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xmlns:w="http://schemas.openxmlformats.org/wordprocessingml/2006/main" ns1:Ignorable="w14 w15 w16se w16cid w16 w16cex w16sdtdh wp14">
  <w:body>
    <w:p ns2:paraId="1AD4041F" ns2:textId="77777777" w:rsidR="00C14F2F" w:rsidRPr="00B0044B" w:rsidRDefault="00C14F2F" w:rsidP="000D562A">
      <w:pPr>
        <w:rPr>
          <w:rFonts w:asciiTheme="minorHAnsi" w:hAnsiTheme="minorHAnsi" w:cstheme="minorHAnsi"/>
          <w:color w:val="595959" w:themeColor="text1" w:themeTint="A6"/>
        </w:rPr>
      </w:pPr>
    </w:p>
    <w:p ns2:paraId="52AEEC82" ns2:textId="77777777" w:rsidR="00C14F2F" w:rsidRPr="00B0044B" w:rsidRDefault="00C14F2F" w:rsidP="000D562A">
      <w:pPr>
        <w:rPr>
          <w:rFonts w:asciiTheme="minorHAnsi" w:hAnsiTheme="minorHAnsi" w:cstheme="minorHAnsi"/>
          <w:color w:val="595959" w:themeColor="text1" w:themeTint="A6"/>
        </w:rPr>
      </w:pPr>
    </w:p>
    <w:p ns2:paraId="3FBB33A6" ns2:textId="79D0AB8F" w:rsidR="00747DE5" w:rsidRPr="00B0044B" w:rsidRDefault="00747DE5" w:rsidP="000D562A">
      <w:pPr>
        <w:rPr>
          <w:rFonts w:asciiTheme="minorHAnsi" w:hAnsiTheme="minorHAnsi" w:cstheme="minorHAnsi"/>
          <w:b/>
          <w:color w:val="595959" w:themeColor="text1" w:themeTint="A6"/>
          <w:sz w:val="52"/>
          <w:szCs w:val="52"/>
        </w:rPr>
      </w:pPr>
    </w:p>
    <w:p ns2:paraId="1D6674D8" ns2:textId="77777777" w:rsidR="00747DE5" w:rsidRPr="00B0044B" w:rsidRDefault="00747DE5" w:rsidP="000D562A">
      <w:pPr>
        <w:rPr>
          <w:rFonts w:asciiTheme="minorHAnsi" w:hAnsiTheme="minorHAnsi" w:cstheme="minorHAnsi"/>
          <w:b/>
          <w:color w:val="595959" w:themeColor="text1" w:themeTint="A6"/>
          <w:sz w:val="52"/>
          <w:szCs w:val="52"/>
        </w:rPr>
      </w:pPr>
    </w:p>
    <w:p ns2:paraId="7E9D363E" ns2:textId="555281E9" w:rsidR="00747DE5" w:rsidRPr="00B0044B" w:rsidRDefault="00747DE5" w:rsidP="000D562A">
      <w:pPr>
        <w:rPr>
          <w:rFonts w:asciiTheme="minorHAnsi" w:hAnsiTheme="minorHAnsi" w:cstheme="minorHAnsi"/>
          <w:b/>
          <w:color w:val="595959" w:themeColor="text1" w:themeTint="A6"/>
          <w:sz w:val="52"/>
          <w:szCs w:val="52"/>
        </w:rPr>
      </w:pPr>
    </w:p>
    <w:p ns2:paraId="7036D611" ns2:textId="03B63F6E" w:rsidR="00747DE5" w:rsidRPr="00B0044B" w:rsidRDefault="00747DE5" w:rsidP="000D562A">
      <w:pPr>
        <w:rPr>
          <w:rFonts w:asciiTheme="minorHAnsi" w:hAnsiTheme="minorHAnsi" w:cstheme="minorHAnsi"/>
          <w:b/>
          <w:color w:val="595959" w:themeColor="text1" w:themeTint="A6"/>
          <w:sz w:val="52"/>
          <w:szCs w:val="52"/>
        </w:rPr>
      </w:pPr>
    </w:p>
    <w:p ns2:paraId="02BF3999" ns2:textId="77777777" w:rsidR="00747DE5" w:rsidRPr="00B0044B" w:rsidRDefault="00747DE5" w:rsidP="000D562A">
      <w:pPr>
        <w:rPr>
          <w:rFonts w:asciiTheme="minorHAnsi" w:hAnsiTheme="minorHAnsi" w:cstheme="minorHAnsi"/>
          <w:b/>
          <w:color w:val="595959" w:themeColor="text1" w:themeTint="A6"/>
          <w:sz w:val="52"/>
          <w:szCs w:val="52"/>
        </w:rPr>
      </w:pPr>
    </w:p>
    <w:p ns2:paraId="7D1159F3" ns2:textId="52290F63" w:rsidR="00747DE5" w:rsidRPr="00B0044B" w:rsidRDefault="004F451E" w:rsidP="000D562A">
      <w:pPr>
        <w:rPr>
          <w:rFonts w:asciiTheme="minorHAnsi" w:hAnsiTheme="minorHAnsi" w:cstheme="minorHAnsi"/>
          <w:b/>
          <w:color w:val="595959" w:themeColor="text1" w:themeTint="A6"/>
          <w:sz w:val="52"/>
          <w:szCs w:val="52"/>
        </w:rPr>
      </w:pPr>
      <w:r w:rsidRPr="000F6CDE">
        <w:rPr>
          <w:rFonts w:ascii="Segoe UI" w:hAnsi="Segoe UI" w:cs="Segoe UI"/>
          <w:b/>
          <w:noProof/>
          <w:color w:val="404040" w:themeColor="text1" w:themeTint="BF"/>
        </w:rPr>
        <w:drawing>
          <ns3:inline distT="0" distB="0" distL="0" distR="0" ns4:anchorId="0C402701" ns4:editId="14250345">
            <ns3:extent cx="1747696" cy="672910"/>
            <ns3:effectExtent l="0" t="0" r="5080" b="635"/>
            <ns3:docPr id="3" name="Imagen 3"/>
            <ns3:cNvGraphicFramePr>
              <ns5:graphicFrameLocks noChangeAspect="1"/>
            </ns3:cNvGraphicFramePr>
            <ns5:graphic>
              <ns5:graphicData uri="http://schemas.openxmlformats.org/drawingml/2006/picture">
                <ns6:pic>
                  <ns6:nvPicPr>
                    <ns6:cNvPr id="1" name=""/>
                    <ns6:cNvPicPr/>
                  </ns6:nvPicPr>
                  <ns6:blipFill>
                    <ns5:blip ns7:embed="rId12"/>
                    <ns5:stretch>
                      <ns5:fillRect/>
                    </ns5:stretch>
                  </ns6:blipFill>
                  <ns6:spPr>
                    <ns5:xfrm>
                      <ns5:off x="0" y="0"/>
                      <ns5:ext cx="1783405" cy="686659"/>
                    </ns5:xfrm>
                    <ns5:prstGeom prst="rect">
                      <ns5:avLst/>
                    </ns5:prstGeom>
                  </ns6:spPr>
                </ns6:pic>
              </ns5:graphicData>
            </ns5:graphic>
          </ns3:inline>
        </w:drawing>
      </w:r>
    </w:p>
    <w:p ns2:paraId="3B78CB0B" ns2:textId="2DED9908" w:rsidR="00747DE5" w:rsidRPr="00B0044B" w:rsidRDefault="00747DE5" w:rsidP="000D562A">
      <w:pPr>
        <w:rPr>
          <w:rFonts w:asciiTheme="minorHAnsi" w:hAnsiTheme="minorHAnsi" w:cstheme="minorHAnsi"/>
          <w:b/>
          <w:color w:val="595959" w:themeColor="text1" w:themeTint="A6"/>
          <w:sz w:val="52"/>
          <w:szCs w:val="52"/>
        </w:rPr>
      </w:pPr>
    </w:p>
    <w:p ns2:paraId="0F1486A0" ns2:textId="77777777" w:rsidR="004E0D63" w:rsidRPr="00B0044B" w:rsidRDefault="004E0D63" w:rsidP="000D562A">
      <w:pPr>
        <w:rPr>
          <w:rFonts w:asciiTheme="minorHAnsi" w:hAnsiTheme="minorHAnsi" w:cstheme="minorHAnsi"/>
          <w:b/>
          <w:color w:val="595959" w:themeColor="text1" w:themeTint="A6"/>
          <w:sz w:val="52"/>
          <w:szCs w:val="52"/>
        </w:rPr>
      </w:pPr>
    </w:p>
    <w:p ns2:paraId="64DD37E8" ns2:textId="639A0B2F" w:rsidR="001E40BF" w:rsidRPr="00B0044B" w:rsidRDefault="008F56E7" w:rsidP="000D562A">
      <w:pPr>
        <w:rPr>
          <w:rFonts w:asciiTheme="minorHAnsi" w:hAnsiTheme="minorHAnsi" w:cstheme="minorHAnsi"/>
          <w:b/>
          <w:color w:val="595959" w:themeColor="text1" w:themeTint="A6"/>
          <w:sz w:val="52"/>
          <w:szCs w:val="52"/>
        </w:rPr>
      </w:pPr>
      <w:r w:rsidRPr="00B0044B">
        <w:rPr>
          <w:rFonts w:asciiTheme="minorHAnsi" w:hAnsiTheme="minorHAnsi" w:cstheme="minorHAnsi"/>
          <w:b/>
          <w:color w:val="595959" w:themeColor="text1" w:themeTint="A6"/>
          <w:sz w:val="52"/>
          <w:szCs w:val="52"/>
        </w:rPr>
        <w:t>P</w:t>
      </w:r>
      <w:r w:rsidR="0005394E" w:rsidRPr="00B0044B">
        <w:rPr>
          <w:rFonts w:asciiTheme="minorHAnsi" w:hAnsiTheme="minorHAnsi" w:cstheme="minorHAnsi"/>
          <w:b/>
          <w:color w:val="595959" w:themeColor="text1" w:themeTint="A6"/>
          <w:sz w:val="52"/>
          <w:szCs w:val="52"/>
        </w:rPr>
        <w:t>DD</w:t>
      </w:r>
    </w:p>
    <w:p ns2:paraId="15B6B944" ns2:textId="13F90C45" w:rsidR="001E40BF" w:rsidRPr="00B0044B" w:rsidRDefault="009035F8" w:rsidP="000D562A">
      <w:pPr>
        <w:rPr>
          <w:rFonts w:asciiTheme="minorHAnsi" w:hAnsiTheme="minorHAnsi" w:cstheme="minorHAnsi"/>
          <w:color w:val="595959" w:themeColor="text1" w:themeTint="A6"/>
          <w:sz w:val="48"/>
          <w:szCs w:val="48"/>
          <w:lang w:val="es-MX"/>
        </w:rPr>
      </w:pPr>
      <w:r>
        <w:t>FEMCO / ICM</w:t>
      </w:r>
    </w:p>
    <w:p ns2:paraId="5FFDC1AC" ns2:textId="7E6B5A25" w:rsidR="009035F8" w:rsidRPr="00B0044B" w:rsidRDefault="009035F8" w:rsidP="009035F8">
      <w:pPr>
        <w:rPr>
          <w:rFonts w:asciiTheme="minorHAnsi" w:hAnsiTheme="minorHAnsi" w:cstheme="minorHAnsi"/>
          <w:color w:val="595959" w:themeColor="text1" w:themeTint="A6"/>
          <w:sz w:val="48"/>
          <w:szCs w:val="48"/>
          <w:lang w:val="es-MX"/>
        </w:rPr>
      </w:pPr>
      <w:r>
        <w:t>CSVScriptDetallado</w:t>
      </w:r>
    </w:p>
    <w:p ns2:paraId="54587142" ns2:textId="77777777" w:rsidR="009035F8" w:rsidRPr="00B0044B" w:rsidRDefault="009035F8" w:rsidP="000D562A">
      <w:pPr>
        <w:rPr>
          <w:rFonts w:asciiTheme="minorHAnsi" w:hAnsiTheme="minorHAnsi" w:cstheme="minorHAnsi"/>
          <w:color w:val="595959" w:themeColor="text1" w:themeTint="A6"/>
          <w:sz w:val="48"/>
          <w:szCs w:val="48"/>
          <w:lang w:val="es-MX"/>
        </w:rPr>
      </w:pPr>
    </w:p>
    <w:p ns2:paraId="0CD8B684" ns2:textId="7433A9C4" w:rsidR="00747DE5" w:rsidRPr="00B0044B" w:rsidRDefault="00747DE5" w:rsidP="000D562A">
      <w:pPr>
        <w:rPr>
          <w:rFonts w:asciiTheme="minorHAnsi" w:hAnsiTheme="minorHAnsi" w:cstheme="minorHAnsi"/>
          <w:color w:val="595959" w:themeColor="text1" w:themeTint="A6"/>
          <w:sz w:val="48"/>
          <w:szCs w:val="48"/>
          <w:lang w:val="es-MX"/>
        </w:rPr>
      </w:pPr>
    </w:p>
    <w:p ns2:paraId="565F1C4F" ns2:textId="1BA12A1D" w:rsidR="00C14F2F" w:rsidRPr="00B0044B" w:rsidRDefault="00C14F2F" w:rsidP="000D562A">
      <w:pPr>
        <w:rPr>
          <w:rFonts w:asciiTheme="minorHAnsi" w:hAnsiTheme="minorHAnsi" w:cstheme="minorHAnsi"/>
          <w:b/>
          <w:lang w:val="es-MX"/>
        </w:rPr>
      </w:pPr>
    </w:p>
    <w:p ns2:paraId="22874EFE" ns2:textId="233C8544" w:rsidR="001E40BF" w:rsidRPr="00B0044B" w:rsidRDefault="009035F8" w:rsidP="000D562A">
      <w:pPr>
        <w:rPr>
          <w:rFonts w:asciiTheme="minorHAnsi" w:hAnsiTheme="minorHAnsi" w:cstheme="minorHAnsi"/>
          <w:sz w:val="36"/>
          <w:szCs w:val="36"/>
        </w:rPr>
        <w:sectPr w:rsidR="001E40BF" w:rsidRPr="00B0044B" w:rsidSect="004E0D63">
          <w:headerReference w:type="default" ns7:id="rId13"/>
          <w:footerReference w:type="default" ns7:id="rId14"/>
          <w:headerReference w:type="first" ns7:id="rId15"/>
          <w:footerReference w:type="first" ns7:id="rId16"/>
          <w:pgSz w:w="11906" w:h="16838"/>
          <w:pgMar w:top="1418" w:right="1418" w:bottom="1418" w:left="1418" w:header="0" w:footer="0" w:gutter="0"/>
          <w:cols w:space="708"/>
          <w:titlePg/>
          <w:docGrid w:linePitch="360"/>
        </w:sectPr>
      </w:pPr>
      <w:r>
        <w:t>Abril 2026</w:t>
      </w:r>
    </w:p>
    <w:p ns2:paraId="2D725EDA" ns2:textId="77777777" w:rsidR="00C40DE8" w:rsidRPr="00B0044B" w:rsidRDefault="00C40DE8" w:rsidP="000A149E">
      <w:pPr>
        <w:pStyle w:val="TGVTtulo"/>
        <w:numPr>
          <w:ilvl w:val="0"/>
          <w:numId w:val="0"/>
        </w:numPr>
        <w:rPr>
          <w:rFonts w:asciiTheme="minorHAnsi" w:hAnsiTheme="minorHAnsi" w:cstheme="minorHAnsi"/>
          <w:color w:val="FF0000"/>
        </w:rPr>
      </w:pPr>
      <w:bookmarkStart w:id="0" w:name="_Toc177720837"/>
      <w:r w:rsidRPr="00B0044B">
        <w:rPr>
          <w:rFonts w:asciiTheme="minorHAnsi" w:hAnsiTheme="minorHAnsi" w:cstheme="minorHAnsi"/>
          <w:color w:val="FF0000"/>
        </w:rPr>
        <w:lastRenderedPageBreak/>
        <w:t>Control de cambios:</w:t>
      </w:r>
      <w:bookmarkEnd w:id="0"/>
    </w:p>
    <w:tbl>
      <w:tblPr>
        <w:tblStyle w:val="Tablaconcuadrcula"/>
        <w:tblW w:w="9623" w:type="dxa"/>
        <w:tblInd w:w="-5" w:type="dxa"/>
        <w:tblLook w:val="04A0" w:firstRow="1" w:lastRow="0" w:firstColumn="1" w:lastColumn="0" w:noHBand="0" w:noVBand="1"/>
      </w:tblPr>
      <w:tblGrid>
        <w:gridCol w:w="2046"/>
        <w:gridCol w:w="1774"/>
        <w:gridCol w:w="3509"/>
        <w:gridCol w:w="2294"/>
      </w:tblGrid>
      <w:tr w:rsidR="00C40DE8" w:rsidRPr="00B0044B" ns2:paraId="1CBC8ED8" ns2:textId="77777777" w:rsidTr="000A149E">
        <w:trPr>
          <w:trHeight w:val="548"/>
        </w:trPr>
        <w:tc>
          <w:tcPr>
            <w:tcW w:w="2046" w:type="dxa"/>
          </w:tcPr>
          <w:p ns2:paraId="17AD8CC4" ns2:textId="77777777" w:rsidR="00C40DE8" w:rsidRPr="00B0044B" w:rsidRDefault="00C40DE8" w:rsidP="00337171">
            <w:pPr>
              <w:pStyle w:val="TableHeading"/>
              <w:jc w:val="center"/>
              <w:rPr>
                <w:rFonts w:asciiTheme="minorHAnsi" w:hAnsiTheme="minorHAnsi" w:cstheme="minorHAnsi"/>
                <w:color w:val="auto"/>
                <w:sz w:val="22"/>
                <w:szCs w:val="22"/>
              </w:rPr>
            </w:pPr>
            <w:r w:rsidRPr="00B0044B">
              <w:rPr>
                <w:rFonts w:asciiTheme="minorHAnsi" w:hAnsiTheme="minorHAnsi" w:cstheme="minorHAnsi"/>
                <w:color w:val="auto"/>
                <w:sz w:val="22"/>
                <w:szCs w:val="22"/>
              </w:rPr>
              <w:t>Fecha</w:t>
            </w:r>
          </w:p>
        </w:tc>
        <w:tc>
          <w:tcPr>
            <w:tcW w:w="1774" w:type="dxa"/>
          </w:tcPr>
          <w:p ns2:paraId="77FDFE30" ns2:textId="77777777" w:rsidR="00C40DE8" w:rsidRPr="00B0044B" w:rsidRDefault="00C40DE8" w:rsidP="00337171">
            <w:pPr>
              <w:pStyle w:val="TableHeading"/>
              <w:jc w:val="center"/>
              <w:rPr>
                <w:rFonts w:asciiTheme="minorHAnsi" w:hAnsiTheme="minorHAnsi" w:cstheme="minorHAnsi"/>
                <w:color w:val="auto"/>
                <w:sz w:val="22"/>
                <w:szCs w:val="22"/>
              </w:rPr>
            </w:pPr>
            <w:r w:rsidRPr="00B0044B">
              <w:rPr>
                <w:rFonts w:asciiTheme="minorHAnsi" w:hAnsiTheme="minorHAnsi" w:cstheme="minorHAnsi"/>
                <w:color w:val="auto"/>
                <w:sz w:val="22"/>
                <w:szCs w:val="22"/>
              </w:rPr>
              <w:t>Versión</w:t>
            </w:r>
          </w:p>
        </w:tc>
        <w:tc>
          <w:tcPr>
            <w:tcW w:w="3509" w:type="dxa"/>
          </w:tcPr>
          <w:p ns2:paraId="660D601C" ns2:textId="77777777" w:rsidR="00C40DE8" w:rsidRPr="00B0044B" w:rsidRDefault="00C40DE8" w:rsidP="00337171">
            <w:pPr>
              <w:pStyle w:val="TableHeading"/>
              <w:jc w:val="center"/>
              <w:rPr>
                <w:rFonts w:asciiTheme="minorHAnsi" w:hAnsiTheme="minorHAnsi" w:cstheme="minorHAnsi"/>
                <w:color w:val="auto"/>
                <w:sz w:val="22"/>
                <w:szCs w:val="22"/>
              </w:rPr>
            </w:pPr>
            <w:r w:rsidRPr="00B0044B">
              <w:rPr>
                <w:rFonts w:asciiTheme="minorHAnsi" w:hAnsiTheme="minorHAnsi" w:cstheme="minorHAnsi"/>
                <w:color w:val="auto"/>
                <w:sz w:val="22"/>
                <w:szCs w:val="22"/>
              </w:rPr>
              <w:t>Descripción</w:t>
            </w:r>
          </w:p>
        </w:tc>
        <w:tc>
          <w:tcPr>
            <w:tcW w:w="2294" w:type="dxa"/>
          </w:tcPr>
          <w:p ns2:paraId="2A2D08EF" ns2:textId="77777777" w:rsidR="00C40DE8" w:rsidRPr="00B0044B" w:rsidRDefault="00C40DE8" w:rsidP="00337171">
            <w:pPr>
              <w:pStyle w:val="TableHeading"/>
              <w:jc w:val="center"/>
              <w:rPr>
                <w:rFonts w:asciiTheme="minorHAnsi" w:hAnsiTheme="minorHAnsi" w:cstheme="minorHAnsi"/>
                <w:color w:val="auto"/>
                <w:sz w:val="22"/>
                <w:szCs w:val="22"/>
              </w:rPr>
            </w:pPr>
            <w:r w:rsidRPr="00B0044B">
              <w:rPr>
                <w:rFonts w:asciiTheme="minorHAnsi" w:hAnsiTheme="minorHAnsi" w:cstheme="minorHAnsi"/>
                <w:color w:val="auto"/>
                <w:sz w:val="22"/>
                <w:szCs w:val="22"/>
              </w:rPr>
              <w:t>Autor</w:t>
            </w:r>
          </w:p>
        </w:tc>
      </w:tr>
      <w:tr w:rsidR="00C40DE8" w:rsidRPr="00B0044B" ns2:paraId="60D14028" ns2:textId="77777777" w:rsidTr="000A149E">
        <w:trPr>
          <w:trHeight w:val="378"/>
        </w:trPr>
        <w:tc>
          <w:tcPr>
            <w:tcW w:w="2046" w:type="dxa"/>
          </w:tcPr>
          <w:p ns2:paraId="08C0BC07" ns2:textId="5AAE2C22" w:rsidR="00C40DE8" w:rsidRPr="00B0044B" w:rsidRDefault="00C40DE8" w:rsidP="00337171">
            <w:pPr>
              <w:jc w:val="center"/>
              <w:rPr>
                <w:rFonts w:asciiTheme="minorHAnsi" w:eastAsia="Calibri" w:hAnsiTheme="minorHAnsi" w:cstheme="minorHAnsi"/>
                <w:color w:val="000000" w:themeColor="text1"/>
                <w:sz w:val="20"/>
                <w:szCs w:val="20"/>
              </w:rPr>
            </w:pPr>
            <w:r>
              <w:t>22-04-2026</w:t>
            </w:r>
          </w:p>
        </w:tc>
        <w:tc>
          <w:tcPr>
            <w:tcW w:w="1774" w:type="dxa"/>
          </w:tcPr>
          <w:p ns2:paraId="64FA1DED" ns2:textId="1B45AA97" w:rsidR="00C40DE8" w:rsidRPr="00B0044B" w:rsidRDefault="00C40DE8" w:rsidP="009624A3">
            <w:pPr>
              <w:rPr>
                <w:rFonts w:asciiTheme="minorHAnsi" w:eastAsia="Calibri" w:hAnsiTheme="minorHAnsi" w:cstheme="minorHAnsi"/>
                <w:color w:val="000000" w:themeColor="text1"/>
                <w:sz w:val="20"/>
                <w:szCs w:val="20"/>
              </w:rPr>
            </w:pPr>
            <w:r>
              <w:t>1.0</w:t>
            </w:r>
          </w:p>
        </w:tc>
        <w:tc>
          <w:tcPr>
            <w:tcW w:w="3509" w:type="dxa"/>
          </w:tcPr>
          <w:p ns2:paraId="6A5AEE94" ns2:textId="18FC1F33" w:rsidR="00341FA5" w:rsidRPr="00B0044B" w:rsidRDefault="00341FA5" w:rsidP="00341FA5">
            <w:pPr>
              <w:jc w:val="center"/>
              <w:rPr>
                <w:rFonts w:asciiTheme="minorHAnsi" w:eastAsia="Calibri" w:hAnsiTheme="minorHAnsi" w:cstheme="minorHAnsi"/>
                <w:color w:val="000000" w:themeColor="text1"/>
                <w:sz w:val="20"/>
                <w:szCs w:val="20"/>
              </w:rPr>
            </w:pPr>
            <w:r>
              <w:t>Confeccion de PDD formal para CSVScriptDetallado</w:t>
            </w:r>
          </w:p>
        </w:tc>
        <w:tc>
          <w:tcPr>
            <w:tcW w:w="2294" w:type="dxa"/>
          </w:tcPr>
          <w:p ns2:paraId="3D7F89AB" ns2:textId="15C74704" w:rsidR="00C40DE8" w:rsidRPr="00B0044B" w:rsidRDefault="00C40DE8" w:rsidP="00337171">
            <w:pPr>
              <w:jc w:val="center"/>
              <w:rPr>
                <w:rFonts w:asciiTheme="minorHAnsi" w:eastAsia="Calibri" w:hAnsiTheme="minorHAnsi" w:cstheme="minorHAnsi"/>
                <w:color w:val="000000" w:themeColor="text1"/>
                <w:sz w:val="20"/>
                <w:szCs w:val="20"/>
              </w:rPr>
            </w:pPr>
            <w:r>
              <w:t>Codex</w:t>
            </w:r>
          </w:p>
        </w:tc>
      </w:tr>
      <w:tr w:rsidR="00C40DE8" w:rsidRPr="00B0044B" ns2:paraId="70E820B6" ns2:textId="77777777" w:rsidTr="000A149E">
        <w:trPr>
          <w:trHeight w:val="378"/>
        </w:trPr>
        <w:tc>
          <w:tcPr>
            <w:tcW w:w="2046" w:type="dxa"/>
          </w:tcPr>
          <w:p ns2:paraId="569732F8" ns2:textId="77777777" w:rsidR="00C40DE8" w:rsidRPr="00B0044B" w:rsidRDefault="00C40DE8" w:rsidP="00337171">
            <w:pPr>
              <w:jc w:val="center"/>
              <w:rPr>
                <w:rFonts w:asciiTheme="minorHAnsi" w:eastAsia="Calibri" w:hAnsiTheme="minorHAnsi" w:cstheme="minorHAnsi"/>
                <w:color w:val="000000" w:themeColor="text1"/>
                <w:sz w:val="20"/>
                <w:szCs w:val="20"/>
              </w:rPr>
            </w:pPr>
            <w:r>
              <w:t/>
            </w:r>
          </w:p>
        </w:tc>
        <w:tc>
          <w:tcPr>
            <w:tcW w:w="1774" w:type="dxa"/>
          </w:tcPr>
          <w:p ns2:paraId="018B3847" ns2:textId="77777777" w:rsidR="00C40DE8" w:rsidRPr="00B0044B" w:rsidRDefault="00C40DE8" w:rsidP="00337171">
            <w:pPr>
              <w:jc w:val="center"/>
              <w:rPr>
                <w:rFonts w:asciiTheme="minorHAnsi" w:eastAsia="Calibri" w:hAnsiTheme="minorHAnsi" w:cstheme="minorHAnsi"/>
                <w:color w:val="000000" w:themeColor="text1"/>
                <w:sz w:val="20"/>
                <w:szCs w:val="20"/>
              </w:rPr>
            </w:pPr>
            <w:r>
              <w:t/>
            </w:r>
          </w:p>
        </w:tc>
        <w:tc>
          <w:tcPr>
            <w:tcW w:w="3509" w:type="dxa"/>
          </w:tcPr>
          <w:p ns2:paraId="54FAA9A6" ns2:textId="77777777" w:rsidR="00C40DE8" w:rsidRPr="00B0044B" w:rsidRDefault="00C40DE8" w:rsidP="00337171">
            <w:pPr>
              <w:jc w:val="center"/>
              <w:rPr>
                <w:rFonts w:asciiTheme="minorHAnsi" w:eastAsia="Calibri" w:hAnsiTheme="minorHAnsi" w:cstheme="minorHAnsi"/>
                <w:color w:val="000000" w:themeColor="text1"/>
                <w:sz w:val="20"/>
                <w:szCs w:val="20"/>
              </w:rPr>
            </w:pPr>
            <w:r>
              <w:t/>
            </w:r>
          </w:p>
        </w:tc>
        <w:tc>
          <w:tcPr>
            <w:tcW w:w="2294" w:type="dxa"/>
          </w:tcPr>
          <w:p ns2:paraId="2F4B2571" ns2:textId="77777777" w:rsidR="00C40DE8" w:rsidRPr="00B0044B" w:rsidRDefault="00C40DE8" w:rsidP="00337171">
            <w:pPr>
              <w:jc w:val="center"/>
              <w:rPr>
                <w:rFonts w:asciiTheme="minorHAnsi" w:eastAsia="Calibri" w:hAnsiTheme="minorHAnsi" w:cstheme="minorHAnsi"/>
                <w:color w:val="000000" w:themeColor="text1"/>
                <w:sz w:val="20"/>
                <w:szCs w:val="20"/>
              </w:rPr>
            </w:pPr>
            <w:r>
              <w:t/>
            </w:r>
          </w:p>
        </w:tc>
      </w:tr>
    </w:tbl>
    <w:p ns2:paraId="143BDCF5" ns2:textId="77777777" w:rsidR="00C40DE8" w:rsidRPr="00B0044B" w:rsidRDefault="00C40DE8" w:rsidP="000A149E">
      <w:pPr>
        <w:pStyle w:val="TGVTtulo"/>
        <w:numPr>
          <w:ilvl w:val="0"/>
          <w:numId w:val="0"/>
        </w:numPr>
        <w:rPr>
          <w:rFonts w:asciiTheme="minorHAnsi" w:hAnsiTheme="minorHAnsi" w:cstheme="minorHAnsi"/>
          <w:color w:val="FF0000"/>
        </w:rPr>
      </w:pPr>
      <w:bookmarkStart w:id="1" w:name="_Toc177720838"/>
      <w:r w:rsidRPr="00B0044B">
        <w:rPr>
          <w:rFonts w:asciiTheme="minorHAnsi" w:hAnsiTheme="minorHAnsi" w:cstheme="minorHAnsi"/>
          <w:color w:val="FF0000"/>
        </w:rPr>
        <w:t>Colaboradores</w:t>
      </w:r>
      <w:bookmarkEnd w:id="1"/>
    </w:p>
    <w:p ns2:paraId="579859C6" ns2:textId="77777777" w:rsidR="00C40DE8" w:rsidRPr="00B0044B" w:rsidRDefault="00C40DE8" w:rsidP="00C40DE8">
      <w:pPr>
        <w:rPr>
          <w:rFonts w:asciiTheme="minorHAnsi" w:eastAsia="Calibri" w:hAnsiTheme="minorHAnsi" w:cstheme="minorHAnsi"/>
        </w:rPr>
      </w:pPr>
      <w:r w:rsidRPr="00B0044B">
        <w:rPr>
          <w:rFonts w:asciiTheme="minorHAnsi" w:eastAsia="Calibri" w:hAnsiTheme="minorHAnsi" w:cstheme="minorHAnsi"/>
        </w:rPr>
        <w:t>El siguiente documento fue realizado con la contribución de las siguientes personas:</w:t>
      </w:r>
    </w:p>
    <w:tbl>
      <w:tblPr>
        <w:tblStyle w:val="Tablaconcuadrcula"/>
        <w:tblW w:w="9623" w:type="dxa"/>
        <w:tblInd w:w="-5" w:type="dxa"/>
        <w:tblLook w:val="04A0" w:firstRow="1" w:lastRow="0" w:firstColumn="1" w:lastColumn="0" w:noHBand="0" w:noVBand="1"/>
      </w:tblPr>
      <w:tblGrid>
        <w:gridCol w:w="2668"/>
        <w:gridCol w:w="3044"/>
        <w:gridCol w:w="3911"/>
      </w:tblGrid>
      <w:tr w:rsidR="00C40DE8" w:rsidRPr="00B0044B" ns2:paraId="27036A5A" ns2:textId="77777777" w:rsidTr="000A149E">
        <w:trPr>
          <w:trHeight w:val="538"/>
        </w:trPr>
        <w:tc>
          <w:tcPr>
            <w:tcW w:w="2668" w:type="dxa"/>
          </w:tcPr>
          <w:p ns2:paraId="0AB8F8AB" ns2:textId="77777777" w:rsidR="00C40DE8" w:rsidRPr="00B0044B" w:rsidRDefault="00C40DE8" w:rsidP="00337171">
            <w:pPr>
              <w:pStyle w:val="TableHeading"/>
              <w:jc w:val="center"/>
              <w:rPr>
                <w:rFonts w:asciiTheme="minorHAnsi" w:hAnsiTheme="minorHAnsi" w:cstheme="minorHAnsi"/>
                <w:sz w:val="22"/>
                <w:szCs w:val="22"/>
              </w:rPr>
            </w:pPr>
            <w:r w:rsidRPr="00B0044B">
              <w:rPr>
                <w:rFonts w:asciiTheme="minorHAnsi" w:hAnsiTheme="minorHAnsi" w:cstheme="minorHAnsi"/>
                <w:color w:val="auto"/>
                <w:sz w:val="22"/>
                <w:szCs w:val="22"/>
              </w:rPr>
              <w:t>Nombre</w:t>
            </w:r>
          </w:p>
        </w:tc>
        <w:tc>
          <w:tcPr>
            <w:tcW w:w="3044" w:type="dxa"/>
          </w:tcPr>
          <w:p ns2:paraId="752875A2" ns2:textId="77777777" w:rsidR="00C40DE8" w:rsidRPr="00B0044B" w:rsidRDefault="00C40DE8" w:rsidP="00337171">
            <w:pPr>
              <w:pStyle w:val="TableHeading"/>
              <w:jc w:val="center"/>
              <w:rPr>
                <w:rFonts w:asciiTheme="minorHAnsi" w:hAnsiTheme="minorHAnsi" w:cstheme="minorHAnsi"/>
                <w:sz w:val="22"/>
                <w:szCs w:val="22"/>
              </w:rPr>
            </w:pPr>
            <w:r w:rsidRPr="00B0044B">
              <w:rPr>
                <w:rFonts w:asciiTheme="minorHAnsi" w:hAnsiTheme="minorHAnsi" w:cstheme="minorHAnsi"/>
                <w:color w:val="auto"/>
                <w:sz w:val="22"/>
                <w:szCs w:val="22"/>
              </w:rPr>
              <w:t>Rol</w:t>
            </w:r>
          </w:p>
        </w:tc>
        <w:tc>
          <w:tcPr>
            <w:tcW w:w="3911" w:type="dxa"/>
          </w:tcPr>
          <w:p ns2:paraId="2C35CCED" ns2:textId="77777777" w:rsidR="00C40DE8" w:rsidRPr="00B0044B" w:rsidRDefault="00C40DE8" w:rsidP="00337171">
            <w:pPr>
              <w:pStyle w:val="TableHeading"/>
              <w:jc w:val="center"/>
              <w:rPr>
                <w:rFonts w:asciiTheme="minorHAnsi" w:hAnsiTheme="minorHAnsi" w:cstheme="minorHAnsi"/>
                <w:sz w:val="22"/>
                <w:szCs w:val="22"/>
              </w:rPr>
            </w:pPr>
            <w:r w:rsidRPr="00B0044B">
              <w:rPr>
                <w:rFonts w:asciiTheme="minorHAnsi" w:hAnsiTheme="minorHAnsi" w:cstheme="minorHAnsi"/>
                <w:color w:val="auto"/>
                <w:sz w:val="22"/>
                <w:szCs w:val="22"/>
              </w:rPr>
              <w:t>Área</w:t>
            </w:r>
          </w:p>
        </w:tc>
      </w:tr>
      <w:tr w:rsidR="00C40DE8" w:rsidRPr="00B0044B" ns2:paraId="338B6EE3" ns2:textId="77777777" w:rsidTr="000A149E">
        <w:trPr>
          <w:trHeight w:val="448"/>
        </w:trPr>
        <w:tc>
          <w:tcPr>
            <w:tcW w:w="2668" w:type="dxa"/>
          </w:tcPr>
          <w:p ns2:paraId="4913D8C2" ns2:textId="2D17FD2B" w:rsidR="00C40DE8" w:rsidRPr="00B0044B" w:rsidRDefault="00C40DE8" w:rsidP="00337171">
            <w:pPr>
              <w:jc w:val="center"/>
              <w:rPr>
                <w:rFonts w:asciiTheme="minorHAnsi" w:eastAsia="Calibri" w:hAnsiTheme="minorHAnsi" w:cstheme="minorHAnsi"/>
                <w:color w:val="000000" w:themeColor="text1"/>
                <w:sz w:val="20"/>
                <w:szCs w:val="20"/>
              </w:rPr>
            </w:pPr>
            <w:r>
              <w:t>Codex</w:t>
            </w:r>
          </w:p>
        </w:tc>
        <w:tc>
          <w:tcPr>
            <w:tcW w:w="3044" w:type="dxa"/>
          </w:tcPr>
          <w:p ns2:paraId="196F710E" ns2:textId="77777777" w:rsidR="00C40DE8" w:rsidRPr="00B0044B" w:rsidRDefault="00C40DE8" w:rsidP="00337171">
            <w:pPr>
              <w:jc w:val="center"/>
              <w:rPr>
                <w:rFonts w:asciiTheme="minorHAnsi" w:eastAsia="Calibri" w:hAnsiTheme="minorHAnsi" w:cstheme="minorHAnsi"/>
                <w:color w:val="000000" w:themeColor="text1"/>
                <w:sz w:val="20"/>
                <w:szCs w:val="20"/>
              </w:rPr>
            </w:pPr>
            <w:r>
              <w:t>Documentacion</w:t>
            </w:r>
          </w:p>
        </w:tc>
        <w:tc>
          <w:tcPr>
            <w:tcW w:w="3911" w:type="dxa"/>
          </w:tcPr>
          <w:p ns2:paraId="6350F31C" ns2:textId="77777777" w:rsidR="00C40DE8" w:rsidRPr="00B0044B" w:rsidRDefault="00C40DE8" w:rsidP="00337171">
            <w:pPr>
              <w:jc w:val="center"/>
              <w:rPr>
                <w:rFonts w:asciiTheme="minorHAnsi" w:eastAsia="Calibri" w:hAnsiTheme="minorHAnsi" w:cstheme="minorHAnsi"/>
                <w:color w:val="000000" w:themeColor="text1"/>
                <w:sz w:val="20"/>
                <w:szCs w:val="20"/>
              </w:rPr>
            </w:pPr>
            <w:r>
              <w:t>TI / Automatizacion</w:t>
            </w:r>
          </w:p>
        </w:tc>
      </w:tr>
      <w:tr w:rsidR="00C40DE8" w:rsidRPr="00B0044B" ns2:paraId="0F123E6B" ns2:textId="77777777" w:rsidTr="000A149E">
        <w:trPr>
          <w:trHeight w:val="400"/>
        </w:trPr>
        <w:tc>
          <w:tcPr>
            <w:tcW w:w="2668" w:type="dxa"/>
          </w:tcPr>
          <w:p ns2:paraId="0729BBA8" ns2:textId="77777777" w:rsidR="00C40DE8" w:rsidRPr="00B0044B" w:rsidRDefault="00C40DE8" w:rsidP="00337171">
            <w:pPr>
              <w:jc w:val="center"/>
              <w:rPr>
                <w:rFonts w:asciiTheme="minorHAnsi" w:eastAsia="Calibri" w:hAnsiTheme="minorHAnsi" w:cstheme="minorHAnsi"/>
                <w:color w:val="000000" w:themeColor="text1"/>
                <w:sz w:val="20"/>
                <w:szCs w:val="20"/>
              </w:rPr>
            </w:pPr>
            <w:r>
              <w:t/>
            </w:r>
          </w:p>
        </w:tc>
        <w:tc>
          <w:tcPr>
            <w:tcW w:w="3044" w:type="dxa"/>
          </w:tcPr>
          <w:p ns2:paraId="6710D08E" ns2:textId="77777777" w:rsidR="00C40DE8" w:rsidRPr="00B0044B" w:rsidRDefault="00C40DE8" w:rsidP="00337171">
            <w:pPr>
              <w:jc w:val="center"/>
              <w:rPr>
                <w:rFonts w:asciiTheme="minorHAnsi" w:eastAsia="Calibri" w:hAnsiTheme="minorHAnsi" w:cstheme="minorHAnsi"/>
                <w:color w:val="000000" w:themeColor="text1"/>
                <w:sz w:val="20"/>
                <w:szCs w:val="20"/>
              </w:rPr>
            </w:pPr>
            <w:r>
              <w:t/>
            </w:r>
          </w:p>
        </w:tc>
        <w:tc>
          <w:tcPr>
            <w:tcW w:w="3911" w:type="dxa"/>
          </w:tcPr>
          <w:p ns2:paraId="0B1DBE17" ns2:textId="77777777" w:rsidR="00C40DE8" w:rsidRPr="00B0044B" w:rsidRDefault="00C40DE8" w:rsidP="00337171">
            <w:pPr>
              <w:jc w:val="center"/>
              <w:rPr>
                <w:rFonts w:asciiTheme="minorHAnsi" w:eastAsia="Calibri" w:hAnsiTheme="minorHAnsi" w:cstheme="minorHAnsi"/>
                <w:color w:val="000000" w:themeColor="text1"/>
                <w:sz w:val="20"/>
                <w:szCs w:val="20"/>
              </w:rPr>
            </w:pPr>
            <w:r>
              <w:t/>
            </w:r>
          </w:p>
        </w:tc>
      </w:tr>
      <w:tr w:rsidR="00C40DE8" w:rsidRPr="00B0044B" ns2:paraId="06BD6E1B" ns2:textId="77777777" w:rsidTr="000A149E">
        <w:trPr>
          <w:trHeight w:val="400"/>
        </w:trPr>
        <w:tc>
          <w:tcPr>
            <w:tcW w:w="2668" w:type="dxa"/>
          </w:tcPr>
          <w:p ns2:paraId="49F13BFA" ns2:textId="77777777" w:rsidR="00C40DE8" w:rsidRPr="00B0044B" w:rsidRDefault="00C40DE8" w:rsidP="00337171">
            <w:pPr>
              <w:jc w:val="center"/>
              <w:rPr>
                <w:rFonts w:asciiTheme="minorHAnsi" w:eastAsia="Calibri" w:hAnsiTheme="minorHAnsi" w:cstheme="minorHAnsi"/>
                <w:color w:val="000000" w:themeColor="text1"/>
                <w:sz w:val="20"/>
                <w:szCs w:val="20"/>
              </w:rPr>
            </w:pPr>
            <w:r>
              <w:t/>
            </w:r>
          </w:p>
        </w:tc>
        <w:tc>
          <w:tcPr>
            <w:tcW w:w="3044" w:type="dxa"/>
          </w:tcPr>
          <w:p ns2:paraId="4696CCFF" ns2:textId="77777777" w:rsidR="00C40DE8" w:rsidRPr="00B0044B" w:rsidRDefault="00C40DE8" w:rsidP="00337171">
            <w:pPr>
              <w:jc w:val="center"/>
              <w:rPr>
                <w:rFonts w:asciiTheme="minorHAnsi" w:eastAsia="Calibri" w:hAnsiTheme="minorHAnsi" w:cstheme="minorHAnsi"/>
                <w:color w:val="000000" w:themeColor="text1"/>
                <w:sz w:val="20"/>
                <w:szCs w:val="20"/>
              </w:rPr>
            </w:pPr>
            <w:r>
              <w:t/>
            </w:r>
          </w:p>
        </w:tc>
        <w:tc>
          <w:tcPr>
            <w:tcW w:w="3911" w:type="dxa"/>
          </w:tcPr>
          <w:p ns2:paraId="2243310C" ns2:textId="77777777" w:rsidR="00C40DE8" w:rsidRPr="00B0044B" w:rsidRDefault="00C40DE8" w:rsidP="00337171">
            <w:pPr>
              <w:jc w:val="center"/>
              <w:rPr>
                <w:rFonts w:asciiTheme="minorHAnsi" w:eastAsia="Calibri" w:hAnsiTheme="minorHAnsi" w:cstheme="minorHAnsi"/>
                <w:color w:val="000000" w:themeColor="text1"/>
                <w:sz w:val="20"/>
                <w:szCs w:val="20"/>
              </w:rPr>
            </w:pPr>
            <w:r>
              <w:t/>
            </w:r>
          </w:p>
        </w:tc>
      </w:tr>
      <w:tr w:rsidR="00C40DE8" w:rsidRPr="00B0044B" ns2:paraId="5F7FAB3E" ns2:textId="77777777" w:rsidTr="000A149E">
        <w:trPr>
          <w:trHeight w:val="400"/>
        </w:trPr>
        <w:tc>
          <w:tcPr>
            <w:tcW w:w="2668" w:type="dxa"/>
          </w:tcPr>
          <w:p ns2:paraId="2C35C5FF" ns2:textId="77777777" w:rsidR="00C40DE8" w:rsidRPr="00B0044B" w:rsidRDefault="00C40DE8" w:rsidP="00337171">
            <w:pPr>
              <w:jc w:val="center"/>
              <w:rPr>
                <w:rFonts w:asciiTheme="minorHAnsi" w:eastAsia="Calibri" w:hAnsiTheme="minorHAnsi" w:cstheme="minorHAnsi"/>
                <w:color w:val="000000" w:themeColor="text1"/>
                <w:sz w:val="20"/>
                <w:szCs w:val="20"/>
              </w:rPr>
            </w:pPr>
            <w:r>
              <w:t/>
            </w:r>
          </w:p>
        </w:tc>
        <w:tc>
          <w:tcPr>
            <w:tcW w:w="3044" w:type="dxa"/>
          </w:tcPr>
          <w:p ns2:paraId="25F9865B" ns2:textId="77777777" w:rsidR="00C40DE8" w:rsidRPr="00B0044B" w:rsidRDefault="00C40DE8" w:rsidP="00337171">
            <w:pPr>
              <w:jc w:val="center"/>
              <w:rPr>
                <w:rFonts w:asciiTheme="minorHAnsi" w:eastAsia="Calibri" w:hAnsiTheme="minorHAnsi" w:cstheme="minorHAnsi"/>
                <w:color w:val="000000" w:themeColor="text1"/>
                <w:sz w:val="20"/>
                <w:szCs w:val="20"/>
              </w:rPr>
            </w:pPr>
            <w:r>
              <w:t/>
            </w:r>
          </w:p>
        </w:tc>
        <w:tc>
          <w:tcPr>
            <w:tcW w:w="3911" w:type="dxa"/>
          </w:tcPr>
          <w:p ns2:paraId="70A405CE" ns2:textId="77777777" w:rsidR="00C40DE8" w:rsidRPr="00B0044B" w:rsidRDefault="00C40DE8" w:rsidP="00337171">
            <w:pPr>
              <w:jc w:val="center"/>
              <w:rPr>
                <w:rFonts w:asciiTheme="minorHAnsi" w:eastAsia="Calibri" w:hAnsiTheme="minorHAnsi" w:cstheme="minorHAnsi"/>
                <w:color w:val="000000" w:themeColor="text1"/>
                <w:sz w:val="20"/>
                <w:szCs w:val="20"/>
              </w:rPr>
            </w:pPr>
            <w:r>
              <w:t/>
            </w:r>
          </w:p>
        </w:tc>
      </w:tr>
      <w:tr w:rsidR="00C40DE8" w:rsidRPr="00B0044B" ns2:paraId="48BD8573" ns2:textId="77777777" w:rsidTr="000A149E">
        <w:trPr>
          <w:trHeight w:val="400"/>
        </w:trPr>
        <w:tc>
          <w:tcPr>
            <w:tcW w:w="2668" w:type="dxa"/>
          </w:tcPr>
          <w:p ns2:paraId="3FD949A8" ns2:textId="77777777" w:rsidR="00C40DE8" w:rsidRPr="00B0044B" w:rsidRDefault="00C40DE8" w:rsidP="00337171">
            <w:pPr>
              <w:jc w:val="center"/>
              <w:rPr>
                <w:rFonts w:asciiTheme="minorHAnsi" w:eastAsia="Calibri" w:hAnsiTheme="minorHAnsi" w:cstheme="minorHAnsi"/>
                <w:color w:val="000000" w:themeColor="text1"/>
                <w:sz w:val="20"/>
                <w:szCs w:val="20"/>
              </w:rPr>
            </w:pPr>
            <w:r>
              <w:t/>
            </w:r>
          </w:p>
        </w:tc>
        <w:tc>
          <w:tcPr>
            <w:tcW w:w="3044" w:type="dxa"/>
          </w:tcPr>
          <w:p ns2:paraId="0DEB8D99" ns2:textId="77777777" w:rsidR="00C40DE8" w:rsidRPr="00B0044B" w:rsidRDefault="00C40DE8" w:rsidP="00337171">
            <w:pPr>
              <w:jc w:val="center"/>
              <w:rPr>
                <w:rFonts w:asciiTheme="minorHAnsi" w:eastAsia="Calibri" w:hAnsiTheme="minorHAnsi" w:cstheme="minorHAnsi"/>
                <w:color w:val="000000" w:themeColor="text1"/>
                <w:sz w:val="20"/>
                <w:szCs w:val="20"/>
              </w:rPr>
            </w:pPr>
            <w:r>
              <w:t/>
            </w:r>
          </w:p>
        </w:tc>
        <w:tc>
          <w:tcPr>
            <w:tcW w:w="3911" w:type="dxa"/>
          </w:tcPr>
          <w:p ns2:paraId="20A3D8B6" ns2:textId="77777777" w:rsidR="00C40DE8" w:rsidRPr="00B0044B" w:rsidRDefault="00C40DE8" w:rsidP="00337171">
            <w:pPr>
              <w:jc w:val="center"/>
              <w:rPr>
                <w:rFonts w:asciiTheme="minorHAnsi" w:eastAsia="Calibri" w:hAnsiTheme="minorHAnsi" w:cstheme="minorHAnsi"/>
                <w:color w:val="000000" w:themeColor="text1"/>
                <w:sz w:val="20"/>
                <w:szCs w:val="20"/>
              </w:rPr>
            </w:pPr>
            <w:r>
              <w:t/>
            </w:r>
          </w:p>
        </w:tc>
      </w:tr>
      <w:tr w:rsidR="00C40DE8" w:rsidRPr="00B0044B" ns2:paraId="57312493" ns2:textId="77777777" w:rsidTr="000A149E">
        <w:trPr>
          <w:trHeight w:val="400"/>
        </w:trPr>
        <w:tc>
          <w:tcPr>
            <w:tcW w:w="2668" w:type="dxa"/>
          </w:tcPr>
          <w:p ns2:paraId="29B5639F" ns2:textId="77777777" w:rsidR="00C40DE8" w:rsidRPr="00B0044B" w:rsidRDefault="00C40DE8" w:rsidP="00337171">
            <w:pPr>
              <w:jc w:val="center"/>
              <w:rPr>
                <w:rFonts w:asciiTheme="minorHAnsi" w:eastAsia="Calibri" w:hAnsiTheme="minorHAnsi" w:cstheme="minorHAnsi"/>
                <w:color w:val="000000" w:themeColor="text1"/>
                <w:sz w:val="20"/>
                <w:szCs w:val="20"/>
              </w:rPr>
            </w:pPr>
            <w:r>
              <w:t/>
            </w:r>
          </w:p>
        </w:tc>
        <w:tc>
          <w:tcPr>
            <w:tcW w:w="3044" w:type="dxa"/>
          </w:tcPr>
          <w:p ns2:paraId="2EBB923F" ns2:textId="77777777" w:rsidR="00C40DE8" w:rsidRPr="00B0044B" w:rsidRDefault="00C40DE8" w:rsidP="00337171">
            <w:pPr>
              <w:jc w:val="center"/>
              <w:rPr>
                <w:rFonts w:asciiTheme="minorHAnsi" w:eastAsia="Calibri" w:hAnsiTheme="minorHAnsi" w:cstheme="minorHAnsi"/>
                <w:color w:val="000000" w:themeColor="text1"/>
                <w:sz w:val="20"/>
                <w:szCs w:val="20"/>
              </w:rPr>
            </w:pPr>
            <w:r>
              <w:t/>
            </w:r>
          </w:p>
        </w:tc>
        <w:tc>
          <w:tcPr>
            <w:tcW w:w="3911" w:type="dxa"/>
          </w:tcPr>
          <w:p ns2:paraId="6CE6394D" ns2:textId="77777777" w:rsidR="00C40DE8" w:rsidRPr="00B0044B" w:rsidRDefault="00C40DE8" w:rsidP="00337171">
            <w:pPr>
              <w:jc w:val="center"/>
              <w:rPr>
                <w:rFonts w:asciiTheme="minorHAnsi" w:eastAsia="Calibri" w:hAnsiTheme="minorHAnsi" w:cstheme="minorHAnsi"/>
                <w:color w:val="000000" w:themeColor="text1"/>
                <w:sz w:val="20"/>
                <w:szCs w:val="20"/>
              </w:rPr>
            </w:pPr>
            <w:r>
              <w:t/>
            </w:r>
          </w:p>
        </w:tc>
      </w:tr>
      <w:tr w:rsidR="00C40DE8" w:rsidRPr="00B0044B" ns2:paraId="23095572" ns2:textId="77777777" w:rsidTr="000A149E">
        <w:trPr>
          <w:trHeight w:val="400"/>
        </w:trPr>
        <w:tc>
          <w:tcPr>
            <w:tcW w:w="2668" w:type="dxa"/>
          </w:tcPr>
          <w:p ns2:paraId="135500EF" ns2:textId="77777777" w:rsidR="00C40DE8" w:rsidRPr="00B0044B" w:rsidRDefault="00C40DE8" w:rsidP="00337171">
            <w:pPr>
              <w:jc w:val="center"/>
              <w:rPr>
                <w:rFonts w:asciiTheme="minorHAnsi" w:eastAsia="Calibri" w:hAnsiTheme="minorHAnsi" w:cstheme="minorHAnsi"/>
                <w:color w:val="000000" w:themeColor="text1"/>
                <w:sz w:val="20"/>
                <w:szCs w:val="20"/>
              </w:rPr>
            </w:pPr>
            <w:r>
              <w:t/>
            </w:r>
          </w:p>
        </w:tc>
        <w:tc>
          <w:tcPr>
            <w:tcW w:w="3044" w:type="dxa"/>
          </w:tcPr>
          <w:p ns2:paraId="3F118905" ns2:textId="77777777" w:rsidR="00C40DE8" w:rsidRPr="00B0044B" w:rsidRDefault="00C40DE8" w:rsidP="00337171">
            <w:pPr>
              <w:jc w:val="center"/>
              <w:rPr>
                <w:rFonts w:asciiTheme="minorHAnsi" w:eastAsia="Calibri" w:hAnsiTheme="minorHAnsi" w:cstheme="minorHAnsi"/>
                <w:color w:val="000000" w:themeColor="text1"/>
                <w:sz w:val="20"/>
                <w:szCs w:val="20"/>
              </w:rPr>
            </w:pPr>
            <w:r>
              <w:t/>
            </w:r>
          </w:p>
        </w:tc>
        <w:tc>
          <w:tcPr>
            <w:tcW w:w="3911" w:type="dxa"/>
          </w:tcPr>
          <w:p ns2:paraId="1EC26780" ns2:textId="77777777" w:rsidR="00C40DE8" w:rsidRPr="00B0044B" w:rsidRDefault="00C40DE8" w:rsidP="00337171">
            <w:pPr>
              <w:jc w:val="center"/>
              <w:rPr>
                <w:rFonts w:asciiTheme="minorHAnsi" w:eastAsia="Calibri" w:hAnsiTheme="minorHAnsi" w:cstheme="minorHAnsi"/>
                <w:color w:val="000000" w:themeColor="text1"/>
                <w:sz w:val="20"/>
                <w:szCs w:val="20"/>
              </w:rPr>
            </w:pPr>
            <w:r>
              <w:t/>
            </w:r>
          </w:p>
        </w:tc>
      </w:tr>
      <w:tr w:rsidR="00C40DE8" w:rsidRPr="00B0044B" ns2:paraId="7223CD7E" ns2:textId="77777777" w:rsidTr="000A149E">
        <w:trPr>
          <w:trHeight w:val="400"/>
        </w:trPr>
        <w:tc>
          <w:tcPr>
            <w:tcW w:w="2668" w:type="dxa"/>
          </w:tcPr>
          <w:p ns2:paraId="381FB5E1" ns2:textId="77777777" w:rsidR="00C40DE8" w:rsidRPr="00B0044B" w:rsidRDefault="00C40DE8" w:rsidP="00337171">
            <w:pPr>
              <w:jc w:val="center"/>
              <w:rPr>
                <w:rFonts w:asciiTheme="minorHAnsi" w:eastAsia="Calibri" w:hAnsiTheme="minorHAnsi" w:cstheme="minorHAnsi"/>
                <w:color w:val="000000" w:themeColor="text1"/>
                <w:sz w:val="20"/>
                <w:szCs w:val="20"/>
              </w:rPr>
            </w:pPr>
            <w:r>
              <w:t/>
            </w:r>
          </w:p>
        </w:tc>
        <w:tc>
          <w:tcPr>
            <w:tcW w:w="3044" w:type="dxa"/>
          </w:tcPr>
          <w:p ns2:paraId="33914CCF" ns2:textId="77777777" w:rsidR="00C40DE8" w:rsidRPr="00B0044B" w:rsidRDefault="00C40DE8" w:rsidP="00337171">
            <w:pPr>
              <w:jc w:val="center"/>
              <w:rPr>
                <w:rFonts w:asciiTheme="minorHAnsi" w:eastAsia="Calibri" w:hAnsiTheme="minorHAnsi" w:cstheme="minorHAnsi"/>
                <w:color w:val="000000" w:themeColor="text1"/>
                <w:sz w:val="20"/>
                <w:szCs w:val="20"/>
              </w:rPr>
            </w:pPr>
            <w:r>
              <w:t/>
            </w:r>
          </w:p>
        </w:tc>
        <w:tc>
          <w:tcPr>
            <w:tcW w:w="3911" w:type="dxa"/>
          </w:tcPr>
          <w:p ns2:paraId="683C7365" ns2:textId="77777777" w:rsidR="00C40DE8" w:rsidRPr="00B0044B" w:rsidRDefault="00C40DE8" w:rsidP="00337171">
            <w:pPr>
              <w:jc w:val="center"/>
              <w:rPr>
                <w:rFonts w:asciiTheme="minorHAnsi" w:eastAsia="Calibri" w:hAnsiTheme="minorHAnsi" w:cstheme="minorHAnsi"/>
                <w:color w:val="000000" w:themeColor="text1"/>
                <w:sz w:val="20"/>
                <w:szCs w:val="20"/>
              </w:rPr>
            </w:pPr>
            <w:r>
              <w:t/>
            </w:r>
          </w:p>
        </w:tc>
      </w:tr>
      <w:tr w:rsidR="00C40DE8" w:rsidRPr="00B0044B" ns2:paraId="0808F6B3" ns2:textId="77777777" w:rsidTr="000A149E">
        <w:trPr>
          <w:trHeight w:val="400"/>
        </w:trPr>
        <w:tc>
          <w:tcPr>
            <w:tcW w:w="2668" w:type="dxa"/>
          </w:tcPr>
          <w:p ns2:paraId="628F58E0" ns2:textId="77777777" w:rsidR="00C40DE8" w:rsidRPr="00B0044B" w:rsidRDefault="00C40DE8" w:rsidP="00337171">
            <w:pPr>
              <w:jc w:val="center"/>
              <w:rPr>
                <w:rFonts w:asciiTheme="minorHAnsi" w:eastAsia="Calibri" w:hAnsiTheme="minorHAnsi" w:cstheme="minorHAnsi"/>
                <w:color w:val="000000" w:themeColor="text1"/>
                <w:sz w:val="20"/>
                <w:szCs w:val="20"/>
              </w:rPr>
            </w:pPr>
            <w:r>
              <w:t/>
            </w:r>
          </w:p>
        </w:tc>
        <w:tc>
          <w:tcPr>
            <w:tcW w:w="3044" w:type="dxa"/>
          </w:tcPr>
          <w:p ns2:paraId="30517E31" ns2:textId="77777777" w:rsidR="00C40DE8" w:rsidRPr="00B0044B" w:rsidRDefault="00C40DE8" w:rsidP="00337171">
            <w:pPr>
              <w:jc w:val="center"/>
              <w:rPr>
                <w:rFonts w:asciiTheme="minorHAnsi" w:eastAsia="Calibri" w:hAnsiTheme="minorHAnsi" w:cstheme="minorHAnsi"/>
                <w:color w:val="000000" w:themeColor="text1"/>
                <w:sz w:val="20"/>
                <w:szCs w:val="20"/>
              </w:rPr>
            </w:pPr>
            <w:r>
              <w:t/>
            </w:r>
          </w:p>
        </w:tc>
        <w:tc>
          <w:tcPr>
            <w:tcW w:w="3911" w:type="dxa"/>
          </w:tcPr>
          <w:p ns2:paraId="4162D818" ns2:textId="77777777" w:rsidR="00C40DE8" w:rsidRPr="00B0044B" w:rsidRDefault="00C40DE8" w:rsidP="00337171">
            <w:pPr>
              <w:jc w:val="center"/>
              <w:rPr>
                <w:rFonts w:asciiTheme="minorHAnsi" w:eastAsia="Calibri" w:hAnsiTheme="minorHAnsi" w:cstheme="minorHAnsi"/>
                <w:color w:val="000000" w:themeColor="text1"/>
                <w:sz w:val="20"/>
                <w:szCs w:val="20"/>
              </w:rPr>
            </w:pPr>
            <w:r>
              <w:t/>
            </w:r>
          </w:p>
        </w:tc>
      </w:tr>
      <w:tr w:rsidR="00C40DE8" w:rsidRPr="00B0044B" ns2:paraId="7923A038" ns2:textId="77777777" w:rsidTr="000A149E">
        <w:trPr>
          <w:trHeight w:val="400"/>
        </w:trPr>
        <w:tc>
          <w:tcPr>
            <w:tcW w:w="2668" w:type="dxa"/>
          </w:tcPr>
          <w:p ns2:paraId="5AECECAB" ns2:textId="77777777" w:rsidR="00C40DE8" w:rsidRPr="00B0044B" w:rsidRDefault="00C40DE8" w:rsidP="00337171">
            <w:pPr>
              <w:jc w:val="center"/>
              <w:rPr>
                <w:rFonts w:asciiTheme="minorHAnsi" w:eastAsia="Calibri" w:hAnsiTheme="minorHAnsi" w:cstheme="minorHAnsi"/>
                <w:color w:val="000000" w:themeColor="text1"/>
                <w:sz w:val="20"/>
                <w:szCs w:val="20"/>
              </w:rPr>
            </w:pPr>
            <w:r>
              <w:t/>
            </w:r>
          </w:p>
        </w:tc>
        <w:tc>
          <w:tcPr>
            <w:tcW w:w="3044" w:type="dxa"/>
          </w:tcPr>
          <w:p ns2:paraId="4E404C70" ns2:textId="77777777" w:rsidR="00C40DE8" w:rsidRPr="00B0044B" w:rsidRDefault="00C40DE8" w:rsidP="00337171">
            <w:pPr>
              <w:jc w:val="center"/>
              <w:rPr>
                <w:rFonts w:asciiTheme="minorHAnsi" w:eastAsia="Calibri" w:hAnsiTheme="minorHAnsi" w:cstheme="minorHAnsi"/>
                <w:color w:val="000000" w:themeColor="text1"/>
                <w:sz w:val="20"/>
                <w:szCs w:val="20"/>
              </w:rPr>
            </w:pPr>
            <w:r>
              <w:t/>
            </w:r>
          </w:p>
        </w:tc>
        <w:tc>
          <w:tcPr>
            <w:tcW w:w="3911" w:type="dxa"/>
          </w:tcPr>
          <w:p ns2:paraId="13C1493F" ns2:textId="77777777" w:rsidR="00C40DE8" w:rsidRPr="00B0044B" w:rsidRDefault="00C40DE8" w:rsidP="00337171">
            <w:pPr>
              <w:jc w:val="center"/>
              <w:rPr>
                <w:rFonts w:asciiTheme="minorHAnsi" w:eastAsia="Calibri" w:hAnsiTheme="minorHAnsi" w:cstheme="minorHAnsi"/>
                <w:color w:val="000000" w:themeColor="text1"/>
                <w:sz w:val="20"/>
                <w:szCs w:val="20"/>
              </w:rPr>
            </w:pPr>
            <w:r>
              <w:t/>
            </w:r>
          </w:p>
        </w:tc>
      </w:tr>
    </w:tbl>
    <w:p ns2:paraId="66B2B93B" ns2:textId="77777777" w:rsidR="00C40DE8" w:rsidRPr="00B0044B" w:rsidRDefault="00C40DE8">
      <w:pPr>
        <w:spacing w:before="0" w:after="0"/>
        <w:jc w:val="left"/>
        <w:rPr>
          <w:rFonts w:asciiTheme="minorHAnsi" w:eastAsia="Calibri" w:hAnsiTheme="minorHAnsi" w:cstheme="minorHAnsi"/>
          <w:b/>
          <w:bCs/>
          <w:sz w:val="40"/>
          <w:szCs w:val="40"/>
        </w:rPr>
      </w:pPr>
    </w:p>
    <w:p ns2:paraId="490F5B9B" ns2:textId="77777777" w:rsidR="00C40DE8" w:rsidRPr="00B0044B" w:rsidRDefault="00C40DE8">
      <w:pPr>
        <w:spacing w:before="0" w:after="0"/>
        <w:jc w:val="left"/>
        <w:rPr>
          <w:rFonts w:asciiTheme="minorHAnsi" w:eastAsia="Calibri" w:hAnsiTheme="minorHAnsi" w:cstheme="minorHAnsi"/>
          <w:b/>
          <w:bCs/>
          <w:sz w:val="40"/>
          <w:szCs w:val="40"/>
        </w:rPr>
      </w:pPr>
      <w:r w:rsidRPr="00B0044B">
        <w:rPr>
          <w:rFonts w:asciiTheme="minorHAnsi" w:eastAsia="Calibri" w:hAnsiTheme="minorHAnsi" w:cstheme="minorHAnsi"/>
          <w:b/>
          <w:bCs/>
          <w:sz w:val="40"/>
          <w:szCs w:val="40"/>
        </w:rPr>
        <w:br w:type="page"/>
      </w:r>
    </w:p>
    <w:p ns2:paraId="611BF234" ns2:textId="77777777" w:rsidR="00C40DE8" w:rsidRPr="00B0044B" w:rsidRDefault="00C40DE8" w:rsidP="000A149E">
      <w:pPr>
        <w:pStyle w:val="TGVTtulo"/>
        <w:numPr>
          <w:ilvl w:val="0"/>
          <w:numId w:val="0"/>
        </w:numPr>
        <w:rPr>
          <w:rFonts w:asciiTheme="minorHAnsi" w:hAnsiTheme="minorHAnsi" w:cstheme="minorHAnsi"/>
          <w:color w:val="FF0000"/>
        </w:rPr>
      </w:pPr>
      <w:bookmarkStart w:id="2" w:name="_Toc177720839"/>
      <w:r w:rsidRPr="00B0044B">
        <w:rPr>
          <w:rFonts w:asciiTheme="minorHAnsi" w:hAnsiTheme="minorHAnsi" w:cstheme="minorHAnsi"/>
          <w:color w:val="FF0000"/>
        </w:rPr>
        <w:lastRenderedPageBreak/>
        <w:t>Documentación de referencia:</w:t>
      </w:r>
      <w:bookmarkEnd w:id="2"/>
    </w:p>
    <w:tbl>
      <w:tblPr>
        <w:tblStyle w:val="Tablaconcuadrcula"/>
        <w:tblW w:w="9385" w:type="dxa"/>
        <w:tblInd w:w="-5" w:type="dxa"/>
        <w:tblLook w:val="04A0" w:firstRow="1" w:lastRow="0" w:firstColumn="1" w:lastColumn="0" w:noHBand="0" w:noVBand="1"/>
      </w:tblPr>
      <w:tblGrid>
        <w:gridCol w:w="2324"/>
        <w:gridCol w:w="2316"/>
        <w:gridCol w:w="2335"/>
        <w:gridCol w:w="2410"/>
      </w:tblGrid>
      <w:tr w:rsidR="00C40DE8" w:rsidRPr="00B0044B" ns2:paraId="78C1E2D1" ns2:textId="77777777" w:rsidTr="000A149E">
        <w:trPr>
          <w:trHeight w:val="527"/>
        </w:trPr>
        <w:tc>
          <w:tcPr>
            <w:tcW w:w="2324" w:type="dxa"/>
          </w:tcPr>
          <w:p ns2:paraId="0827A48A" ns2:textId="77777777" w:rsidR="00C40DE8" w:rsidRPr="00B0044B" w:rsidRDefault="00C40DE8" w:rsidP="00337171">
            <w:pPr>
              <w:pStyle w:val="TableHeading"/>
              <w:jc w:val="center"/>
              <w:rPr>
                <w:rFonts w:asciiTheme="minorHAnsi" w:hAnsiTheme="minorHAnsi" w:cstheme="minorHAnsi"/>
                <w:color w:val="auto"/>
                <w:sz w:val="22"/>
                <w:szCs w:val="22"/>
              </w:rPr>
            </w:pPr>
            <w:r w:rsidRPr="00B0044B">
              <w:rPr>
                <w:rFonts w:asciiTheme="minorHAnsi" w:hAnsiTheme="minorHAnsi" w:cstheme="minorHAnsi"/>
                <w:color w:val="auto"/>
                <w:sz w:val="22"/>
                <w:szCs w:val="22"/>
              </w:rPr>
              <w:t>Titulo</w:t>
            </w:r>
          </w:p>
        </w:tc>
        <w:tc>
          <w:tcPr>
            <w:tcW w:w="2316" w:type="dxa"/>
          </w:tcPr>
          <w:p ns2:paraId="73DFE7F8" ns2:textId="77777777" w:rsidR="00C40DE8" w:rsidRPr="00B0044B" w:rsidRDefault="00C40DE8" w:rsidP="00337171">
            <w:pPr>
              <w:pStyle w:val="TableHeading"/>
              <w:jc w:val="center"/>
              <w:rPr>
                <w:rFonts w:asciiTheme="minorHAnsi" w:hAnsiTheme="minorHAnsi" w:cstheme="minorHAnsi"/>
                <w:color w:val="auto"/>
                <w:sz w:val="22"/>
                <w:szCs w:val="22"/>
              </w:rPr>
            </w:pPr>
            <w:r w:rsidRPr="00B0044B">
              <w:rPr>
                <w:rFonts w:asciiTheme="minorHAnsi" w:hAnsiTheme="minorHAnsi" w:cstheme="minorHAnsi"/>
                <w:color w:val="auto"/>
                <w:sz w:val="22"/>
                <w:szCs w:val="22"/>
              </w:rPr>
              <w:t>Autor</w:t>
            </w:r>
          </w:p>
        </w:tc>
        <w:tc>
          <w:tcPr>
            <w:tcW w:w="2335" w:type="dxa"/>
          </w:tcPr>
          <w:p ns2:paraId="6FD30AE1" ns2:textId="77777777" w:rsidR="00C40DE8" w:rsidRPr="00B0044B" w:rsidRDefault="00C40DE8" w:rsidP="00337171">
            <w:pPr>
              <w:pStyle w:val="TableHeading"/>
              <w:jc w:val="center"/>
              <w:rPr>
                <w:rFonts w:asciiTheme="minorHAnsi" w:hAnsiTheme="minorHAnsi" w:cstheme="minorHAnsi"/>
                <w:color w:val="auto"/>
                <w:sz w:val="22"/>
                <w:szCs w:val="22"/>
              </w:rPr>
            </w:pPr>
            <w:r w:rsidRPr="00B0044B">
              <w:rPr>
                <w:rFonts w:asciiTheme="minorHAnsi" w:hAnsiTheme="minorHAnsi" w:cstheme="minorHAnsi"/>
                <w:color w:val="auto"/>
                <w:sz w:val="22"/>
                <w:szCs w:val="22"/>
              </w:rPr>
              <w:t>Fecha</w:t>
            </w:r>
          </w:p>
        </w:tc>
        <w:tc>
          <w:tcPr>
            <w:tcW w:w="2410" w:type="dxa"/>
          </w:tcPr>
          <w:p ns2:paraId="0E554843" ns2:textId="77777777" w:rsidR="00C40DE8" w:rsidRPr="00B0044B" w:rsidRDefault="00C40DE8" w:rsidP="00337171">
            <w:pPr>
              <w:pStyle w:val="TableHeading"/>
              <w:jc w:val="center"/>
              <w:rPr>
                <w:rFonts w:asciiTheme="minorHAnsi" w:hAnsiTheme="minorHAnsi" w:cstheme="minorHAnsi"/>
                <w:color w:val="auto"/>
                <w:sz w:val="22"/>
                <w:szCs w:val="22"/>
              </w:rPr>
            </w:pPr>
            <w:r w:rsidRPr="00B0044B">
              <w:rPr>
                <w:rFonts w:asciiTheme="minorHAnsi" w:hAnsiTheme="minorHAnsi" w:cstheme="minorHAnsi"/>
                <w:color w:val="auto"/>
                <w:sz w:val="22"/>
                <w:szCs w:val="22"/>
              </w:rPr>
              <w:t>Archivo</w:t>
            </w:r>
          </w:p>
        </w:tc>
      </w:tr>
      <w:tr w:rsidR="002E53FB" w:rsidRPr="00B0044B" ns2:paraId="094F5FA5" ns2:textId="77777777" w:rsidTr="000A149E">
        <w:trPr>
          <w:trHeight w:val="439"/>
        </w:trPr>
        <w:tc>
          <w:tcPr>
            <w:tcW w:w="2324" w:type="dxa"/>
          </w:tcPr>
          <w:p ns2:paraId="412759C5" ns2:textId="0D15A815" w:rsidR="002E53FB" w:rsidRPr="00B0044B" w:rsidRDefault="002E53FB" w:rsidP="002E53FB">
            <w:pPr>
              <w:jc w:val="center"/>
              <w:rPr>
                <w:rFonts w:asciiTheme="minorHAnsi" w:eastAsia="Calibri" w:hAnsiTheme="minorHAnsi" w:cstheme="minorHAnsi"/>
                <w:color w:val="auto"/>
                <w:sz w:val="20"/>
                <w:szCs w:val="20"/>
              </w:rPr>
            </w:pPr>
            <w:r>
              <w:t>PDD_CSVScriptDetallado</w:t>
            </w:r>
          </w:p>
        </w:tc>
        <w:tc>
          <w:tcPr>
            <w:tcW w:w="2316" w:type="dxa"/>
          </w:tcPr>
          <w:p ns2:paraId="1DABBF7F" ns2:textId="44019DF5" w:rsidR="002E53FB" w:rsidRPr="00B0044B" w:rsidRDefault="002E53FB" w:rsidP="002E53FB">
            <w:pPr>
              <w:jc w:val="center"/>
              <w:rPr>
                <w:rFonts w:asciiTheme="minorHAnsi" w:eastAsia="Calibri" w:hAnsiTheme="minorHAnsi" w:cstheme="minorHAnsi"/>
                <w:color w:val="auto"/>
                <w:sz w:val="20"/>
                <w:szCs w:val="20"/>
              </w:rPr>
            </w:pPr>
            <w:r>
              <w:t>Codex</w:t>
            </w:r>
          </w:p>
        </w:tc>
        <w:tc>
          <w:tcPr>
            <w:tcW w:w="2335" w:type="dxa"/>
          </w:tcPr>
          <w:p ns2:paraId="60DE3850" ns2:textId="29E7FDD5" w:rsidR="002E53FB" w:rsidRPr="00B0044B" w:rsidRDefault="002E53FB" w:rsidP="002E53FB">
            <w:pPr>
              <w:jc w:val="center"/>
              <w:rPr>
                <w:rFonts w:asciiTheme="minorHAnsi" w:eastAsia="Calibri" w:hAnsiTheme="minorHAnsi" w:cstheme="minorHAnsi"/>
                <w:color w:val="auto"/>
                <w:sz w:val="20"/>
                <w:szCs w:val="20"/>
              </w:rPr>
            </w:pPr>
            <w:r>
              <w:t>Abril 2026</w:t>
            </w:r>
          </w:p>
        </w:tc>
        <w:tc>
          <w:tcPr>
            <w:tcW w:w="2410" w:type="dxa"/>
          </w:tcPr>
          <w:p ns2:paraId="48233259" ns2:textId="0C581345" w:rsidR="002E53FB" w:rsidRPr="00B0044B" w:rsidRDefault="002E53FB" w:rsidP="002E53FB">
            <w:pPr>
              <w:jc w:val="center"/>
              <w:rPr>
                <w:rFonts w:asciiTheme="minorHAnsi" w:eastAsia="Calibri" w:hAnsiTheme="minorHAnsi" w:cstheme="minorHAnsi"/>
                <w:color w:val="auto"/>
                <w:sz w:val="20"/>
                <w:szCs w:val="20"/>
              </w:rPr>
            </w:pPr>
            <w:r>
              <w:t>PDD_CSVScriptDetallado.docx</w:t>
            </w:r>
          </w:p>
        </w:tc>
      </w:tr>
      <w:tr w:rsidR="002E53FB" w:rsidRPr="00B0044B" ns2:paraId="5D1BD3E8" ns2:textId="77777777" w:rsidTr="000A149E">
        <w:trPr>
          <w:trHeight w:val="583"/>
        </w:trPr>
        <w:tc>
          <w:tcPr>
            <w:tcW w:w="2324" w:type="dxa"/>
          </w:tcPr>
          <w:p ns2:paraId="4514F237" ns2:textId="77777777" w:rsidR="002E53FB" w:rsidRPr="00B0044B" w:rsidRDefault="002E53FB" w:rsidP="002E53FB">
            <w:pPr>
              <w:jc w:val="center"/>
              <w:rPr>
                <w:rFonts w:asciiTheme="minorHAnsi" w:eastAsia="Calibri" w:hAnsiTheme="minorHAnsi" w:cstheme="minorHAnsi"/>
                <w:color w:val="auto"/>
                <w:sz w:val="20"/>
                <w:szCs w:val="20"/>
              </w:rPr>
            </w:pPr>
            <w:r>
              <w:t/>
            </w:r>
          </w:p>
        </w:tc>
        <w:tc>
          <w:tcPr>
            <w:tcW w:w="2316" w:type="dxa"/>
          </w:tcPr>
          <w:p ns2:paraId="4F9D0770" ns2:textId="77777777" w:rsidR="002E53FB" w:rsidRPr="00B0044B" w:rsidRDefault="002E53FB" w:rsidP="002E53FB">
            <w:pPr>
              <w:jc w:val="center"/>
              <w:rPr>
                <w:rFonts w:asciiTheme="minorHAnsi" w:eastAsia="Calibri" w:hAnsiTheme="minorHAnsi" w:cstheme="minorHAnsi"/>
                <w:color w:val="auto"/>
                <w:sz w:val="20"/>
                <w:szCs w:val="20"/>
              </w:rPr>
            </w:pPr>
            <w:r>
              <w:t/>
            </w:r>
          </w:p>
        </w:tc>
        <w:tc>
          <w:tcPr>
            <w:tcW w:w="2335" w:type="dxa"/>
          </w:tcPr>
          <w:p ns2:paraId="56333D43" ns2:textId="77777777" w:rsidR="002E53FB" w:rsidRPr="00B0044B" w:rsidRDefault="002E53FB" w:rsidP="002E53FB">
            <w:pPr>
              <w:jc w:val="center"/>
              <w:rPr>
                <w:rFonts w:asciiTheme="minorHAnsi" w:eastAsia="Calibri" w:hAnsiTheme="minorHAnsi" w:cstheme="minorHAnsi"/>
                <w:color w:val="auto"/>
                <w:sz w:val="20"/>
                <w:szCs w:val="20"/>
              </w:rPr>
            </w:pPr>
            <w:r>
              <w:t/>
            </w:r>
          </w:p>
        </w:tc>
        <w:tc>
          <w:tcPr>
            <w:tcW w:w="2410" w:type="dxa"/>
          </w:tcPr>
          <w:p ns2:paraId="06C20A8F" ns2:textId="77777777" w:rsidR="002E53FB" w:rsidRPr="00B0044B" w:rsidRDefault="002E53FB" w:rsidP="002E53FB">
            <w:pPr>
              <w:jc w:val="center"/>
              <w:rPr>
                <w:rFonts w:asciiTheme="minorHAnsi" w:eastAsia="Calibri" w:hAnsiTheme="minorHAnsi" w:cstheme="minorHAnsi"/>
                <w:color w:val="auto"/>
                <w:sz w:val="20"/>
                <w:szCs w:val="20"/>
              </w:rPr>
            </w:pPr>
            <w:r>
              <w:t/>
            </w:r>
          </w:p>
        </w:tc>
      </w:tr>
      <w:tr w:rsidR="002E53FB" w:rsidRPr="00B0044B" ns2:paraId="2C8B6C55" ns2:textId="77777777" w:rsidTr="000A149E">
        <w:trPr>
          <w:trHeight w:val="583"/>
        </w:trPr>
        <w:tc>
          <w:tcPr>
            <w:tcW w:w="2324" w:type="dxa"/>
          </w:tcPr>
          <w:p ns2:paraId="0F9D61D2" ns2:textId="77777777" w:rsidR="002E53FB" w:rsidRPr="00B0044B" w:rsidRDefault="002E53FB" w:rsidP="002E53FB">
            <w:pPr>
              <w:jc w:val="center"/>
              <w:rPr>
                <w:rFonts w:asciiTheme="minorHAnsi" w:eastAsia="Calibri" w:hAnsiTheme="minorHAnsi" w:cstheme="minorHAnsi"/>
                <w:color w:val="auto"/>
                <w:sz w:val="20"/>
                <w:szCs w:val="20"/>
              </w:rPr>
            </w:pPr>
            <w:r>
              <w:t/>
            </w:r>
          </w:p>
        </w:tc>
        <w:tc>
          <w:tcPr>
            <w:tcW w:w="2316" w:type="dxa"/>
          </w:tcPr>
          <w:p ns2:paraId="23BE7667" ns2:textId="77777777" w:rsidR="002E53FB" w:rsidRPr="00B0044B" w:rsidRDefault="002E53FB" w:rsidP="002E53FB">
            <w:pPr>
              <w:jc w:val="center"/>
              <w:rPr>
                <w:rFonts w:asciiTheme="minorHAnsi" w:eastAsia="Calibri" w:hAnsiTheme="minorHAnsi" w:cstheme="minorHAnsi"/>
                <w:color w:val="auto"/>
                <w:sz w:val="20"/>
                <w:szCs w:val="20"/>
              </w:rPr>
            </w:pPr>
            <w:r>
              <w:t/>
            </w:r>
          </w:p>
        </w:tc>
        <w:tc>
          <w:tcPr>
            <w:tcW w:w="2335" w:type="dxa"/>
          </w:tcPr>
          <w:p ns2:paraId="5CD12156" ns2:textId="77777777" w:rsidR="002E53FB" w:rsidRPr="00B0044B" w:rsidRDefault="002E53FB" w:rsidP="002E53FB">
            <w:pPr>
              <w:jc w:val="center"/>
              <w:rPr>
                <w:rFonts w:asciiTheme="minorHAnsi" w:eastAsia="Calibri" w:hAnsiTheme="minorHAnsi" w:cstheme="minorHAnsi"/>
                <w:color w:val="auto"/>
                <w:sz w:val="20"/>
                <w:szCs w:val="20"/>
              </w:rPr>
            </w:pPr>
            <w:r>
              <w:t/>
            </w:r>
          </w:p>
        </w:tc>
        <w:tc>
          <w:tcPr>
            <w:tcW w:w="2410" w:type="dxa"/>
          </w:tcPr>
          <w:p ns2:paraId="5DF8CADD" ns2:textId="77777777" w:rsidR="002E53FB" w:rsidRPr="00B0044B" w:rsidRDefault="002E53FB" w:rsidP="002E53FB">
            <w:pPr>
              <w:jc w:val="center"/>
              <w:rPr>
                <w:rFonts w:asciiTheme="minorHAnsi" w:eastAsia="Calibri" w:hAnsiTheme="minorHAnsi" w:cstheme="minorHAnsi"/>
                <w:color w:val="auto"/>
                <w:sz w:val="20"/>
                <w:szCs w:val="20"/>
              </w:rPr>
            </w:pPr>
            <w:r>
              <w:t/>
            </w:r>
          </w:p>
        </w:tc>
      </w:tr>
      <w:tr w:rsidR="002E53FB" w:rsidRPr="00B0044B" ns2:paraId="0B5F670C" ns2:textId="77777777" w:rsidTr="000A149E">
        <w:trPr>
          <w:trHeight w:val="583"/>
        </w:trPr>
        <w:tc>
          <w:tcPr>
            <w:tcW w:w="2324" w:type="dxa"/>
          </w:tcPr>
          <w:p ns2:paraId="7BC7CFDE" ns2:textId="77777777" w:rsidR="002E53FB" w:rsidRPr="00B0044B" w:rsidRDefault="002E53FB" w:rsidP="002E53FB">
            <w:pPr>
              <w:jc w:val="center"/>
              <w:rPr>
                <w:rFonts w:asciiTheme="minorHAnsi" w:eastAsia="Calibri" w:hAnsiTheme="minorHAnsi" w:cstheme="minorHAnsi"/>
                <w:color w:val="auto"/>
                <w:sz w:val="20"/>
                <w:szCs w:val="20"/>
              </w:rPr>
            </w:pPr>
            <w:r>
              <w:t/>
            </w:r>
          </w:p>
        </w:tc>
        <w:tc>
          <w:tcPr>
            <w:tcW w:w="2316" w:type="dxa"/>
          </w:tcPr>
          <w:p ns2:paraId="3B7E736E" ns2:textId="77777777" w:rsidR="002E53FB" w:rsidRPr="00B0044B" w:rsidRDefault="002E53FB" w:rsidP="002E53FB">
            <w:pPr>
              <w:jc w:val="center"/>
              <w:rPr>
                <w:rFonts w:asciiTheme="minorHAnsi" w:eastAsia="Calibri" w:hAnsiTheme="minorHAnsi" w:cstheme="minorHAnsi"/>
                <w:color w:val="auto"/>
                <w:sz w:val="20"/>
                <w:szCs w:val="20"/>
              </w:rPr>
            </w:pPr>
            <w:r>
              <w:t/>
            </w:r>
          </w:p>
        </w:tc>
        <w:tc>
          <w:tcPr>
            <w:tcW w:w="2335" w:type="dxa"/>
          </w:tcPr>
          <w:p ns2:paraId="7D1F1F7E" ns2:textId="77777777" w:rsidR="002E53FB" w:rsidRPr="00B0044B" w:rsidRDefault="002E53FB" w:rsidP="002E53FB">
            <w:pPr>
              <w:jc w:val="center"/>
              <w:rPr>
                <w:rFonts w:asciiTheme="minorHAnsi" w:eastAsia="Calibri" w:hAnsiTheme="minorHAnsi" w:cstheme="minorHAnsi"/>
                <w:color w:val="auto"/>
                <w:sz w:val="20"/>
                <w:szCs w:val="20"/>
              </w:rPr>
            </w:pPr>
            <w:r>
              <w:t/>
            </w:r>
          </w:p>
        </w:tc>
        <w:tc>
          <w:tcPr>
            <w:tcW w:w="2410" w:type="dxa"/>
          </w:tcPr>
          <w:p ns2:paraId="2E08317D" ns2:textId="77777777" w:rsidR="002E53FB" w:rsidRPr="00B0044B" w:rsidRDefault="002E53FB" w:rsidP="002E53FB">
            <w:pPr>
              <w:jc w:val="center"/>
              <w:rPr>
                <w:rFonts w:asciiTheme="minorHAnsi" w:eastAsia="Calibri" w:hAnsiTheme="minorHAnsi" w:cstheme="minorHAnsi"/>
                <w:color w:val="auto"/>
                <w:sz w:val="20"/>
                <w:szCs w:val="20"/>
              </w:rPr>
            </w:pPr>
            <w:r>
              <w:t/>
            </w:r>
          </w:p>
        </w:tc>
      </w:tr>
      <w:tr w:rsidR="002E53FB" w:rsidRPr="00B0044B" ns2:paraId="11E1A445" ns2:textId="77777777" w:rsidTr="000A149E">
        <w:trPr>
          <w:trHeight w:val="583"/>
        </w:trPr>
        <w:tc>
          <w:tcPr>
            <w:tcW w:w="2324" w:type="dxa"/>
          </w:tcPr>
          <w:p ns2:paraId="6600FAA5" ns2:textId="77777777" w:rsidR="002E53FB" w:rsidRPr="00B0044B" w:rsidRDefault="002E53FB" w:rsidP="002E53FB">
            <w:pPr>
              <w:jc w:val="center"/>
              <w:rPr>
                <w:rFonts w:asciiTheme="minorHAnsi" w:eastAsia="Calibri" w:hAnsiTheme="minorHAnsi" w:cstheme="minorHAnsi"/>
                <w:color w:val="auto"/>
                <w:sz w:val="20"/>
                <w:szCs w:val="20"/>
              </w:rPr>
            </w:pPr>
            <w:r>
              <w:t/>
            </w:r>
          </w:p>
        </w:tc>
        <w:tc>
          <w:tcPr>
            <w:tcW w:w="2316" w:type="dxa"/>
          </w:tcPr>
          <w:p ns2:paraId="4E9C6A20" ns2:textId="77777777" w:rsidR="002E53FB" w:rsidRPr="00B0044B" w:rsidRDefault="002E53FB" w:rsidP="002E53FB">
            <w:pPr>
              <w:jc w:val="center"/>
              <w:rPr>
                <w:rFonts w:asciiTheme="minorHAnsi" w:eastAsia="Calibri" w:hAnsiTheme="minorHAnsi" w:cstheme="minorHAnsi"/>
                <w:color w:val="auto"/>
                <w:sz w:val="20"/>
                <w:szCs w:val="20"/>
              </w:rPr>
            </w:pPr>
            <w:r>
              <w:t/>
            </w:r>
          </w:p>
        </w:tc>
        <w:tc>
          <w:tcPr>
            <w:tcW w:w="2335" w:type="dxa"/>
          </w:tcPr>
          <w:p ns2:paraId="61A033D3" ns2:textId="77777777" w:rsidR="002E53FB" w:rsidRPr="00B0044B" w:rsidRDefault="002E53FB" w:rsidP="002E53FB">
            <w:pPr>
              <w:jc w:val="center"/>
              <w:rPr>
                <w:rFonts w:asciiTheme="minorHAnsi" w:eastAsia="Calibri" w:hAnsiTheme="minorHAnsi" w:cstheme="minorHAnsi"/>
                <w:color w:val="auto"/>
                <w:sz w:val="20"/>
                <w:szCs w:val="20"/>
              </w:rPr>
            </w:pPr>
            <w:r>
              <w:t/>
            </w:r>
          </w:p>
        </w:tc>
        <w:tc>
          <w:tcPr>
            <w:tcW w:w="2410" w:type="dxa"/>
          </w:tcPr>
          <w:p ns2:paraId="59F11C90" ns2:textId="77777777" w:rsidR="002E53FB" w:rsidRPr="00B0044B" w:rsidRDefault="002E53FB" w:rsidP="002E53FB">
            <w:pPr>
              <w:jc w:val="center"/>
              <w:rPr>
                <w:rFonts w:asciiTheme="minorHAnsi" w:eastAsia="Calibri" w:hAnsiTheme="minorHAnsi" w:cstheme="minorHAnsi"/>
                <w:color w:val="auto"/>
                <w:sz w:val="20"/>
                <w:szCs w:val="20"/>
              </w:rPr>
            </w:pPr>
            <w:r>
              <w:t/>
            </w:r>
          </w:p>
        </w:tc>
      </w:tr>
      <w:tr w:rsidR="002E53FB" w:rsidRPr="00B0044B" ns2:paraId="73DB977A" ns2:textId="77777777" w:rsidTr="000A149E">
        <w:trPr>
          <w:trHeight w:val="583"/>
        </w:trPr>
        <w:tc>
          <w:tcPr>
            <w:tcW w:w="2324" w:type="dxa"/>
          </w:tcPr>
          <w:p ns2:paraId="1867AA62" ns2:textId="77777777" w:rsidR="002E53FB" w:rsidRPr="00B0044B" w:rsidRDefault="002E53FB" w:rsidP="002E53FB">
            <w:pPr>
              <w:jc w:val="center"/>
              <w:rPr>
                <w:rFonts w:asciiTheme="minorHAnsi" w:eastAsia="Calibri" w:hAnsiTheme="minorHAnsi" w:cstheme="minorHAnsi"/>
                <w:color w:val="auto"/>
                <w:sz w:val="20"/>
                <w:szCs w:val="20"/>
              </w:rPr>
            </w:pPr>
            <w:r>
              <w:t/>
            </w:r>
          </w:p>
        </w:tc>
        <w:tc>
          <w:tcPr>
            <w:tcW w:w="2316" w:type="dxa"/>
          </w:tcPr>
          <w:p ns2:paraId="5C0037BC" ns2:textId="77777777" w:rsidR="002E53FB" w:rsidRPr="00B0044B" w:rsidRDefault="002E53FB" w:rsidP="002E53FB">
            <w:pPr>
              <w:jc w:val="center"/>
              <w:rPr>
                <w:rFonts w:asciiTheme="minorHAnsi" w:eastAsia="Calibri" w:hAnsiTheme="minorHAnsi" w:cstheme="minorHAnsi"/>
                <w:color w:val="auto"/>
                <w:sz w:val="20"/>
                <w:szCs w:val="20"/>
              </w:rPr>
            </w:pPr>
            <w:r>
              <w:t/>
            </w:r>
          </w:p>
        </w:tc>
        <w:tc>
          <w:tcPr>
            <w:tcW w:w="2335" w:type="dxa"/>
          </w:tcPr>
          <w:p ns2:paraId="0F6701BD" ns2:textId="77777777" w:rsidR="002E53FB" w:rsidRPr="00B0044B" w:rsidRDefault="002E53FB" w:rsidP="002E53FB">
            <w:pPr>
              <w:jc w:val="center"/>
              <w:rPr>
                <w:rFonts w:asciiTheme="minorHAnsi" w:eastAsia="Calibri" w:hAnsiTheme="minorHAnsi" w:cstheme="minorHAnsi"/>
                <w:color w:val="auto"/>
                <w:sz w:val="20"/>
                <w:szCs w:val="20"/>
              </w:rPr>
            </w:pPr>
            <w:r>
              <w:t/>
            </w:r>
          </w:p>
        </w:tc>
        <w:tc>
          <w:tcPr>
            <w:tcW w:w="2410" w:type="dxa"/>
          </w:tcPr>
          <w:p ns2:paraId="7DBA6C59" ns2:textId="77777777" w:rsidR="002E53FB" w:rsidRPr="00B0044B" w:rsidRDefault="002E53FB" w:rsidP="002E53FB">
            <w:pPr>
              <w:jc w:val="center"/>
              <w:rPr>
                <w:rFonts w:asciiTheme="minorHAnsi" w:eastAsia="Calibri" w:hAnsiTheme="minorHAnsi" w:cstheme="minorHAnsi"/>
                <w:color w:val="auto"/>
                <w:sz w:val="20"/>
                <w:szCs w:val="20"/>
              </w:rPr>
            </w:pPr>
            <w:r>
              <w:t/>
            </w:r>
          </w:p>
        </w:tc>
      </w:tr>
      <w:tr w:rsidR="002E53FB" w:rsidRPr="00B0044B" ns2:paraId="75A7A13B" ns2:textId="77777777" w:rsidTr="000A149E">
        <w:trPr>
          <w:trHeight w:val="583"/>
        </w:trPr>
        <w:tc>
          <w:tcPr>
            <w:tcW w:w="2324" w:type="dxa"/>
          </w:tcPr>
          <w:p ns2:paraId="4A4F1AFB" ns2:textId="77777777" w:rsidR="002E53FB" w:rsidRPr="00B0044B" w:rsidRDefault="002E53FB" w:rsidP="002E53FB">
            <w:pPr>
              <w:jc w:val="center"/>
              <w:rPr>
                <w:rFonts w:asciiTheme="minorHAnsi" w:eastAsia="Calibri" w:hAnsiTheme="minorHAnsi" w:cstheme="minorHAnsi"/>
                <w:color w:val="auto"/>
                <w:sz w:val="20"/>
                <w:szCs w:val="20"/>
              </w:rPr>
            </w:pPr>
            <w:r>
              <w:t/>
            </w:r>
          </w:p>
        </w:tc>
        <w:tc>
          <w:tcPr>
            <w:tcW w:w="2316" w:type="dxa"/>
          </w:tcPr>
          <w:p ns2:paraId="57CAEC2B" ns2:textId="77777777" w:rsidR="002E53FB" w:rsidRPr="00B0044B" w:rsidRDefault="002E53FB" w:rsidP="002E53FB">
            <w:pPr>
              <w:jc w:val="center"/>
              <w:rPr>
                <w:rFonts w:asciiTheme="minorHAnsi" w:eastAsia="Calibri" w:hAnsiTheme="minorHAnsi" w:cstheme="minorHAnsi"/>
                <w:color w:val="auto"/>
                <w:sz w:val="20"/>
                <w:szCs w:val="20"/>
              </w:rPr>
            </w:pPr>
            <w:r>
              <w:t/>
            </w:r>
          </w:p>
        </w:tc>
        <w:tc>
          <w:tcPr>
            <w:tcW w:w="2335" w:type="dxa"/>
          </w:tcPr>
          <w:p ns2:paraId="1ED3176C" ns2:textId="77777777" w:rsidR="002E53FB" w:rsidRPr="00B0044B" w:rsidRDefault="002E53FB" w:rsidP="002E53FB">
            <w:pPr>
              <w:jc w:val="center"/>
              <w:rPr>
                <w:rFonts w:asciiTheme="minorHAnsi" w:eastAsia="Calibri" w:hAnsiTheme="minorHAnsi" w:cstheme="minorHAnsi"/>
                <w:color w:val="auto"/>
                <w:sz w:val="20"/>
                <w:szCs w:val="20"/>
              </w:rPr>
            </w:pPr>
            <w:r>
              <w:t/>
            </w:r>
          </w:p>
        </w:tc>
        <w:tc>
          <w:tcPr>
            <w:tcW w:w="2410" w:type="dxa"/>
          </w:tcPr>
          <w:p ns2:paraId="23364FFF" ns2:textId="77777777" w:rsidR="002E53FB" w:rsidRPr="00B0044B" w:rsidRDefault="002E53FB" w:rsidP="002E53FB">
            <w:pPr>
              <w:jc w:val="center"/>
              <w:rPr>
                <w:rFonts w:asciiTheme="minorHAnsi" w:eastAsia="Calibri" w:hAnsiTheme="minorHAnsi" w:cstheme="minorHAnsi"/>
                <w:color w:val="auto"/>
                <w:sz w:val="20"/>
                <w:szCs w:val="20"/>
              </w:rPr>
            </w:pPr>
            <w:r>
              <w:t/>
            </w:r>
          </w:p>
        </w:tc>
      </w:tr>
    </w:tbl>
    <w:p ns2:paraId="31E22F11" ns2:textId="06F7C419" w:rsidR="00C40DE8" w:rsidRPr="00B0044B" w:rsidRDefault="00C40DE8" w:rsidP="006808A6">
      <w:pPr>
        <w:rPr>
          <w:rFonts w:asciiTheme="minorHAnsi" w:hAnsiTheme="minorHAnsi" w:cstheme="minorHAnsi"/>
          <w:color w:val="FF0000"/>
        </w:rPr>
      </w:pPr>
      <w:r w:rsidRPr="00B0044B">
        <w:rPr>
          <w:rFonts w:asciiTheme="minorHAnsi" w:eastAsia="Calibri" w:hAnsiTheme="minorHAnsi" w:cstheme="minorHAnsi"/>
        </w:rPr>
        <w:br w:type="page"/>
      </w:r>
    </w:p>
    <w:p ns2:paraId="6C9BC0E3" ns2:textId="3E9F5723" w:rsidR="000D562A" w:rsidRPr="00B0044B" w:rsidRDefault="000D562A" w:rsidP="000D562A">
      <w:pPr>
        <w:rPr>
          <w:rFonts w:asciiTheme="minorHAnsi" w:hAnsiTheme="minorHAnsi" w:cstheme="minorHAnsi"/>
          <w:b/>
          <w:bCs/>
          <w:color w:val="FF0000"/>
          <w:sz w:val="40"/>
          <w:szCs w:val="40"/>
        </w:rPr>
      </w:pPr>
      <w:r w:rsidRPr="00B0044B">
        <w:rPr>
          <w:rFonts w:asciiTheme="minorHAnsi" w:eastAsia="Calibri" w:hAnsiTheme="minorHAnsi" w:cstheme="minorHAnsi"/>
          <w:b/>
          <w:bCs/>
          <w:color w:val="FF0000"/>
          <w:sz w:val="40"/>
          <w:szCs w:val="40"/>
        </w:rPr>
        <w:lastRenderedPageBreak/>
        <w:t>Índice</w:t>
      </w:r>
    </w:p>
    <w:sdt>
      <w:sdtPr>
        <w:rPr>
          <w:rFonts w:asciiTheme="minorHAnsi" w:eastAsia="Times New Roman" w:hAnsiTheme="minorHAnsi" w:cstheme="minorHAnsi"/>
          <w:color w:val="767171" w:themeColor="background2" w:themeShade="80"/>
          <w:sz w:val="22"/>
          <w:szCs w:val="22"/>
          <w:lang w:val="es-ES"/>
        </w:rPr>
        <w:id w:val="-856115243"/>
        <w:docPartObj>
          <w:docPartGallery w:val="Table of Contents"/>
          <w:docPartUnique/>
        </w:docPartObj>
      </w:sdtPr>
      <w:sdtEndPr>
        <w:rPr>
          <w:b/>
          <w:bCs/>
        </w:rPr>
      </w:sdtEndPr>
      <w:sdtContent>
        <w:p ns2:paraId="10CD318A" ns2:textId="1A4D7AF1" w:rsidR="00CB0C5E" w:rsidRPr="00B0044B" w:rsidRDefault="00CB0C5E">
          <w:pPr>
            <w:pStyle w:val="TtuloTDC"/>
            <w:rPr>
              <w:rFonts w:asciiTheme="minorHAnsi" w:hAnsiTheme="minorHAnsi" w:cstheme="minorHAnsi"/>
            </w:rPr>
          </w:pPr>
        </w:p>
        <w:p ns2:paraId="10278890" ns2:textId="4C565A6C" w:rsidR="00B0044B" w:rsidRDefault="00CB0C5E">
          <w:pPr>
            <w:pStyle w:val="TDC1"/>
            <w:tabs>
              <w:tab w:val="right" w:leader="dot" w:pos="8635"/>
            </w:tabs>
            <w:rPr>
              <w:rFonts w:asciiTheme="minorHAnsi" w:eastAsiaTheme="minorEastAsia" w:hAnsiTheme="minorHAnsi" w:cstheme="minorBidi"/>
              <w:noProof/>
              <w:color w:val="auto"/>
            </w:rPr>
          </w:pPr>
          <w:r w:rsidRPr="00B0044B">
            <w:rPr>
              <w:rFonts w:asciiTheme="minorHAnsi" w:hAnsiTheme="minorHAnsi" w:cstheme="minorHAnsi"/>
              <w:b/>
              <w:bCs/>
              <w:lang w:val="es-ES"/>
            </w:rPr>
            <w:fldChar w:fldCharType="begin"/>
          </w:r>
          <w:r w:rsidRPr="00B0044B">
            <w:rPr>
              <w:rFonts w:asciiTheme="minorHAnsi" w:hAnsiTheme="minorHAnsi" w:cstheme="minorHAnsi"/>
              <w:b/>
              <w:bCs/>
              <w:lang w:val="es-ES"/>
            </w:rPr>
            <w:instrText xml:space="preserve"> TOC \o "1-3" \h \z \u </w:instrText>
          </w:r>
          <w:r w:rsidRPr="00B0044B">
            <w:rPr>
              <w:rFonts w:asciiTheme="minorHAnsi" w:hAnsiTheme="minorHAnsi" w:cstheme="minorHAnsi"/>
              <w:b/>
              <w:bCs/>
              <w:lang w:val="es-ES"/>
            </w:rPr>
            <w:fldChar w:fldCharType="separate"/>
          </w:r>
          <w:hyperlink w:anchor="_Toc177720837" w:history="1">
            <w:r w:rsidR="00B0044B" w:rsidRPr="005D3844">
              <w:rPr>
                <w:rStyle w:val="Hipervnculo"/>
                <w:rFonts w:cstheme="minorHAnsi"/>
                <w:noProof/>
              </w:rPr>
              <w:t>Control de cambios:</w:t>
            </w:r>
            <w:r w:rsidR="00B0044B">
              <w:rPr>
                <w:noProof/>
                <w:webHidden/>
              </w:rPr>
              <w:tab/>
            </w:r>
            <w:r w:rsidR="00B0044B">
              <w:rPr>
                <w:noProof/>
                <w:webHidden/>
              </w:rPr>
              <w:fldChar w:fldCharType="begin"/>
            </w:r>
            <w:r w:rsidR="00B0044B">
              <w:rPr>
                <w:noProof/>
                <w:webHidden/>
              </w:rPr>
              <w:instrText xml:space="preserve"> PAGEREF _Toc177720837 \h </w:instrText>
            </w:r>
            <w:r w:rsidR="00B0044B">
              <w:rPr>
                <w:noProof/>
                <w:webHidden/>
              </w:rPr>
            </w:r>
            <w:r w:rsidR="00B0044B">
              <w:rPr>
                <w:noProof/>
                <w:webHidden/>
              </w:rPr>
              <w:fldChar w:fldCharType="separate"/>
            </w:r>
            <w:r w:rsidR="00B0044B">
              <w:rPr>
                <w:noProof/>
                <w:webHidden/>
              </w:rPr>
              <w:t>2</w:t>
            </w:r>
            <w:r w:rsidR="00B0044B">
              <w:rPr>
                <w:noProof/>
                <w:webHidden/>
              </w:rPr>
              <w:fldChar w:fldCharType="end"/>
            </w:r>
          </w:hyperlink>
        </w:p>
        <w:p ns2:paraId="57AEAD3D" ns2:textId="1BA648C4" w:rsidR="00B0044B" w:rsidRDefault="00B0044B">
          <w:pPr>
            <w:pStyle w:val="TDC1"/>
            <w:tabs>
              <w:tab w:val="right" w:leader="dot" w:pos="8635"/>
            </w:tabs>
            <w:rPr>
              <w:rFonts w:asciiTheme="minorHAnsi" w:eastAsiaTheme="minorEastAsia" w:hAnsiTheme="minorHAnsi" w:cstheme="minorBidi"/>
              <w:noProof/>
              <w:color w:val="auto"/>
            </w:rPr>
          </w:pPr>
          <w:hyperlink w:anchor="_Toc177720838" w:history="1">
            <w:r w:rsidRPr="005D3844">
              <w:rPr>
                <w:rStyle w:val="Hipervnculo"/>
                <w:rFonts w:cstheme="minorHAnsi"/>
                <w:noProof/>
              </w:rPr>
              <w:t>Colaboradores</w:t>
            </w:r>
            <w:r>
              <w:rPr>
                <w:noProof/>
                <w:webHidden/>
              </w:rPr>
              <w:tab/>
            </w:r>
            <w:r>
              <w:rPr>
                <w:noProof/>
                <w:webHidden/>
              </w:rPr>
              <w:fldChar w:fldCharType="begin"/>
            </w:r>
            <w:r>
              <w:rPr>
                <w:noProof/>
                <w:webHidden/>
              </w:rPr>
              <w:instrText xml:space="preserve"> PAGEREF _Toc177720838 \h </w:instrText>
            </w:r>
            <w:r>
              <w:rPr>
                <w:noProof/>
                <w:webHidden/>
              </w:rPr>
            </w:r>
            <w:r>
              <w:rPr>
                <w:noProof/>
                <w:webHidden/>
              </w:rPr>
              <w:fldChar w:fldCharType="separate"/>
            </w:r>
            <w:r>
              <w:rPr>
                <w:noProof/>
                <w:webHidden/>
              </w:rPr>
              <w:t>2</w:t>
            </w:r>
            <w:r>
              <w:rPr>
                <w:noProof/>
                <w:webHidden/>
              </w:rPr>
              <w:fldChar w:fldCharType="end"/>
            </w:r>
          </w:hyperlink>
        </w:p>
        <w:p ns2:paraId="6338EE73" ns2:textId="68F47554" w:rsidR="00B0044B" w:rsidRDefault="00B0044B">
          <w:pPr>
            <w:pStyle w:val="TDC1"/>
            <w:tabs>
              <w:tab w:val="right" w:leader="dot" w:pos="8635"/>
            </w:tabs>
            <w:rPr>
              <w:rFonts w:asciiTheme="minorHAnsi" w:eastAsiaTheme="minorEastAsia" w:hAnsiTheme="minorHAnsi" w:cstheme="minorBidi"/>
              <w:noProof/>
              <w:color w:val="auto"/>
            </w:rPr>
          </w:pPr>
          <w:hyperlink w:anchor="_Toc177720839" w:history="1">
            <w:r w:rsidRPr="005D3844">
              <w:rPr>
                <w:rStyle w:val="Hipervnculo"/>
                <w:rFonts w:cstheme="minorHAnsi"/>
                <w:noProof/>
              </w:rPr>
              <w:t>Documentación de referencia:</w:t>
            </w:r>
            <w:r>
              <w:rPr>
                <w:noProof/>
                <w:webHidden/>
              </w:rPr>
              <w:tab/>
            </w:r>
            <w:r>
              <w:rPr>
                <w:noProof/>
                <w:webHidden/>
              </w:rPr>
              <w:fldChar w:fldCharType="begin"/>
            </w:r>
            <w:r>
              <w:rPr>
                <w:noProof/>
                <w:webHidden/>
              </w:rPr>
              <w:instrText xml:space="preserve"> PAGEREF _Toc177720839 \h </w:instrText>
            </w:r>
            <w:r>
              <w:rPr>
                <w:noProof/>
                <w:webHidden/>
              </w:rPr>
            </w:r>
            <w:r>
              <w:rPr>
                <w:noProof/>
                <w:webHidden/>
              </w:rPr>
              <w:fldChar w:fldCharType="separate"/>
            </w:r>
            <w:r>
              <w:rPr>
                <w:noProof/>
                <w:webHidden/>
              </w:rPr>
              <w:t>3</w:t>
            </w:r>
            <w:r>
              <w:rPr>
                <w:noProof/>
                <w:webHidden/>
              </w:rPr>
              <w:fldChar w:fldCharType="end"/>
            </w:r>
          </w:hyperlink>
        </w:p>
        <w:p ns2:paraId="1A20A432" ns2:textId="6B4E136E" w:rsidR="00B0044B" w:rsidRDefault="00B0044B">
          <w:pPr>
            <w:pStyle w:val="TDC1"/>
            <w:tabs>
              <w:tab w:val="left" w:pos="482"/>
              <w:tab w:val="right" w:leader="dot" w:pos="8635"/>
            </w:tabs>
            <w:rPr>
              <w:rFonts w:asciiTheme="minorHAnsi" w:eastAsiaTheme="minorEastAsia" w:hAnsiTheme="minorHAnsi" w:cstheme="minorBidi"/>
              <w:noProof/>
              <w:color w:val="auto"/>
            </w:rPr>
          </w:pPr>
          <w:hyperlink w:anchor="_Toc177720840" w:history="1">
            <w:r w:rsidRPr="005D3844">
              <w:rPr>
                <w:rStyle w:val="Hipervnculo"/>
                <w:rFonts w:cstheme="minorHAnsi"/>
                <w:noProof/>
              </w:rPr>
              <w:t>1</w:t>
            </w:r>
            <w:r>
              <w:rPr>
                <w:rFonts w:asciiTheme="minorHAnsi" w:eastAsiaTheme="minorEastAsia" w:hAnsiTheme="minorHAnsi" w:cstheme="minorBidi"/>
                <w:noProof/>
                <w:color w:val="auto"/>
              </w:rPr>
              <w:tab/>
            </w:r>
            <w:r w:rsidRPr="005D3844">
              <w:rPr>
                <w:rStyle w:val="Hipervnculo"/>
                <w:rFonts w:cstheme="minorHAnsi"/>
                <w:noProof/>
              </w:rPr>
              <w:t>Propuesta Técnica</w:t>
            </w:r>
            <w:r>
              <w:rPr>
                <w:noProof/>
                <w:webHidden/>
              </w:rPr>
              <w:tab/>
            </w:r>
            <w:r>
              <w:rPr>
                <w:noProof/>
                <w:webHidden/>
              </w:rPr>
              <w:fldChar w:fldCharType="begin"/>
            </w:r>
            <w:r>
              <w:rPr>
                <w:noProof/>
                <w:webHidden/>
              </w:rPr>
              <w:instrText xml:space="preserve"> PAGEREF _Toc177720840 \h </w:instrText>
            </w:r>
            <w:r>
              <w:rPr>
                <w:noProof/>
                <w:webHidden/>
              </w:rPr>
            </w:r>
            <w:r>
              <w:rPr>
                <w:noProof/>
                <w:webHidden/>
              </w:rPr>
              <w:fldChar w:fldCharType="separate"/>
            </w:r>
            <w:r>
              <w:rPr>
                <w:noProof/>
                <w:webHidden/>
              </w:rPr>
              <w:t>5</w:t>
            </w:r>
            <w:r>
              <w:rPr>
                <w:noProof/>
                <w:webHidden/>
              </w:rPr>
              <w:fldChar w:fldCharType="end"/>
            </w:r>
          </w:hyperlink>
        </w:p>
        <w:p ns2:paraId="7147D3A6" ns2:textId="63D3330A" w:rsidR="00B0044B" w:rsidRDefault="00B0044B">
          <w:pPr>
            <w:pStyle w:val="TDC1"/>
            <w:tabs>
              <w:tab w:val="left" w:pos="482"/>
              <w:tab w:val="right" w:leader="dot" w:pos="8635"/>
            </w:tabs>
            <w:rPr>
              <w:rFonts w:asciiTheme="minorHAnsi" w:eastAsiaTheme="minorEastAsia" w:hAnsiTheme="minorHAnsi" w:cstheme="minorBidi"/>
              <w:noProof/>
              <w:color w:val="auto"/>
            </w:rPr>
          </w:pPr>
          <w:hyperlink w:anchor="_Toc177720841" w:history="1">
            <w:r w:rsidRPr="005D3844">
              <w:rPr>
                <w:rStyle w:val="Hipervnculo"/>
                <w:rFonts w:cstheme="minorHAnsi"/>
                <w:noProof/>
              </w:rPr>
              <w:t>2</w:t>
            </w:r>
            <w:r>
              <w:rPr>
                <w:rFonts w:asciiTheme="minorHAnsi" w:eastAsiaTheme="minorEastAsia" w:hAnsiTheme="minorHAnsi" w:cstheme="minorBidi"/>
                <w:noProof/>
                <w:color w:val="auto"/>
              </w:rPr>
              <w:tab/>
            </w:r>
            <w:r w:rsidRPr="005D3844">
              <w:rPr>
                <w:rStyle w:val="Hipervnculo"/>
                <w:rFonts w:cstheme="minorHAnsi"/>
                <w:noProof/>
              </w:rPr>
              <w:t>Solución</w:t>
            </w:r>
            <w:r>
              <w:rPr>
                <w:noProof/>
                <w:webHidden/>
              </w:rPr>
              <w:tab/>
            </w:r>
            <w:r>
              <w:rPr>
                <w:noProof/>
                <w:webHidden/>
              </w:rPr>
              <w:fldChar w:fldCharType="begin"/>
            </w:r>
            <w:r>
              <w:rPr>
                <w:noProof/>
                <w:webHidden/>
              </w:rPr>
              <w:instrText xml:space="preserve"> PAGEREF _Toc177720841 \h </w:instrText>
            </w:r>
            <w:r>
              <w:rPr>
                <w:noProof/>
                <w:webHidden/>
              </w:rPr>
            </w:r>
            <w:r>
              <w:rPr>
                <w:noProof/>
                <w:webHidden/>
              </w:rPr>
              <w:fldChar w:fldCharType="separate"/>
            </w:r>
            <w:r>
              <w:rPr>
                <w:noProof/>
                <w:webHidden/>
              </w:rPr>
              <w:t>5</w:t>
            </w:r>
            <w:r>
              <w:rPr>
                <w:noProof/>
                <w:webHidden/>
              </w:rPr>
              <w:fldChar w:fldCharType="end"/>
            </w:r>
          </w:hyperlink>
        </w:p>
        <w:p ns2:paraId="6B8F7E10" ns2:textId="707D34A5" w:rsidR="00B0044B" w:rsidRDefault="00B0044B">
          <w:pPr>
            <w:pStyle w:val="TDC1"/>
            <w:tabs>
              <w:tab w:val="left" w:pos="720"/>
              <w:tab w:val="right" w:leader="dot" w:pos="8635"/>
            </w:tabs>
            <w:rPr>
              <w:rFonts w:asciiTheme="minorHAnsi" w:eastAsiaTheme="minorEastAsia" w:hAnsiTheme="minorHAnsi" w:cstheme="minorBidi"/>
              <w:noProof/>
              <w:color w:val="auto"/>
            </w:rPr>
          </w:pPr>
          <w:hyperlink w:anchor="_Toc177720842" w:history="1">
            <w:r w:rsidRPr="005D3844">
              <w:rPr>
                <w:rStyle w:val="Hipervnculo"/>
                <w:rFonts w:cstheme="minorHAnsi"/>
                <w:noProof/>
              </w:rPr>
              <w:t>2.1</w:t>
            </w:r>
            <w:r>
              <w:rPr>
                <w:rFonts w:asciiTheme="minorHAnsi" w:eastAsiaTheme="minorEastAsia" w:hAnsiTheme="minorHAnsi" w:cstheme="minorBidi"/>
                <w:noProof/>
                <w:color w:val="auto"/>
              </w:rPr>
              <w:tab/>
            </w:r>
            <w:r w:rsidRPr="005D3844">
              <w:rPr>
                <w:rStyle w:val="Hipervnculo"/>
                <w:rFonts w:cstheme="minorHAnsi"/>
                <w:noProof/>
              </w:rPr>
              <w:t>Situación Actual</w:t>
            </w:r>
            <w:r>
              <w:rPr>
                <w:noProof/>
                <w:webHidden/>
              </w:rPr>
              <w:tab/>
            </w:r>
            <w:r>
              <w:rPr>
                <w:noProof/>
                <w:webHidden/>
              </w:rPr>
              <w:fldChar w:fldCharType="begin"/>
            </w:r>
            <w:r>
              <w:rPr>
                <w:noProof/>
                <w:webHidden/>
              </w:rPr>
              <w:instrText xml:space="preserve"> PAGEREF _Toc177720842 \h </w:instrText>
            </w:r>
            <w:r>
              <w:rPr>
                <w:noProof/>
                <w:webHidden/>
              </w:rPr>
            </w:r>
            <w:r>
              <w:rPr>
                <w:noProof/>
                <w:webHidden/>
              </w:rPr>
              <w:fldChar w:fldCharType="separate"/>
            </w:r>
            <w:r>
              <w:rPr>
                <w:noProof/>
                <w:webHidden/>
              </w:rPr>
              <w:t>5</w:t>
            </w:r>
            <w:r>
              <w:rPr>
                <w:noProof/>
                <w:webHidden/>
              </w:rPr>
              <w:fldChar w:fldCharType="end"/>
            </w:r>
          </w:hyperlink>
        </w:p>
        <w:p ns2:paraId="7AE42844" ns2:textId="1D34B8B7" w:rsidR="00B0044B" w:rsidRDefault="00B0044B">
          <w:pPr>
            <w:pStyle w:val="TDC1"/>
            <w:tabs>
              <w:tab w:val="right" w:leader="dot" w:pos="8635"/>
            </w:tabs>
            <w:rPr>
              <w:rFonts w:asciiTheme="minorHAnsi" w:eastAsiaTheme="minorEastAsia" w:hAnsiTheme="minorHAnsi" w:cstheme="minorBidi"/>
              <w:noProof/>
              <w:color w:val="auto"/>
            </w:rPr>
          </w:pPr>
          <w:hyperlink w:anchor="_Toc177720843" w:history="1">
            <w:r w:rsidRPr="005D3844">
              <w:rPr>
                <w:rStyle w:val="Hipervnculo"/>
                <w:rFonts w:cstheme="minorHAnsi"/>
                <w:noProof/>
              </w:rPr>
              <w:t>2.2 Situación Esperada</w:t>
            </w:r>
            <w:r>
              <w:rPr>
                <w:noProof/>
                <w:webHidden/>
              </w:rPr>
              <w:tab/>
            </w:r>
            <w:r>
              <w:rPr>
                <w:noProof/>
                <w:webHidden/>
              </w:rPr>
              <w:fldChar w:fldCharType="begin"/>
            </w:r>
            <w:r>
              <w:rPr>
                <w:noProof/>
                <w:webHidden/>
              </w:rPr>
              <w:instrText xml:space="preserve"> PAGEREF _Toc177720843 \h </w:instrText>
            </w:r>
            <w:r>
              <w:rPr>
                <w:noProof/>
                <w:webHidden/>
              </w:rPr>
            </w:r>
            <w:r>
              <w:rPr>
                <w:noProof/>
                <w:webHidden/>
              </w:rPr>
              <w:fldChar w:fldCharType="separate"/>
            </w:r>
            <w:r>
              <w:rPr>
                <w:noProof/>
                <w:webHidden/>
              </w:rPr>
              <w:t>5</w:t>
            </w:r>
            <w:r>
              <w:rPr>
                <w:noProof/>
                <w:webHidden/>
              </w:rPr>
              <w:fldChar w:fldCharType="end"/>
            </w:r>
          </w:hyperlink>
        </w:p>
        <w:p ns2:paraId="1DE9ADAB" ns2:textId="0F30E877" w:rsidR="00B0044B" w:rsidRDefault="00B0044B">
          <w:pPr>
            <w:pStyle w:val="TDC1"/>
            <w:tabs>
              <w:tab w:val="right" w:leader="dot" w:pos="8635"/>
            </w:tabs>
            <w:rPr>
              <w:rFonts w:asciiTheme="minorHAnsi" w:eastAsiaTheme="minorEastAsia" w:hAnsiTheme="minorHAnsi" w:cstheme="minorBidi"/>
              <w:noProof/>
              <w:color w:val="auto"/>
            </w:rPr>
          </w:pPr>
          <w:hyperlink w:anchor="_Toc177720844" w:history="1">
            <w:r w:rsidRPr="005D3844">
              <w:rPr>
                <w:rStyle w:val="Hipervnculo"/>
                <w:rFonts w:cstheme="minorHAnsi"/>
                <w:noProof/>
              </w:rPr>
              <w:t>2.3 Métricas</w:t>
            </w:r>
            <w:r>
              <w:rPr>
                <w:noProof/>
                <w:webHidden/>
              </w:rPr>
              <w:tab/>
            </w:r>
            <w:r>
              <w:rPr>
                <w:noProof/>
                <w:webHidden/>
              </w:rPr>
              <w:fldChar w:fldCharType="begin"/>
            </w:r>
            <w:r>
              <w:rPr>
                <w:noProof/>
                <w:webHidden/>
              </w:rPr>
              <w:instrText xml:space="preserve"> PAGEREF _Toc177720844 \h </w:instrText>
            </w:r>
            <w:r>
              <w:rPr>
                <w:noProof/>
                <w:webHidden/>
              </w:rPr>
            </w:r>
            <w:r>
              <w:rPr>
                <w:noProof/>
                <w:webHidden/>
              </w:rPr>
              <w:fldChar w:fldCharType="separate"/>
            </w:r>
            <w:r>
              <w:rPr>
                <w:noProof/>
                <w:webHidden/>
              </w:rPr>
              <w:t>5</w:t>
            </w:r>
            <w:r>
              <w:rPr>
                <w:noProof/>
                <w:webHidden/>
              </w:rPr>
              <w:fldChar w:fldCharType="end"/>
            </w:r>
          </w:hyperlink>
        </w:p>
        <w:p ns2:paraId="28B8416E" ns2:textId="1DE6E3E3" w:rsidR="00B0044B" w:rsidRDefault="00B0044B">
          <w:pPr>
            <w:pStyle w:val="TDC1"/>
            <w:tabs>
              <w:tab w:val="left" w:pos="720"/>
              <w:tab w:val="right" w:leader="dot" w:pos="8635"/>
            </w:tabs>
            <w:rPr>
              <w:rFonts w:asciiTheme="minorHAnsi" w:eastAsiaTheme="minorEastAsia" w:hAnsiTheme="minorHAnsi" w:cstheme="minorBidi"/>
              <w:noProof/>
              <w:color w:val="auto"/>
            </w:rPr>
          </w:pPr>
          <w:hyperlink w:anchor="_Toc177720845" w:history="1">
            <w:r w:rsidRPr="005D3844">
              <w:rPr>
                <w:rStyle w:val="Hipervnculo"/>
                <w:rFonts w:cstheme="minorHAnsi"/>
                <w:noProof/>
              </w:rPr>
              <w:t>2.4</w:t>
            </w:r>
            <w:r>
              <w:rPr>
                <w:rFonts w:asciiTheme="minorHAnsi" w:eastAsiaTheme="minorEastAsia" w:hAnsiTheme="minorHAnsi" w:cstheme="minorBidi"/>
                <w:noProof/>
                <w:color w:val="auto"/>
              </w:rPr>
              <w:tab/>
            </w:r>
            <w:r w:rsidRPr="005D3844">
              <w:rPr>
                <w:rStyle w:val="Hipervnculo"/>
                <w:rFonts w:cstheme="minorHAnsi"/>
                <w:noProof/>
              </w:rPr>
              <w:t>Restricciones operativas</w:t>
            </w:r>
            <w:r>
              <w:rPr>
                <w:noProof/>
                <w:webHidden/>
              </w:rPr>
              <w:tab/>
            </w:r>
            <w:r>
              <w:rPr>
                <w:noProof/>
                <w:webHidden/>
              </w:rPr>
              <w:fldChar w:fldCharType="begin"/>
            </w:r>
            <w:r>
              <w:rPr>
                <w:noProof/>
                <w:webHidden/>
              </w:rPr>
              <w:instrText xml:space="preserve"> PAGEREF _Toc177720845 \h </w:instrText>
            </w:r>
            <w:r>
              <w:rPr>
                <w:noProof/>
                <w:webHidden/>
              </w:rPr>
            </w:r>
            <w:r>
              <w:rPr>
                <w:noProof/>
                <w:webHidden/>
              </w:rPr>
              <w:fldChar w:fldCharType="separate"/>
            </w:r>
            <w:r>
              <w:rPr>
                <w:noProof/>
                <w:webHidden/>
              </w:rPr>
              <w:t>6</w:t>
            </w:r>
            <w:r>
              <w:rPr>
                <w:noProof/>
                <w:webHidden/>
              </w:rPr>
              <w:fldChar w:fldCharType="end"/>
            </w:r>
          </w:hyperlink>
        </w:p>
        <w:p ns2:paraId="3FB2D74D" ns2:textId="375DC349" w:rsidR="00B0044B" w:rsidRDefault="00B0044B">
          <w:pPr>
            <w:pStyle w:val="TDC1"/>
            <w:tabs>
              <w:tab w:val="left" w:pos="482"/>
              <w:tab w:val="right" w:leader="dot" w:pos="8635"/>
            </w:tabs>
            <w:rPr>
              <w:rFonts w:asciiTheme="minorHAnsi" w:eastAsiaTheme="minorEastAsia" w:hAnsiTheme="minorHAnsi" w:cstheme="minorBidi"/>
              <w:noProof/>
              <w:color w:val="auto"/>
            </w:rPr>
          </w:pPr>
          <w:hyperlink w:anchor="_Toc177720846" w:history="1">
            <w:r w:rsidRPr="005D3844">
              <w:rPr>
                <w:rStyle w:val="Hipervnculo"/>
                <w:rFonts w:cstheme="minorHAnsi"/>
                <w:noProof/>
              </w:rPr>
              <w:t>3</w:t>
            </w:r>
            <w:r>
              <w:rPr>
                <w:rFonts w:asciiTheme="minorHAnsi" w:eastAsiaTheme="minorEastAsia" w:hAnsiTheme="minorHAnsi" w:cstheme="minorBidi"/>
                <w:noProof/>
                <w:color w:val="auto"/>
              </w:rPr>
              <w:tab/>
            </w:r>
            <w:r w:rsidRPr="005D3844">
              <w:rPr>
                <w:rStyle w:val="Hipervnculo"/>
                <w:rFonts w:cstheme="minorHAnsi"/>
                <w:noProof/>
              </w:rPr>
              <w:t>Alcance</w:t>
            </w:r>
            <w:r>
              <w:rPr>
                <w:noProof/>
                <w:webHidden/>
              </w:rPr>
              <w:tab/>
            </w:r>
            <w:r>
              <w:rPr>
                <w:noProof/>
                <w:webHidden/>
              </w:rPr>
              <w:fldChar w:fldCharType="begin"/>
            </w:r>
            <w:r>
              <w:rPr>
                <w:noProof/>
                <w:webHidden/>
              </w:rPr>
              <w:instrText xml:space="preserve"> PAGEREF _Toc177720846 \h </w:instrText>
            </w:r>
            <w:r>
              <w:rPr>
                <w:noProof/>
                <w:webHidden/>
              </w:rPr>
            </w:r>
            <w:r>
              <w:rPr>
                <w:noProof/>
                <w:webHidden/>
              </w:rPr>
              <w:fldChar w:fldCharType="separate"/>
            </w:r>
            <w:r>
              <w:rPr>
                <w:noProof/>
                <w:webHidden/>
              </w:rPr>
              <w:t>7</w:t>
            </w:r>
            <w:r>
              <w:rPr>
                <w:noProof/>
                <w:webHidden/>
              </w:rPr>
              <w:fldChar w:fldCharType="end"/>
            </w:r>
          </w:hyperlink>
        </w:p>
        <w:p ns2:paraId="4AFA839B" ns2:textId="25BB215A" w:rsidR="00B0044B" w:rsidRDefault="00B0044B">
          <w:pPr>
            <w:pStyle w:val="TDC1"/>
            <w:tabs>
              <w:tab w:val="right" w:leader="dot" w:pos="8635"/>
            </w:tabs>
            <w:rPr>
              <w:rFonts w:asciiTheme="minorHAnsi" w:eastAsiaTheme="minorEastAsia" w:hAnsiTheme="minorHAnsi" w:cstheme="minorBidi"/>
              <w:noProof/>
              <w:color w:val="auto"/>
            </w:rPr>
          </w:pPr>
          <w:hyperlink w:anchor="_Toc177720847" w:history="1">
            <w:r w:rsidRPr="005D3844">
              <w:rPr>
                <w:rStyle w:val="Hipervnculo"/>
                <w:rFonts w:cstheme="minorHAnsi"/>
                <w:noProof/>
              </w:rPr>
              <w:t>3.1 Diagrama de Flujo General:</w:t>
            </w:r>
            <w:r>
              <w:rPr>
                <w:noProof/>
                <w:webHidden/>
              </w:rPr>
              <w:tab/>
            </w:r>
            <w:r>
              <w:rPr>
                <w:noProof/>
                <w:webHidden/>
              </w:rPr>
              <w:fldChar w:fldCharType="begin"/>
            </w:r>
            <w:r>
              <w:rPr>
                <w:noProof/>
                <w:webHidden/>
              </w:rPr>
              <w:instrText xml:space="preserve"> PAGEREF _Toc177720847 \h </w:instrText>
            </w:r>
            <w:r>
              <w:rPr>
                <w:noProof/>
                <w:webHidden/>
              </w:rPr>
            </w:r>
            <w:r>
              <w:rPr>
                <w:noProof/>
                <w:webHidden/>
              </w:rPr>
              <w:fldChar w:fldCharType="separate"/>
            </w:r>
            <w:r>
              <w:rPr>
                <w:noProof/>
                <w:webHidden/>
              </w:rPr>
              <w:t>7</w:t>
            </w:r>
            <w:r>
              <w:rPr>
                <w:noProof/>
                <w:webHidden/>
              </w:rPr>
              <w:fldChar w:fldCharType="end"/>
            </w:r>
          </w:hyperlink>
        </w:p>
        <w:p ns2:paraId="0797BAF6" ns2:textId="3E7951B7" w:rsidR="00B0044B" w:rsidRDefault="00B0044B">
          <w:pPr>
            <w:pStyle w:val="TDC1"/>
            <w:tabs>
              <w:tab w:val="right" w:leader="dot" w:pos="8635"/>
            </w:tabs>
            <w:rPr>
              <w:rFonts w:asciiTheme="minorHAnsi" w:eastAsiaTheme="minorEastAsia" w:hAnsiTheme="minorHAnsi" w:cstheme="minorBidi"/>
              <w:noProof/>
              <w:color w:val="auto"/>
            </w:rPr>
          </w:pPr>
          <w:hyperlink w:anchor="_Toc177720848" w:history="1">
            <w:r w:rsidRPr="005D3844">
              <w:rPr>
                <w:rStyle w:val="Hipervnculo"/>
                <w:rFonts w:cstheme="minorHAnsi"/>
                <w:noProof/>
              </w:rPr>
              <w:t>3.2 Detalles del proceso:</w:t>
            </w:r>
            <w:r>
              <w:rPr>
                <w:noProof/>
                <w:webHidden/>
              </w:rPr>
              <w:tab/>
            </w:r>
            <w:r>
              <w:rPr>
                <w:noProof/>
                <w:webHidden/>
              </w:rPr>
              <w:fldChar w:fldCharType="begin"/>
            </w:r>
            <w:r>
              <w:rPr>
                <w:noProof/>
                <w:webHidden/>
              </w:rPr>
              <w:instrText xml:space="preserve"> PAGEREF _Toc177720848 \h </w:instrText>
            </w:r>
            <w:r>
              <w:rPr>
                <w:noProof/>
                <w:webHidden/>
              </w:rPr>
            </w:r>
            <w:r>
              <w:rPr>
                <w:noProof/>
                <w:webHidden/>
              </w:rPr>
              <w:fldChar w:fldCharType="separate"/>
            </w:r>
            <w:r>
              <w:rPr>
                <w:noProof/>
                <w:webHidden/>
              </w:rPr>
              <w:t>8</w:t>
            </w:r>
            <w:r>
              <w:rPr>
                <w:noProof/>
                <w:webHidden/>
              </w:rPr>
              <w:fldChar w:fldCharType="end"/>
            </w:r>
          </w:hyperlink>
        </w:p>
        <w:p ns2:paraId="62EC2730" ns2:textId="7FB08805" w:rsidR="00B0044B" w:rsidRDefault="00B0044B">
          <w:pPr>
            <w:pStyle w:val="TDC1"/>
            <w:tabs>
              <w:tab w:val="right" w:leader="dot" w:pos="8635"/>
            </w:tabs>
            <w:rPr>
              <w:rFonts w:asciiTheme="minorHAnsi" w:eastAsiaTheme="minorEastAsia" w:hAnsiTheme="minorHAnsi" w:cstheme="minorBidi"/>
              <w:noProof/>
              <w:color w:val="auto"/>
            </w:rPr>
          </w:pPr>
          <w:hyperlink w:anchor="_Toc177720849" w:history="1">
            <w:r w:rsidRPr="005D3844">
              <w:rPr>
                <w:rStyle w:val="Hipervnculo"/>
                <w:rFonts w:cstheme="minorHAnsi"/>
                <w:noProof/>
              </w:rPr>
              <w:t>3.3 Sistemas involucrados</w:t>
            </w:r>
            <w:r>
              <w:rPr>
                <w:noProof/>
                <w:webHidden/>
              </w:rPr>
              <w:tab/>
            </w:r>
            <w:r>
              <w:rPr>
                <w:noProof/>
                <w:webHidden/>
              </w:rPr>
              <w:fldChar w:fldCharType="begin"/>
            </w:r>
            <w:r>
              <w:rPr>
                <w:noProof/>
                <w:webHidden/>
              </w:rPr>
              <w:instrText xml:space="preserve"> PAGEREF _Toc177720849 \h </w:instrText>
            </w:r>
            <w:r>
              <w:rPr>
                <w:noProof/>
                <w:webHidden/>
              </w:rPr>
            </w:r>
            <w:r>
              <w:rPr>
                <w:noProof/>
                <w:webHidden/>
              </w:rPr>
              <w:fldChar w:fldCharType="separate"/>
            </w:r>
            <w:r>
              <w:rPr>
                <w:noProof/>
                <w:webHidden/>
              </w:rPr>
              <w:t>9</w:t>
            </w:r>
            <w:r>
              <w:rPr>
                <w:noProof/>
                <w:webHidden/>
              </w:rPr>
              <w:fldChar w:fldCharType="end"/>
            </w:r>
          </w:hyperlink>
        </w:p>
        <w:p ns2:paraId="18A842A4" ns2:textId="054D53A3" w:rsidR="00B0044B" w:rsidRDefault="00B0044B">
          <w:pPr>
            <w:pStyle w:val="TDC1"/>
            <w:tabs>
              <w:tab w:val="left" w:pos="482"/>
              <w:tab w:val="right" w:leader="dot" w:pos="8635"/>
            </w:tabs>
            <w:rPr>
              <w:rFonts w:asciiTheme="minorHAnsi" w:eastAsiaTheme="minorEastAsia" w:hAnsiTheme="minorHAnsi" w:cstheme="minorBidi"/>
              <w:noProof/>
              <w:color w:val="auto"/>
            </w:rPr>
          </w:pPr>
          <w:hyperlink w:anchor="_Toc177720850" w:history="1">
            <w:r w:rsidRPr="005D3844">
              <w:rPr>
                <w:rStyle w:val="Hipervnculo"/>
                <w:rFonts w:cstheme="minorHAnsi"/>
                <w:noProof/>
              </w:rPr>
              <w:t>4</w:t>
            </w:r>
            <w:r>
              <w:rPr>
                <w:rFonts w:asciiTheme="minorHAnsi" w:eastAsiaTheme="minorEastAsia" w:hAnsiTheme="minorHAnsi" w:cstheme="minorBidi"/>
                <w:noProof/>
                <w:color w:val="auto"/>
              </w:rPr>
              <w:tab/>
            </w:r>
            <w:r w:rsidRPr="005D3844">
              <w:rPr>
                <w:rStyle w:val="Hipervnculo"/>
                <w:rFonts w:cstheme="minorHAnsi"/>
                <w:noProof/>
              </w:rPr>
              <w:t>Fuera de Alcance</w:t>
            </w:r>
            <w:r>
              <w:rPr>
                <w:noProof/>
                <w:webHidden/>
              </w:rPr>
              <w:tab/>
            </w:r>
            <w:r>
              <w:rPr>
                <w:noProof/>
                <w:webHidden/>
              </w:rPr>
              <w:fldChar w:fldCharType="begin"/>
            </w:r>
            <w:r>
              <w:rPr>
                <w:noProof/>
                <w:webHidden/>
              </w:rPr>
              <w:instrText xml:space="preserve"> PAGEREF _Toc177720850 \h </w:instrText>
            </w:r>
            <w:r>
              <w:rPr>
                <w:noProof/>
                <w:webHidden/>
              </w:rPr>
            </w:r>
            <w:r>
              <w:rPr>
                <w:noProof/>
                <w:webHidden/>
              </w:rPr>
              <w:fldChar w:fldCharType="separate"/>
            </w:r>
            <w:r>
              <w:rPr>
                <w:noProof/>
                <w:webHidden/>
              </w:rPr>
              <w:t>10</w:t>
            </w:r>
            <w:r>
              <w:rPr>
                <w:noProof/>
                <w:webHidden/>
              </w:rPr>
              <w:fldChar w:fldCharType="end"/>
            </w:r>
          </w:hyperlink>
        </w:p>
        <w:p ns2:paraId="0A115E21" ns2:textId="270DC6BA" w:rsidR="00B0044B" w:rsidRDefault="00B0044B">
          <w:pPr>
            <w:pStyle w:val="TDC1"/>
            <w:tabs>
              <w:tab w:val="left" w:pos="482"/>
              <w:tab w:val="right" w:leader="dot" w:pos="8635"/>
            </w:tabs>
            <w:rPr>
              <w:rFonts w:asciiTheme="minorHAnsi" w:eastAsiaTheme="minorEastAsia" w:hAnsiTheme="minorHAnsi" w:cstheme="minorBidi"/>
              <w:noProof/>
              <w:color w:val="auto"/>
            </w:rPr>
          </w:pPr>
          <w:hyperlink w:anchor="_Toc177720851" w:history="1">
            <w:r w:rsidRPr="005D3844">
              <w:rPr>
                <w:rStyle w:val="Hipervnculo"/>
                <w:rFonts w:cstheme="minorHAnsi"/>
                <w:noProof/>
              </w:rPr>
              <w:t>5</w:t>
            </w:r>
            <w:r>
              <w:rPr>
                <w:rFonts w:asciiTheme="minorHAnsi" w:eastAsiaTheme="minorEastAsia" w:hAnsiTheme="minorHAnsi" w:cstheme="minorBidi"/>
                <w:noProof/>
                <w:color w:val="auto"/>
              </w:rPr>
              <w:tab/>
            </w:r>
            <w:r w:rsidRPr="005D3844">
              <w:rPr>
                <w:rStyle w:val="Hipervnculo"/>
                <w:rFonts w:cstheme="minorHAnsi"/>
                <w:noProof/>
              </w:rPr>
              <w:t>Áreas de negocio involucradas</w:t>
            </w:r>
            <w:r>
              <w:rPr>
                <w:noProof/>
                <w:webHidden/>
              </w:rPr>
              <w:tab/>
            </w:r>
            <w:r>
              <w:rPr>
                <w:noProof/>
                <w:webHidden/>
              </w:rPr>
              <w:fldChar w:fldCharType="begin"/>
            </w:r>
            <w:r>
              <w:rPr>
                <w:noProof/>
                <w:webHidden/>
              </w:rPr>
              <w:instrText xml:space="preserve"> PAGEREF _Toc177720851 \h </w:instrText>
            </w:r>
            <w:r>
              <w:rPr>
                <w:noProof/>
                <w:webHidden/>
              </w:rPr>
            </w:r>
            <w:r>
              <w:rPr>
                <w:noProof/>
                <w:webHidden/>
              </w:rPr>
              <w:fldChar w:fldCharType="separate"/>
            </w:r>
            <w:r>
              <w:rPr>
                <w:noProof/>
                <w:webHidden/>
              </w:rPr>
              <w:t>11</w:t>
            </w:r>
            <w:r>
              <w:rPr>
                <w:noProof/>
                <w:webHidden/>
              </w:rPr>
              <w:fldChar w:fldCharType="end"/>
            </w:r>
          </w:hyperlink>
        </w:p>
        <w:p ns2:paraId="5754D594" ns2:textId="0E34EB2F" w:rsidR="00B0044B" w:rsidRDefault="00B0044B">
          <w:pPr>
            <w:pStyle w:val="TDC1"/>
            <w:tabs>
              <w:tab w:val="left" w:pos="482"/>
              <w:tab w:val="right" w:leader="dot" w:pos="8635"/>
            </w:tabs>
            <w:rPr>
              <w:rFonts w:asciiTheme="minorHAnsi" w:eastAsiaTheme="minorEastAsia" w:hAnsiTheme="minorHAnsi" w:cstheme="minorBidi"/>
              <w:noProof/>
              <w:color w:val="auto"/>
            </w:rPr>
          </w:pPr>
          <w:hyperlink w:anchor="_Toc177720852" w:history="1">
            <w:r w:rsidRPr="005D3844">
              <w:rPr>
                <w:rStyle w:val="Hipervnculo"/>
                <w:rFonts w:cstheme="minorHAnsi"/>
                <w:noProof/>
              </w:rPr>
              <w:t>6</w:t>
            </w:r>
            <w:r>
              <w:rPr>
                <w:rFonts w:asciiTheme="minorHAnsi" w:eastAsiaTheme="minorEastAsia" w:hAnsiTheme="minorHAnsi" w:cstheme="minorBidi"/>
                <w:noProof/>
                <w:color w:val="auto"/>
              </w:rPr>
              <w:tab/>
            </w:r>
            <w:r w:rsidRPr="005D3844">
              <w:rPr>
                <w:rStyle w:val="Hipervnculo"/>
                <w:rFonts w:cstheme="minorHAnsi"/>
                <w:noProof/>
              </w:rPr>
              <w:t>Excepciones</w:t>
            </w:r>
            <w:r>
              <w:rPr>
                <w:noProof/>
                <w:webHidden/>
              </w:rPr>
              <w:tab/>
            </w:r>
            <w:r>
              <w:rPr>
                <w:noProof/>
                <w:webHidden/>
              </w:rPr>
              <w:fldChar w:fldCharType="begin"/>
            </w:r>
            <w:r>
              <w:rPr>
                <w:noProof/>
                <w:webHidden/>
              </w:rPr>
              <w:instrText xml:space="preserve"> PAGEREF _Toc177720852 \h </w:instrText>
            </w:r>
            <w:r>
              <w:rPr>
                <w:noProof/>
                <w:webHidden/>
              </w:rPr>
            </w:r>
            <w:r>
              <w:rPr>
                <w:noProof/>
                <w:webHidden/>
              </w:rPr>
              <w:fldChar w:fldCharType="separate"/>
            </w:r>
            <w:r>
              <w:rPr>
                <w:noProof/>
                <w:webHidden/>
              </w:rPr>
              <w:t>12</w:t>
            </w:r>
            <w:r>
              <w:rPr>
                <w:noProof/>
                <w:webHidden/>
              </w:rPr>
              <w:fldChar w:fldCharType="end"/>
            </w:r>
          </w:hyperlink>
        </w:p>
        <w:p ns2:paraId="6C927471" ns2:textId="6DE3B803" w:rsidR="00B0044B" w:rsidRDefault="00B0044B">
          <w:pPr>
            <w:pStyle w:val="TDC1"/>
            <w:tabs>
              <w:tab w:val="right" w:leader="dot" w:pos="8635"/>
            </w:tabs>
            <w:rPr>
              <w:rFonts w:asciiTheme="minorHAnsi" w:eastAsiaTheme="minorEastAsia" w:hAnsiTheme="minorHAnsi" w:cstheme="minorBidi"/>
              <w:noProof/>
              <w:color w:val="auto"/>
            </w:rPr>
          </w:pPr>
          <w:hyperlink w:anchor="_Toc177720853" w:history="1">
            <w:r w:rsidRPr="005D3844">
              <w:rPr>
                <w:rStyle w:val="Hipervnculo"/>
                <w:rFonts w:cstheme="minorHAnsi"/>
                <w:noProof/>
              </w:rPr>
              <w:t>6.1 Excepciones de negocio</w:t>
            </w:r>
            <w:r>
              <w:rPr>
                <w:noProof/>
                <w:webHidden/>
              </w:rPr>
              <w:tab/>
            </w:r>
            <w:r>
              <w:rPr>
                <w:noProof/>
                <w:webHidden/>
              </w:rPr>
              <w:fldChar w:fldCharType="begin"/>
            </w:r>
            <w:r>
              <w:rPr>
                <w:noProof/>
                <w:webHidden/>
              </w:rPr>
              <w:instrText xml:space="preserve"> PAGEREF _Toc177720853 \h </w:instrText>
            </w:r>
            <w:r>
              <w:rPr>
                <w:noProof/>
                <w:webHidden/>
              </w:rPr>
            </w:r>
            <w:r>
              <w:rPr>
                <w:noProof/>
                <w:webHidden/>
              </w:rPr>
              <w:fldChar w:fldCharType="separate"/>
            </w:r>
            <w:r>
              <w:rPr>
                <w:noProof/>
                <w:webHidden/>
              </w:rPr>
              <w:t>12</w:t>
            </w:r>
            <w:r>
              <w:rPr>
                <w:noProof/>
                <w:webHidden/>
              </w:rPr>
              <w:fldChar w:fldCharType="end"/>
            </w:r>
          </w:hyperlink>
        </w:p>
        <w:p ns2:paraId="4989FF8C" ns2:textId="1B575D84" w:rsidR="00B0044B" w:rsidRDefault="00B0044B">
          <w:pPr>
            <w:pStyle w:val="TDC1"/>
            <w:tabs>
              <w:tab w:val="right" w:leader="dot" w:pos="8635"/>
            </w:tabs>
            <w:rPr>
              <w:rFonts w:asciiTheme="minorHAnsi" w:eastAsiaTheme="minorEastAsia" w:hAnsiTheme="minorHAnsi" w:cstheme="minorBidi"/>
              <w:noProof/>
              <w:color w:val="auto"/>
            </w:rPr>
          </w:pPr>
          <w:hyperlink w:anchor="_Toc177720854" w:history="1">
            <w:r w:rsidRPr="005D3844">
              <w:rPr>
                <w:rStyle w:val="Hipervnculo"/>
                <w:rFonts w:cstheme="minorHAnsi"/>
                <w:noProof/>
              </w:rPr>
              <w:t>6.2 Excepciones de sistema</w:t>
            </w:r>
            <w:r>
              <w:rPr>
                <w:noProof/>
                <w:webHidden/>
              </w:rPr>
              <w:tab/>
            </w:r>
            <w:r>
              <w:rPr>
                <w:noProof/>
                <w:webHidden/>
              </w:rPr>
              <w:fldChar w:fldCharType="begin"/>
            </w:r>
            <w:r>
              <w:rPr>
                <w:noProof/>
                <w:webHidden/>
              </w:rPr>
              <w:instrText xml:space="preserve"> PAGEREF _Toc177720854 \h </w:instrText>
            </w:r>
            <w:r>
              <w:rPr>
                <w:noProof/>
                <w:webHidden/>
              </w:rPr>
            </w:r>
            <w:r>
              <w:rPr>
                <w:noProof/>
                <w:webHidden/>
              </w:rPr>
              <w:fldChar w:fldCharType="separate"/>
            </w:r>
            <w:r>
              <w:rPr>
                <w:noProof/>
                <w:webHidden/>
              </w:rPr>
              <w:t>12</w:t>
            </w:r>
            <w:r>
              <w:rPr>
                <w:noProof/>
                <w:webHidden/>
              </w:rPr>
              <w:fldChar w:fldCharType="end"/>
            </w:r>
          </w:hyperlink>
        </w:p>
        <w:p ns2:paraId="4E1D784C" ns2:textId="22C61DA0" w:rsidR="00B0044B" w:rsidRDefault="00B0044B">
          <w:pPr>
            <w:pStyle w:val="TDC1"/>
            <w:tabs>
              <w:tab w:val="right" w:leader="dot" w:pos="8635"/>
            </w:tabs>
            <w:rPr>
              <w:rFonts w:asciiTheme="minorHAnsi" w:eastAsiaTheme="minorEastAsia" w:hAnsiTheme="minorHAnsi" w:cstheme="minorBidi"/>
              <w:noProof/>
              <w:color w:val="auto"/>
            </w:rPr>
          </w:pPr>
          <w:hyperlink w:anchor="_Toc177720855" w:history="1">
            <w:r w:rsidRPr="005D3844">
              <w:rPr>
                <w:rStyle w:val="Hipervnculo"/>
                <w:rFonts w:cstheme="minorHAnsi"/>
                <w:noProof/>
              </w:rPr>
              <w:t>6.3 Problemas conocidos, dependencias y suposiciones</w:t>
            </w:r>
            <w:r>
              <w:rPr>
                <w:noProof/>
                <w:webHidden/>
              </w:rPr>
              <w:tab/>
            </w:r>
            <w:r>
              <w:rPr>
                <w:noProof/>
                <w:webHidden/>
              </w:rPr>
              <w:fldChar w:fldCharType="begin"/>
            </w:r>
            <w:r>
              <w:rPr>
                <w:noProof/>
                <w:webHidden/>
              </w:rPr>
              <w:instrText xml:space="preserve"> PAGEREF _Toc177720855 \h </w:instrText>
            </w:r>
            <w:r>
              <w:rPr>
                <w:noProof/>
                <w:webHidden/>
              </w:rPr>
            </w:r>
            <w:r>
              <w:rPr>
                <w:noProof/>
                <w:webHidden/>
              </w:rPr>
              <w:fldChar w:fldCharType="separate"/>
            </w:r>
            <w:r>
              <w:rPr>
                <w:noProof/>
                <w:webHidden/>
              </w:rPr>
              <w:t>12</w:t>
            </w:r>
            <w:r>
              <w:rPr>
                <w:noProof/>
                <w:webHidden/>
              </w:rPr>
              <w:fldChar w:fldCharType="end"/>
            </w:r>
          </w:hyperlink>
        </w:p>
        <w:p ns2:paraId="5B9CDEAA" ns2:textId="20E34F0A" w:rsidR="00B0044B" w:rsidRDefault="00B0044B">
          <w:pPr>
            <w:pStyle w:val="TDC1"/>
            <w:tabs>
              <w:tab w:val="right" w:leader="dot" w:pos="8635"/>
            </w:tabs>
            <w:rPr>
              <w:rFonts w:asciiTheme="minorHAnsi" w:eastAsiaTheme="minorEastAsia" w:hAnsiTheme="minorHAnsi" w:cstheme="minorBidi"/>
              <w:noProof/>
              <w:color w:val="auto"/>
            </w:rPr>
          </w:pPr>
          <w:hyperlink w:anchor="_Toc177720856" w:history="1">
            <w:r w:rsidRPr="005D3844">
              <w:rPr>
                <w:rStyle w:val="Hipervnculo"/>
                <w:rFonts w:cstheme="minorHAnsi"/>
                <w:noProof/>
              </w:rPr>
              <w:t>6.4 Salida/Entregable</w:t>
            </w:r>
            <w:r>
              <w:rPr>
                <w:noProof/>
                <w:webHidden/>
              </w:rPr>
              <w:tab/>
            </w:r>
            <w:r>
              <w:rPr>
                <w:noProof/>
                <w:webHidden/>
              </w:rPr>
              <w:fldChar w:fldCharType="begin"/>
            </w:r>
            <w:r>
              <w:rPr>
                <w:noProof/>
                <w:webHidden/>
              </w:rPr>
              <w:instrText xml:space="preserve"> PAGEREF _Toc177720856 \h </w:instrText>
            </w:r>
            <w:r>
              <w:rPr>
                <w:noProof/>
                <w:webHidden/>
              </w:rPr>
            </w:r>
            <w:r>
              <w:rPr>
                <w:noProof/>
                <w:webHidden/>
              </w:rPr>
              <w:fldChar w:fldCharType="separate"/>
            </w:r>
            <w:r>
              <w:rPr>
                <w:noProof/>
                <w:webHidden/>
              </w:rPr>
              <w:t>12</w:t>
            </w:r>
            <w:r>
              <w:rPr>
                <w:noProof/>
                <w:webHidden/>
              </w:rPr>
              <w:fldChar w:fldCharType="end"/>
            </w:r>
          </w:hyperlink>
        </w:p>
        <w:p ns2:paraId="2AF22F49" ns2:textId="2C16FE8B" w:rsidR="00CB0C5E" w:rsidRPr="00B0044B" w:rsidRDefault="00CB0C5E" w:rsidP="00E74CBA">
          <w:pPr>
            <w:pStyle w:val="TDC3"/>
            <w:rPr>
              <w:rFonts w:asciiTheme="minorHAnsi" w:eastAsiaTheme="minorEastAsia" w:hAnsiTheme="minorHAnsi" w:cstheme="minorHAnsi"/>
              <w:noProof/>
              <w:color w:val="auto"/>
              <w:lang w:val="es-MX" w:eastAsia="es-MX"/>
            </w:rPr>
          </w:pPr>
          <w:r w:rsidRPr="00B0044B">
            <w:rPr>
              <w:rFonts w:asciiTheme="minorHAnsi" w:hAnsiTheme="minorHAnsi" w:cstheme="minorHAnsi"/>
              <w:b/>
              <w:bCs/>
              <w:lang w:val="es-ES"/>
            </w:rPr>
            <w:fldChar w:fldCharType="end"/>
          </w:r>
        </w:p>
      </w:sdtContent>
    </w:sdt>
    <w:p ns2:paraId="084D5558" ns2:textId="700ABEDB" w:rsidR="00F816EB" w:rsidRPr="00B0044B" w:rsidRDefault="00F816EB" w:rsidP="000D562A">
      <w:pPr>
        <w:rPr>
          <w:rFonts w:asciiTheme="minorHAnsi" w:hAnsiTheme="minorHAnsi" w:cstheme="minorHAnsi"/>
          <w:b/>
        </w:rPr>
      </w:pPr>
    </w:p>
    <w:p ns2:paraId="7FDA5DEA" ns2:textId="7751C7ED" w:rsidR="00E7067E" w:rsidRPr="00B0044B" w:rsidRDefault="00440A43" w:rsidP="00440A43">
      <w:pPr>
        <w:spacing w:before="0" w:after="0"/>
        <w:jc w:val="left"/>
        <w:rPr>
          <w:rFonts w:asciiTheme="minorHAnsi" w:hAnsiTheme="minorHAnsi" w:cstheme="minorHAnsi"/>
          <w:b/>
        </w:rPr>
      </w:pPr>
      <w:r w:rsidRPr="00B0044B">
        <w:rPr>
          <w:rFonts w:asciiTheme="minorHAnsi" w:hAnsiTheme="minorHAnsi" w:cstheme="minorHAnsi"/>
          <w:b/>
        </w:rPr>
        <w:br w:type="page"/>
      </w:r>
    </w:p>
    <w:p ns2:paraId="64B0F649" ns2:textId="07A314D0" w:rsidR="00831E51" w:rsidRPr="00B0044B" w:rsidRDefault="00831E51" w:rsidP="00976D4E">
      <w:pPr>
        <w:pStyle w:val="TGVTtulo"/>
        <w:rPr>
          <w:rFonts w:asciiTheme="minorHAnsi" w:hAnsiTheme="minorHAnsi" w:cstheme="minorHAnsi"/>
          <w:color w:val="FF0000"/>
        </w:rPr>
      </w:pPr>
      <w:bookmarkStart w:id="3" w:name="_Toc177720840"/>
      <w:r w:rsidRPr="00B0044B">
        <w:rPr>
          <w:rFonts w:asciiTheme="minorHAnsi" w:hAnsiTheme="minorHAnsi" w:cstheme="minorHAnsi"/>
          <w:color w:val="FF0000"/>
        </w:rPr>
        <w:lastRenderedPageBreak/>
        <w:t>Propuesta Técnica</w:t>
      </w:r>
      <w:bookmarkEnd w:id="3"/>
    </w:p>
    <w:p ns2:paraId="713259F4" ns2:textId="22A0DAC7" w:rsidR="003132A1" w:rsidRPr="00B0044B" w:rsidRDefault="009035F8" w:rsidP="003132A1">
      <w:pPr>
        <w:rPr>
          <w:rFonts w:asciiTheme="minorHAnsi" w:hAnsiTheme="minorHAnsi" w:cstheme="minorHAnsi"/>
        </w:rPr>
      </w:pPr>
      <w:r>
        <w:t>Automatizar la descarga, carga, transformacion, exportacion y notificacion del proceso detallado para generar el CSV final consumido por PDFScriptDetallado.</w:t>
      </w:r>
    </w:p>
    <w:p ns2:paraId="3DEC680C" ns2:textId="31B3BA2E" w:rsidR="00831E51" w:rsidRPr="00B0044B" w:rsidRDefault="00266CF1" w:rsidP="00266CF1">
      <w:pPr>
        <w:pStyle w:val="TGVTtulo"/>
        <w:rPr>
          <w:rFonts w:asciiTheme="minorHAnsi" w:hAnsiTheme="minorHAnsi" w:cstheme="minorHAnsi"/>
          <w:color w:val="FF0000"/>
        </w:rPr>
      </w:pPr>
      <w:bookmarkStart w:id="4" w:name="_Toc177720841"/>
      <w:r w:rsidRPr="00B0044B">
        <w:rPr>
          <w:rFonts w:asciiTheme="minorHAnsi" w:hAnsiTheme="minorHAnsi" w:cstheme="minorHAnsi"/>
          <w:color w:val="FF0000"/>
        </w:rPr>
        <w:t>Solución</w:t>
      </w:r>
      <w:bookmarkEnd w:id="4"/>
    </w:p>
    <w:p ns2:paraId="757B5CE4" ns2:textId="15615180" w:rsidR="00266CF1" w:rsidRPr="00B0044B" w:rsidRDefault="00266CF1" w:rsidP="00354965">
      <w:pPr>
        <w:pStyle w:val="TGVTtulo"/>
        <w:numPr>
          <w:ilvl w:val="1"/>
          <w:numId w:val="14"/>
        </w:numPr>
        <w:rPr>
          <w:rFonts w:asciiTheme="minorHAnsi" w:hAnsiTheme="minorHAnsi" w:cstheme="minorHAnsi"/>
          <w:color w:val="FF0000"/>
        </w:rPr>
      </w:pPr>
      <w:bookmarkStart w:id="5" w:name="_Toc177720842"/>
      <w:r w:rsidRPr="00B0044B">
        <w:rPr>
          <w:rFonts w:asciiTheme="minorHAnsi" w:hAnsiTheme="minorHAnsi" w:cstheme="minorHAnsi"/>
          <w:color w:val="FF0000"/>
        </w:rPr>
        <w:t>Situación Actual</w:t>
      </w:r>
      <w:bookmarkEnd w:id="5"/>
    </w:p>
    <w:p ns2:paraId="5180460F" ns2:textId="324D2E92" w:rsidR="00F04126" w:rsidRPr="00B0044B" w:rsidRDefault="009035F8" w:rsidP="00F04126">
      <w:pPr>
        <w:rPr>
          <w:rFonts w:asciiTheme="minorHAnsi" w:hAnsiTheme="minorHAnsi" w:cstheme="minorHAnsi"/>
        </w:rPr>
      </w:pPr>
      <w:r>
        <w:t>La operacion depende de un script Python que concentra la extraccion desde Varicent ICM, la carga en DuckDB, la deduplicacion funcional, la exportacion del CSV final y el envio de notificaciones. La ejecucion requiere configuracion vigente en INI, variables de entorno y disponibilidad de la API remota. Si alguno de esos elementos falla, la corrida se detiene y se registra la incidencia en el log. Ademas, el proceso conserva nombres legados como CSVFiniquitoDetallado en correos y registros.</w:t>
      </w:r>
    </w:p>
    <w:p ns2:paraId="704B1FEC" ns2:textId="646219F6" w:rsidR="00C40DE8" w:rsidRPr="00B0044B" w:rsidRDefault="00266CF1" w:rsidP="00C40DE8">
      <w:pPr>
        <w:pStyle w:val="TGVTtulo"/>
        <w:numPr>
          <w:ilvl w:val="0"/>
          <w:numId w:val="0"/>
        </w:numPr>
        <w:ind w:left="420"/>
        <w:rPr>
          <w:rFonts w:asciiTheme="minorHAnsi" w:hAnsiTheme="minorHAnsi" w:cstheme="minorHAnsi"/>
          <w:color w:val="FF0000"/>
        </w:rPr>
      </w:pPr>
      <w:bookmarkStart w:id="6" w:name="_Toc177720843"/>
      <w:r w:rsidRPr="00B0044B">
        <w:rPr>
          <w:rFonts w:asciiTheme="minorHAnsi" w:hAnsiTheme="minorHAnsi" w:cstheme="minorHAnsi"/>
          <w:color w:val="FF0000"/>
        </w:rPr>
        <w:t>2.2 Situación Esperada</w:t>
      </w:r>
      <w:bookmarkEnd w:id="6"/>
    </w:p>
    <w:p ns2:paraId="228AD1AE" ns2:textId="37F17F0A" w:rsidR="00B15C1A" w:rsidRPr="00B0044B" w:rsidRDefault="009035F8" w:rsidP="00B15C1A">
      <w:pPr>
        <w:rPr>
          <w:rFonts w:asciiTheme="minorHAnsi" w:hAnsiTheme="minorHAnsi" w:cstheme="minorHAnsi"/>
        </w:rPr>
      </w:pPr>
      <w:r>
        <w:t>Se espera una ejecucion controlada de punta a punta, con validacion temprana de parametros opcionales, descarga remota de CatCalculation, carga y transformacion local en DuckDB, exportacion de un CSV final configurable y notificacion automatica por correo al concluir con exito o error. El resultado debe quedar listo para consumo desacoplado por PDFScriptDetallado.</w:t>
      </w:r>
    </w:p>
    <w:p ns2:paraId="506CCEF3" ns2:textId="29EAEA85" w:rsidR="00A27441" w:rsidRPr="00B0044B" w:rsidRDefault="00C40DE8" w:rsidP="00A75A9E">
      <w:pPr>
        <w:pStyle w:val="TGVTtulo"/>
        <w:numPr>
          <w:ilvl w:val="0"/>
          <w:numId w:val="0"/>
        </w:numPr>
        <w:ind w:left="420"/>
        <w:rPr>
          <w:rFonts w:asciiTheme="minorHAnsi" w:hAnsiTheme="minorHAnsi" w:cstheme="minorHAnsi"/>
          <w:color w:val="FF0000"/>
        </w:rPr>
      </w:pPr>
      <w:bookmarkStart w:id="7" w:name="_Toc177720844"/>
      <w:r w:rsidRPr="00B0044B">
        <w:rPr>
          <w:rFonts w:asciiTheme="minorHAnsi" w:hAnsiTheme="minorHAnsi" w:cstheme="minorHAnsi"/>
          <w:color w:val="FF0000"/>
        </w:rPr>
        <w:t>2.3 Métricas</w:t>
      </w:r>
      <w:bookmarkEnd w:id="7"/>
    </w:p>
    <w:p ns2:paraId="525C0C28" ns2:textId="5100D749" w:rsidR="00A27441" w:rsidRPr="00B0044B" w:rsidRDefault="00C40DE8" w:rsidP="009035F8">
      <w:pPr>
        <w:rPr>
          <w:rFonts w:asciiTheme="minorHAnsi" w:hAnsiTheme="minorHAnsi" w:cstheme="minorHAnsi"/>
        </w:rPr>
      </w:pPr>
      <w:r w:rsidRPr="00B0044B">
        <w:rPr>
          <w:rFonts w:asciiTheme="minorHAnsi" w:hAnsiTheme="minorHAnsi" w:cstheme="minorHAnsi"/>
        </w:rPr>
        <w:t>Incluye información de SLA actual, volumen previsto y alguna otra información relevante</w:t>
      </w:r>
    </w:p>
    <w:tbl>
      <w:tblPr>
        <w:tblStyle w:val="Tablaconcuadrcula"/>
        <w:tblW w:w="0" w:type="auto"/>
        <w:tblInd w:w="-5" w:type="dxa"/>
        <w:tblLook w:val="04A0" w:firstRow="1" w:lastRow="0" w:firstColumn="1" w:lastColumn="0" w:noHBand="0" w:noVBand="1"/>
      </w:tblPr>
      <w:tblGrid>
        <w:gridCol w:w="5560"/>
        <w:gridCol w:w="3080"/>
      </w:tblGrid>
      <w:tr w:rsidR="00C40DE8" w:rsidRPr="00B0044B" ns2:paraId="61F83974" ns2:textId="77777777" w:rsidTr="009035F8">
        <w:tc>
          <w:tcPr>
            <w:tcW w:w="5560" w:type="dxa"/>
          </w:tcPr>
          <w:p ns2:paraId="0BC2D467" ns2:textId="77777777" w:rsidR="00C40DE8" w:rsidRPr="00B0044B" w:rsidRDefault="00C40DE8" w:rsidP="00337171">
            <w:pPr>
              <w:jc w:val="center"/>
              <w:rPr>
                <w:rFonts w:asciiTheme="minorHAnsi" w:hAnsiTheme="minorHAnsi" w:cstheme="minorHAnsi"/>
                <w:b/>
                <w:bCs/>
                <w:color w:val="000000" w:themeColor="text1"/>
              </w:rPr>
            </w:pPr>
            <w:r w:rsidRPr="00B0044B">
              <w:rPr>
                <w:rFonts w:asciiTheme="minorHAnsi" w:hAnsiTheme="minorHAnsi" w:cstheme="minorHAnsi"/>
                <w:b/>
                <w:bCs/>
                <w:color w:val="000000" w:themeColor="text1"/>
              </w:rPr>
              <w:t>Ejecuciones por mes</w:t>
            </w:r>
          </w:p>
        </w:tc>
        <w:tc>
          <w:tcPr>
            <w:tcW w:w="3080" w:type="dxa"/>
          </w:tcPr>
          <w:p ns2:paraId="4C5B3475" ns2:textId="0977BB2F" w:rsidR="00C40DE8" w:rsidRPr="00B0044B" w:rsidRDefault="00C40DE8" w:rsidP="00337171">
            <w:pPr>
              <w:jc w:val="center"/>
              <w:rPr>
                <w:rFonts w:asciiTheme="minorHAnsi" w:hAnsiTheme="minorHAnsi" w:cstheme="minorHAnsi"/>
                <w:bCs/>
                <w:color w:val="000000" w:themeColor="text1"/>
                <w:sz w:val="20"/>
                <w:szCs w:val="20"/>
              </w:rPr>
            </w:pPr>
          </w:p>
        </w:tc>
      </w:tr>
      <w:tr w:rsidR="00C40DE8" w:rsidRPr="00B0044B" ns2:paraId="1A3D7872" ns2:textId="77777777" w:rsidTr="009035F8">
        <w:tc>
          <w:tcPr>
            <w:tcW w:w="5560" w:type="dxa"/>
          </w:tcPr>
          <w:p ns2:paraId="0AC105E3" ns2:textId="77777777" w:rsidR="00C40DE8" w:rsidRPr="00B0044B" w:rsidRDefault="00C40DE8" w:rsidP="00337171">
            <w:pPr>
              <w:jc w:val="center"/>
              <w:rPr>
                <w:rFonts w:asciiTheme="minorHAnsi" w:hAnsiTheme="minorHAnsi" w:cstheme="minorHAnsi"/>
                <w:b/>
                <w:bCs/>
                <w:color w:val="000000" w:themeColor="text1"/>
              </w:rPr>
            </w:pPr>
            <w:r>
              <w:t>No informado</w:t>
            </w:r>
          </w:p>
        </w:tc>
        <w:tc>
          <w:tcPr>
            <w:tcW w:w="3080" w:type="dxa"/>
          </w:tcPr>
          <w:p ns2:paraId="2A0B9AC6" ns2:textId="7CAE50C7" w:rsidR="00C40DE8" w:rsidRPr="00B0044B" w:rsidRDefault="00C40DE8" w:rsidP="00337171">
            <w:pPr>
              <w:jc w:val="center"/>
              <w:rPr>
                <w:rFonts w:asciiTheme="minorHAnsi" w:hAnsiTheme="minorHAnsi" w:cstheme="minorHAnsi"/>
                <w:bCs/>
                <w:color w:val="000000" w:themeColor="text1"/>
                <w:sz w:val="20"/>
                <w:szCs w:val="20"/>
              </w:rPr>
            </w:pPr>
            <w:r>
              <w:t/>
            </w:r>
          </w:p>
        </w:tc>
      </w:tr>
      <w:tr w:rsidR="009624A3" w:rsidRPr="00B0044B" ns2:paraId="3768568E" ns2:textId="77777777" w:rsidTr="009035F8">
        <w:tc>
          <w:tcPr>
            <w:tcW w:w="5560" w:type="dxa"/>
          </w:tcPr>
          <w:p ns2:paraId="414737DF" ns2:textId="011B7AB5" w:rsidR="009624A3" w:rsidRPr="00B0044B" w:rsidRDefault="009624A3" w:rsidP="00337171">
            <w:pPr>
              <w:jc w:val="center"/>
              <w:rPr>
                <w:rFonts w:asciiTheme="minorHAnsi" w:hAnsiTheme="minorHAnsi" w:cstheme="minorHAnsi"/>
                <w:b/>
                <w:bCs/>
                <w:color w:val="000000" w:themeColor="text1"/>
                <w:lang w:val="es-ES"/>
              </w:rPr>
            </w:pPr>
            <w:r>
              <w:t>No informado</w:t>
            </w:r>
          </w:p>
        </w:tc>
        <w:tc>
          <w:tcPr>
            <w:tcW w:w="3080" w:type="dxa"/>
          </w:tcPr>
          <w:p ns2:paraId="6437453E" ns2:textId="77777777" w:rsidR="009624A3" w:rsidRPr="00B0044B" w:rsidRDefault="009624A3" w:rsidP="00337171">
            <w:pPr>
              <w:jc w:val="center"/>
              <w:rPr>
                <w:rFonts w:asciiTheme="minorHAnsi" w:hAnsiTheme="minorHAnsi" w:cstheme="minorHAnsi"/>
                <w:bCs/>
                <w:color w:val="000000" w:themeColor="text1"/>
                <w:sz w:val="20"/>
                <w:szCs w:val="20"/>
              </w:rPr>
            </w:pPr>
            <w:r>
              <w:t/>
            </w:r>
          </w:p>
        </w:tc>
      </w:tr>
    </w:tbl>
    <w:p ns2:paraId="16FE5B31" ns2:textId="4B863D55" w:rsidR="009035F8" w:rsidRPr="00B0044B" w:rsidRDefault="009035F8" w:rsidP="009035F8">
      <w:pPr>
        <w:pStyle w:val="TGVTtulo"/>
        <w:numPr>
          <w:ilvl w:val="0"/>
          <w:numId w:val="0"/>
        </w:numPr>
        <w:ind w:left="420" w:hanging="420"/>
        <w:rPr>
          <w:rFonts w:asciiTheme="minorHAnsi" w:hAnsiTheme="minorHAnsi" w:cstheme="minorHAnsi"/>
          <w:color w:val="FF0000"/>
        </w:rPr>
      </w:pPr>
    </w:p>
    <w:p ns2:paraId="395D3043" ns2:textId="77777777" w:rsidR="009035F8" w:rsidRPr="00B0044B" w:rsidRDefault="009035F8">
      <w:pPr>
        <w:spacing w:before="0" w:after="0"/>
        <w:jc w:val="left"/>
        <w:rPr>
          <w:rFonts w:asciiTheme="minorHAnsi" w:hAnsiTheme="minorHAnsi" w:cstheme="minorHAnsi"/>
          <w:b/>
          <w:bCs/>
          <w:color w:val="FF0000"/>
          <w:sz w:val="32"/>
          <w:szCs w:val="20"/>
          <w:lang w:val="es-MX"/>
        </w:rPr>
      </w:pPr>
      <w:r w:rsidRPr="00B0044B">
        <w:rPr>
          <w:rFonts w:asciiTheme="minorHAnsi" w:hAnsiTheme="minorHAnsi" w:cstheme="minorHAnsi"/>
          <w:color w:val="FF0000"/>
        </w:rPr>
        <w:br w:type="page"/>
      </w:r>
    </w:p>
    <w:p ns2:paraId="4B510C9A" ns2:textId="46996038" w:rsidR="00A27441" w:rsidRPr="00B0044B" w:rsidRDefault="009035F8" w:rsidP="00354965">
      <w:pPr>
        <w:pStyle w:val="TGVTtulo"/>
        <w:numPr>
          <w:ilvl w:val="1"/>
          <w:numId w:val="18"/>
        </w:numPr>
        <w:rPr>
          <w:rFonts w:asciiTheme="minorHAnsi" w:hAnsiTheme="minorHAnsi" w:cstheme="minorHAnsi"/>
          <w:color w:val="FF0000"/>
        </w:rPr>
      </w:pPr>
      <w:bookmarkStart w:id="8" w:name="_Toc177720845"/>
      <w:r w:rsidRPr="00B0044B">
        <w:rPr>
          <w:rFonts w:asciiTheme="minorHAnsi" w:hAnsiTheme="minorHAnsi" w:cstheme="minorHAnsi"/>
          <w:color w:val="FF0000"/>
        </w:rPr>
        <w:lastRenderedPageBreak/>
        <w:t>Restricciones operativas</w:t>
      </w:r>
      <w:bookmarkEnd w:id="8"/>
    </w:p>
    <w:p ns2:paraId="05E6DAFA" ns2:textId="46028FF1" w:rsidR="00B36894" w:rsidRPr="00B0044B" w:rsidRDefault="00B0044B" w:rsidP="00B36894">
      <w:pPr>
        <w:pStyle w:val="Prrafodelista"/>
        <w:widowControl w:val="0"/>
        <w:numPr>
          <w:ilvl w:val="0"/>
          <w:numId w:val="17"/>
        </w:numPr>
        <w:rPr>
          <w:rFonts w:asciiTheme="minorHAnsi" w:hAnsiTheme="minorHAnsi" w:cstheme="minorHAnsi"/>
        </w:rPr>
      </w:pPr>
      <w:r>
        <w:t>La corrida requiere variables de entorno vigentes en .env y no solicita captura interactiva de credenciales.</w:t>
      </w:r>
    </w:p>
    <w:p ns2:paraId="046B581B" ns2:textId="2504DDDA" w:rsidR="00B36894" w:rsidRPr="00B0044B" w:rsidRDefault="00B0044B" w:rsidP="00B36894">
      <w:pPr>
        <w:pStyle w:val="Prrafodelista"/>
        <w:widowControl w:val="0"/>
        <w:numPr>
          <w:ilvl w:val="0"/>
          <w:numId w:val="17"/>
        </w:numPr>
        <w:rPr>
          <w:rFonts w:asciiTheme="minorHAnsi" w:hAnsiTheme="minorHAnsi" w:cstheme="minorHAnsi"/>
        </w:rPr>
      </w:pPr>
      <w:r>
        <w:t>El archivo ConfigScriptCSVDetallado.ini debe conservar una seccion DEFAULT valida para correo, filtros y ruta de salida.</w:t>
      </w:r>
    </w:p>
    <w:p ns2:paraId="251FA887" ns2:textId="3F0B4B2D" w:rsidR="00B36894" w:rsidRPr="00B0044B" w:rsidRDefault="00B0044B" w:rsidP="00B36894">
      <w:pPr>
        <w:pStyle w:val="Prrafodelista"/>
        <w:widowControl w:val="0"/>
        <w:numPr>
          <w:ilvl w:val="0"/>
          <w:numId w:val="17"/>
        </w:numPr>
        <w:rPr>
          <w:rFonts w:asciiTheme="minorHAnsi" w:hAnsiTheme="minorHAnsi" w:cstheme="minorHAnsi"/>
        </w:rPr>
      </w:pPr>
      <w:r>
        <w:t>La ejecucion depende de la disponibilidad de Varicent ICM QueryTool y del servicio de notificacion por correo.; La tabla DateStringPeriods debe devolver al menos un periodo con IsOutputInterface = SI para determinar la ventana operativa.; DuckDB debe poder abrir la base local y contar con memoria suficiente para el volumen devuelto por la consulta remota.; La ruta temporal debe permitir creacion, lectura y eliminacion de CSV temporales sin bloqueo de antivirus o politicas del sistema.; El nombre de salida CSVparaPDFDetallado.csv debe mantenerse estable para no romper el consumo posterior.; No se permiten ejecuciones concurrentes sobre la misma base DuckDB ni sobre el mismo directorio temporal.</w:t>
      </w:r>
    </w:p>
    <w:p ns2:paraId="5E9B9149" ns2:textId="2A2DE0EE" w:rsidR="00C40DE8" w:rsidRPr="00B0044B" w:rsidRDefault="00B36894" w:rsidP="00B36894">
      <w:pPr>
        <w:spacing w:before="0" w:after="0"/>
        <w:jc w:val="left"/>
        <w:rPr>
          <w:rFonts w:asciiTheme="minorHAnsi" w:hAnsiTheme="minorHAnsi" w:cstheme="minorHAnsi"/>
        </w:rPr>
      </w:pPr>
      <w:r w:rsidRPr="00B0044B">
        <w:rPr>
          <w:rFonts w:asciiTheme="minorHAnsi" w:hAnsiTheme="minorHAnsi" w:cstheme="minorHAnsi"/>
        </w:rPr>
        <w:br w:type="page"/>
      </w:r>
    </w:p>
    <w:p ns2:paraId="24673925" ns2:textId="66ABE42C" w:rsidR="00A16E05" w:rsidRPr="00B0044B" w:rsidRDefault="00F642F4" w:rsidP="00A16E05">
      <w:pPr>
        <w:pStyle w:val="TGVTtulo"/>
        <w:rPr>
          <w:rFonts w:asciiTheme="minorHAnsi" w:hAnsiTheme="minorHAnsi" w:cstheme="minorHAnsi"/>
          <w:color w:val="FF0000"/>
        </w:rPr>
      </w:pPr>
      <w:bookmarkStart w:id="9" w:name="_Toc177720846"/>
      <w:r w:rsidRPr="00B0044B">
        <w:rPr>
          <w:rFonts w:asciiTheme="minorHAnsi" w:hAnsiTheme="minorHAnsi" w:cstheme="minorHAnsi"/>
          <w:color w:val="FF0000"/>
        </w:rPr>
        <w:lastRenderedPageBreak/>
        <w:t>Alcance</w:t>
      </w:r>
      <w:bookmarkEnd w:id="9"/>
      <w:r w:rsidR="00A16E05" w:rsidRPr="00B0044B">
        <w:rPr>
          <w:rFonts w:asciiTheme="minorHAnsi" w:hAnsiTheme="minorHAnsi" w:cstheme="minorHAnsi"/>
          <w:color w:val="FF0000"/>
        </w:rPr>
        <w:t xml:space="preserve"> </w:t>
      </w:r>
    </w:p>
    <w:p ns2:paraId="74420E04" ns2:textId="49A7C751" w:rsidR="00143362" w:rsidRPr="00B0044B" w:rsidRDefault="009035F8" w:rsidP="00143362">
      <w:pPr>
        <w:widowControl w:val="0"/>
        <w:rPr>
          <w:rFonts w:asciiTheme="minorHAnsi" w:hAnsiTheme="minorHAnsi" w:cstheme="minorHAnsi"/>
          <w:lang w:val="es-MX"/>
        </w:rPr>
      </w:pPr>
      <w:r>
        <w:t>El proceso comprende la extraccion de datos desde Varicent ICM, su materializacion temporal en CSV, la carga y tratamiento en DuckDB, la generacion del archivo final CSVparaPDFDetallado.csv, la creacion de tablas intermedias y la notificacion automatica por correo al terminar la corrida. Tambien incluye la limpieza de temporales y el registro de eventos operativos.</w:t>
      </w:r>
    </w:p>
    <w:p ns2:paraId="1D9FF9ED" ns2:textId="1FB1C7DC" w:rsidR="005B2C95" w:rsidRPr="00B0044B" w:rsidRDefault="00266CF1" w:rsidP="00C40DE8">
      <w:pPr>
        <w:pStyle w:val="TGVTtulo"/>
        <w:numPr>
          <w:ilvl w:val="0"/>
          <w:numId w:val="0"/>
        </w:numPr>
        <w:ind w:left="420"/>
        <w:rPr>
          <w:rFonts w:asciiTheme="minorHAnsi" w:hAnsiTheme="minorHAnsi" w:cstheme="minorHAnsi"/>
          <w:color w:val="FF0000"/>
        </w:rPr>
      </w:pPr>
      <w:bookmarkStart w:id="10" w:name="_Toc177720847"/>
      <w:r w:rsidRPr="00B0044B">
        <w:rPr>
          <w:rFonts w:asciiTheme="minorHAnsi" w:hAnsiTheme="minorHAnsi" w:cstheme="minorHAnsi"/>
          <w:color w:val="FF0000"/>
        </w:rPr>
        <w:t xml:space="preserve">3.1 </w:t>
      </w:r>
      <w:r w:rsidR="007C36FF" w:rsidRPr="00B0044B">
        <w:rPr>
          <w:rFonts w:asciiTheme="minorHAnsi" w:hAnsiTheme="minorHAnsi" w:cstheme="minorHAnsi"/>
          <w:color w:val="FF0000"/>
        </w:rPr>
        <w:t xml:space="preserve">Diagrama de Flujo </w:t>
      </w:r>
      <w:r w:rsidRPr="00B0044B">
        <w:rPr>
          <w:rFonts w:asciiTheme="minorHAnsi" w:hAnsiTheme="minorHAnsi" w:cstheme="minorHAnsi"/>
          <w:color w:val="FF0000"/>
        </w:rPr>
        <w:t>General:</w:t>
      </w:r>
      <w:bookmarkEnd w:id="10"/>
    </w:p>
    <w:p ns2:paraId="735E90AD" ns2:textId="0894CB26" w:rsidR="00C40DE8" w:rsidRPr="00B0044B" w:rsidRDefault="009035F8" w:rsidP="00C40DE8">
      <w:pPr>
        <w:rPr>
          <w:rFonts w:asciiTheme="minorHAnsi" w:hAnsiTheme="minorHAnsi" w:cstheme="minorHAnsi"/>
        </w:rPr>
      </w:pPr>
      <w:r>
        <w:t>1. Inicio de ejecucion</w:t>
      </w:r>
      <w:r>
        <w:br/>
      </w:r>
      <w:r>
        <w:t>2. Lectura de .env, INI y preparacion de DuckDB</w:t>
      </w:r>
      <w:r>
        <w:br/>
      </w:r>
      <w:r>
        <w:t>3. Construccion de filtros de distrito, plaza y tienda</w:t>
      </w:r>
      <w:r>
        <w:br/>
      </w:r>
      <w:r>
        <w:t>4. Ejecucion de consulta remota en QueryTool de Varicent</w:t>
      </w:r>
      <w:r>
        <w:br/>
      </w:r>
      <w:r>
        <w:t>5. Descarga de CatCalculation.csv</w:t>
      </w:r>
      <w:r>
        <w:br/>
      </w:r>
      <w:r>
        <w:t>6. Carga y deduplicacion de CatCalculation en DuckDB</w:t>
      </w:r>
      <w:r>
        <w:br/>
      </w:r>
      <w:r>
        <w:t>7. Creacion de CSVDetalladoProceso y CSVDetalladoRetroactivo</w:t>
      </w:r>
      <w:r>
        <w:br/>
      </w:r>
      <w:r>
        <w:t>8. Exportacion del CSV final CSVparaPDFDetallado.csv</w:t>
      </w:r>
      <w:r>
        <w:br/>
      </w:r>
      <w:r>
        <w:t>9. Envio de correo de exito o error</w:t>
      </w:r>
      <w:r>
        <w:br/>
      </w:r>
      <w:r>
        <w:t>10. Limpieza de CSV temporales</w:t>
      </w:r>
    </w:p>
    <w:p ns2:paraId="2A42394B" ns2:textId="3296564F" w:rsidR="00A16E05" w:rsidRPr="00B0044B" w:rsidRDefault="00A16E05" w:rsidP="00C40DE8">
      <w:pPr>
        <w:rPr>
          <w:rFonts w:asciiTheme="minorHAnsi" w:hAnsiTheme="minorHAnsi" w:cstheme="minorHAnsi"/>
        </w:rPr>
      </w:pPr>
    </w:p>
    <w:p ns2:paraId="79BD8A9C" ns2:textId="777B827F" w:rsidR="008E63C5" w:rsidRPr="00B0044B" w:rsidRDefault="008E63C5" w:rsidP="00C40DE8">
      <w:pPr>
        <w:rPr>
          <w:rFonts w:asciiTheme="minorHAnsi" w:hAnsiTheme="minorHAnsi" w:cstheme="minorHAnsi"/>
        </w:rPr>
      </w:pPr>
    </w:p>
    <w:p ns2:paraId="584A493B" ns2:textId="72DCBBD7" w:rsidR="008E63C5" w:rsidRPr="00B0044B" w:rsidRDefault="008E63C5" w:rsidP="00C40DE8">
      <w:pPr>
        <w:rPr>
          <w:rFonts w:asciiTheme="minorHAnsi" w:hAnsiTheme="minorHAnsi" w:cstheme="minorHAnsi"/>
        </w:rPr>
      </w:pPr>
    </w:p>
    <w:p ns2:paraId="478F56A6" ns2:textId="5EF8FEDC" w:rsidR="008E63C5" w:rsidRPr="00B0044B" w:rsidRDefault="00BC31A6" w:rsidP="00C45AF2">
      <w:pPr>
        <w:spacing w:before="0" w:after="0"/>
        <w:jc w:val="left"/>
        <w:rPr>
          <w:rFonts w:asciiTheme="minorHAnsi" w:hAnsiTheme="minorHAnsi" w:cstheme="minorHAnsi"/>
        </w:rPr>
      </w:pPr>
      <w:r w:rsidRPr="00B0044B">
        <w:rPr>
          <w:rFonts w:asciiTheme="minorHAnsi" w:hAnsiTheme="minorHAnsi" w:cstheme="minorHAnsi"/>
        </w:rPr>
        <w:br w:type="page"/>
      </w:r>
    </w:p>
    <w:p ns2:paraId="1D329A49" ns2:textId="6E4F046D" w:rsidR="00A44D08" w:rsidRPr="00B0044B" w:rsidRDefault="00266CF1" w:rsidP="00A44D08">
      <w:pPr>
        <w:pStyle w:val="TGVTtulo"/>
        <w:numPr>
          <w:ilvl w:val="0"/>
          <w:numId w:val="0"/>
        </w:numPr>
        <w:ind w:left="420"/>
        <w:rPr>
          <w:rFonts w:asciiTheme="minorHAnsi" w:hAnsiTheme="minorHAnsi" w:cstheme="minorHAnsi"/>
          <w:color w:val="FF0000"/>
        </w:rPr>
      </w:pPr>
      <w:bookmarkStart w:id="11" w:name="_Toc177720848"/>
      <w:r w:rsidRPr="00B0044B">
        <w:rPr>
          <w:rFonts w:asciiTheme="minorHAnsi" w:hAnsiTheme="minorHAnsi" w:cstheme="minorHAnsi"/>
          <w:color w:val="FF0000"/>
        </w:rPr>
        <w:lastRenderedPageBreak/>
        <w:t xml:space="preserve">3.2 </w:t>
      </w:r>
      <w:r w:rsidR="002144DA" w:rsidRPr="00B0044B">
        <w:rPr>
          <w:rFonts w:asciiTheme="minorHAnsi" w:hAnsiTheme="minorHAnsi" w:cstheme="minorHAnsi"/>
          <w:color w:val="FF0000"/>
        </w:rPr>
        <w:t>Detalles del proceso</w:t>
      </w:r>
      <w:r w:rsidR="00FD58AE" w:rsidRPr="00B0044B">
        <w:rPr>
          <w:rFonts w:asciiTheme="minorHAnsi" w:hAnsiTheme="minorHAnsi" w:cstheme="minorHAnsi"/>
          <w:color w:val="FF0000"/>
        </w:rPr>
        <w:t>:</w:t>
      </w:r>
      <w:bookmarkEnd w:id="11"/>
    </w:p>
    <w:p ns2:paraId="53910079" ns2:textId="77777777" w:rsidR="00346317" w:rsidRPr="00B0044B" w:rsidRDefault="00346317" w:rsidP="00346317">
      <w:pPr>
        <w:rPr>
          <w:rFonts w:asciiTheme="minorHAnsi" w:hAnsiTheme="minorHAnsi" w:cstheme="minorHAnsi"/>
        </w:rPr>
      </w:pPr>
    </w:p>
    <w:p ns2:paraId="38BA0429" ns2:textId="77777777" w:rsidR="009035F8" w:rsidRPr="00B0044B" w:rsidRDefault="009035F8">
      <w:pPr>
        <w:spacing w:before="0" w:after="0"/>
        <w:jc w:val="left"/>
        <w:rPr>
          <w:rFonts w:asciiTheme="minorHAnsi" w:hAnsiTheme="minorHAnsi" w:cstheme="minorHAnsi"/>
        </w:rPr>
      </w:pPr>
      <w:r>
        <w:t>La ejecucion inicia cuando el usuario o el programador externo lanza CSVScriptDetallado. En ese momento el proceso identifica su ruta real de ejecucion, resuelve las carpetas operativas, prepara el directorio de logs y confirma que la base DuckDB local exista y pueda abrirse en modo escritura. Esta etapa evita arrancar una corrida con una estructura incompleta o con archivos faltantes que impedirian continuar.
Posteriormente se cargan las variables de entorno y la configuracion funcional desde los archivos correspondientes. Con esa informacion el proceso construye el contexto de autenticacion para QueryTool, valida que existan las credenciales necesarias para Varicent ICM y lee los filtros opcionales de distrito, plaza y tienda. Si alguno de esos parametros existe en la configuracion, el proceso lo normaliza y lo deja listo para incrustarlo en la consulta remota sin que el usuario tenga que editar SQL manualmente.
Con el entorno preparado, el proceso construye y ejecuta la consulta remota que descarga CatCalculation.csv. La consulta se apoya en la tabla DateStringPeriods para determinar el periodo de trabajo de forma dinamica, por lo que ya no depende de un mes parametrizado en el INI. A partir de ese periodo se arman los subconjuntos auxiliares que enriquecen el resultado, y los filtros de distrito, plaza y tienda se aplican solo cuando la configuracion los informa. Si el servicio remoto responde con error o con un conjunto vacio, la corrida se interrumpe y queda la traza de soporte en el log.
Una vez recibido el archivo, este se inserta en DuckDB como la tabla base CatCalculation. Antes de continuar se valida que el archivo temporal exista y que tenga estructura utilizable; despues la tabla se recrea para evitar arrastre de ejecuciones anteriores. Sobre esa base se aplican las transformaciones locales, incluyendo la deduplicacion funcional por COMISIONID y llaves de negocio relacionadas, con el fin de conservar un registro representativo por combinacion operativa y evitar duplicados en el resultado final.
Despues de la consolidacion, el flujo crea CSVDetalladoProceso como salida principal y CSVDetalladoRetroactivo como estructura complementaria esperada por el modelo. En paralelo se calculan los conteos de registros para dejar evidencia de la cantidad procesada y validar que la informacion exportada coincide con lo preparado en memoria. Con eso se exporta el CSV final en la ruta definida por la configuracion y se deja el archivo listo para consumo desacoplado por PDFScriptDetallado, el cual utilizará esa salida como fuente para la generación de los documentos finales.
Antes de cerrar, el proceso emite la notificacion de exito por correo cuando todo termina correctamente, indicando que la tabla de salida se encuentra disponible para validacion operativa. Si ocurre cualquier error en descarga, carga, transformacion, exportacion o notificacion, la excepcion se registra, se envia un correo de falla y se mantiene evidencia en el log para soporte operativo. De esta forma el equipo puede distinguir entre fallas de conectividad, problemas de datos origen y errores de configuracion sin revisar el código fuente.
Finalmente se eliminan los CSV temporales generados durante la corrida para evitar residuos en el directorio operativo. Esta limpieza deja solo la salida formal y la trazabilidad necesaria para auditoria, soporte y reejecucion posterior. En caso de reintento, el flujo parte de una ruta limpia y reduce el riesgo de mezclar archivos de ejecuciones previas con la corrida vigente.</w:t>
      </w:r>
    </w:p>
    <w:p ns2:paraId="3D92A44B" ns2:textId="6FE172DC" w:rsidR="00DA21B5" w:rsidRPr="00B0044B" w:rsidRDefault="009035F8" w:rsidP="009035F8">
      <w:pPr>
        <w:spacing w:before="0" w:after="0"/>
        <w:jc w:val="left"/>
        <w:rPr>
          <w:rFonts w:asciiTheme="minorHAnsi" w:hAnsiTheme="minorHAnsi" w:cstheme="minorHAnsi"/>
        </w:rPr>
      </w:pPr>
      <w:r>
        <w:t/>
      </w:r>
    </w:p>
    <w:p ns2:paraId="6A8B24C6" ns2:textId="28307758" w:rsidR="00C40DE8" w:rsidRPr="00B0044B" w:rsidRDefault="00C40DE8" w:rsidP="00502621">
      <w:pPr>
        <w:pStyle w:val="TGVTtulo"/>
        <w:numPr>
          <w:ilvl w:val="0"/>
          <w:numId w:val="0"/>
        </w:numPr>
        <w:rPr>
          <w:rFonts w:asciiTheme="minorHAnsi" w:hAnsiTheme="minorHAnsi" w:cstheme="minorHAnsi"/>
          <w:color w:val="FF0000"/>
        </w:rPr>
      </w:pPr>
      <w:bookmarkStart w:id="12" w:name="sisinvolucrados"/>
      <w:bookmarkStart w:id="13" w:name="_Toc177720849"/>
      <w:r w:rsidRPr="00B0044B">
        <w:rPr>
          <w:rFonts w:asciiTheme="minorHAnsi" w:hAnsiTheme="minorHAnsi" w:cstheme="minorHAnsi"/>
          <w:color w:val="FF0000"/>
        </w:rPr>
        <w:lastRenderedPageBreak/>
        <w:t>3.3 Sistemas involucrados</w:t>
      </w:r>
      <w:bookmarkEnd w:id="13"/>
    </w:p>
    <w:bookmarkEnd w:id="12"/>
    <w:p ns2:paraId="770EBD5B" ns2:textId="37004461" w:rsidR="00C40DE8" w:rsidRPr="00B0044B" w:rsidRDefault="00C40DE8" w:rsidP="00C40DE8">
      <w:pPr>
        <w:rPr>
          <w:rFonts w:asciiTheme="minorHAnsi" w:hAnsiTheme="minorHAnsi" w:cstheme="minorHAnsi"/>
        </w:rPr>
      </w:pPr>
    </w:p>
    <w:tbl>
      <w:tblPr>
        <w:tblStyle w:val="Tablaconcuadrcula"/>
        <w:tblW w:w="9022" w:type="dxa"/>
        <w:tblInd w:w="-5" w:type="dxa"/>
        <w:tblLayout w:type="fixed"/>
        <w:tblLook w:val="04A0" w:firstRow="1" w:lastRow="0" w:firstColumn="1" w:lastColumn="0" w:noHBand="0" w:noVBand="1"/>
      </w:tblPr>
      <w:tblGrid>
        <w:gridCol w:w="1560"/>
        <w:gridCol w:w="3543"/>
        <w:gridCol w:w="3919"/>
      </w:tblGrid>
      <w:tr w:rsidR="00C40DE8" w:rsidRPr="00B0044B" ns2:paraId="00F421B3" ns2:textId="77777777" w:rsidTr="00C40DE8">
        <w:trPr>
          <w:trHeight w:val="450"/>
        </w:trPr>
        <w:tc>
          <w:tcPr>
            <w:tcW w:w="1560" w:type="dxa"/>
          </w:tcPr>
          <w:p ns2:paraId="0B834ED0" ns2:textId="77777777" w:rsidR="00C40DE8" w:rsidRPr="00B0044B" w:rsidRDefault="00C40DE8" w:rsidP="00337171">
            <w:pPr>
              <w:pStyle w:val="TableHeading"/>
              <w:tabs>
                <w:tab w:val="center" w:pos="1271"/>
              </w:tabs>
              <w:jc w:val="center"/>
              <w:rPr>
                <w:rFonts w:asciiTheme="minorHAnsi" w:hAnsiTheme="minorHAnsi" w:cstheme="minorHAnsi"/>
                <w:color w:val="auto"/>
                <w:sz w:val="22"/>
                <w:szCs w:val="22"/>
              </w:rPr>
            </w:pPr>
            <w:r w:rsidRPr="00B0044B">
              <w:rPr>
                <w:rFonts w:asciiTheme="minorHAnsi" w:hAnsiTheme="minorHAnsi" w:cstheme="minorHAnsi"/>
                <w:color w:val="auto"/>
                <w:sz w:val="22"/>
                <w:szCs w:val="22"/>
              </w:rPr>
              <w:t>Nombre</w:t>
            </w:r>
          </w:p>
        </w:tc>
        <w:tc>
          <w:tcPr>
            <w:tcW w:w="3543" w:type="dxa"/>
          </w:tcPr>
          <w:p ns2:paraId="477333B0" ns2:textId="77777777" w:rsidR="00C40DE8" w:rsidRPr="00B0044B" w:rsidRDefault="00C40DE8" w:rsidP="00337171">
            <w:pPr>
              <w:pStyle w:val="TableHeading"/>
              <w:jc w:val="center"/>
              <w:rPr>
                <w:rFonts w:asciiTheme="minorHAnsi" w:hAnsiTheme="minorHAnsi" w:cstheme="minorHAnsi"/>
                <w:color w:val="auto"/>
                <w:sz w:val="22"/>
                <w:szCs w:val="22"/>
              </w:rPr>
            </w:pPr>
            <w:r w:rsidRPr="00B0044B">
              <w:rPr>
                <w:rFonts w:asciiTheme="minorHAnsi" w:hAnsiTheme="minorHAnsi" w:cstheme="minorHAnsi"/>
                <w:color w:val="auto"/>
                <w:sz w:val="22"/>
                <w:szCs w:val="22"/>
              </w:rPr>
              <w:t>Descripción</w:t>
            </w:r>
          </w:p>
        </w:tc>
        <w:tc>
          <w:tcPr>
            <w:tcW w:w="3919" w:type="dxa"/>
          </w:tcPr>
          <w:p ns2:paraId="2992D4A2" ns2:textId="77777777" w:rsidR="00C40DE8" w:rsidRPr="00B0044B" w:rsidRDefault="00C40DE8" w:rsidP="00337171">
            <w:pPr>
              <w:pStyle w:val="TableHeading"/>
              <w:jc w:val="center"/>
              <w:rPr>
                <w:rFonts w:asciiTheme="minorHAnsi" w:hAnsiTheme="minorHAnsi" w:cstheme="minorHAnsi"/>
                <w:color w:val="auto"/>
                <w:sz w:val="22"/>
                <w:szCs w:val="22"/>
              </w:rPr>
            </w:pPr>
            <w:r w:rsidRPr="00B0044B">
              <w:rPr>
                <w:rFonts w:asciiTheme="minorHAnsi" w:hAnsiTheme="minorHAnsi" w:cstheme="minorHAnsi"/>
                <w:color w:val="auto"/>
                <w:sz w:val="22"/>
                <w:szCs w:val="22"/>
              </w:rPr>
              <w:t>URL</w:t>
            </w:r>
          </w:p>
        </w:tc>
      </w:tr>
      <w:tr w:rsidR="00C40DE8" w:rsidRPr="00B0044B" ns2:paraId="21A10FA1" ns2:textId="77777777" w:rsidTr="00C40DE8">
        <w:trPr>
          <w:trHeight w:val="677"/>
        </w:trPr>
        <w:tc>
          <w:tcPr>
            <w:tcW w:w="1560" w:type="dxa"/>
          </w:tcPr>
          <w:p ns2:paraId="30BD7126" ns2:textId="6EC8EDAB" w:rsidR="00C40DE8" w:rsidRPr="00B0044B" w:rsidRDefault="00C40DE8" w:rsidP="00337171">
            <w:pPr>
              <w:jc w:val="center"/>
              <w:rPr>
                <w:rFonts w:asciiTheme="minorHAnsi" w:hAnsiTheme="minorHAnsi" w:cstheme="minorHAnsi"/>
                <w:color w:val="auto"/>
                <w:sz w:val="20"/>
                <w:szCs w:val="20"/>
              </w:rPr>
            </w:pPr>
            <w:r>
              <w:t>Varicent ICM QueryTool</w:t>
            </w:r>
          </w:p>
        </w:tc>
        <w:tc>
          <w:tcPr>
            <w:tcW w:w="3543" w:type="dxa"/>
          </w:tcPr>
          <w:p ns2:paraId="6EAA7D38" ns2:textId="71EEBCAB" w:rsidR="00C40DE8" w:rsidRPr="00B0044B" w:rsidRDefault="00C40DE8" w:rsidP="00337171">
            <w:pPr>
              <w:jc w:val="center"/>
              <w:rPr>
                <w:rFonts w:asciiTheme="minorHAnsi" w:hAnsiTheme="minorHAnsi" w:cstheme="minorHAnsi"/>
                <w:color w:val="auto"/>
                <w:sz w:val="20"/>
                <w:szCs w:val="20"/>
              </w:rPr>
            </w:pPr>
            <w:r>
              <w:t>Fuente remota de datos y motor de exportacion de consultas SQL.</w:t>
            </w:r>
          </w:p>
        </w:tc>
        <w:tc>
          <w:tcPr>
            <w:tcW w:w="3919" w:type="dxa"/>
          </w:tcPr>
          <w:p ns2:paraId="1D92BE73" ns2:textId="77777777" w:rsidR="00C40DE8" w:rsidRPr="00B0044B" w:rsidRDefault="00C40DE8" w:rsidP="00337171">
            <w:pPr>
              <w:rPr>
                <w:rFonts w:asciiTheme="minorHAnsi" w:hAnsiTheme="minorHAnsi" w:cstheme="minorHAnsi"/>
                <w:sz w:val="20"/>
                <w:szCs w:val="20"/>
              </w:rPr>
            </w:pPr>
            <w:r>
              <w:t>https://api.cloud.varicent.com/api/v1/rpc/querytool/export</w:t>
            </w:r>
          </w:p>
        </w:tc>
      </w:tr>
      <w:tr w:rsidR="00C40DE8" w:rsidRPr="00B0044B" ns2:paraId="5531D1A6" ns2:textId="77777777" w:rsidTr="00C40DE8">
        <w:trPr>
          <w:trHeight w:val="483"/>
        </w:trPr>
        <w:tc>
          <w:tcPr>
            <w:tcW w:w="1560" w:type="dxa"/>
          </w:tcPr>
          <w:p ns2:paraId="3AE162C3" ns2:textId="77777777" w:rsidR="00C40DE8" w:rsidRPr="00B0044B" w:rsidRDefault="00C40DE8" w:rsidP="00337171">
            <w:pPr>
              <w:jc w:val="center"/>
              <w:rPr>
                <w:rFonts w:asciiTheme="minorHAnsi" w:hAnsiTheme="minorHAnsi" w:cstheme="minorHAnsi"/>
                <w:color w:val="auto"/>
                <w:sz w:val="20"/>
                <w:szCs w:val="20"/>
              </w:rPr>
            </w:pPr>
            <w:r>
              <w:t>Varicent ICM Mail API</w:t>
            </w:r>
          </w:p>
        </w:tc>
        <w:tc>
          <w:tcPr>
            <w:tcW w:w="3543" w:type="dxa"/>
          </w:tcPr>
          <w:p ns2:paraId="7396B36B" ns2:textId="77777777" w:rsidR="00C40DE8" w:rsidRPr="00B0044B" w:rsidRDefault="00C40DE8" w:rsidP="00337171">
            <w:pPr>
              <w:jc w:val="center"/>
              <w:rPr>
                <w:rFonts w:asciiTheme="minorHAnsi" w:hAnsiTheme="minorHAnsi" w:cstheme="minorHAnsi"/>
                <w:color w:val="auto"/>
                <w:sz w:val="20"/>
                <w:szCs w:val="20"/>
              </w:rPr>
            </w:pPr>
            <w:r>
              <w:t>Servicio usado para notificaciones de exito y error.</w:t>
            </w:r>
          </w:p>
        </w:tc>
        <w:tc>
          <w:tcPr>
            <w:tcW w:w="3919" w:type="dxa"/>
          </w:tcPr>
          <w:p ns2:paraId="776E153E" ns2:textId="77777777" w:rsidR="00C40DE8" w:rsidRPr="00B0044B" w:rsidRDefault="00C40DE8" w:rsidP="00337171">
            <w:pPr>
              <w:jc w:val="center"/>
              <w:rPr>
                <w:rFonts w:asciiTheme="minorHAnsi" w:hAnsiTheme="minorHAnsi" w:cstheme="minorHAnsi"/>
                <w:sz w:val="20"/>
                <w:szCs w:val="20"/>
              </w:rPr>
            </w:pPr>
            <w:r>
              <w:t>https://api.cloud.varicent.com/api/v1/admin/tsapi/sendMail</w:t>
            </w:r>
          </w:p>
        </w:tc>
      </w:tr>
      <w:tr w:rsidR="00C40DE8" w:rsidRPr="00B0044B" ns2:paraId="08DAE316" ns2:textId="77777777" w:rsidTr="00C40DE8">
        <w:trPr>
          <w:trHeight w:val="641"/>
        </w:trPr>
        <w:tc>
          <w:tcPr>
            <w:tcW w:w="1560" w:type="dxa"/>
          </w:tcPr>
          <w:p ns2:paraId="7344BD52" ns2:textId="77777777" w:rsidR="00C40DE8" w:rsidRPr="00B0044B" w:rsidRDefault="00C40DE8" w:rsidP="00337171">
            <w:pPr>
              <w:jc w:val="center"/>
              <w:rPr>
                <w:rFonts w:asciiTheme="minorHAnsi" w:hAnsiTheme="minorHAnsi" w:cstheme="minorHAnsi"/>
                <w:color w:val="auto"/>
                <w:sz w:val="20"/>
                <w:szCs w:val="20"/>
              </w:rPr>
            </w:pPr>
            <w:r>
              <w:t>DuckDB local</w:t>
            </w:r>
          </w:p>
        </w:tc>
        <w:tc>
          <w:tcPr>
            <w:tcW w:w="3543" w:type="dxa"/>
          </w:tcPr>
          <w:p ns2:paraId="2F1FE1D6" ns2:textId="77777777" w:rsidR="00C40DE8" w:rsidRPr="00B0044B" w:rsidRDefault="00C40DE8" w:rsidP="00337171">
            <w:pPr>
              <w:jc w:val="center"/>
              <w:rPr>
                <w:rFonts w:asciiTheme="minorHAnsi" w:hAnsiTheme="minorHAnsi" w:cstheme="minorHAnsi"/>
                <w:color w:val="auto"/>
                <w:sz w:val="20"/>
                <w:szCs w:val="20"/>
              </w:rPr>
            </w:pPr>
            <w:r>
              <w:t>Base temporal local para cargar, transformar y exportar la informacion.</w:t>
            </w:r>
          </w:p>
        </w:tc>
        <w:tc>
          <w:tcPr>
            <w:tcW w:w="3919" w:type="dxa"/>
          </w:tcPr>
          <w:p ns2:paraId="752789B5" ns2:textId="77777777" w:rsidR="00C40DE8" w:rsidRPr="00B0044B" w:rsidRDefault="00C40DE8" w:rsidP="00337171">
            <w:pPr>
              <w:jc w:val="center"/>
              <w:rPr>
                <w:rFonts w:asciiTheme="minorHAnsi" w:hAnsiTheme="minorHAnsi" w:cstheme="minorHAnsi"/>
                <w:sz w:val="20"/>
                <w:szCs w:val="20"/>
              </w:rPr>
            </w:pPr>
            <w:r>
              <w:t>root/scripts/Settings/localbd_CSVFiniquitoDetallado.duckdb</w:t>
            </w:r>
          </w:p>
        </w:tc>
      </w:tr>
      <w:tr w:rsidR="00C40DE8" w:rsidRPr="00B0044B" ns2:paraId="5F2B65E5" ns2:textId="77777777" w:rsidTr="00C40DE8">
        <w:trPr>
          <w:trHeight w:val="326"/>
        </w:trPr>
        <w:tc>
          <w:tcPr>
            <w:tcW w:w="1560" w:type="dxa"/>
          </w:tcPr>
          <w:p ns2:paraId="5046800F" ns2:textId="77777777" w:rsidR="00C40DE8" w:rsidRPr="00B0044B" w:rsidRDefault="00C40DE8" w:rsidP="00337171">
            <w:pPr>
              <w:jc w:val="center"/>
              <w:rPr>
                <w:rFonts w:asciiTheme="minorHAnsi" w:hAnsiTheme="minorHAnsi" w:cstheme="minorHAnsi"/>
                <w:color w:val="auto"/>
                <w:sz w:val="20"/>
                <w:szCs w:val="20"/>
              </w:rPr>
            </w:pPr>
            <w:r>
              <w:t>ConfigScriptCSVDetallado.ini</w:t>
            </w:r>
          </w:p>
        </w:tc>
        <w:tc>
          <w:tcPr>
            <w:tcW w:w="3543" w:type="dxa"/>
          </w:tcPr>
          <w:p ns2:paraId="3BAB9AB6" ns2:textId="77777777" w:rsidR="00C40DE8" w:rsidRPr="00B0044B" w:rsidRDefault="00C40DE8" w:rsidP="00337171">
            <w:pPr>
              <w:jc w:val="center"/>
              <w:rPr>
                <w:rFonts w:asciiTheme="minorHAnsi" w:hAnsiTheme="minorHAnsi" w:cstheme="minorHAnsi"/>
                <w:color w:val="auto"/>
                <w:sz w:val="20"/>
                <w:szCs w:val="20"/>
              </w:rPr>
            </w:pPr>
            <w:r>
              <w:t>Parametrizacion funcional de correos, filtros opcionales y ruta de salida.</w:t>
            </w:r>
          </w:p>
        </w:tc>
        <w:tc>
          <w:tcPr>
            <w:tcW w:w="3919" w:type="dxa"/>
          </w:tcPr>
          <w:p ns2:paraId="415B1B19" ns2:textId="77777777" w:rsidR="00C40DE8" w:rsidRPr="00B0044B" w:rsidRDefault="00C40DE8" w:rsidP="00337171">
            <w:pPr>
              <w:jc w:val="center"/>
              <w:rPr>
                <w:rFonts w:asciiTheme="minorHAnsi" w:hAnsiTheme="minorHAnsi" w:cstheme="minorHAnsi"/>
                <w:color w:val="00B050"/>
                <w:sz w:val="20"/>
                <w:szCs w:val="20"/>
              </w:rPr>
            </w:pPr>
            <w:r>
              <w:t>root/scripts/Settings/ConfigScriptCSVDetallado.ini</w:t>
            </w:r>
          </w:p>
        </w:tc>
      </w:tr>
      <w:tr w:rsidR="00C40DE8" w:rsidRPr="00B0044B" ns2:paraId="2A1D6369" ns2:textId="77777777" w:rsidTr="00C40DE8">
        <w:trPr>
          <w:trHeight w:val="317"/>
        </w:trPr>
        <w:tc>
          <w:tcPr>
            <w:tcW w:w="1560" w:type="dxa"/>
          </w:tcPr>
          <w:p ns2:paraId="1EF0FDE6" ns2:textId="77777777" w:rsidR="00C40DE8" w:rsidRPr="00B0044B" w:rsidRDefault="00C40DE8" w:rsidP="00337171">
            <w:pPr>
              <w:jc w:val="center"/>
              <w:rPr>
                <w:rFonts w:asciiTheme="minorHAnsi" w:hAnsiTheme="minorHAnsi" w:cstheme="minorHAnsi"/>
                <w:color w:val="auto"/>
                <w:sz w:val="20"/>
                <w:szCs w:val="20"/>
              </w:rPr>
            </w:pPr>
            <w:r>
              <w:t>.env</w:t>
            </w:r>
          </w:p>
        </w:tc>
        <w:tc>
          <w:tcPr>
            <w:tcW w:w="3543" w:type="dxa"/>
          </w:tcPr>
          <w:p ns2:paraId="1E493620" ns2:textId="77777777" w:rsidR="00C40DE8" w:rsidRPr="00B0044B" w:rsidRDefault="00C40DE8" w:rsidP="00337171">
            <w:pPr>
              <w:jc w:val="center"/>
              <w:rPr>
                <w:rFonts w:asciiTheme="minorHAnsi" w:hAnsiTheme="minorHAnsi" w:cstheme="minorHAnsi"/>
                <w:color w:val="auto"/>
                <w:sz w:val="20"/>
                <w:szCs w:val="20"/>
              </w:rPr>
            </w:pPr>
            <w:r>
              <w:t>Variables de entorno y secretos globales del proceso.</w:t>
            </w:r>
          </w:p>
        </w:tc>
        <w:tc>
          <w:tcPr>
            <w:tcW w:w="3919" w:type="dxa"/>
          </w:tcPr>
          <w:p ns2:paraId="79AE2DBB" ns2:textId="77777777" w:rsidR="00C40DE8" w:rsidRPr="00B0044B" w:rsidRDefault="00C40DE8" w:rsidP="00337171">
            <w:pPr>
              <w:jc w:val="center"/>
              <w:rPr>
                <w:rFonts w:asciiTheme="minorHAnsi" w:hAnsiTheme="minorHAnsi" w:cstheme="minorHAnsi"/>
                <w:color w:val="00B050"/>
                <w:sz w:val="20"/>
                <w:szCs w:val="20"/>
              </w:rPr>
            </w:pPr>
            <w:r>
              <w:t>root/scripts/.env</w:t>
            </w:r>
          </w:p>
        </w:tc>
      </w:tr>
      <w:tr w:rsidR="00C40DE8" w:rsidRPr="00B0044B" ns2:paraId="0B46034F" ns2:textId="77777777" w:rsidTr="00C40DE8">
        <w:trPr>
          <w:trHeight w:val="326"/>
        </w:trPr>
        <w:tc>
          <w:tcPr>
            <w:tcW w:w="1560" w:type="dxa"/>
          </w:tcPr>
          <w:p ns2:paraId="447B6C04" ns2:textId="77777777" w:rsidR="00C40DE8" w:rsidRPr="00B0044B" w:rsidRDefault="00C40DE8" w:rsidP="00337171">
            <w:pPr>
              <w:jc w:val="center"/>
              <w:rPr>
                <w:rFonts w:asciiTheme="minorHAnsi" w:hAnsiTheme="minorHAnsi" w:cstheme="minorHAnsi"/>
                <w:color w:val="auto"/>
                <w:sz w:val="20"/>
                <w:szCs w:val="20"/>
              </w:rPr>
            </w:pPr>
            <w:r>
              <w:t>PDFScriptDetallado</w:t>
            </w:r>
          </w:p>
        </w:tc>
        <w:tc>
          <w:tcPr>
            <w:tcW w:w="3543" w:type="dxa"/>
          </w:tcPr>
          <w:p ns2:paraId="4DEBAA1F" ns2:textId="77777777" w:rsidR="00C40DE8" w:rsidRPr="00B0044B" w:rsidRDefault="00C40DE8" w:rsidP="00337171">
            <w:pPr>
              <w:jc w:val="center"/>
              <w:rPr>
                <w:rFonts w:asciiTheme="minorHAnsi" w:hAnsiTheme="minorHAnsi" w:cstheme="minorHAnsi"/>
                <w:color w:val="auto"/>
                <w:sz w:val="20"/>
                <w:szCs w:val="20"/>
              </w:rPr>
            </w:pPr>
            <w:r>
              <w:t>Proceso consumidor del CSV final generado por este flujo.</w:t>
            </w:r>
          </w:p>
        </w:tc>
        <w:tc>
          <w:tcPr>
            <w:tcW w:w="3919" w:type="dxa"/>
          </w:tcPr>
          <w:p ns2:paraId="64EA4AD7" ns2:textId="77777777" w:rsidR="00C40DE8" w:rsidRPr="00B0044B" w:rsidRDefault="00C40DE8" w:rsidP="00337171">
            <w:pPr>
              <w:jc w:val="center"/>
              <w:rPr>
                <w:rFonts w:asciiTheme="minorHAnsi" w:hAnsiTheme="minorHAnsi" w:cstheme="minorHAnsi"/>
                <w:color w:val="00B050"/>
                <w:sz w:val="20"/>
                <w:szCs w:val="20"/>
              </w:rPr>
            </w:pPr>
            <w:r>
              <w:t>Ambiente local o empaquetado, segun ejecucion</w:t>
            </w:r>
          </w:p>
        </w:tc>
      </w:tr>
      <w:tr w:rsidR="00C40DE8" w:rsidRPr="00B0044B" ns2:paraId="6FA34BE9" ns2:textId="77777777" w:rsidTr="00C40DE8">
        <w:trPr>
          <w:trHeight w:val="326"/>
        </w:trPr>
        <w:tc>
          <w:tcPr>
            <w:tcW w:w="1560" w:type="dxa"/>
          </w:tcPr>
          <w:p ns2:paraId="17F9A214" ns2:textId="77777777" w:rsidR="00C40DE8" w:rsidRPr="00B0044B" w:rsidRDefault="00C40DE8" w:rsidP="00337171">
            <w:pPr>
              <w:jc w:val="center"/>
              <w:rPr>
                <w:rFonts w:asciiTheme="minorHAnsi" w:hAnsiTheme="minorHAnsi" w:cstheme="minorHAnsi"/>
                <w:color w:val="auto"/>
                <w:sz w:val="20"/>
                <w:szCs w:val="20"/>
              </w:rPr>
            </w:pPr>
            <w:r>
              <w:t/>
            </w:r>
          </w:p>
        </w:tc>
        <w:tc>
          <w:tcPr>
            <w:tcW w:w="3543" w:type="dxa"/>
          </w:tcPr>
          <w:p ns2:paraId="5ECB8B77" ns2:textId="77777777" w:rsidR="00C40DE8" w:rsidRPr="00B0044B" w:rsidRDefault="00C40DE8" w:rsidP="00337171">
            <w:pPr>
              <w:jc w:val="center"/>
              <w:rPr>
                <w:rFonts w:asciiTheme="minorHAnsi" w:hAnsiTheme="minorHAnsi" w:cstheme="minorHAnsi"/>
                <w:color w:val="auto"/>
                <w:sz w:val="20"/>
                <w:szCs w:val="20"/>
              </w:rPr>
            </w:pPr>
            <w:r>
              <w:t/>
            </w:r>
          </w:p>
        </w:tc>
        <w:tc>
          <w:tcPr>
            <w:tcW w:w="3919" w:type="dxa"/>
          </w:tcPr>
          <w:p ns2:paraId="41B248E5" ns2:textId="77777777" w:rsidR="00C40DE8" w:rsidRPr="00B0044B" w:rsidRDefault="00C40DE8" w:rsidP="00337171">
            <w:pPr>
              <w:jc w:val="center"/>
              <w:rPr>
                <w:rFonts w:asciiTheme="minorHAnsi" w:hAnsiTheme="minorHAnsi" w:cstheme="minorHAnsi"/>
                <w:color w:val="00B050"/>
                <w:sz w:val="20"/>
                <w:szCs w:val="20"/>
              </w:rPr>
            </w:pPr>
            <w:r>
              <w:t/>
            </w:r>
          </w:p>
        </w:tc>
      </w:tr>
      <w:tr w:rsidR="00C40DE8" w:rsidRPr="00B0044B" ns2:paraId="18A9CE11" ns2:textId="77777777" w:rsidTr="00C40DE8">
        <w:trPr>
          <w:trHeight w:val="317"/>
        </w:trPr>
        <w:tc>
          <w:tcPr>
            <w:tcW w:w="1560" w:type="dxa"/>
          </w:tcPr>
          <w:p ns2:paraId="66A417DD" ns2:textId="77777777" w:rsidR="00C40DE8" w:rsidRPr="00B0044B" w:rsidRDefault="00C40DE8" w:rsidP="00337171">
            <w:pPr>
              <w:jc w:val="center"/>
              <w:rPr>
                <w:rFonts w:asciiTheme="minorHAnsi" w:hAnsiTheme="minorHAnsi" w:cstheme="minorHAnsi"/>
                <w:color w:val="auto"/>
                <w:sz w:val="20"/>
                <w:szCs w:val="20"/>
              </w:rPr>
            </w:pPr>
            <w:r>
              <w:t/>
            </w:r>
          </w:p>
        </w:tc>
        <w:tc>
          <w:tcPr>
            <w:tcW w:w="3543" w:type="dxa"/>
          </w:tcPr>
          <w:p ns2:paraId="40345A9E" ns2:textId="77777777" w:rsidR="00C40DE8" w:rsidRPr="00B0044B" w:rsidRDefault="00C40DE8" w:rsidP="00337171">
            <w:pPr>
              <w:jc w:val="center"/>
              <w:rPr>
                <w:rFonts w:asciiTheme="minorHAnsi" w:hAnsiTheme="minorHAnsi" w:cstheme="minorHAnsi"/>
                <w:color w:val="auto"/>
                <w:sz w:val="20"/>
                <w:szCs w:val="20"/>
              </w:rPr>
            </w:pPr>
            <w:r>
              <w:t/>
            </w:r>
          </w:p>
        </w:tc>
        <w:tc>
          <w:tcPr>
            <w:tcW w:w="3919" w:type="dxa"/>
          </w:tcPr>
          <w:p ns2:paraId="3385375E" ns2:textId="77777777" w:rsidR="00C40DE8" w:rsidRPr="00B0044B" w:rsidRDefault="00C40DE8" w:rsidP="00337171">
            <w:pPr>
              <w:jc w:val="center"/>
              <w:rPr>
                <w:rFonts w:asciiTheme="minorHAnsi" w:hAnsiTheme="minorHAnsi" w:cstheme="minorHAnsi"/>
                <w:color w:val="00B050"/>
                <w:sz w:val="20"/>
                <w:szCs w:val="20"/>
              </w:rPr>
            </w:pPr>
            <w:r>
              <w:t/>
            </w:r>
          </w:p>
        </w:tc>
      </w:tr>
      <w:tr w:rsidR="00C40DE8" w:rsidRPr="00B0044B" ns2:paraId="383435D1" ns2:textId="77777777" w:rsidTr="00C40DE8">
        <w:trPr>
          <w:trHeight w:val="317"/>
        </w:trPr>
        <w:tc>
          <w:tcPr>
            <w:tcW w:w="1560" w:type="dxa"/>
          </w:tcPr>
          <w:p ns2:paraId="45532F80" ns2:textId="77777777" w:rsidR="00C40DE8" w:rsidRPr="00B0044B" w:rsidRDefault="00C40DE8" w:rsidP="00337171">
            <w:pPr>
              <w:jc w:val="center"/>
              <w:rPr>
                <w:rFonts w:asciiTheme="minorHAnsi" w:hAnsiTheme="minorHAnsi" w:cstheme="minorHAnsi"/>
                <w:color w:val="auto"/>
                <w:sz w:val="20"/>
                <w:szCs w:val="20"/>
              </w:rPr>
            </w:pPr>
            <w:r>
              <w:t/>
            </w:r>
          </w:p>
        </w:tc>
        <w:tc>
          <w:tcPr>
            <w:tcW w:w="3543" w:type="dxa"/>
          </w:tcPr>
          <w:p ns2:paraId="23522CB9" ns2:textId="77777777" w:rsidR="00C40DE8" w:rsidRPr="00B0044B" w:rsidRDefault="00C40DE8" w:rsidP="00337171">
            <w:pPr>
              <w:jc w:val="center"/>
              <w:rPr>
                <w:rFonts w:asciiTheme="minorHAnsi" w:hAnsiTheme="minorHAnsi" w:cstheme="minorHAnsi"/>
                <w:color w:val="auto"/>
                <w:sz w:val="20"/>
                <w:szCs w:val="20"/>
              </w:rPr>
            </w:pPr>
            <w:r>
              <w:t/>
            </w:r>
          </w:p>
        </w:tc>
        <w:tc>
          <w:tcPr>
            <w:tcW w:w="3919" w:type="dxa"/>
          </w:tcPr>
          <w:p ns2:paraId="228A8C47" ns2:textId="77777777" w:rsidR="00C40DE8" w:rsidRPr="00B0044B" w:rsidRDefault="00C40DE8" w:rsidP="00337171">
            <w:pPr>
              <w:jc w:val="center"/>
              <w:rPr>
                <w:rFonts w:asciiTheme="minorHAnsi" w:hAnsiTheme="minorHAnsi" w:cstheme="minorHAnsi"/>
                <w:color w:val="auto"/>
                <w:sz w:val="20"/>
                <w:szCs w:val="20"/>
              </w:rPr>
            </w:pPr>
            <w:r>
              <w:t/>
            </w:r>
          </w:p>
        </w:tc>
      </w:tr>
    </w:tbl>
    <w:p ns2:paraId="27FA01FE" ns2:textId="3DAC09A8" w:rsidR="00440A43" w:rsidRPr="00B0044B" w:rsidRDefault="00440A43" w:rsidP="00440A43">
      <w:pPr>
        <w:pStyle w:val="TGVTtulo"/>
        <w:numPr>
          <w:ilvl w:val="0"/>
          <w:numId w:val="0"/>
        </w:numPr>
        <w:ind w:left="420" w:hanging="420"/>
        <w:rPr>
          <w:rFonts w:asciiTheme="minorHAnsi" w:hAnsiTheme="minorHAnsi" w:cstheme="minorHAnsi"/>
        </w:rPr>
      </w:pPr>
    </w:p>
    <w:p ns2:paraId="7D04D6A9" ns2:textId="51365EB2" w:rsidR="00C40DE8" w:rsidRPr="00B0044B" w:rsidRDefault="00440A43" w:rsidP="00440A43">
      <w:pPr>
        <w:spacing w:before="0" w:after="0"/>
        <w:jc w:val="left"/>
        <w:rPr>
          <w:rFonts w:asciiTheme="minorHAnsi" w:hAnsiTheme="minorHAnsi" w:cstheme="minorHAnsi"/>
          <w:b/>
          <w:bCs/>
          <w:sz w:val="32"/>
          <w:szCs w:val="20"/>
          <w:lang w:val="es-MX"/>
        </w:rPr>
      </w:pPr>
      <w:r w:rsidRPr="00B0044B">
        <w:rPr>
          <w:rFonts w:asciiTheme="minorHAnsi" w:hAnsiTheme="minorHAnsi" w:cstheme="minorHAnsi"/>
        </w:rPr>
        <w:br w:type="page"/>
      </w:r>
    </w:p>
    <w:p ns2:paraId="1A09784C" ns2:textId="1E542741" w:rsidR="00706BBB" w:rsidRPr="00B0044B" w:rsidRDefault="00C6581F" w:rsidP="00266CF1">
      <w:pPr>
        <w:pStyle w:val="TGVTtulo"/>
        <w:rPr>
          <w:rFonts w:asciiTheme="minorHAnsi" w:hAnsiTheme="minorHAnsi" w:cstheme="minorHAnsi"/>
          <w:color w:val="FF0000"/>
        </w:rPr>
      </w:pPr>
      <w:bookmarkStart w:id="14" w:name="_Toc177720850"/>
      <w:r w:rsidRPr="00B0044B">
        <w:rPr>
          <w:rFonts w:asciiTheme="minorHAnsi" w:hAnsiTheme="minorHAnsi" w:cstheme="minorHAnsi"/>
          <w:color w:val="FF0000"/>
        </w:rPr>
        <w:lastRenderedPageBreak/>
        <w:t>Fuera de Alcanc</w:t>
      </w:r>
      <w:r w:rsidR="00706BBB" w:rsidRPr="00B0044B">
        <w:rPr>
          <w:rFonts w:asciiTheme="minorHAnsi" w:hAnsiTheme="minorHAnsi" w:cstheme="minorHAnsi"/>
          <w:color w:val="FF0000"/>
        </w:rPr>
        <w:t>e</w:t>
      </w:r>
      <w:bookmarkEnd w:id="14"/>
    </w:p>
    <w:p ns2:paraId="63312A25" ns2:textId="3CA8A8F9" w:rsidR="00181E58" w:rsidRPr="00B0044B" w:rsidRDefault="003132A1" w:rsidP="0005394E">
      <w:pPr>
        <w:rPr>
          <w:rFonts w:asciiTheme="minorHAnsi" w:hAnsiTheme="minorHAnsi" w:cstheme="minorHAnsi"/>
        </w:rPr>
      </w:pPr>
      <w:r w:rsidRPr="00B0044B">
        <w:rPr>
          <w:rFonts w:asciiTheme="minorHAnsi" w:hAnsiTheme="minorHAnsi" w:cstheme="minorHAnsi"/>
        </w:rPr>
        <w:t>Queda fuera del alcance la propuesta los siguientes puntos:</w:t>
      </w:r>
    </w:p>
    <w:p ns2:paraId="2D672C74" ns2:textId="3CE6AF73" w:rsidR="009035F8" w:rsidRPr="00B0044B" w:rsidRDefault="009035F8" w:rsidP="009035F8">
      <w:pPr>
        <w:pStyle w:val="Prrafodelista"/>
        <w:numPr>
          <w:ilvl w:val="0"/>
          <w:numId w:val="19"/>
        </w:numPr>
        <w:rPr>
          <w:rFonts w:asciiTheme="minorHAnsi" w:hAnsiTheme="minorHAnsi" w:cstheme="minorHAnsi"/>
        </w:rPr>
      </w:pPr>
      <w:r>
        <w:t>La maquetacion o generacion de PDF final.</w:t>
      </w:r>
    </w:p>
    <w:p ns2:paraId="78E5B55A" ns2:textId="566BC875" w:rsidR="009035F8" w:rsidRPr="00B0044B" w:rsidRDefault="009035F8" w:rsidP="009035F8">
      <w:pPr>
        <w:pStyle w:val="Prrafodelista"/>
        <w:numPr>
          <w:ilvl w:val="0"/>
          <w:numId w:val="19"/>
        </w:numPr>
        <w:rPr>
          <w:rFonts w:asciiTheme="minorHAnsi" w:hAnsiTheme="minorHAnsi" w:cstheme="minorHAnsi"/>
        </w:rPr>
      </w:pPr>
      <w:r>
        <w:t>La correccion manual de informacion origen dentro de Varicent.</w:t>
      </w:r>
    </w:p>
    <w:p ns2:paraId="7FF608FE" ns2:textId="0DDDADB0" w:rsidR="009035F8" w:rsidRPr="00B0044B" w:rsidRDefault="009035F8" w:rsidP="009035F8">
      <w:pPr>
        <w:pStyle w:val="Prrafodelista"/>
        <w:numPr>
          <w:ilvl w:val="0"/>
          <w:numId w:val="19"/>
        </w:numPr>
        <w:rPr>
          <w:rFonts w:asciiTheme="minorHAnsi" w:hAnsiTheme="minorHAnsi" w:cstheme="minorHAnsi"/>
        </w:rPr>
      </w:pPr>
      <w:r>
        <w:t>La depuracion de calidad de datos en sistemas fuente fuera del filtro operativo.; La administracion de usuarios, permisos o secretos fuera de las variables requeridas por el proceso.; La orquestacion de calendarios o schedulers externos.; La redistribucion de datos a sistemas distintos a PDFScriptDetallado.; La carga manual de CSV temporales fuera del flujo automatizado.; La modificacion de consultas SQL desde el codigo en tiempo de operacion.; La depuracion funcional de datos origen fuera de la deduplicacion automatica incluida en el script.; La conciliacion manual de diferencias entre la salida del CSV y la fuente remota.; La creacion de nuevos canales de notificacion o formatos de salida no definidos en la configuracion.</w:t>
      </w:r>
    </w:p>
    <w:p ns2:paraId="61DD3ABA" ns2:textId="7F22EEFF" w:rsidR="00681287" w:rsidRPr="00B0044B" w:rsidRDefault="00681287" w:rsidP="00440A43">
      <w:pPr>
        <w:spacing w:before="0" w:after="0"/>
        <w:jc w:val="left"/>
        <w:rPr>
          <w:rFonts w:asciiTheme="minorHAnsi" w:hAnsiTheme="minorHAnsi" w:cstheme="minorHAnsi"/>
          <w:lang w:val="es-MX"/>
        </w:rPr>
      </w:pPr>
    </w:p>
    <w:p ns2:paraId="5B6FE6AE" ns2:textId="77777777" w:rsidR="004A50D4" w:rsidRPr="00B0044B" w:rsidRDefault="004A50D4" w:rsidP="00440A43">
      <w:pPr>
        <w:spacing w:before="0" w:after="0"/>
        <w:jc w:val="left"/>
        <w:rPr>
          <w:rFonts w:asciiTheme="minorHAnsi" w:hAnsiTheme="minorHAnsi" w:cstheme="minorHAnsi"/>
          <w:lang w:val="es-MX"/>
        </w:rPr>
      </w:pPr>
    </w:p>
    <w:p ns2:paraId="36C6AABE" ns2:textId="0B994CD2" w:rsidR="00681287" w:rsidRPr="00B0044B" w:rsidRDefault="00C77C54" w:rsidP="00440A43">
      <w:pPr>
        <w:spacing w:before="0" w:after="0"/>
        <w:jc w:val="left"/>
        <w:rPr>
          <w:rFonts w:asciiTheme="minorHAnsi" w:hAnsiTheme="minorHAnsi" w:cstheme="minorHAnsi"/>
          <w:lang w:val="es-MX"/>
        </w:rPr>
      </w:pPr>
      <w:r w:rsidRPr="00B0044B">
        <w:rPr>
          <w:rFonts w:asciiTheme="minorHAnsi" w:hAnsiTheme="minorHAnsi" w:cstheme="minorHAnsi"/>
          <w:lang w:val="es-MX"/>
        </w:rPr>
        <w:br w:type="page"/>
      </w:r>
    </w:p>
    <w:p ns2:paraId="500351BB" ns2:textId="3B094C46" w:rsidR="000A149E" w:rsidRPr="00B0044B" w:rsidRDefault="000A149E" w:rsidP="000A149E">
      <w:pPr>
        <w:pStyle w:val="TGVTtulo"/>
        <w:rPr>
          <w:rFonts w:asciiTheme="minorHAnsi" w:hAnsiTheme="minorHAnsi" w:cstheme="minorHAnsi"/>
          <w:color w:val="FF0000"/>
        </w:rPr>
      </w:pPr>
      <w:bookmarkStart w:id="15" w:name="areasdenegocio"/>
      <w:bookmarkStart w:id="16" w:name="_Toc177720851"/>
      <w:r w:rsidRPr="00B0044B">
        <w:rPr>
          <w:rFonts w:asciiTheme="minorHAnsi" w:hAnsiTheme="minorHAnsi" w:cstheme="minorHAnsi"/>
          <w:color w:val="FF0000"/>
        </w:rPr>
        <w:lastRenderedPageBreak/>
        <w:t>Áreas de negocio involucradas</w:t>
      </w:r>
      <w:bookmarkEnd w:id="16"/>
    </w:p>
    <w:bookmarkEnd w:id="15"/>
    <w:p ns2:paraId="41ACD543" ns2:textId="77777777" w:rsidR="000A149E" w:rsidRPr="00B0044B" w:rsidRDefault="000A149E" w:rsidP="000A149E">
      <w:pPr>
        <w:rPr>
          <w:rFonts w:asciiTheme="minorHAnsi" w:hAnsiTheme="minorHAnsi" w:cstheme="minorHAnsi"/>
          <w:color w:val="00B050"/>
        </w:rPr>
      </w:pPr>
    </w:p>
    <w:tbl>
      <w:tblPr>
        <w:tblStyle w:val="Tablaconcuadrcula"/>
        <w:tblW w:w="9527" w:type="dxa"/>
        <w:tblInd w:w="-5" w:type="dxa"/>
        <w:tblLook w:val="04A0" w:firstRow="1" w:lastRow="0" w:firstColumn="1" w:lastColumn="0" w:noHBand="0" w:noVBand="1"/>
      </w:tblPr>
      <w:tblGrid>
        <w:gridCol w:w="2760"/>
        <w:gridCol w:w="6767"/>
      </w:tblGrid>
      <w:tr w:rsidR="000A149E" w:rsidRPr="00B0044B" ns2:paraId="01960D0A" ns2:textId="77777777" w:rsidTr="000A149E">
        <w:tc>
          <w:tcPr>
            <w:tcW w:w="2760" w:type="dxa"/>
          </w:tcPr>
          <w:p ns2:paraId="1E7E3D9D" ns2:textId="77777777" w:rsidR="000A149E" w:rsidRPr="00B0044B" w:rsidRDefault="000A149E" w:rsidP="00337171">
            <w:pPr>
              <w:pStyle w:val="TableHeading"/>
              <w:jc w:val="center"/>
              <w:rPr>
                <w:rFonts w:asciiTheme="minorHAnsi" w:hAnsiTheme="minorHAnsi" w:cstheme="minorHAnsi"/>
                <w:color w:val="auto"/>
                <w:sz w:val="22"/>
                <w:szCs w:val="22"/>
              </w:rPr>
            </w:pPr>
            <w:r w:rsidRPr="00B0044B">
              <w:rPr>
                <w:rFonts w:asciiTheme="minorHAnsi" w:hAnsiTheme="minorHAnsi" w:cstheme="minorHAnsi"/>
                <w:color w:val="auto"/>
                <w:sz w:val="22"/>
                <w:szCs w:val="22"/>
              </w:rPr>
              <w:t>Área de negocio</w:t>
            </w:r>
          </w:p>
        </w:tc>
        <w:tc>
          <w:tcPr>
            <w:tcW w:w="6767" w:type="dxa"/>
          </w:tcPr>
          <w:p ns2:paraId="6C0E7471" ns2:textId="77777777" w:rsidR="000A149E" w:rsidRPr="00B0044B" w:rsidRDefault="000A149E" w:rsidP="00337171">
            <w:pPr>
              <w:pStyle w:val="TableHeading"/>
              <w:jc w:val="center"/>
              <w:rPr>
                <w:rFonts w:asciiTheme="minorHAnsi" w:hAnsiTheme="minorHAnsi" w:cstheme="minorHAnsi"/>
                <w:color w:val="auto"/>
                <w:sz w:val="22"/>
                <w:szCs w:val="22"/>
              </w:rPr>
            </w:pPr>
            <w:r w:rsidRPr="00B0044B">
              <w:rPr>
                <w:rFonts w:asciiTheme="minorHAnsi" w:hAnsiTheme="minorHAnsi" w:cstheme="minorHAnsi"/>
                <w:color w:val="auto"/>
                <w:sz w:val="22"/>
                <w:szCs w:val="22"/>
              </w:rPr>
              <w:t>Impacto</w:t>
            </w:r>
          </w:p>
        </w:tc>
      </w:tr>
      <w:tr w:rsidR="002611D8" w:rsidRPr="00B0044B" ns2:paraId="75FB6E93" ns2:textId="77777777" w:rsidTr="000A149E">
        <w:tc>
          <w:tcPr>
            <w:tcW w:w="2760" w:type="dxa"/>
          </w:tcPr>
          <w:p ns2:paraId="747EE104" ns2:textId="05037D68" w:rsidR="002611D8" w:rsidRPr="00B0044B" w:rsidRDefault="002611D8" w:rsidP="002611D8">
            <w:pPr>
              <w:jc w:val="center"/>
              <w:rPr>
                <w:rFonts w:asciiTheme="minorHAnsi" w:hAnsiTheme="minorHAnsi" w:cstheme="minorHAnsi"/>
                <w:color w:val="auto"/>
                <w:sz w:val="20"/>
                <w:szCs w:val="20"/>
              </w:rPr>
            </w:pPr>
            <w:r>
              <w:t>Compensaciones y finiquitos</w:t>
            </w:r>
          </w:p>
        </w:tc>
        <w:tc>
          <w:tcPr>
            <w:tcW w:w="6767" w:type="dxa"/>
          </w:tcPr>
          <w:p ns2:paraId="428B52FC" ns2:textId="566F4052" w:rsidR="002611D8" w:rsidRPr="00B0044B" w:rsidRDefault="002611D8" w:rsidP="002611D8">
            <w:pPr>
              <w:jc w:val="center"/>
              <w:rPr>
                <w:rFonts w:asciiTheme="minorHAnsi" w:hAnsiTheme="minorHAnsi" w:cstheme="minorHAnsi"/>
                <w:color w:val="000000" w:themeColor="text1"/>
                <w:sz w:val="20"/>
                <w:szCs w:val="20"/>
              </w:rPr>
            </w:pPr>
            <w:r>
              <w:t>Participa en la validacion y consumo del resultado del proceso.</w:t>
            </w:r>
          </w:p>
        </w:tc>
      </w:tr>
      <w:tr w:rsidR="002611D8" w:rsidRPr="00B0044B" ns2:paraId="24186BBE" ns2:textId="77777777" w:rsidTr="000A149E">
        <w:tc>
          <w:tcPr>
            <w:tcW w:w="2760" w:type="dxa"/>
          </w:tcPr>
          <w:p ns2:paraId="49CE0639" ns2:textId="77777777" w:rsidR="002611D8" w:rsidRPr="00B0044B" w:rsidRDefault="002611D8" w:rsidP="002611D8">
            <w:pPr>
              <w:jc w:val="center"/>
              <w:rPr>
                <w:rFonts w:asciiTheme="minorHAnsi" w:hAnsiTheme="minorHAnsi" w:cstheme="minorHAnsi"/>
                <w:color w:val="auto"/>
                <w:sz w:val="20"/>
                <w:szCs w:val="20"/>
              </w:rPr>
            </w:pPr>
            <w:r>
              <w:t>Operacion comercial</w:t>
            </w:r>
          </w:p>
        </w:tc>
        <w:tc>
          <w:tcPr>
            <w:tcW w:w="6767" w:type="dxa"/>
          </w:tcPr>
          <w:p ns2:paraId="7FD18641" ns2:textId="77777777" w:rsidR="002611D8" w:rsidRPr="00B0044B" w:rsidRDefault="002611D8" w:rsidP="002611D8">
            <w:pPr>
              <w:jc w:val="center"/>
              <w:rPr>
                <w:rFonts w:asciiTheme="minorHAnsi" w:hAnsiTheme="minorHAnsi" w:cstheme="minorHAnsi"/>
                <w:color w:val="000000" w:themeColor="text1"/>
                <w:sz w:val="20"/>
                <w:szCs w:val="20"/>
              </w:rPr>
            </w:pPr>
            <w:r>
              <w:t>Participa en la validacion y consumo del resultado del proceso.</w:t>
            </w:r>
          </w:p>
        </w:tc>
      </w:tr>
      <w:tr w:rsidR="002611D8" w:rsidRPr="00B0044B" ns2:paraId="21662243" ns2:textId="77777777" w:rsidTr="000A149E">
        <w:tc>
          <w:tcPr>
            <w:tcW w:w="2760" w:type="dxa"/>
          </w:tcPr>
          <w:p ns2:paraId="57EA22E0" ns2:textId="77777777" w:rsidR="002611D8" w:rsidRPr="00B0044B" w:rsidRDefault="002611D8" w:rsidP="002611D8">
            <w:pPr>
              <w:jc w:val="center"/>
              <w:rPr>
                <w:rFonts w:asciiTheme="minorHAnsi" w:hAnsiTheme="minorHAnsi" w:cstheme="minorHAnsi"/>
                <w:color w:val="auto"/>
                <w:sz w:val="20"/>
                <w:szCs w:val="20"/>
              </w:rPr>
            </w:pPr>
            <w:r>
              <w:t>Tecnologia de la informacion / Automatizacion</w:t>
            </w:r>
          </w:p>
        </w:tc>
        <w:tc>
          <w:tcPr>
            <w:tcW w:w="6767" w:type="dxa"/>
          </w:tcPr>
          <w:p ns2:paraId="4C48D6D2" ns2:textId="77777777" w:rsidR="002611D8" w:rsidRPr="00B0044B" w:rsidRDefault="002611D8" w:rsidP="002611D8">
            <w:pPr>
              <w:jc w:val="center"/>
              <w:rPr>
                <w:rFonts w:asciiTheme="minorHAnsi" w:hAnsiTheme="minorHAnsi" w:cstheme="minorHAnsi"/>
                <w:color w:val="000000" w:themeColor="text1"/>
                <w:sz w:val="20"/>
                <w:szCs w:val="20"/>
              </w:rPr>
            </w:pPr>
            <w:r>
              <w:t>Participa en la validacion y consumo del resultado del proceso.</w:t>
            </w:r>
          </w:p>
        </w:tc>
      </w:tr>
      <w:tr w:rsidR="002611D8" w:rsidRPr="00B0044B" ns2:paraId="2F1C2551" ns2:textId="77777777" w:rsidTr="000A149E">
        <w:tc>
          <w:tcPr>
            <w:tcW w:w="2760" w:type="dxa"/>
          </w:tcPr>
          <w:p ns2:paraId="663D345C" ns2:textId="77777777" w:rsidR="002611D8" w:rsidRPr="00B0044B" w:rsidRDefault="002611D8" w:rsidP="002611D8">
            <w:pPr>
              <w:jc w:val="center"/>
              <w:rPr>
                <w:rFonts w:asciiTheme="minorHAnsi" w:hAnsiTheme="minorHAnsi" w:cstheme="minorHAnsi"/>
                <w:color w:val="auto"/>
                <w:sz w:val="20"/>
                <w:szCs w:val="20"/>
              </w:rPr>
            </w:pPr>
            <w:r>
              <w:t/>
            </w:r>
          </w:p>
        </w:tc>
        <w:tc>
          <w:tcPr>
            <w:tcW w:w="6767" w:type="dxa"/>
          </w:tcPr>
          <w:p ns2:paraId="550EAD53" ns2:textId="77777777" w:rsidR="002611D8" w:rsidRPr="00B0044B" w:rsidRDefault="002611D8" w:rsidP="002611D8">
            <w:pPr>
              <w:jc w:val="center"/>
              <w:rPr>
                <w:rFonts w:asciiTheme="minorHAnsi" w:hAnsiTheme="minorHAnsi" w:cstheme="minorHAnsi"/>
                <w:color w:val="00B050"/>
                <w:sz w:val="20"/>
                <w:szCs w:val="20"/>
              </w:rPr>
            </w:pPr>
            <w:r>
              <w:t/>
            </w:r>
          </w:p>
        </w:tc>
      </w:tr>
      <w:tr w:rsidR="002611D8" w:rsidRPr="00B0044B" ns2:paraId="62A810D8" ns2:textId="77777777" w:rsidTr="000A149E">
        <w:tc>
          <w:tcPr>
            <w:tcW w:w="2760" w:type="dxa"/>
          </w:tcPr>
          <w:p ns2:paraId="65D057EF" ns2:textId="77777777" w:rsidR="002611D8" w:rsidRPr="00B0044B" w:rsidRDefault="002611D8" w:rsidP="002611D8">
            <w:pPr>
              <w:jc w:val="center"/>
              <w:rPr>
                <w:rFonts w:asciiTheme="minorHAnsi" w:hAnsiTheme="minorHAnsi" w:cstheme="minorHAnsi"/>
                <w:color w:val="auto"/>
                <w:sz w:val="20"/>
                <w:szCs w:val="20"/>
              </w:rPr>
            </w:pPr>
            <w:r>
              <w:t/>
            </w:r>
          </w:p>
        </w:tc>
        <w:tc>
          <w:tcPr>
            <w:tcW w:w="6767" w:type="dxa"/>
          </w:tcPr>
          <w:p ns2:paraId="04CA5EEB" ns2:textId="77777777" w:rsidR="002611D8" w:rsidRPr="00B0044B" w:rsidRDefault="002611D8" w:rsidP="002611D8">
            <w:pPr>
              <w:jc w:val="center"/>
              <w:rPr>
                <w:rFonts w:asciiTheme="minorHAnsi" w:hAnsiTheme="minorHAnsi" w:cstheme="minorHAnsi"/>
                <w:color w:val="00B050"/>
                <w:sz w:val="20"/>
                <w:szCs w:val="20"/>
              </w:rPr>
            </w:pPr>
            <w:r>
              <w:t/>
            </w:r>
          </w:p>
        </w:tc>
      </w:tr>
    </w:tbl>
    <w:p ns2:paraId="1DC4CDC9" ns2:textId="1FDCEBD2" w:rsidR="00440A43" w:rsidRPr="00B0044B" w:rsidRDefault="00440A43" w:rsidP="000A149E">
      <w:pPr>
        <w:rPr>
          <w:rFonts w:asciiTheme="minorHAnsi" w:hAnsiTheme="minorHAnsi" w:cstheme="minorHAnsi"/>
          <w:lang w:val="es-MX"/>
        </w:rPr>
      </w:pPr>
    </w:p>
    <w:p ns2:paraId="71C14E12" ns2:textId="5DD477A9" w:rsidR="000A149E" w:rsidRPr="00B0044B" w:rsidRDefault="00440A43" w:rsidP="00440A43">
      <w:pPr>
        <w:spacing w:before="0" w:after="0"/>
        <w:jc w:val="left"/>
        <w:rPr>
          <w:rFonts w:asciiTheme="minorHAnsi" w:hAnsiTheme="minorHAnsi" w:cstheme="minorHAnsi"/>
          <w:lang w:val="es-MX"/>
        </w:rPr>
      </w:pPr>
      <w:r w:rsidRPr="00B0044B">
        <w:rPr>
          <w:rFonts w:asciiTheme="minorHAnsi" w:hAnsiTheme="minorHAnsi" w:cstheme="minorHAnsi"/>
          <w:lang w:val="es-MX"/>
        </w:rPr>
        <w:br w:type="page"/>
      </w:r>
    </w:p>
    <w:p ns2:paraId="0B56F000" ns2:textId="54DFE14B" w:rsidR="000A149E" w:rsidRPr="00B0044B" w:rsidRDefault="000A149E" w:rsidP="000A149E">
      <w:pPr>
        <w:pStyle w:val="TGVTtulo"/>
        <w:rPr>
          <w:rFonts w:asciiTheme="minorHAnsi" w:hAnsiTheme="minorHAnsi" w:cstheme="minorHAnsi"/>
          <w:color w:val="FF0000"/>
        </w:rPr>
      </w:pPr>
      <w:bookmarkStart w:id="17" w:name="Excepciones"/>
      <w:bookmarkStart w:id="18" w:name="_Toc177720852"/>
      <w:r w:rsidRPr="00B0044B">
        <w:rPr>
          <w:rFonts w:asciiTheme="minorHAnsi" w:hAnsiTheme="minorHAnsi" w:cstheme="minorHAnsi"/>
          <w:color w:val="FF0000"/>
        </w:rPr>
        <w:lastRenderedPageBreak/>
        <w:t>Excepciones</w:t>
      </w:r>
      <w:bookmarkEnd w:id="18"/>
    </w:p>
    <w:p ns2:paraId="4B455C28" ns2:textId="5585C883" w:rsidR="000A149E" w:rsidRPr="00B0044B" w:rsidRDefault="000A149E" w:rsidP="002611D8">
      <w:pPr>
        <w:pStyle w:val="TGVTtulo"/>
        <w:numPr>
          <w:ilvl w:val="0"/>
          <w:numId w:val="0"/>
        </w:numPr>
        <w:ind w:left="420"/>
        <w:rPr>
          <w:rFonts w:asciiTheme="minorHAnsi" w:hAnsiTheme="minorHAnsi" w:cstheme="minorHAnsi"/>
          <w:color w:val="FF0000"/>
          <w:sz w:val="24"/>
          <w:szCs w:val="24"/>
        </w:rPr>
      </w:pPr>
      <w:bookmarkStart w:id="19" w:name="_Toc177720853"/>
      <w:bookmarkEnd w:id="17"/>
      <w:r w:rsidRPr="00B0044B">
        <w:rPr>
          <w:rFonts w:asciiTheme="minorHAnsi" w:hAnsiTheme="minorHAnsi" w:cstheme="minorHAnsi"/>
          <w:color w:val="FF0000"/>
          <w:sz w:val="24"/>
          <w:szCs w:val="24"/>
        </w:rPr>
        <w:t>6.1 Excepciones de negocio</w:t>
      </w:r>
      <w:bookmarkEnd w:id="19"/>
    </w:p>
    <w:p ns2:paraId="63214E59" ns2:textId="658AFBFC" w:rsidR="002611D8" w:rsidRPr="00B0044B" w:rsidRDefault="009035F8" w:rsidP="009035F8">
      <w:pPr>
        <w:pStyle w:val="Prrafodelista"/>
        <w:numPr>
          <w:ilvl w:val="0"/>
          <w:numId w:val="20"/>
        </w:numPr>
        <w:rPr>
          <w:rFonts w:asciiTheme="minorHAnsi" w:hAnsiTheme="minorHAnsi" w:cstheme="minorHAnsi"/>
        </w:rPr>
      </w:pPr>
      <w:r>
        <w:t>El periodo configurado no devuelve registros y la salida final queda vacia.</w:t>
      </w:r>
    </w:p>
    <w:p ns2:paraId="086A36FD" ns2:textId="17A2D5FC" w:rsidR="002611D8" w:rsidRPr="00B0044B" w:rsidRDefault="009035F8" w:rsidP="009035F8">
      <w:pPr>
        <w:pStyle w:val="Prrafodelista"/>
        <w:numPr>
          <w:ilvl w:val="0"/>
          <w:numId w:val="20"/>
        </w:numPr>
        <w:rPr>
          <w:rFonts w:asciiTheme="minorHAnsi" w:hAnsiTheme="minorHAnsi" w:cstheme="minorHAnsi"/>
        </w:rPr>
      </w:pPr>
      <w:r>
        <w:t>El filtro de distritos, plazas o tiendas reduce la salida a cero filas.; La consulta remota no encuentra datos dentro del rango de periodo esperado.; El modelo fuente cambia de estructura funcional y CatCalculation deja de representar la base correcta.; La informacion remota llega incompleta para un distrito o una plaza especifica, generando un corte parcial que negocio debe revisar antes de validar resultados.; La fuente contiene movimientos fuera del periodo operativo y quedan excluidos por el filtro de fechas, lo que puede producir diferencias frente a reportes de otras fuentes.</w:t>
      </w:r>
    </w:p>
    <w:p ns2:paraId="3EED377C" ns2:textId="5AAEFE85" w:rsidR="000A149E" w:rsidRPr="00B0044B" w:rsidRDefault="000A149E" w:rsidP="000A149E">
      <w:pPr>
        <w:pStyle w:val="TGVTtulo"/>
        <w:numPr>
          <w:ilvl w:val="0"/>
          <w:numId w:val="0"/>
        </w:numPr>
        <w:ind w:left="420"/>
        <w:rPr>
          <w:rFonts w:asciiTheme="minorHAnsi" w:hAnsiTheme="minorHAnsi" w:cstheme="minorHAnsi"/>
          <w:color w:val="FF0000"/>
          <w:sz w:val="24"/>
          <w:szCs w:val="24"/>
        </w:rPr>
      </w:pPr>
      <w:bookmarkStart w:id="20" w:name="_Toc177720854"/>
      <w:r w:rsidRPr="00B0044B">
        <w:rPr>
          <w:rFonts w:asciiTheme="minorHAnsi" w:hAnsiTheme="minorHAnsi" w:cstheme="minorHAnsi"/>
          <w:color w:val="FF0000"/>
          <w:sz w:val="24"/>
          <w:szCs w:val="24"/>
        </w:rPr>
        <w:t>6.2 Excepciones de sistema</w:t>
      </w:r>
      <w:bookmarkEnd w:id="20"/>
    </w:p>
    <w:p ns2:paraId="2D76586E" ns2:textId="0A570C5A" w:rsidR="000A149E" w:rsidRPr="00B0044B" w:rsidRDefault="009035F8" w:rsidP="009035F8">
      <w:pPr>
        <w:pStyle w:val="Prrafodelista"/>
        <w:numPr>
          <w:ilvl w:val="0"/>
          <w:numId w:val="20"/>
        </w:numPr>
        <w:rPr>
          <w:rFonts w:asciiTheme="minorHAnsi" w:hAnsiTheme="minorHAnsi" w:cstheme="minorHAnsi"/>
        </w:rPr>
      </w:pPr>
      <w:r>
        <w:t>Falta API_KEY o model en .env.</w:t>
      </w:r>
    </w:p>
    <w:p ns2:paraId="302B3945" ns2:textId="606A0E77" w:rsidR="000A149E" w:rsidRPr="00B0044B" w:rsidRDefault="009035F8" w:rsidP="009035F8">
      <w:pPr>
        <w:pStyle w:val="Prrafodelista"/>
        <w:numPr>
          <w:ilvl w:val="0"/>
          <w:numId w:val="20"/>
        </w:numPr>
        <w:rPr>
          <w:rFonts w:asciiTheme="minorHAnsi" w:hAnsiTheme="minorHAnsi" w:cstheme="minorHAnsi"/>
        </w:rPr>
      </w:pPr>
      <w:r>
        <w:t>Falta ToEmail en ConfigScriptCSVDetallado.ini.</w:t>
      </w:r>
    </w:p>
    <w:p ns2:paraId="0540E695" ns2:textId="7CBA7BAC" w:rsidR="000A149E" w:rsidRPr="00B0044B" w:rsidRDefault="009035F8" w:rsidP="009035F8">
      <w:pPr>
        <w:pStyle w:val="Prrafodelista"/>
        <w:numPr>
          <w:ilvl w:val="0"/>
          <w:numId w:val="20"/>
        </w:numPr>
        <w:rPr>
          <w:rFonts w:asciiTheme="minorHAnsi" w:hAnsiTheme="minorHAnsi" w:cstheme="minorHAnsi"/>
        </w:rPr>
      </w:pPr>
      <w:r>
        <w:t>La API de Varicent responde con error HTTP, timeout o credenciales invalidas.; No se encuentra CatCalculation en la respuesta remota.; El directorio de salida no tiene permisos de escritura.; DuckDB no puede abrir la base local o excede el limite de memoria configurado.; El proceso de correo falla al intentar notificar el resultado.; El archivo ConfigScriptCSVDetallado.ini no existe, se encuentra corrupto o no contiene la seccion DEFAULT.; La descarga remota genera un CSV parcial o truncado antes de finalizar la transferencia.; La ruta temporal contiene un archivo bloqueado por otro proceso y la limpieza no puede completarse.; El script se ejecuta con una version de libreria incompatible con el entorno de ICM.</w:t>
      </w:r>
    </w:p>
    <w:p ns2:paraId="1FF5CAF5" ns2:textId="00DF9E76" w:rsidR="000A149E" w:rsidRPr="00B0044B" w:rsidRDefault="000A149E" w:rsidP="000A149E">
      <w:pPr>
        <w:pStyle w:val="TGVTtulo"/>
        <w:numPr>
          <w:ilvl w:val="0"/>
          <w:numId w:val="0"/>
        </w:numPr>
        <w:ind w:left="420"/>
        <w:rPr>
          <w:rFonts w:asciiTheme="minorHAnsi" w:hAnsiTheme="minorHAnsi" w:cstheme="minorHAnsi"/>
          <w:color w:val="FF0000"/>
          <w:sz w:val="24"/>
          <w:szCs w:val="24"/>
        </w:rPr>
      </w:pPr>
      <w:bookmarkStart w:id="21" w:name="_Toc177720855"/>
      <w:r w:rsidRPr="00B0044B">
        <w:rPr>
          <w:rFonts w:asciiTheme="minorHAnsi" w:hAnsiTheme="minorHAnsi" w:cstheme="minorHAnsi"/>
          <w:color w:val="FF0000"/>
          <w:sz w:val="24"/>
          <w:szCs w:val="24"/>
        </w:rPr>
        <w:t>6.3 Problemas conocidos, dependencias y suposiciones</w:t>
      </w:r>
      <w:bookmarkEnd w:id="21"/>
    </w:p>
    <w:p ns2:paraId="3377EB6D" ns2:textId="09BAA103" w:rsidR="000A149E" w:rsidRPr="00B0044B" w:rsidRDefault="009035F8" w:rsidP="009035F8">
      <w:pPr>
        <w:pStyle w:val="Prrafodelista"/>
        <w:numPr>
          <w:ilvl w:val="0"/>
          <w:numId w:val="20"/>
        </w:numPr>
        <w:rPr>
          <w:rFonts w:asciiTheme="minorHAnsi" w:hAnsiTheme="minorHAnsi" w:cstheme="minorHAnsi"/>
        </w:rPr>
      </w:pPr>
      <w:r>
        <w:t>La operacion depende de la disponibilidad de Varicent ICM y de sus APIs, por lo que una caida de red o una ventana de mantenimiento rompe el flujo completo.</w:t>
      </w:r>
    </w:p>
    <w:p ns2:paraId="57BF9E52" ns2:textId="19277A69" w:rsidR="009035F8" w:rsidRPr="00B0044B" w:rsidRDefault="009035F8" w:rsidP="009035F8">
      <w:pPr>
        <w:pStyle w:val="Prrafodelista"/>
        <w:numPr>
          <w:ilvl w:val="0"/>
          <w:numId w:val="20"/>
        </w:numPr>
        <w:rPr>
          <w:rFonts w:asciiTheme="minorHAnsi" w:hAnsiTheme="minorHAnsi" w:cstheme="minorHAnsi"/>
        </w:rPr>
      </w:pPr>
      <w:r>
        <w:t>El archivo de salida debe conservar el nombre y la ruta acordados con PDFScriptDetallado; si el consumidor cambia de carpeta o extension, la integracion se rompe hasta ajustar configuracion.</w:t>
      </w:r>
    </w:p>
    <w:p ns2:paraId="1A8FCA9D" ns2:textId="5AF403BB" w:rsidR="009035F8" w:rsidRPr="00B0044B" w:rsidRDefault="009035F8" w:rsidP="009035F8">
      <w:pPr>
        <w:pStyle w:val="Prrafodelista"/>
        <w:numPr>
          <w:ilvl w:val="0"/>
          <w:numId w:val="20"/>
        </w:numPr>
        <w:rPr>
          <w:rFonts w:asciiTheme="minorHAnsi" w:hAnsiTheme="minorHAnsi" w:cstheme="minorHAnsi"/>
        </w:rPr>
      </w:pPr>
      <w:r>
        <w:t>El proceso conserva referencias de nomenclatura legacy en notificaciones y logs, donde aparece CSVFiniquitoDetallado en lugar de CSVScriptDetallado, lo que puede confundir revisiones manuales si no se conoce el legado.; Se asume que el archivo ConfigScriptCSVDetallado.ini es administrado por el equipo operativo antes de cada corrida y que ToEmail siempre apunta a una bandeja activa.; Se asume que los valores de filtro en el INI son validos y compatibles con los campos del modelo origen, incluyendo formato de distrito, plaza y tienda.; Se asume que la tabla DateStringPeriods existe y contiene al menos un periodo marcado como IsOutputInterface = 'SI'; sin esa referencia no hay forma de determinar la ventana operativa.; Se asume que el volumen devuelto por QueryTool cabe en el limite de memoria definido para DuckDB y que el tiempo de ejecucion entra en la ventana operativa disponible.; Se asume que la estructura del resultado remoto mantiene la columna COMISIONID y los campos utilizados para deduplicacion y exportacion.; Se asume que no hay ejecuciones concurrentes sobre la misma base DuckDB ni sobre el mismo directorio de temporales.; Se asume que el equipo consumidor de CSVparaPDFDetallado.csv respeta el mismo contrato de nombre, ruta y codificacion del archivo.; Se asume que el antivirus o las politicas de seguridad del servidor no bloquean la creacion o eliminacion de archivos CSV temporales.</w:t>
      </w:r>
    </w:p>
    <w:p ns2:paraId="5403CAED" ns2:textId="06A9F7BA" w:rsidR="000A149E" w:rsidRPr="00B0044B" w:rsidRDefault="000A149E" w:rsidP="000A149E">
      <w:pPr>
        <w:pStyle w:val="TGVTtulo"/>
        <w:numPr>
          <w:ilvl w:val="0"/>
          <w:numId w:val="0"/>
        </w:numPr>
        <w:ind w:left="420"/>
        <w:rPr>
          <w:rFonts w:asciiTheme="minorHAnsi" w:hAnsiTheme="minorHAnsi" w:cstheme="minorHAnsi"/>
          <w:color w:val="FF0000"/>
          <w:sz w:val="24"/>
          <w:szCs w:val="24"/>
        </w:rPr>
      </w:pPr>
      <w:bookmarkStart w:id="22" w:name="_Toc474398390"/>
      <w:bookmarkStart w:id="23" w:name="_Toc177720856"/>
      <w:r w:rsidRPr="00B0044B">
        <w:rPr>
          <w:rFonts w:asciiTheme="minorHAnsi" w:hAnsiTheme="minorHAnsi" w:cstheme="minorHAnsi"/>
          <w:color w:val="FF0000"/>
          <w:sz w:val="24"/>
          <w:szCs w:val="24"/>
        </w:rPr>
        <w:t>6.4 Salida/Entregable</w:t>
      </w:r>
      <w:bookmarkEnd w:id="23"/>
    </w:p>
    <w:bookmarkEnd w:id="22"/>
    <w:p ns2:paraId="764A7E0D" ns2:textId="73F69998" w:rsidR="002611D8" w:rsidRPr="00B0044B" w:rsidRDefault="009035F8" w:rsidP="009035F8">
      <w:pPr>
        <w:pStyle w:val="Prrafodelista"/>
        <w:numPr>
          <w:ilvl w:val="0"/>
          <w:numId w:val="20"/>
        </w:numPr>
        <w:rPr>
          <w:rFonts w:asciiTheme="minorHAnsi" w:hAnsiTheme="minorHAnsi" w:cstheme="minorHAnsi"/>
        </w:rPr>
      </w:pPr>
      <w:r>
        <w:t>Archivo CSV final generado en root/Data/CSVparaPDFDetallado.csv y evidencia operativa en root/scripts/Logs/CSVFiniquitoDetallado.log.</w:t>
      </w:r>
    </w:p>
    <w:p ns2:paraId="2B8E40C1" ns2:textId="77777777" w:rsidR="000A149E" w:rsidRPr="00B0044B" w:rsidRDefault="000A149E" w:rsidP="000A149E">
      <w:pPr>
        <w:rPr>
          <w:rFonts w:asciiTheme="minorHAnsi" w:hAnsiTheme="minorHAnsi" w:cstheme="minorHAnsi"/>
          <w:lang w:val="es-MX"/>
        </w:rPr>
      </w:pPr>
    </w:p>
    <w:sectPr w:rsidR="000A149E" w:rsidRPr="00B0044B" w:rsidSect="005077B7">
      <w:headerReference w:type="default" ns7:id="rId17"/>
      <w:pgSz w:w="11906" w:h="16838"/>
      <w:pgMar w:top="2230" w:right="1701" w:bottom="1418" w:left="1560" w:header="397"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FFFD4C" w14:textId="77777777" w:rsidR="007E2C4E" w:rsidRDefault="007E2C4E">
      <w:r>
        <w:separator/>
      </w:r>
    </w:p>
  </w:endnote>
  <w:endnote w:type="continuationSeparator" w:id="0">
    <w:p w14:paraId="691AD0FD" w14:textId="77777777" w:rsidR="007E2C4E" w:rsidRDefault="007E2C4E">
      <w:r>
        <w:continuationSeparator/>
      </w:r>
    </w:p>
  </w:endnote>
  <w:endnote w:type="continuationNotice" w:id="1">
    <w:p w14:paraId="09D01FE8" w14:textId="77777777" w:rsidR="00127141" w:rsidRDefault="00127141">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IBM Plex Sans">
    <w:altName w:val="IBM Plex Sans"/>
    <w:charset w:val="00"/>
    <w:family w:val="swiss"/>
    <w:pitch w:val="variable"/>
    <w:sig w:usb0="A00002EF" w:usb1="5000207B" w:usb2="00000000" w:usb3="00000000" w:csb0="0000019F" w:csb1="00000000"/>
  </w:font>
  <w:font w:name="Segoe UI">
    <w:panose1 w:val="020B0502040204020203"/>
    <w:charset w:val="00"/>
    <w:family w:val="swiss"/>
    <w:pitch w:val="variable"/>
    <w:sig w:usb0="E4002EFF" w:usb1="C000E47F"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ns1="http://schemas.openxmlformats.org/markup-compatibility/2006" xmlns:ns10="http://schemas.openxmlformats.org/officeDocument/2006/relationships" xmlns:ns11="http://schemas.microsoft.com/office/drawing/2010/main" xmlns:ns2="http://schemas.microsoft.com/office/word/2010/wordml" xmlns:ns3="http://schemas.openxmlformats.org/drawingml/2006/wordprocessingDrawing" xmlns:ns4="http://schemas.microsoft.com/office/word/2010/wordprocessingDrawing" xmlns:ns5="http://schemas.openxmlformats.org/drawingml/2006/main" xmlns:ns6="http://schemas.microsoft.com/office/word/2010/wordprocessingShape" xmlns:ns7="urn:schemas-microsoft-com:vml" xmlns:ns8="urn:schemas-microsoft-com:office:office" xmlns:ns9="http://schemas.openxmlformats.org/drawingml/2006/picture" xmlns:w="http://schemas.openxmlformats.org/wordprocessingml/2006/main" ns1:Ignorable="w14 w15 w16se w16cid w16 w16cex w16sdtdh wp14">
  <w:p ns2:paraId="741F61A5" ns2:textId="77777777" w:rsidR="00747DE5" w:rsidRDefault="00747DE5" w:rsidP="00747DE5">
    <w:pPr>
      <w:pStyle w:val="Piedepgina"/>
      <w:ind w:left="-1701" w:firstLine="283"/>
      <w:rPr>
        <w:szCs w:val="20"/>
      </w:rPr>
    </w:pPr>
  </w:p>
  <w:p ns2:paraId="5BF944B1" ns2:textId="38C902A1" w:rsidR="000167DD" w:rsidRPr="0085576D" w:rsidRDefault="004E0D63" w:rsidP="005077B7">
    <w:pPr>
      <w:pStyle w:val="Piedepgina"/>
      <w:ind w:left="-1701" w:firstLine="141"/>
      <w:rPr>
        <w:szCs w:val="20"/>
      </w:rPr>
    </w:pPr>
    <w:r>
      <w:rPr>
        <w:noProof/>
        <w:szCs w:val="20"/>
        <w:lang w:val="es-ES_tradnl" w:eastAsia="es-ES_tradnl"/>
      </w:rPr>
      <ns1:AlternateContent>
        <ns1:Choice Requires="wps">
          <w:drawing>
            <ns3:anchor distT="0" distB="0" distL="114300" distR="114300" simplePos="0" relativeHeight="251658242" behindDoc="0" locked="0" layoutInCell="1" allowOverlap="1" ns4:anchorId="71E33FAC" ns4:editId="53960C73">
              <ns3:simplePos x="0" y="0"/>
              <ns3:positionH relativeFrom="column">
                <ns3:posOffset>-127000</ns3:posOffset>
              </ns3:positionH>
              <ns3:positionV relativeFrom="paragraph">
                <ns3:posOffset>585470</ns3:posOffset>
              </ns3:positionV>
              <ns3:extent cx="4419600" cy="330200"/>
              <ns3:effectExtent l="0" t="0" r="0" b="0"/>
              <ns3:wrapNone/>
              <ns3:docPr id="9" name="Rectángulo 9"/>
              <ns3:cNvGraphicFramePr/>
              <ns5:graphic>
                <ns5:graphicData uri="http://schemas.microsoft.com/office/word/2010/wordprocessingShape">
                  <ns6:wsp>
                    <ns6:cNvSpPr/>
                    <ns6:spPr>
                      <ns5:xfrm>
                        <ns5:off x="0" y="0"/>
                        <ns5:ext cx="4419600" cy="330200"/>
                      </ns5:xfrm>
                      <ns5:prstGeom prst="rect">
                        <ns5:avLst/>
                      </ns5:prstGeom>
                      <ns5:noFill/>
                      <ns5:ln>
                        <ns5:noFill/>
                      </ns5:ln>
                    </ns6:spPr>
                    <ns6:style>
                      <ns5:lnRef idx="2">
                        <ns5:schemeClr val="accent1">
                          <ns5:shade val="50000"/>
                        </ns5:schemeClr>
                      </ns5:lnRef>
                      <ns5:fillRef idx="1">
                        <ns5:schemeClr val="accent1"/>
                      </ns5:fillRef>
                      <ns5:effectRef idx="0">
                        <ns5:schemeClr val="accent1"/>
                      </ns5:effectRef>
                      <ns5:fontRef idx="minor">
                        <ns5:schemeClr val="lt1"/>
                      </ns5:fontRef>
                    </ns6:style>
                    <ns6:txbx>
                      <w:txbxContent>
                        <w:p ns2:paraId="3A4FC2FE" ns2:textId="6D5B689E" w:rsidR="004E0D63" w:rsidRPr="004E0D63" w:rsidRDefault="00877468" w:rsidP="004E0D63">
                          <w:pPr>
                            <w:rPr>
                              <w:sz w:val="20"/>
                              <w:szCs w:val="20"/>
                              <w:lang w:val="es-ES"/>
                            </w:rPr>
                          </w:pPr>
                          <w:r w:rsidRPr="00877468">
                            <w:rPr>
                              <w:sz w:val="20"/>
                              <w:szCs w:val="20"/>
                              <w:lang w:val="es-ES"/>
                            </w:rPr>
                            <w:t xml:space="preserve">Página </w:t>
                          </w:r>
                          <w:r w:rsidRPr="00877468">
                            <w:rPr>
                              <w:b/>
                              <w:bCs/>
                              <w:sz w:val="20"/>
                              <w:szCs w:val="20"/>
                              <w:lang w:val="es-ES"/>
                            </w:rPr>
                            <w:fldChar w:fldCharType="begin"/>
                          </w:r>
                          <w:r w:rsidRPr="00877468">
                            <w:rPr>
                              <w:b/>
                              <w:bCs/>
                              <w:sz w:val="20"/>
                              <w:szCs w:val="20"/>
                              <w:lang w:val="es-ES"/>
                            </w:rPr>
                            <w:instrText>PAGE  \* Arabic  \* MERGEFORMAT</w:instrText>
                          </w:r>
                          <w:r w:rsidRPr="00877468">
                            <w:rPr>
                              <w:b/>
                              <w:bCs/>
                              <w:sz w:val="20"/>
                              <w:szCs w:val="20"/>
                              <w:lang w:val="es-ES"/>
                            </w:rPr>
                            <w:fldChar w:fldCharType="separate"/>
                          </w:r>
                          <w:r w:rsidRPr="00877468">
                            <w:rPr>
                              <w:b/>
                              <w:bCs/>
                              <w:sz w:val="20"/>
                              <w:szCs w:val="20"/>
                              <w:lang w:val="es-ES"/>
                            </w:rPr>
                            <w:t>1</w:t>
                          </w:r>
                          <w:r w:rsidRPr="00877468">
                            <w:rPr>
                              <w:b/>
                              <w:bCs/>
                              <w:sz w:val="20"/>
                              <w:szCs w:val="20"/>
                              <w:lang w:val="es-ES"/>
                            </w:rPr>
                            <w:fldChar w:fldCharType="end"/>
                          </w:r>
                          <w:r w:rsidRPr="00877468">
                            <w:rPr>
                              <w:sz w:val="20"/>
                              <w:szCs w:val="20"/>
                              <w:lang w:val="es-ES"/>
                            </w:rPr>
                            <w:t xml:space="preserve"> de </w:t>
                          </w:r>
                          <w:r w:rsidRPr="00877468">
                            <w:rPr>
                              <w:b/>
                              <w:bCs/>
                              <w:sz w:val="20"/>
                              <w:szCs w:val="20"/>
                              <w:lang w:val="es-ES"/>
                            </w:rPr>
                            <w:fldChar w:fldCharType="begin"/>
                          </w:r>
                          <w:r w:rsidRPr="00877468">
                            <w:rPr>
                              <w:b/>
                              <w:bCs/>
                              <w:sz w:val="20"/>
                              <w:szCs w:val="20"/>
                              <w:lang w:val="es-ES"/>
                            </w:rPr>
                            <w:instrText>NUMPAGES  \* Arabic  \* MERGEFORMAT</w:instrText>
                          </w:r>
                          <w:r w:rsidRPr="00877468">
                            <w:rPr>
                              <w:b/>
                              <w:bCs/>
                              <w:sz w:val="20"/>
                              <w:szCs w:val="20"/>
                              <w:lang w:val="es-ES"/>
                            </w:rPr>
                            <w:fldChar w:fldCharType="separate"/>
                          </w:r>
                          <w:r w:rsidRPr="00877468">
                            <w:rPr>
                              <w:b/>
                              <w:bCs/>
                              <w:sz w:val="20"/>
                              <w:szCs w:val="20"/>
                              <w:lang w:val="es-ES"/>
                            </w:rPr>
                            <w:t>2</w:t>
                          </w:r>
                          <w:r w:rsidRPr="00877468">
                            <w:rPr>
                              <w:b/>
                              <w:bCs/>
                              <w:sz w:val="20"/>
                              <w:szCs w:val="20"/>
                              <w:lang w:val="es-ES"/>
                            </w:rPr>
                            <w:fldChar w:fldCharType="end"/>
                          </w:r>
                        </w:p>
                      </w:txbxContent>
                    </ns6:txbx>
                    <ns6:bodyPr rot="0" spcFirstLastPara="0" vertOverflow="overflow" horzOverflow="overflow" vert="horz" wrap="square" lIns="91440" tIns="45720" rIns="91440" bIns="45720" numCol="1" spcCol="0" rtlCol="0" fromWordArt="0" anchor="ctr" anchorCtr="0" forceAA="0" compatLnSpc="1">
                      <ns5:prstTxWarp prst="textNoShape">
                        <ns5:avLst/>
                      </ns5:prstTxWarp>
                      <ns5:noAutofit/>
                    </ns6:bodyPr>
                  </ns6:wsp>
                </ns5:graphicData>
              </ns5:graphic>
              <ns4:sizeRelH relativeFrom="margin">
                <ns4:pctWidth>0</ns4:pctWidth>
              </ns4:sizeRelH>
            </ns3:anchor>
          </w:drawing>
        </ns1:Choice>
        <ns1:Fallback>
          <w:pict>
            <ns7:rect ns2:anchorId="71E33FAC" id="Rectángulo 9" ns8:spid="_x0000_s1026" style="position:absolute;left:0;text-align:left;margin-left:-10pt;margin-top:46.1pt;width:348pt;height:26pt;z-index:25165824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ns8: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" filled="f" stroked="f" strokeweight="1pt">
              <ns7:textbox>
                <w:txbxContent>
                  <w:p ns2:paraId="3A4FC2FE" ns2:textId="6D5B689E" w:rsidR="004E0D63" w:rsidRPr="004E0D63" w:rsidRDefault="00877468" w:rsidP="004E0D63">
                    <w:pPr>
                      <w:rPr>
                        <w:sz w:val="20"/>
                        <w:szCs w:val="20"/>
                        <w:lang w:val="es-ES"/>
                      </w:rPr>
                    </w:pPr>
                    <w:r w:rsidRPr="00877468">
                      <w:rPr>
                        <w:sz w:val="20"/>
                        <w:szCs w:val="20"/>
                        <w:lang w:val="es-ES"/>
                      </w:rPr>
                      <w:t xml:space="preserve">Página </w:t>
                    </w:r>
                    <w:r w:rsidRPr="00877468">
                      <w:rPr>
                        <w:b/>
                        <w:bCs/>
                        <w:sz w:val="20"/>
                        <w:szCs w:val="20"/>
                        <w:lang w:val="es-ES"/>
                      </w:rPr>
                      <w:fldChar w:fldCharType="begin"/>
                    </w:r>
                    <w:r w:rsidRPr="00877468">
                      <w:rPr>
                        <w:b/>
                        <w:bCs/>
                        <w:sz w:val="20"/>
                        <w:szCs w:val="20"/>
                        <w:lang w:val="es-ES"/>
                      </w:rPr>
                      <w:instrText>PAGE  \* Arabic  \* MERGEFORMAT</w:instrText>
                    </w:r>
                    <w:r w:rsidRPr="00877468">
                      <w:rPr>
                        <w:b/>
                        <w:bCs/>
                        <w:sz w:val="20"/>
                        <w:szCs w:val="20"/>
                        <w:lang w:val="es-ES"/>
                      </w:rPr>
                      <w:fldChar w:fldCharType="separate"/>
                    </w:r>
                    <w:r w:rsidRPr="00877468">
                      <w:rPr>
                        <w:b/>
                        <w:bCs/>
                        <w:sz w:val="20"/>
                        <w:szCs w:val="20"/>
                        <w:lang w:val="es-ES"/>
                      </w:rPr>
                      <w:t>1</w:t>
                    </w:r>
                    <w:r w:rsidRPr="00877468">
                      <w:rPr>
                        <w:b/>
                        <w:bCs/>
                        <w:sz w:val="20"/>
                        <w:szCs w:val="20"/>
                        <w:lang w:val="es-ES"/>
                      </w:rPr>
                      <w:fldChar w:fldCharType="end"/>
                    </w:r>
                    <w:r w:rsidRPr="00877468">
                      <w:rPr>
                        <w:sz w:val="20"/>
                        <w:szCs w:val="20"/>
                        <w:lang w:val="es-ES"/>
                      </w:rPr>
                      <w:t xml:space="preserve"> de </w:t>
                    </w:r>
                    <w:r w:rsidRPr="00877468">
                      <w:rPr>
                        <w:b/>
                        <w:bCs/>
                        <w:sz w:val="20"/>
                        <w:szCs w:val="20"/>
                        <w:lang w:val="es-ES"/>
                      </w:rPr>
                      <w:fldChar w:fldCharType="begin"/>
                    </w:r>
                    <w:r w:rsidRPr="00877468">
                      <w:rPr>
                        <w:b/>
                        <w:bCs/>
                        <w:sz w:val="20"/>
                        <w:szCs w:val="20"/>
                        <w:lang w:val="es-ES"/>
                      </w:rPr>
                      <w:instrText>NUMPAGES  \* Arabic  \* MERGEFORMAT</w:instrText>
                    </w:r>
                    <w:r w:rsidRPr="00877468">
                      <w:rPr>
                        <w:b/>
                        <w:bCs/>
                        <w:sz w:val="20"/>
                        <w:szCs w:val="20"/>
                        <w:lang w:val="es-ES"/>
                      </w:rPr>
                      <w:fldChar w:fldCharType="separate"/>
                    </w:r>
                    <w:r w:rsidRPr="00877468">
                      <w:rPr>
                        <w:b/>
                        <w:bCs/>
                        <w:sz w:val="20"/>
                        <w:szCs w:val="20"/>
                        <w:lang w:val="es-ES"/>
                      </w:rPr>
                      <w:t>2</w:t>
                    </w:r>
                    <w:r w:rsidRPr="00877468">
                      <w:rPr>
                        <w:b/>
                        <w:bCs/>
                        <w:sz w:val="20"/>
                        <w:szCs w:val="20"/>
                        <w:lang w:val="es-ES"/>
                      </w:rPr>
                      <w:fldChar w:fldCharType="end"/>
                    </w:r>
                  </w:p>
                </w:txbxContent>
              </ns7:textbox>
            </ns7:rect>
          </w:pict>
        </ns1:Fallback>
      </ns1:AlternateContent>
    </w:r>
    <w:r w:rsidR="00747DE5">
      <w:rPr>
        <w:noProof/>
        <w:szCs w:val="20"/>
        <w:lang w:val="es-ES_tradnl" w:eastAsia="es-ES_tradnl"/>
      </w:rPr>
      <w:drawing>
        <ns3:inline distT="0" distB="0" distL="0" distR="0" ns4:anchorId="21BA4115" ns4:editId="5BAB3784">
          <ns3:extent cx="7560000" cy="1130823"/>
          <ns3:effectExtent l="0" t="0" r="0" b="0"/>
          <ns3:docPr id="27" name="Imagen 27"/>
          <ns3:cNvGraphicFramePr>
            <ns5:graphicFrameLocks noChangeAspect="1"/>
          </ns3:cNvGraphicFramePr>
          <ns5:graphic>
            <ns5:graphicData uri="http://schemas.openxmlformats.org/drawingml/2006/picture">
              <ns9:pic>
                <ns9:nvPicPr>
                  <ns9:cNvPr id="17" name="pie1.jpg"/>
                  <ns9:cNvPicPr/>
                </ns9:nvPicPr>
                <ns9:blipFill>
                  <ns5:blip ns10:embed="rId1">
                    <ns5:extLst>
                      <ns5:ext uri="{28A0092B-C50C-407E-A947-70E740481C1C}">
                        <ns11:useLocalDpi val="0"/>
                      </ns5:ext>
                    </ns5:extLst>
                  </ns5:blip>
                  <ns5:stretch>
                    <ns5:fillRect/>
                  </ns5:stretch>
                </ns9:blipFill>
                <ns9:spPr>
                  <ns5:xfrm>
                    <ns5:off x="0" y="0"/>
                    <ns5:ext cx="7560000" cy="1130823"/>
                  </ns5:xfrm>
                  <ns5:prstGeom prst="rect">
                    <ns5:avLst/>
                  </ns5:prstGeom>
                </ns9:spPr>
              </ns9:pic>
            </ns5:graphicData>
          </ns5:graphic>
        </ns3:inline>
      </w:drawing>
    </w:r>
  </w:p>
</w:ftr>
</file>

<file path=word/footer2.xml><?xml version="1.0" encoding="utf-8"?>
<w:ftr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xmlns:ns8="http://schemas.microsoft.com/office/drawing/2010/main" xmlns:w="http://schemas.openxmlformats.org/wordprocessingml/2006/main" ns1:Ignorable="w14 w15 w16se w16cid w16 w16cex w16sdtdh wp14">
  <w:p ns2:paraId="139BCC5F" ns2:textId="15C8D387" w:rsidR="001F049B" w:rsidRDefault="001F049B">
    <w:pPr>
      <w:pStyle w:val="Piedepgina"/>
    </w:pPr>
    <w:r>
      <w:rPr>
        <w:noProof/>
      </w:rPr>
      <w:drawing>
        <ns3:anchor distT="0" distB="0" distL="114300" distR="114300" simplePos="0" relativeHeight="251658241" behindDoc="0" locked="0" layoutInCell="1" allowOverlap="1" ns4:anchorId="5467AA7F" ns4:editId="7CB3D2C6">
          <ns3:simplePos x="0" y="0"/>
          <ns3:positionH relativeFrom="column">
            <ns3:posOffset>-892175</ns3:posOffset>
          </ns3:positionH>
          <ns3:positionV relativeFrom="page">
            <ns3:posOffset>9569450</ns3:posOffset>
          </ns3:positionV>
          <ns3:extent cx="7543165" cy="1127125"/>
          <ns3:effectExtent l="0" t="0" r="635" b="3175"/>
          <ns3:wrapThrough wrapText="bothSides">
            <ns3:wrapPolygon edited="0">
              <ns3:start x="21238" y="1704"/>
              <ns3:lineTo x="0" y="9979"/>
              <ns3:lineTo x="0" y="21417"/>
              <ns3:lineTo x="21565" y="21417"/>
              <ns3:lineTo x="21565" y="1704"/>
              <ns3:lineTo x="21238" y="1704"/>
            </ns3:wrapPolygon>
          </ns3:wrapThrough>
          <ns3:docPr id="29" name="Imagen 29"/>
          <ns3:cNvGraphicFramePr>
            <ns5:graphicFrameLocks noChangeAspect="1"/>
          </ns3:cNvGraphicFramePr>
          <ns5:graphic>
            <ns5:graphicData uri="http://schemas.openxmlformats.org/drawingml/2006/picture">
              <ns6:pic>
                <ns6:nvPicPr>
                  <ns6:cNvPr id="7" name="footer1.png"/>
                  <ns6:cNvPicPr/>
                </ns6:nvPicPr>
                <ns6:blipFill>
                  <ns5:blip ns7:embed="rId1">
                    <ns5:extLst>
                      <ns5:ext uri="{28A0092B-C50C-407E-A947-70E740481C1C}">
                        <ns8:useLocalDpi val="0"/>
                      </ns5:ext>
                    </ns5:extLst>
                  </ns5:blip>
                  <ns5:stretch>
                    <ns5:fillRect/>
                  </ns5:stretch>
                </ns6:blipFill>
                <ns6:spPr>
                  <ns5:xfrm>
                    <ns5:off x="0" y="0"/>
                    <ns5:ext cx="7543165" cy="1127125"/>
                  </ns5:xfrm>
                  <ns5:prstGeom prst="rect">
                    <ns5:avLst/>
                  </ns5:prstGeom>
                </ns6:spPr>
              </ns6:pic>
            </ns5:graphicData>
          </ns5:graphic>
          <ns4:sizeRelH relativeFrom="page">
            <ns4:pctWidth>0</ns4:pctWidth>
          </ns4:sizeRelH>
          <ns4:sizeRelV relativeFrom="page">
            <ns4:pctHeight>0</ns4:pctHeight>
          </ns4:sizeRelV>
        </ns3: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E11E90" w14:textId="77777777" w:rsidR="007E2C4E" w:rsidRDefault="007E2C4E">
      <w:r>
        <w:separator/>
      </w:r>
    </w:p>
  </w:footnote>
  <w:footnote w:type="continuationSeparator" w:id="0">
    <w:p w14:paraId="714765E0" w14:textId="77777777" w:rsidR="007E2C4E" w:rsidRDefault="007E2C4E">
      <w:r>
        <w:continuationSeparator/>
      </w:r>
    </w:p>
  </w:footnote>
  <w:footnote w:type="continuationNotice" w:id="1">
    <w:p w14:paraId="650806F6" w14:textId="77777777" w:rsidR="00127141" w:rsidRDefault="00127141">
      <w:pPr>
        <w:spacing w:before="0" w:after="0"/>
      </w:pPr>
    </w:p>
  </w:footnote>
</w:footnotes>
</file>

<file path=word/header1.xml><?xml version="1.0" encoding="utf-8"?>
<w:hdr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xmlns:ns8="http://schemas.microsoft.com/office/drawing/2010/main" xmlns:w="http://schemas.openxmlformats.org/wordprocessingml/2006/main" ns1:Ignorable="w14 w15 w16se w16cid w16 w16cex w16sdtdh wp14">
  <w:p ns2:paraId="461733EC" ns2:textId="77777777" w:rsidR="000167DD" w:rsidRDefault="000167DD" w:rsidP="0048077C">
    <w:pPr>
      <w:pStyle w:val="Encabezado"/>
    </w:pPr>
  </w:p>
  <w:p ns2:paraId="04E55B33" ns2:textId="77777777" w:rsidR="005077B7" w:rsidRDefault="005077B7" w:rsidP="0048077C">
    <w:pPr>
      <w:pStyle w:val="Encabezado"/>
    </w:pPr>
  </w:p>
  <w:tbl>
    <w:tblPr>
      <w:tblW w:w="8443" w:type="dxa"/>
      <w:tblInd w:w="125" w:type="dxa"/>
      <w:tblBorders>
        <w:top w:val="single" w:sz="12" w:space="0" w:color="808080"/>
        <w:left w:val="single" w:sz="12" w:space="0" w:color="808080"/>
        <w:bottom w:val="single" w:sz="12" w:space="0" w:color="808080"/>
        <w:right w:val="single" w:sz="12" w:space="0" w:color="808080"/>
        <w:insideH w:val="single" w:sz="4" w:space="0" w:color="auto"/>
        <w:insideV w:val="single" w:sz="4" w:space="0" w:color="auto"/>
      </w:tblBorders>
      <w:tblLayout w:type="fixed"/>
      <w:tblLook w:val="01E0" w:firstRow="1" w:lastRow="1" w:firstColumn="1" w:lastColumn="1" w:noHBand="0" w:noVBand="0"/>
    </w:tblPr>
    <w:tblGrid>
      <w:gridCol w:w="1423"/>
      <w:gridCol w:w="2880"/>
      <w:gridCol w:w="2340"/>
      <w:gridCol w:w="1800"/>
    </w:tblGrid>
    <w:tr w:rsidR="005077B7" w:rsidRPr="001F049B" ns2:paraId="0B8D1068" ns2:textId="77777777" w:rsidTr="005077B7">
      <w:trPr>
        <w:cantSplit/>
        <w:trHeight w:val="330"/>
      </w:trPr>
      <w:tc>
        <w:tcPr>
          <w:tcW w:w="1423" w:type="dxa"/>
          <w:vMerge w:val="restart"/>
          <w:vAlign w:val="center"/>
        </w:tcPr>
        <w:p ns2:paraId="1AE6B328" ns2:textId="0704CC6F" w:rsidR="005077B7" w:rsidRPr="000A13DE" w:rsidRDefault="00745DD7" w:rsidP="000A13DE">
          <w:pPr>
            <w:rPr>
              <w:sz w:val="20"/>
              <w:szCs w:val="20"/>
              <w:lang w:val="es-ES"/>
            </w:rPr>
          </w:pPr>
          <w:r w:rsidRPr="005077B7">
            <w:rPr>
              <w:rFonts w:ascii="Calibri Light" w:hAnsi="Calibri Light" w:cs="Calibri Light"/>
              <w:noProof/>
              <w:sz w:val="18"/>
              <w:szCs w:val="18"/>
              <w:lang w:val="es-ES_tradnl" w:eastAsia="es-ES_tradnl"/>
            </w:rPr>
            <w:drawing>
              <ns3:inline distT="0" distB="0" distL="0" distR="0" ns4:anchorId="5E236DC1" ns4:editId="10365E22">
                <ns3:extent cx="732155" cy="387719"/>
                <ns3:effectExtent l="0" t="0" r="4445" b="0"/>
                <ns3:docPr id="8" name="Imagen 8"/>
                <ns3:cNvGraphicFramePr>
                  <ns5:graphicFrameLocks noChangeAspect="1"/>
                </ns3:cNvGraphicFramePr>
                <ns5:graphic>
                  <ns5:graphicData uri="http://schemas.openxmlformats.org/drawingml/2006/picture">
                    <ns6:pic>
                      <ns6:nvPicPr>
                        <ns6:cNvPr id="1" name=""/>
                        <ns6:cNvPicPr/>
                      </ns6:nvPicPr>
                      <ns6:blipFill>
                        <ns5:blip ns7:embed="rId1"/>
                        <ns5:stretch>
                          <ns5:fillRect/>
                        </ns5:stretch>
                      </ns6:blipFill>
                      <ns6:spPr>
                        <ns5:xfrm>
                          <ns5:off x="0" y="0"/>
                          <ns5:ext cx="732155" cy="387719"/>
                        </ns5:xfrm>
                        <ns5:prstGeom prst="rect">
                          <ns5:avLst/>
                        </ns5:prstGeom>
                      </ns6:spPr>
                    </ns6:pic>
                  </ns5:graphicData>
                </ns5:graphic>
              </ns3:inline>
            </w:drawing>
          </w:r>
        </w:p>
      </w:tc>
      <w:tc>
        <w:tcPr>
          <w:tcW w:w="5220" w:type="dxa"/>
          <w:gridSpan w:val="2"/>
          <w:vAlign w:val="center"/>
        </w:tcPr>
        <w:p ns2:paraId="1F73C094" ns2:textId="77777777" w:rsidR="005077B7" w:rsidRPr="000A13DE" w:rsidRDefault="005077B7" w:rsidP="000A13DE">
          <w:pPr>
            <w:rPr>
              <w:sz w:val="20"/>
              <w:szCs w:val="20"/>
              <w:lang w:val="es-ES"/>
            </w:rPr>
          </w:pPr>
          <w:r w:rsidRPr="000A13DE">
            <w:rPr>
              <w:sz w:val="20"/>
              <w:szCs w:val="20"/>
              <w:lang w:val="es-ES"/>
            </w:rPr>
            <w:t>Excelencia en Soluciones Informáticas S.A.</w:t>
          </w:r>
        </w:p>
      </w:tc>
      <w:tc>
        <w:tcPr>
          <w:tcW w:w="1800" w:type="dxa"/>
          <w:vMerge w:val="restart"/>
          <w:vAlign w:val="center"/>
        </w:tcPr>
        <w:p ns2:paraId="36AFA656" ns2:textId="77777777" w:rsidR="005077B7" w:rsidRPr="000E77FE" w:rsidRDefault="005077B7" w:rsidP="005077B7">
          <w:pPr>
            <w:jc w:val="center"/>
            <w:rPr>
              <w:rFonts w:ascii="Book Antiqua" w:hAnsi="Book Antiqua"/>
              <w:sz w:val="20"/>
              <w:szCs w:val="20"/>
              <w:lang w:val="es-ES"/>
            </w:rPr>
          </w:pPr>
          <w:r>
            <w:rPr>
              <w:rFonts w:ascii="Book Antiqua" w:hAnsi="Book Antiqua"/>
              <w:noProof/>
              <w:sz w:val="20"/>
              <w:szCs w:val="20"/>
              <w:lang w:val="es-ES_tradnl" w:eastAsia="es-ES_tradnl"/>
            </w:rPr>
            <w:drawing>
              <ns3:anchor distT="0" distB="0" distL="114300" distR="114300" simplePos="0" relativeHeight="251658240" behindDoc="0" locked="0" layoutInCell="1" allowOverlap="1" ns4:anchorId="71B774E2" ns4:editId="6EB6DEEE">
                <ns3:simplePos x="0" y="0"/>
                <ns3:positionH relativeFrom="column">
                  <ns3:posOffset>165100</ns3:posOffset>
                </ns3:positionH>
                <ns3:positionV relativeFrom="paragraph">
                  <ns3:posOffset>2540</ns3:posOffset>
                </ns3:positionV>
                <ns3:extent cx="731520" cy="278765"/>
                <ns3:effectExtent l="0" t="0" r="5080" b="635"/>
                <ns3:wrapNone/>
                <ns3:docPr id="12" name="Imagen 12" descr="Logo TGV"/>
                <ns3:cNvGraphicFramePr>
                  <ns5:graphicFrameLocks noChangeAspect="1"/>
                </ns3:cNvGraphicFramePr>
                <ns5:graphic>
                  <ns5:graphicData uri="http://schemas.openxmlformats.org/drawingml/2006/picture">
                    <ns6:pic>
                      <ns6:nvPicPr>
                        <ns6:cNvPr id="0" name="Picture 23" descr="Logo TGV"/>
                        <ns6:cNvPicPr>
                          <ns5:picLocks noChangeAspect="1" noChangeArrowheads="1"/>
                        </ns6:cNvPicPr>
                      </ns6:nvPicPr>
                      <ns6:blipFill>
                        <ns5:blip ns7:embed="rId2">
                          <ns5:extLst>
                            <ns5:ext uri="{28A0092B-C50C-407E-A947-70E740481C1C}">
                              <ns8:useLocalDpi val="0"/>
                            </ns5:ext>
                          </ns5:extLst>
                        </ns5:blip>
                        <ns5:srcRect/>
                        <ns5:stretch>
                          <ns5:fillRect/>
                        </ns5:stretch>
                      </ns6:blipFill>
                      <ns6:spPr bwMode="auto">
                        <ns5:xfrm>
                          <ns5:off x="0" y="0"/>
                          <ns5:ext cx="731520" cy="278765"/>
                        </ns5:xfrm>
                        <ns5:prstGeom prst="rect">
                          <ns5:avLst/>
                        </ns5:prstGeom>
                        <ns5:noFill/>
                        <ns5:ln>
                          <ns5:noFill/>
                        </ns5:ln>
                      </ns6:spPr>
                    </ns6:pic>
                  </ns5:graphicData>
                </ns5:graphic>
                <ns4:sizeRelH relativeFrom="page">
                  <ns4:pctWidth>0</ns4:pctWidth>
                </ns4:sizeRelH>
                <ns4:sizeRelV relativeFrom="page">
                  <ns4:pctHeight>0</ns4:pctHeight>
                </ns4:sizeRelV>
              </ns3:anchor>
            </w:drawing>
          </w:r>
        </w:p>
      </w:tc>
    </w:tr>
    <w:tr w:rsidR="005077B7" ns2:paraId="14B531CE" ns2:textId="77777777" w:rsidTr="005077B7">
      <w:tblPrEx>
        <w:tblCellSpacing w:w="1440" w:type="nil"/>
        <w:tblCellMar>
          <w:right w:w="0" w:type="dxa"/>
        </w:tblCellMar>
      </w:tblPrEx>
      <w:trPr>
        <w:cantSplit/>
        <w:trHeight w:val="354"/>
        <w:tblCellSpacing w:w="1440" w:type="nil"/>
      </w:trPr>
      <w:tc>
        <w:tcPr>
          <w:tcW w:w="1423" w:type="dxa"/>
          <w:vMerge/>
        </w:tcPr>
        <w:p ns2:paraId="3DBB0D1E" ns2:textId="77777777" w:rsidR="005077B7" w:rsidRPr="000A13DE" w:rsidRDefault="005077B7" w:rsidP="00802870">
          <w:pPr>
            <w:rPr>
              <w:sz w:val="20"/>
              <w:szCs w:val="20"/>
              <w:lang w:val="es-ES"/>
            </w:rPr>
          </w:pPr>
        </w:p>
      </w:tc>
      <w:tc>
        <w:tcPr>
          <w:tcW w:w="2880" w:type="dxa"/>
          <w:vAlign w:val="center"/>
        </w:tcPr>
        <w:p ns2:paraId="4BF31F99" ns2:textId="14DCDDBE" w:rsidR="005077B7" w:rsidRPr="000A13DE" w:rsidRDefault="005077B7" w:rsidP="005077B7">
          <w:pPr>
            <w:rPr>
              <w:sz w:val="20"/>
              <w:szCs w:val="20"/>
              <w:lang w:val="es-ES"/>
            </w:rPr>
          </w:pPr>
          <w:r>
            <w:t>Fecha: 22/04/2026</w:t>
          </w:r>
        </w:p>
      </w:tc>
      <w:tc>
        <w:tcPr>
          <w:tcW w:w="2340" w:type="dxa"/>
          <w:vAlign w:val="center"/>
        </w:tcPr>
        <w:p ns2:paraId="49101968" ns2:textId="77777777" w:rsidR="005077B7" w:rsidRPr="000A13DE" w:rsidRDefault="005077B7" w:rsidP="007C58AC">
          <w:pPr>
            <w:rPr>
              <w:sz w:val="20"/>
              <w:szCs w:val="20"/>
              <w:lang w:val="es-ES"/>
            </w:rPr>
          </w:pPr>
          <w:r>
            <w:t>Versión: 1.0</w:t>
          </w:r>
        </w:p>
      </w:tc>
      <w:tc>
        <w:tcPr>
          <w:tcW w:w="1800" w:type="dxa"/>
          <w:vMerge/>
          <w:vAlign w:val="center"/>
        </w:tcPr>
        <w:p ns2:paraId="09AB890B" ns2:textId="77777777" w:rsidR="005077B7" w:rsidRDefault="005077B7" w:rsidP="005077B7">
          <w:pPr>
            <w:jc w:val="center"/>
            <w:rPr>
              <w:rFonts w:ascii="Verdana" w:hAnsi="Verdana"/>
              <w:sz w:val="20"/>
              <w:szCs w:val="20"/>
            </w:rPr>
          </w:pPr>
        </w:p>
      </w:tc>
    </w:tr>
    <w:tr w:rsidR="005077B7" ns2:paraId="792DEBAE" ns2:textId="77777777" w:rsidTr="005077B7">
      <w:trPr>
        <w:cantSplit/>
        <w:trHeight w:val="336"/>
      </w:trPr>
      <w:tc>
        <w:tcPr>
          <w:tcW w:w="1423" w:type="dxa"/>
          <w:vMerge/>
        </w:tcPr>
        <w:p ns2:paraId="06447844" ns2:textId="77777777" w:rsidR="005077B7" w:rsidRDefault="005077B7" w:rsidP="00802870">
          <w:pPr>
            <w:rPr>
              <w:rFonts w:ascii="Book Antiqua" w:hAnsi="Book Antiqua"/>
              <w:sz w:val="18"/>
              <w:szCs w:val="18"/>
            </w:rPr>
          </w:pPr>
        </w:p>
      </w:tc>
      <w:tc>
        <w:tcPr>
          <w:tcW w:w="5220" w:type="dxa"/>
          <w:gridSpan w:val="2"/>
          <w:vAlign w:val="center"/>
        </w:tcPr>
        <w:p ns2:paraId="0BC686AC" ns2:textId="347F4A91" w:rsidR="005077B7" w:rsidRPr="000A13DE" w:rsidRDefault="005077B7" w:rsidP="005077B7">
          <w:pPr>
            <w:rPr>
              <w:sz w:val="20"/>
              <w:szCs w:val="20"/>
              <w:lang w:val="es-ES"/>
            </w:rPr>
          </w:pPr>
          <w:r>
            <w:t>Documento: CSVScriptDetallado.docx</w:t>
          </w:r>
        </w:p>
      </w:tc>
      <w:tc>
        <w:tcPr>
          <w:tcW w:w="1800" w:type="dxa"/>
          <w:vAlign w:val="center"/>
        </w:tcPr>
        <w:p ns2:paraId="5A293047" ns2:textId="77777777" w:rsidR="005077B7" w:rsidRDefault="005077B7" w:rsidP="00BA237D">
          <w:pPr>
            <w:jc w:val="center"/>
            <w:rPr>
              <w:rFonts w:ascii="Verdana" w:hAnsi="Verdana"/>
              <w:sz w:val="18"/>
              <w:szCs w:val="18"/>
            </w:rPr>
          </w:pPr>
          <w:r w:rsidRPr="00BA237D">
            <w:rPr>
              <w:sz w:val="20"/>
              <w:szCs w:val="20"/>
              <w:lang w:val="es-ES"/>
            </w:rPr>
            <w:t xml:space="preserve">Página </w:t>
          </w:r>
          <w:r w:rsidRPr="00BA237D">
            <w:rPr>
              <w:sz w:val="20"/>
              <w:szCs w:val="20"/>
              <w:lang w:val="es-ES"/>
            </w:rPr>
            <w:fldChar w:fldCharType="begin"/>
          </w:r>
          <w:r w:rsidRPr="00BA237D">
            <w:rPr>
              <w:sz w:val="20"/>
              <w:szCs w:val="20"/>
              <w:lang w:val="es-ES"/>
            </w:rPr>
            <w:instrText xml:space="preserve"> </w:instrText>
          </w:r>
          <w:r w:rsidR="002B4A71" w:rsidRPr="00BA237D">
            <w:rPr>
              <w:sz w:val="20"/>
              <w:szCs w:val="20"/>
              <w:lang w:val="es-ES"/>
            </w:rPr>
            <w:instrText>PAGE</w:instrText>
          </w:r>
          <w:r w:rsidRPr="00BA237D">
            <w:rPr>
              <w:sz w:val="20"/>
              <w:szCs w:val="20"/>
              <w:lang w:val="es-ES"/>
            </w:rPr>
            <w:instrText xml:space="preserve"> </w:instrText>
          </w:r>
          <w:r w:rsidRPr="00BA237D">
            <w:rPr>
              <w:sz w:val="20"/>
              <w:szCs w:val="20"/>
              <w:lang w:val="es-ES"/>
            </w:rPr>
            <w:fldChar w:fldCharType="separate"/>
          </w:r>
          <w:r w:rsidR="002F2F84">
            <w:rPr>
              <w:noProof/>
              <w:sz w:val="20"/>
              <w:szCs w:val="20"/>
              <w:lang w:val="es-ES"/>
            </w:rPr>
            <w:t>2</w:t>
          </w:r>
          <w:r w:rsidRPr="00BA237D">
            <w:rPr>
              <w:sz w:val="20"/>
              <w:szCs w:val="20"/>
              <w:lang w:val="es-ES"/>
            </w:rPr>
            <w:fldChar w:fldCharType="end"/>
          </w:r>
          <w:r w:rsidRPr="00BA237D">
            <w:rPr>
              <w:sz w:val="20"/>
              <w:szCs w:val="20"/>
              <w:lang w:val="es-ES"/>
            </w:rPr>
            <w:t xml:space="preserve">  de </w:t>
          </w:r>
          <w:r w:rsidRPr="00BA237D">
            <w:rPr>
              <w:sz w:val="20"/>
              <w:szCs w:val="20"/>
              <w:lang w:val="es-ES"/>
            </w:rPr>
            <w:fldChar w:fldCharType="begin"/>
          </w:r>
          <w:r w:rsidRPr="00BA237D">
            <w:rPr>
              <w:sz w:val="20"/>
              <w:szCs w:val="20"/>
              <w:lang w:val="es-ES"/>
            </w:rPr>
            <w:instrText xml:space="preserve"> </w:instrText>
          </w:r>
          <w:r w:rsidR="002B4A71" w:rsidRPr="00BA237D">
            <w:rPr>
              <w:sz w:val="20"/>
              <w:szCs w:val="20"/>
              <w:lang w:val="es-ES"/>
            </w:rPr>
            <w:instrText>NUMPAGES</w:instrText>
          </w:r>
          <w:r w:rsidRPr="00BA237D">
            <w:rPr>
              <w:sz w:val="20"/>
              <w:szCs w:val="20"/>
              <w:lang w:val="es-ES"/>
            </w:rPr>
            <w:instrText xml:space="preserve"> </w:instrText>
          </w:r>
          <w:r w:rsidRPr="00BA237D">
            <w:rPr>
              <w:sz w:val="20"/>
              <w:szCs w:val="20"/>
              <w:lang w:val="es-ES"/>
            </w:rPr>
            <w:fldChar w:fldCharType="separate"/>
          </w:r>
          <w:r w:rsidR="002F2F84">
            <w:rPr>
              <w:noProof/>
              <w:sz w:val="20"/>
              <w:szCs w:val="20"/>
              <w:lang w:val="es-ES"/>
            </w:rPr>
            <w:t>6</w:t>
          </w:r>
          <w:r w:rsidRPr="00BA237D">
            <w:rPr>
              <w:sz w:val="20"/>
              <w:szCs w:val="20"/>
              <w:lang w:val="es-ES"/>
            </w:rPr>
            <w:fldChar w:fldCharType="end"/>
          </w:r>
        </w:p>
      </w:tc>
    </w:tr>
  </w:tbl>
  <w:p ns2:paraId="6DE876A9" ns2:textId="77777777" w:rsidR="005077B7" w:rsidRDefault="005077B7" w:rsidP="0048077C">
    <w:pPr>
      <w:pStyle w:val="Encabezado"/>
    </w:pPr>
  </w:p>
</w:hdr>
</file>

<file path=word/header2.xml><?xml version="1.0" encoding="utf-8"?>
<w:hdr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xmlns:ns8="http://schemas.microsoft.com/office/drawing/2010/main" xmlns:w="http://schemas.openxmlformats.org/wordprocessingml/2006/main" ns1:Ignorable="w14 w15 w16se w16cid w16 w16cex w16sdtdh wp14">
  <w:p ns2:paraId="4AF7CCD7" ns2:textId="7933C3A0" w:rsidR="000167DD" w:rsidRDefault="001F049B" w:rsidP="00677DD6">
    <w:pPr>
      <w:pStyle w:val="Encabezado"/>
      <w:ind w:left="-1418"/>
    </w:pPr>
    <w:r>
      <w:rPr>
        <w:noProof/>
      </w:rPr>
      <w:drawing>
        <ns3:inline distT="0" distB="0" distL="0" distR="0" ns4:anchorId="51E4D406" ns4:editId="5C04119A">
          <ns3:extent cx="7560000" cy="497610"/>
          <ns3:effectExtent l="0" t="0" r="0" b="0"/>
          <ns3:docPr id="28" name="Imagen 28"/>
          <ns3:cNvGraphicFramePr>
            <ns5:graphicFrameLocks noChangeAspect="1"/>
          </ns3:cNvGraphicFramePr>
          <ns5:graphic>
            <ns5:graphicData uri="http://schemas.openxmlformats.org/drawingml/2006/picture">
              <ns6:pic>
                <ns6:nvPicPr>
                  <ns6:cNvPr id="3" name="Header1.png"/>
                  <ns6:cNvPicPr/>
                </ns6:nvPicPr>
                <ns6:blipFill>
                  <ns5:blip ns7:embed="rId1">
                    <ns5:extLst>
                      <ns5:ext uri="{28A0092B-C50C-407E-A947-70E740481C1C}">
                        <ns8:useLocalDpi val="0"/>
                      </ns5:ext>
                    </ns5:extLst>
                  </ns5:blip>
                  <ns5:stretch>
                    <ns5:fillRect/>
                  </ns5:stretch>
                </ns6:blipFill>
                <ns6:spPr>
                  <ns5:xfrm>
                    <ns5:off x="0" y="0"/>
                    <ns5:ext cx="7560000" cy="497610"/>
                  </ns5:xfrm>
                  <ns5:prstGeom prst="rect">
                    <ns5:avLst/>
                  </ns5:prstGeom>
                </ns6:spPr>
              </ns6:pic>
            </ns5:graphicData>
          </ns5:graphic>
        </ns3:inline>
      </w:drawing>
    </w:r>
  </w:p>
</w:hdr>
</file>

<file path=word/header3.xml><?xml version="1.0" encoding="utf-8"?>
<w:hdr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xmlns:ns8="http://schemas.microsoft.com/office/drawing/2010/main" xmlns:w="http://schemas.openxmlformats.org/wordprocessingml/2006/main" ns1:Ignorable="w14 w15 w16se w16cid w16 w16cex w16sdtdh wp14">
  <w:p ns2:paraId="4732517F" ns2:textId="022C98C3" w:rsidR="00825E4B" w:rsidRDefault="00825E4B" w:rsidP="005077B7">
    <w:pPr>
      <w:pStyle w:val="Encabezado"/>
      <w:rPr>
        <w:b/>
        <w:sz w:val="20"/>
        <w:szCs w:val="20"/>
        <w:lang w:val="es-ES"/>
      </w:rPr>
    </w:pPr>
    <w:r w:rsidRPr="005077B7">
      <w:rPr>
        <w:rFonts w:ascii="Calibri Light" w:hAnsi="Calibri Light" w:cs="Calibri Light"/>
        <w:noProof/>
        <w:sz w:val="18"/>
        <w:szCs w:val="18"/>
        <w:lang w:val="es-ES_tradnl" w:eastAsia="es-ES_tradnl"/>
      </w:rPr>
      <w:drawing>
        <ns3:anchor distT="0" distB="0" distL="114300" distR="114300" simplePos="0" relativeHeight="251658244" behindDoc="0" locked="0" layoutInCell="1" allowOverlap="1" ns4:anchorId="7A7B3DDC" ns4:editId="1DB8DD15">
          <ns3:simplePos x="0" y="0"/>
          <ns3:positionH relativeFrom="column">
            <ns3:posOffset>-15240</ns3:posOffset>
          </ns3:positionH>
          <ns3:positionV relativeFrom="paragraph">
            <ns3:posOffset>90805</ns3:posOffset>
          </ns3:positionV>
          <ns3:extent cx="978535" cy="510540"/>
          <ns3:effectExtent l="0" t="0" r="0" b="3810"/>
          <ns3:wrapThrough wrapText="bothSides">
            <ns3:wrapPolygon edited="0">
              <ns3:start x="7569" y="0"/>
              <ns3:lineTo x="0" y="12090"/>
              <ns3:lineTo x="0" y="16119"/>
              <ns3:lineTo x="2103" y="20149"/>
              <ns3:lineTo x="3785" y="20955"/>
              <ns3:lineTo x="17241" y="20955"/>
              <ns3:lineTo x="18923" y="20149"/>
              <ns3:lineTo x="21025" y="16119"/>
              <ns3:lineTo x="21025" y="10478"/>
              <ns3:lineTo x="13456" y="0"/>
              <ns3:lineTo x="7569" y="0"/>
            </ns3:wrapPolygon>
          </ns3:wrapThrough>
          <ns3:docPr id="17" name="Imagen 17"/>
          <ns3:cNvGraphicFramePr>
            <ns5:graphicFrameLocks noChangeAspect="1"/>
          </ns3:cNvGraphicFramePr>
          <ns5:graphic>
            <ns5:graphicData uri="http://schemas.openxmlformats.org/drawingml/2006/picture">
              <ns6:pic>
                <ns6:nvPicPr>
                  <ns6:cNvPr id="1" name=""/>
                  <ns6:cNvPicPr/>
                </ns6:nvPicPr>
                <ns6:blipFill>
                  <ns5:blip ns7:embed="rId1">
                    <ns5:extLst>
                      <ns5:ext uri="{28A0092B-C50C-407E-A947-70E740481C1C}">
                        <ns8:useLocalDpi val="0"/>
                      </ns5:ext>
                    </ns5:extLst>
                  </ns5:blip>
                  <ns5:stretch>
                    <ns5:fillRect/>
                  </ns5:stretch>
                </ns6:blipFill>
                <ns6:spPr>
                  <ns5:xfrm>
                    <ns5:off x="0" y="0"/>
                    <ns5:ext cx="978535" cy="510540"/>
                  </ns5:xfrm>
                  <ns5:prstGeom prst="rect">
                    <ns5:avLst/>
                  </ns5:prstGeom>
                </ns6:spPr>
              </ns6:pic>
            </ns5:graphicData>
          </ns5:graphic>
          <ns4:sizeRelH relativeFrom="page">
            <ns4:pctWidth>0</ns4:pctWidth>
          </ns4:sizeRelH>
          <ns4:sizeRelV relativeFrom="page">
            <ns4:pctHeight>0</ns4:pctHeight>
          </ns4:sizeRelV>
        </ns3:anchor>
      </w:drawing>
    </w:r>
    <w:r w:rsidRPr="00825E4B">
      <w:rPr>
        <w:b/>
        <w:noProof/>
        <w:sz w:val="20"/>
        <w:szCs w:val="20"/>
        <w:lang w:val="es-ES"/>
      </w:rPr>
      <w:drawing>
        <ns3:anchor distT="0" distB="0" distL="114300" distR="114300" simplePos="0" relativeHeight="251658243" behindDoc="0" locked="0" layoutInCell="1" allowOverlap="1" ns4:anchorId="6A8EFEA6" ns4:editId="12987DB9">
          <ns3:simplePos x="0" y="0"/>
          <ns3:positionH relativeFrom="column">
            <ns3:posOffset>-990600</ns3:posOffset>
          </ns3:positionH>
          <ns3:positionV relativeFrom="paragraph">
            <ns3:posOffset>-284928</ns3:posOffset>
          </ns3:positionV>
          <ns3:extent cx="7560000" cy="494686"/>
          <ns3:effectExtent l="0" t="0" r="0" b="0"/>
          <ns3:wrapThrough wrapText="bothSides">
            <ns3:wrapPolygon edited="0">
              <ns3:start x="0" y="0"/>
              <ns3:lineTo x="0" y="11091"/>
              <ns3:lineTo x="19885" y="17746"/>
              <ns3:lineTo x="19885" y="18300"/>
              <ns3:lineTo x="21047" y="19964"/>
              <ns3:lineTo x="21555" y="19964"/>
              <ns3:lineTo x="21555" y="0"/>
              <ns3:lineTo x="0" y="0"/>
            </ns3:wrapPolygon>
          </ns3:wrapThrough>
          <ns3:docPr id="18" name="Imagen 18"/>
          <ns3:cNvGraphicFramePr>
            <ns5:graphicFrameLocks noChangeAspect="1"/>
          </ns3:cNvGraphicFramePr>
          <ns5:graphic>
            <ns5:graphicData uri="http://schemas.openxmlformats.org/drawingml/2006/picture">
              <ns6:pic>
                <ns6:nvPicPr>
                  <ns6:cNvPr id="18" name="header6.png"/>
                  <ns6:cNvPicPr/>
                </ns6:nvPicPr>
                <ns6:blipFill>
                  <ns5:blip ns7:embed="rId2">
                    <ns5:extLst>
                      <ns5:ext uri="{28A0092B-C50C-407E-A947-70E740481C1C}">
                        <ns8:useLocalDpi val="0"/>
                      </ns5:ext>
                    </ns5:extLst>
                  </ns5:blip>
                  <ns5:stretch>
                    <ns5:fillRect/>
                  </ns5:stretch>
                </ns6:blipFill>
                <ns6:spPr>
                  <ns5:xfrm>
                    <ns5:off x="0" y="0"/>
                    <ns5:ext cx="7560000" cy="494686"/>
                  </ns5:xfrm>
                  <ns5:prstGeom prst="rect">
                    <ns5:avLst/>
                  </ns5:prstGeom>
                </ns6:spPr>
              </ns6:pic>
            </ns5:graphicData>
          </ns5:graphic>
          <ns4:sizeRelH relativeFrom="page">
            <ns4:pctWidth>0</ns4:pctWidth>
          </ns4:sizeRelH>
          <ns4:sizeRelV relativeFrom="page">
            <ns4:pctHeight>0</ns4:pctHeight>
          </ns4:sizeRelV>
        </ns3:anchor>
      </w:drawing>
    </w:r>
  </w:p>
  <w:p ns2:paraId="64473D9D" ns2:textId="68155769" w:rsidR="004D042A" w:rsidRPr="00E4161B" w:rsidRDefault="00747DE5" w:rsidP="004D042A">
    <w:pPr>
      <w:pStyle w:val="Encabezado"/>
      <w:jc w:val="right"/>
      <w:rPr>
        <w:b/>
        <w:sz w:val="24"/>
        <w:szCs w:val="24"/>
        <w:lang w:val="es-ES"/>
      </w:rPr>
    </w:pPr>
    <w:r>
      <w:t>PDD | CSVScriptDetallado</w:t>
    </w:r>
  </w:p>
  <w:p ns2:paraId="02A201FD" ns2:textId="38BDE562" w:rsidR="000167DD" w:rsidRPr="00E4161B" w:rsidRDefault="005077B7" w:rsidP="00E4161B">
    <w:pPr>
      <w:pStyle w:val="Encabezado"/>
      <w:jc w:val="center"/>
      <w:rPr>
        <w:b/>
        <w:sz w:val="28"/>
        <w:szCs w:val="28"/>
        <w:lang w:val="es-ES"/>
      </w:rPr>
    </w:pPr>
    <w:r w:rsidRPr="00E4161B">
      <w:rPr>
        <w:b/>
        <w:sz w:val="28"/>
        <w:szCs w:val="28"/>
        <w:lang w:val="es-E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C278D7"/>
    <w:multiLevelType w:val="multilevel"/>
    <w:tmpl w:val="A51249D6"/>
    <w:lvl w:ilvl="0">
      <w:start w:val="2"/>
      <w:numFmt w:val="decimal"/>
      <w:lvlText w:val="%1"/>
      <w:lvlJc w:val="left"/>
      <w:pPr>
        <w:ind w:left="780" w:hanging="780"/>
      </w:pPr>
      <w:rPr>
        <w:rFonts w:hint="default"/>
      </w:rPr>
    </w:lvl>
    <w:lvl w:ilvl="1">
      <w:start w:val="4"/>
      <w:numFmt w:val="decimal"/>
      <w:lvlText w:val="%1.%2"/>
      <w:lvlJc w:val="left"/>
      <w:pPr>
        <w:ind w:left="1200" w:hanging="780"/>
      </w:pPr>
      <w:rPr>
        <w:rFonts w:hint="default"/>
      </w:rPr>
    </w:lvl>
    <w:lvl w:ilvl="2">
      <w:start w:val="1"/>
      <w:numFmt w:val="decimal"/>
      <w:lvlText w:val="%1.%2.%3"/>
      <w:lvlJc w:val="left"/>
      <w:pPr>
        <w:ind w:left="1980" w:hanging="1140"/>
      </w:pPr>
      <w:rPr>
        <w:rFonts w:hint="default"/>
      </w:rPr>
    </w:lvl>
    <w:lvl w:ilvl="3">
      <w:start w:val="1"/>
      <w:numFmt w:val="decimal"/>
      <w:lvlText w:val="%1.%2.%3.%4"/>
      <w:lvlJc w:val="left"/>
      <w:pPr>
        <w:ind w:left="2400" w:hanging="1140"/>
      </w:pPr>
      <w:rPr>
        <w:rFonts w:hint="default"/>
      </w:rPr>
    </w:lvl>
    <w:lvl w:ilvl="4">
      <w:start w:val="1"/>
      <w:numFmt w:val="decimal"/>
      <w:lvlText w:val="%1.%2.%3.%4.%5"/>
      <w:lvlJc w:val="left"/>
      <w:pPr>
        <w:ind w:left="2820" w:hanging="1140"/>
      </w:pPr>
      <w:rPr>
        <w:rFonts w:hint="default"/>
      </w:rPr>
    </w:lvl>
    <w:lvl w:ilvl="5">
      <w:start w:val="1"/>
      <w:numFmt w:val="decimal"/>
      <w:lvlText w:val="%1.%2.%3.%4.%5.%6"/>
      <w:lvlJc w:val="left"/>
      <w:pPr>
        <w:ind w:left="3600" w:hanging="1500"/>
      </w:pPr>
      <w:rPr>
        <w:rFonts w:hint="default"/>
      </w:rPr>
    </w:lvl>
    <w:lvl w:ilvl="6">
      <w:start w:val="1"/>
      <w:numFmt w:val="decimal"/>
      <w:lvlText w:val="%1.%2.%3.%4.%5.%6.%7"/>
      <w:lvlJc w:val="left"/>
      <w:pPr>
        <w:ind w:left="4020" w:hanging="1500"/>
      </w:pPr>
      <w:rPr>
        <w:rFonts w:hint="default"/>
      </w:rPr>
    </w:lvl>
    <w:lvl w:ilvl="7">
      <w:start w:val="1"/>
      <w:numFmt w:val="decimal"/>
      <w:lvlText w:val="%1.%2.%3.%4.%5.%6.%7.%8"/>
      <w:lvlJc w:val="left"/>
      <w:pPr>
        <w:ind w:left="4800" w:hanging="1860"/>
      </w:pPr>
      <w:rPr>
        <w:rFonts w:hint="default"/>
      </w:rPr>
    </w:lvl>
    <w:lvl w:ilvl="8">
      <w:start w:val="1"/>
      <w:numFmt w:val="decimal"/>
      <w:lvlText w:val="%1.%2.%3.%4.%5.%6.%7.%8.%9"/>
      <w:lvlJc w:val="left"/>
      <w:pPr>
        <w:ind w:left="5220" w:hanging="1860"/>
      </w:pPr>
      <w:rPr>
        <w:rFonts w:hint="default"/>
      </w:rPr>
    </w:lvl>
  </w:abstractNum>
  <w:abstractNum w:abstractNumId="1" w15:restartNumberingAfterBreak="0">
    <w:nsid w:val="0B0B6184"/>
    <w:multiLevelType w:val="multilevel"/>
    <w:tmpl w:val="0C0A0025"/>
    <w:lvl w:ilvl="0">
      <w:start w:val="1"/>
      <w:numFmt w:val="decimal"/>
      <w:pStyle w:val="Ttulo1"/>
      <w:lvlText w:val="%1"/>
      <w:lvlJc w:val="left"/>
      <w:pPr>
        <w:tabs>
          <w:tab w:val="num" w:pos="432"/>
        </w:tabs>
        <w:ind w:left="432" w:hanging="432"/>
      </w:pPr>
    </w:lvl>
    <w:lvl w:ilvl="1">
      <w:start w:val="1"/>
      <w:numFmt w:val="decimal"/>
      <w:pStyle w:val="TGVTITULON2"/>
      <w:lvlText w:val="%1.%2"/>
      <w:lvlJc w:val="left"/>
      <w:pPr>
        <w:tabs>
          <w:tab w:val="num" w:pos="3836"/>
        </w:tabs>
        <w:ind w:left="3836" w:hanging="576"/>
      </w:pPr>
    </w:lvl>
    <w:lvl w:ilvl="2">
      <w:start w:val="1"/>
      <w:numFmt w:val="decimal"/>
      <w:pStyle w:val="TGVTITULON3"/>
      <w:lvlText w:val="%1.%2.%3"/>
      <w:lvlJc w:val="left"/>
      <w:pPr>
        <w:tabs>
          <w:tab w:val="num" w:pos="2705"/>
        </w:tabs>
        <w:ind w:left="2705" w:hanging="720"/>
      </w:pPr>
    </w:lvl>
    <w:lvl w:ilvl="3">
      <w:start w:val="1"/>
      <w:numFmt w:val="decimal"/>
      <w:pStyle w:val="TGVTITULON4"/>
      <w:lvlText w:val="%1.%2.%3.%4"/>
      <w:lvlJc w:val="left"/>
      <w:pPr>
        <w:tabs>
          <w:tab w:val="num" w:pos="864"/>
        </w:tabs>
        <w:ind w:left="864" w:hanging="864"/>
      </w:pPr>
    </w:lvl>
    <w:lvl w:ilvl="4">
      <w:start w:val="1"/>
      <w:numFmt w:val="decimal"/>
      <w:pStyle w:val="Ttulo5"/>
      <w:lvlText w:val="%1.%2.%3.%4.%5"/>
      <w:lvlJc w:val="left"/>
      <w:pPr>
        <w:tabs>
          <w:tab w:val="num" w:pos="1008"/>
        </w:tabs>
        <w:ind w:left="1008" w:hanging="1008"/>
      </w:pPr>
    </w:lvl>
    <w:lvl w:ilvl="5">
      <w:start w:val="1"/>
      <w:numFmt w:val="decimal"/>
      <w:pStyle w:val="Ttulo6"/>
      <w:lvlText w:val="%1.%2.%3.%4.%5.%6"/>
      <w:lvlJc w:val="left"/>
      <w:pPr>
        <w:tabs>
          <w:tab w:val="num" w:pos="1152"/>
        </w:tabs>
        <w:ind w:left="1152" w:hanging="1152"/>
      </w:pPr>
    </w:lvl>
    <w:lvl w:ilvl="6">
      <w:start w:val="1"/>
      <w:numFmt w:val="decimal"/>
      <w:pStyle w:val="Ttulo7"/>
      <w:lvlText w:val="%1.%2.%3.%4.%5.%6.%7"/>
      <w:lvlJc w:val="left"/>
      <w:pPr>
        <w:tabs>
          <w:tab w:val="num" w:pos="1296"/>
        </w:tabs>
        <w:ind w:left="1296" w:hanging="1296"/>
      </w:pPr>
    </w:lvl>
    <w:lvl w:ilvl="7">
      <w:start w:val="1"/>
      <w:numFmt w:val="decimal"/>
      <w:pStyle w:val="Ttulo8"/>
      <w:lvlText w:val="%1.%2.%3.%4.%5.%6.%7.%8"/>
      <w:lvlJc w:val="left"/>
      <w:pPr>
        <w:tabs>
          <w:tab w:val="num" w:pos="1440"/>
        </w:tabs>
        <w:ind w:left="1440" w:hanging="1440"/>
      </w:pPr>
    </w:lvl>
    <w:lvl w:ilvl="8">
      <w:start w:val="1"/>
      <w:numFmt w:val="decimal"/>
      <w:pStyle w:val="Ttulo9"/>
      <w:lvlText w:val="%1.%2.%3.%4.%5.%6.%7.%8.%9"/>
      <w:lvlJc w:val="left"/>
      <w:pPr>
        <w:tabs>
          <w:tab w:val="num" w:pos="1584"/>
        </w:tabs>
        <w:ind w:left="1584" w:hanging="1584"/>
      </w:pPr>
    </w:lvl>
  </w:abstractNum>
  <w:abstractNum w:abstractNumId="2" w15:restartNumberingAfterBreak="0">
    <w:nsid w:val="199A5ED0"/>
    <w:multiLevelType w:val="hybridMultilevel"/>
    <w:tmpl w:val="1E7CE888"/>
    <w:lvl w:ilvl="0" w:tplc="A878A61C">
      <w:start w:val="1"/>
      <w:numFmt w:val="bullet"/>
      <w:lvlText w:val=""/>
      <w:lvlJc w:val="left"/>
      <w:pPr>
        <w:ind w:left="1800" w:hanging="360"/>
      </w:pPr>
      <w:rPr>
        <w:rFonts w:ascii="Symbol" w:hAnsi="Symbol" w:hint="default"/>
        <w:color w:val="44546A" w:themeColor="text2"/>
      </w:rPr>
    </w:lvl>
    <w:lvl w:ilvl="1" w:tplc="2C0A0003">
      <w:start w:val="1"/>
      <w:numFmt w:val="bullet"/>
      <w:lvlText w:val="o"/>
      <w:lvlJc w:val="left"/>
      <w:pPr>
        <w:ind w:left="1244" w:hanging="360"/>
      </w:pPr>
      <w:rPr>
        <w:rFonts w:ascii="Courier New" w:hAnsi="Courier New" w:cs="Courier New" w:hint="default"/>
      </w:rPr>
    </w:lvl>
    <w:lvl w:ilvl="2" w:tplc="2C0A0005" w:tentative="1">
      <w:start w:val="1"/>
      <w:numFmt w:val="bullet"/>
      <w:lvlText w:val=""/>
      <w:lvlJc w:val="left"/>
      <w:pPr>
        <w:ind w:left="1964" w:hanging="360"/>
      </w:pPr>
      <w:rPr>
        <w:rFonts w:ascii="Wingdings" w:hAnsi="Wingdings" w:hint="default"/>
      </w:rPr>
    </w:lvl>
    <w:lvl w:ilvl="3" w:tplc="2C0A0001" w:tentative="1">
      <w:start w:val="1"/>
      <w:numFmt w:val="bullet"/>
      <w:lvlText w:val=""/>
      <w:lvlJc w:val="left"/>
      <w:pPr>
        <w:ind w:left="2684" w:hanging="360"/>
      </w:pPr>
      <w:rPr>
        <w:rFonts w:ascii="Symbol" w:hAnsi="Symbol" w:hint="default"/>
      </w:rPr>
    </w:lvl>
    <w:lvl w:ilvl="4" w:tplc="2C0A0003" w:tentative="1">
      <w:start w:val="1"/>
      <w:numFmt w:val="bullet"/>
      <w:lvlText w:val="o"/>
      <w:lvlJc w:val="left"/>
      <w:pPr>
        <w:ind w:left="3404" w:hanging="360"/>
      </w:pPr>
      <w:rPr>
        <w:rFonts w:ascii="Courier New" w:hAnsi="Courier New" w:cs="Courier New" w:hint="default"/>
      </w:rPr>
    </w:lvl>
    <w:lvl w:ilvl="5" w:tplc="2C0A0005" w:tentative="1">
      <w:start w:val="1"/>
      <w:numFmt w:val="bullet"/>
      <w:lvlText w:val=""/>
      <w:lvlJc w:val="left"/>
      <w:pPr>
        <w:ind w:left="4124" w:hanging="360"/>
      </w:pPr>
      <w:rPr>
        <w:rFonts w:ascii="Wingdings" w:hAnsi="Wingdings" w:hint="default"/>
      </w:rPr>
    </w:lvl>
    <w:lvl w:ilvl="6" w:tplc="2C0A0001" w:tentative="1">
      <w:start w:val="1"/>
      <w:numFmt w:val="bullet"/>
      <w:lvlText w:val=""/>
      <w:lvlJc w:val="left"/>
      <w:pPr>
        <w:ind w:left="4844" w:hanging="360"/>
      </w:pPr>
      <w:rPr>
        <w:rFonts w:ascii="Symbol" w:hAnsi="Symbol" w:hint="default"/>
      </w:rPr>
    </w:lvl>
    <w:lvl w:ilvl="7" w:tplc="2C0A0003" w:tentative="1">
      <w:start w:val="1"/>
      <w:numFmt w:val="bullet"/>
      <w:lvlText w:val="o"/>
      <w:lvlJc w:val="left"/>
      <w:pPr>
        <w:ind w:left="5564" w:hanging="360"/>
      </w:pPr>
      <w:rPr>
        <w:rFonts w:ascii="Courier New" w:hAnsi="Courier New" w:cs="Courier New" w:hint="default"/>
      </w:rPr>
    </w:lvl>
    <w:lvl w:ilvl="8" w:tplc="2C0A0005" w:tentative="1">
      <w:start w:val="1"/>
      <w:numFmt w:val="bullet"/>
      <w:lvlText w:val=""/>
      <w:lvlJc w:val="left"/>
      <w:pPr>
        <w:ind w:left="6284" w:hanging="360"/>
      </w:pPr>
      <w:rPr>
        <w:rFonts w:ascii="Wingdings" w:hAnsi="Wingdings" w:hint="default"/>
      </w:rPr>
    </w:lvl>
  </w:abstractNum>
  <w:abstractNum w:abstractNumId="3" w15:restartNumberingAfterBreak="0">
    <w:nsid w:val="1A487AC8"/>
    <w:multiLevelType w:val="hybridMultilevel"/>
    <w:tmpl w:val="5330DEA4"/>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1FB101CD"/>
    <w:multiLevelType w:val="hybridMultilevel"/>
    <w:tmpl w:val="7B665D7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29803C2F"/>
    <w:multiLevelType w:val="multilevel"/>
    <w:tmpl w:val="5DC6DDA2"/>
    <w:lvl w:ilvl="0">
      <w:start w:val="1"/>
      <w:numFmt w:val="decimal"/>
      <w:pStyle w:val="TGVTtulo"/>
      <w:lvlText w:val="%1"/>
      <w:lvlJc w:val="left"/>
      <w:pPr>
        <w:ind w:left="420" w:hanging="420"/>
      </w:pPr>
      <w:rPr>
        <w:rFonts w:hint="default"/>
      </w:rPr>
    </w:lvl>
    <w:lvl w:ilvl="1">
      <w:start w:val="1"/>
      <w:numFmt w:val="decimal"/>
      <w:pStyle w:val="TGVSubttulo"/>
      <w:lvlText w:val="%1.%2"/>
      <w:lvlJc w:val="left"/>
      <w:pPr>
        <w:ind w:left="567" w:hanging="567"/>
      </w:pPr>
      <w:rPr>
        <w:rFonts w:hint="default"/>
      </w:rPr>
    </w:lvl>
    <w:lvl w:ilvl="2">
      <w:start w:val="1"/>
      <w:numFmt w:val="decimal"/>
      <w:pStyle w:val="TGVSegundoTtulo"/>
      <w:lvlText w:val="%1.%2.%3"/>
      <w:lvlJc w:val="left"/>
      <w:pPr>
        <w:tabs>
          <w:tab w:val="num" w:pos="851"/>
        </w:tabs>
        <w:ind w:left="567" w:hanging="567"/>
      </w:pPr>
      <w:rPr>
        <w:rFonts w:hint="default"/>
        <w:b w:val="0"/>
        <w:bCs/>
      </w:rPr>
    </w:lvl>
    <w:lvl w:ilvl="3">
      <w:start w:val="1"/>
      <w:numFmt w:val="decimal"/>
      <w:lvlText w:val="%1.%2.%3.%4"/>
      <w:lvlJc w:val="left"/>
      <w:pPr>
        <w:ind w:left="420" w:hanging="420"/>
      </w:pPr>
      <w:rPr>
        <w:rFonts w:hint="default"/>
      </w:rPr>
    </w:lvl>
    <w:lvl w:ilvl="4">
      <w:start w:val="1"/>
      <w:numFmt w:val="decimal"/>
      <w:lvlText w:val="%1.%2.%3.%4.%5"/>
      <w:lvlJc w:val="left"/>
      <w:pPr>
        <w:ind w:left="420" w:hanging="420"/>
      </w:pPr>
      <w:rPr>
        <w:rFonts w:hint="default"/>
      </w:rPr>
    </w:lvl>
    <w:lvl w:ilvl="5">
      <w:start w:val="1"/>
      <w:numFmt w:val="decimal"/>
      <w:lvlText w:val="%1.%2.%3.%4.%5.%6"/>
      <w:lvlJc w:val="left"/>
      <w:pPr>
        <w:ind w:left="420" w:hanging="420"/>
      </w:pPr>
      <w:rPr>
        <w:rFonts w:hint="default"/>
      </w:rPr>
    </w:lvl>
    <w:lvl w:ilvl="6">
      <w:start w:val="1"/>
      <w:numFmt w:val="decimal"/>
      <w:lvlText w:val="%1.%2.%3.%4.%5.%6.%7"/>
      <w:lvlJc w:val="left"/>
      <w:pPr>
        <w:ind w:left="420" w:hanging="420"/>
      </w:pPr>
      <w:rPr>
        <w:rFonts w:hint="default"/>
      </w:rPr>
    </w:lvl>
    <w:lvl w:ilvl="7">
      <w:start w:val="1"/>
      <w:numFmt w:val="decimal"/>
      <w:lvlText w:val="%1.%2.%3.%4.%5.%6.%7.%8"/>
      <w:lvlJc w:val="left"/>
      <w:pPr>
        <w:ind w:left="420" w:hanging="420"/>
      </w:pPr>
      <w:rPr>
        <w:rFonts w:hint="default"/>
      </w:rPr>
    </w:lvl>
    <w:lvl w:ilvl="8">
      <w:start w:val="1"/>
      <w:numFmt w:val="decimal"/>
      <w:lvlText w:val="%1.%2.%3.%4.%5.%6.%7.%8.%9"/>
      <w:lvlJc w:val="left"/>
      <w:pPr>
        <w:ind w:left="420" w:hanging="420"/>
      </w:pPr>
      <w:rPr>
        <w:rFonts w:hint="default"/>
      </w:rPr>
    </w:lvl>
  </w:abstractNum>
  <w:abstractNum w:abstractNumId="6" w15:restartNumberingAfterBreak="0">
    <w:nsid w:val="2BB202E3"/>
    <w:multiLevelType w:val="multilevel"/>
    <w:tmpl w:val="2C0A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302F2D11"/>
    <w:multiLevelType w:val="hybridMultilevel"/>
    <w:tmpl w:val="AE9876D4"/>
    <w:lvl w:ilvl="0" w:tplc="9A1A4CE0">
      <w:start w:val="1"/>
      <w:numFmt w:val="bullet"/>
      <w:pStyle w:val="Listaconvietas"/>
      <w:lvlText w:val=""/>
      <w:lvlJc w:val="left"/>
      <w:pPr>
        <w:ind w:left="1797" w:hanging="360"/>
      </w:pPr>
      <w:rPr>
        <w:rFonts w:ascii="Symbol" w:hAnsi="Symbol" w:hint="default"/>
        <w:color w:val="FF4D00"/>
        <w:sz w:val="24"/>
      </w:rPr>
    </w:lvl>
    <w:lvl w:ilvl="1" w:tplc="04090003" w:tentative="1">
      <w:start w:val="1"/>
      <w:numFmt w:val="bullet"/>
      <w:lvlText w:val="o"/>
      <w:lvlJc w:val="left"/>
      <w:pPr>
        <w:ind w:left="2517" w:hanging="360"/>
      </w:pPr>
      <w:rPr>
        <w:rFonts w:ascii="Courier New" w:hAnsi="Courier New" w:hint="default"/>
      </w:rPr>
    </w:lvl>
    <w:lvl w:ilvl="2" w:tplc="04090005" w:tentative="1">
      <w:start w:val="1"/>
      <w:numFmt w:val="bullet"/>
      <w:lvlText w:val=""/>
      <w:lvlJc w:val="left"/>
      <w:pPr>
        <w:ind w:left="3237" w:hanging="360"/>
      </w:pPr>
      <w:rPr>
        <w:rFonts w:ascii="Wingdings" w:hAnsi="Wingdings" w:hint="default"/>
      </w:rPr>
    </w:lvl>
    <w:lvl w:ilvl="3" w:tplc="04090001" w:tentative="1">
      <w:start w:val="1"/>
      <w:numFmt w:val="bullet"/>
      <w:lvlText w:val=""/>
      <w:lvlJc w:val="left"/>
      <w:pPr>
        <w:ind w:left="3957" w:hanging="360"/>
      </w:pPr>
      <w:rPr>
        <w:rFonts w:ascii="Symbol" w:hAnsi="Symbol" w:hint="default"/>
      </w:rPr>
    </w:lvl>
    <w:lvl w:ilvl="4" w:tplc="04090003" w:tentative="1">
      <w:start w:val="1"/>
      <w:numFmt w:val="bullet"/>
      <w:lvlText w:val="o"/>
      <w:lvlJc w:val="left"/>
      <w:pPr>
        <w:ind w:left="4677" w:hanging="360"/>
      </w:pPr>
      <w:rPr>
        <w:rFonts w:ascii="Courier New" w:hAnsi="Courier New" w:hint="default"/>
      </w:rPr>
    </w:lvl>
    <w:lvl w:ilvl="5" w:tplc="04090005" w:tentative="1">
      <w:start w:val="1"/>
      <w:numFmt w:val="bullet"/>
      <w:lvlText w:val=""/>
      <w:lvlJc w:val="left"/>
      <w:pPr>
        <w:ind w:left="5397" w:hanging="360"/>
      </w:pPr>
      <w:rPr>
        <w:rFonts w:ascii="Wingdings" w:hAnsi="Wingdings" w:hint="default"/>
      </w:rPr>
    </w:lvl>
    <w:lvl w:ilvl="6" w:tplc="04090001" w:tentative="1">
      <w:start w:val="1"/>
      <w:numFmt w:val="bullet"/>
      <w:lvlText w:val=""/>
      <w:lvlJc w:val="left"/>
      <w:pPr>
        <w:ind w:left="6117" w:hanging="360"/>
      </w:pPr>
      <w:rPr>
        <w:rFonts w:ascii="Symbol" w:hAnsi="Symbol" w:hint="default"/>
      </w:rPr>
    </w:lvl>
    <w:lvl w:ilvl="7" w:tplc="04090003" w:tentative="1">
      <w:start w:val="1"/>
      <w:numFmt w:val="bullet"/>
      <w:lvlText w:val="o"/>
      <w:lvlJc w:val="left"/>
      <w:pPr>
        <w:ind w:left="6837" w:hanging="360"/>
      </w:pPr>
      <w:rPr>
        <w:rFonts w:ascii="Courier New" w:hAnsi="Courier New" w:hint="default"/>
      </w:rPr>
    </w:lvl>
    <w:lvl w:ilvl="8" w:tplc="04090005" w:tentative="1">
      <w:start w:val="1"/>
      <w:numFmt w:val="bullet"/>
      <w:lvlText w:val=""/>
      <w:lvlJc w:val="left"/>
      <w:pPr>
        <w:ind w:left="7557" w:hanging="360"/>
      </w:pPr>
      <w:rPr>
        <w:rFonts w:ascii="Wingdings" w:hAnsi="Wingdings" w:hint="default"/>
      </w:rPr>
    </w:lvl>
  </w:abstractNum>
  <w:abstractNum w:abstractNumId="8" w15:restartNumberingAfterBreak="0">
    <w:nsid w:val="33556F13"/>
    <w:multiLevelType w:val="hybridMultilevel"/>
    <w:tmpl w:val="1986A76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3B8407D2"/>
    <w:multiLevelType w:val="multilevel"/>
    <w:tmpl w:val="2F02D22A"/>
    <w:lvl w:ilvl="0">
      <w:start w:val="1"/>
      <w:numFmt w:val="decimal"/>
      <w:pStyle w:val="TGVTITULON1"/>
      <w:lvlText w:val="%1."/>
      <w:lvlJc w:val="left"/>
      <w:pPr>
        <w:tabs>
          <w:tab w:val="num" w:pos="360"/>
        </w:tabs>
        <w:ind w:left="360" w:hanging="360"/>
      </w:pPr>
      <w:rPr>
        <w:rFonts w:hint="default"/>
      </w:rPr>
    </w:lvl>
    <w:lvl w:ilvl="1">
      <w:start w:val="1"/>
      <w:numFmt w:val="decimal"/>
      <w:isLgl/>
      <w:lvlText w:val="%1.%2"/>
      <w:lvlJc w:val="left"/>
      <w:pPr>
        <w:tabs>
          <w:tab w:val="num" w:pos="567"/>
        </w:tabs>
        <w:ind w:left="567" w:hanging="567"/>
      </w:pPr>
      <w:rPr>
        <w:rFonts w:hint="default"/>
      </w:rPr>
    </w:lvl>
    <w:lvl w:ilvl="2">
      <w:start w:val="1"/>
      <w:numFmt w:val="decimal"/>
      <w:isLgl/>
      <w:lvlText w:val="%1.%2.%3  "/>
      <w:lvlJc w:val="left"/>
      <w:pPr>
        <w:tabs>
          <w:tab w:val="num" w:pos="720"/>
        </w:tabs>
        <w:ind w:left="0" w:firstLine="0"/>
      </w:pPr>
      <w:rPr>
        <w:rFonts w:hint="default"/>
      </w:rPr>
    </w:lvl>
    <w:lvl w:ilvl="3">
      <w:start w:val="1"/>
      <w:numFmt w:val="decimal"/>
      <w:isLgl/>
      <w:lvlText w:val="%1.%2.%3.%4"/>
      <w:lvlJc w:val="left"/>
      <w:pPr>
        <w:tabs>
          <w:tab w:val="num" w:pos="1080"/>
        </w:tabs>
        <w:ind w:left="720" w:hanging="720"/>
      </w:pPr>
      <w:rPr>
        <w:rFonts w:hint="default"/>
      </w:rPr>
    </w:lvl>
    <w:lvl w:ilvl="4">
      <w:start w:val="1"/>
      <w:numFmt w:val="decimal"/>
      <w:isLgl/>
      <w:lvlText w:val="%1.%2.%3.%4.%5"/>
      <w:lvlJc w:val="left"/>
      <w:pPr>
        <w:tabs>
          <w:tab w:val="num" w:pos="1080"/>
        </w:tabs>
        <w:ind w:left="720" w:hanging="720"/>
      </w:pPr>
      <w:rPr>
        <w:rFonts w:hint="default"/>
      </w:rPr>
    </w:lvl>
    <w:lvl w:ilvl="5">
      <w:start w:val="1"/>
      <w:numFmt w:val="decimal"/>
      <w:isLgl/>
      <w:lvlText w:val="%1.%2.%3.%4.%5.%6"/>
      <w:lvlJc w:val="left"/>
      <w:pPr>
        <w:tabs>
          <w:tab w:val="num" w:pos="1440"/>
        </w:tabs>
        <w:ind w:left="1080" w:hanging="1080"/>
      </w:pPr>
      <w:rPr>
        <w:rFonts w:hint="default"/>
      </w:rPr>
    </w:lvl>
    <w:lvl w:ilvl="6">
      <w:start w:val="1"/>
      <w:numFmt w:val="decimal"/>
      <w:isLgl/>
      <w:lvlText w:val="%1.%2.%3.%4.%5.%6.%7"/>
      <w:lvlJc w:val="left"/>
      <w:pPr>
        <w:tabs>
          <w:tab w:val="num" w:pos="1080"/>
        </w:tabs>
        <w:ind w:left="1080" w:hanging="108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440"/>
        </w:tabs>
        <w:ind w:left="1440" w:hanging="1440"/>
      </w:pPr>
      <w:rPr>
        <w:rFonts w:hint="default"/>
      </w:rPr>
    </w:lvl>
  </w:abstractNum>
  <w:abstractNum w:abstractNumId="10" w15:restartNumberingAfterBreak="0">
    <w:nsid w:val="3BDE06E2"/>
    <w:multiLevelType w:val="multilevel"/>
    <w:tmpl w:val="2A5A0A10"/>
    <w:lvl w:ilvl="0">
      <w:start w:val="2"/>
      <w:numFmt w:val="decimal"/>
      <w:lvlText w:val="%1"/>
      <w:lvlJc w:val="left"/>
      <w:pPr>
        <w:ind w:left="780" w:hanging="780"/>
      </w:pPr>
      <w:rPr>
        <w:rFonts w:hint="default"/>
      </w:rPr>
    </w:lvl>
    <w:lvl w:ilvl="1">
      <w:start w:val="1"/>
      <w:numFmt w:val="decimal"/>
      <w:lvlText w:val="%1.%2"/>
      <w:lvlJc w:val="left"/>
      <w:pPr>
        <w:ind w:left="1200" w:hanging="780"/>
      </w:pPr>
      <w:rPr>
        <w:rFonts w:hint="default"/>
      </w:rPr>
    </w:lvl>
    <w:lvl w:ilvl="2">
      <w:start w:val="1"/>
      <w:numFmt w:val="decimal"/>
      <w:lvlText w:val="%1.%2.%3"/>
      <w:lvlJc w:val="left"/>
      <w:pPr>
        <w:ind w:left="1980" w:hanging="1140"/>
      </w:pPr>
      <w:rPr>
        <w:rFonts w:hint="default"/>
      </w:rPr>
    </w:lvl>
    <w:lvl w:ilvl="3">
      <w:start w:val="1"/>
      <w:numFmt w:val="decimal"/>
      <w:lvlText w:val="%1.%2.%3.%4"/>
      <w:lvlJc w:val="left"/>
      <w:pPr>
        <w:ind w:left="2400" w:hanging="1140"/>
      </w:pPr>
      <w:rPr>
        <w:rFonts w:hint="default"/>
      </w:rPr>
    </w:lvl>
    <w:lvl w:ilvl="4">
      <w:start w:val="1"/>
      <w:numFmt w:val="decimal"/>
      <w:lvlText w:val="%1.%2.%3.%4.%5"/>
      <w:lvlJc w:val="left"/>
      <w:pPr>
        <w:ind w:left="2820" w:hanging="1140"/>
      </w:pPr>
      <w:rPr>
        <w:rFonts w:hint="default"/>
      </w:rPr>
    </w:lvl>
    <w:lvl w:ilvl="5">
      <w:start w:val="1"/>
      <w:numFmt w:val="decimal"/>
      <w:lvlText w:val="%1.%2.%3.%4.%5.%6"/>
      <w:lvlJc w:val="left"/>
      <w:pPr>
        <w:ind w:left="3600" w:hanging="1500"/>
      </w:pPr>
      <w:rPr>
        <w:rFonts w:hint="default"/>
      </w:rPr>
    </w:lvl>
    <w:lvl w:ilvl="6">
      <w:start w:val="1"/>
      <w:numFmt w:val="decimal"/>
      <w:lvlText w:val="%1.%2.%3.%4.%5.%6.%7"/>
      <w:lvlJc w:val="left"/>
      <w:pPr>
        <w:ind w:left="4020" w:hanging="1500"/>
      </w:pPr>
      <w:rPr>
        <w:rFonts w:hint="default"/>
      </w:rPr>
    </w:lvl>
    <w:lvl w:ilvl="7">
      <w:start w:val="1"/>
      <w:numFmt w:val="decimal"/>
      <w:lvlText w:val="%1.%2.%3.%4.%5.%6.%7.%8"/>
      <w:lvlJc w:val="left"/>
      <w:pPr>
        <w:ind w:left="4800" w:hanging="1860"/>
      </w:pPr>
      <w:rPr>
        <w:rFonts w:hint="default"/>
      </w:rPr>
    </w:lvl>
    <w:lvl w:ilvl="8">
      <w:start w:val="1"/>
      <w:numFmt w:val="decimal"/>
      <w:lvlText w:val="%1.%2.%3.%4.%5.%6.%7.%8.%9"/>
      <w:lvlJc w:val="left"/>
      <w:pPr>
        <w:ind w:left="5220" w:hanging="1860"/>
      </w:pPr>
      <w:rPr>
        <w:rFonts w:hint="default"/>
      </w:rPr>
    </w:lvl>
  </w:abstractNum>
  <w:abstractNum w:abstractNumId="11" w15:restartNumberingAfterBreak="0">
    <w:nsid w:val="43C6559C"/>
    <w:multiLevelType w:val="hybridMultilevel"/>
    <w:tmpl w:val="17B26B4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5793763B"/>
    <w:multiLevelType w:val="hybridMultilevel"/>
    <w:tmpl w:val="1DCC618A"/>
    <w:lvl w:ilvl="0" w:tplc="080A0001">
      <w:start w:val="1"/>
      <w:numFmt w:val="bullet"/>
      <w:lvlText w:val=""/>
      <w:lvlJc w:val="left"/>
      <w:pPr>
        <w:ind w:left="1500" w:hanging="360"/>
      </w:pPr>
      <w:rPr>
        <w:rFonts w:ascii="Symbol" w:hAnsi="Symbol" w:hint="default"/>
      </w:rPr>
    </w:lvl>
    <w:lvl w:ilvl="1" w:tplc="080A0003" w:tentative="1">
      <w:start w:val="1"/>
      <w:numFmt w:val="bullet"/>
      <w:lvlText w:val="o"/>
      <w:lvlJc w:val="left"/>
      <w:pPr>
        <w:ind w:left="2220" w:hanging="360"/>
      </w:pPr>
      <w:rPr>
        <w:rFonts w:ascii="Courier New" w:hAnsi="Courier New" w:cs="Courier New" w:hint="default"/>
      </w:rPr>
    </w:lvl>
    <w:lvl w:ilvl="2" w:tplc="080A0005" w:tentative="1">
      <w:start w:val="1"/>
      <w:numFmt w:val="bullet"/>
      <w:lvlText w:val=""/>
      <w:lvlJc w:val="left"/>
      <w:pPr>
        <w:ind w:left="2940" w:hanging="360"/>
      </w:pPr>
      <w:rPr>
        <w:rFonts w:ascii="Wingdings" w:hAnsi="Wingdings" w:hint="default"/>
      </w:rPr>
    </w:lvl>
    <w:lvl w:ilvl="3" w:tplc="080A0001" w:tentative="1">
      <w:start w:val="1"/>
      <w:numFmt w:val="bullet"/>
      <w:lvlText w:val=""/>
      <w:lvlJc w:val="left"/>
      <w:pPr>
        <w:ind w:left="3660" w:hanging="360"/>
      </w:pPr>
      <w:rPr>
        <w:rFonts w:ascii="Symbol" w:hAnsi="Symbol" w:hint="default"/>
      </w:rPr>
    </w:lvl>
    <w:lvl w:ilvl="4" w:tplc="080A0003" w:tentative="1">
      <w:start w:val="1"/>
      <w:numFmt w:val="bullet"/>
      <w:lvlText w:val="o"/>
      <w:lvlJc w:val="left"/>
      <w:pPr>
        <w:ind w:left="4380" w:hanging="360"/>
      </w:pPr>
      <w:rPr>
        <w:rFonts w:ascii="Courier New" w:hAnsi="Courier New" w:cs="Courier New" w:hint="default"/>
      </w:rPr>
    </w:lvl>
    <w:lvl w:ilvl="5" w:tplc="080A0005" w:tentative="1">
      <w:start w:val="1"/>
      <w:numFmt w:val="bullet"/>
      <w:lvlText w:val=""/>
      <w:lvlJc w:val="left"/>
      <w:pPr>
        <w:ind w:left="5100" w:hanging="360"/>
      </w:pPr>
      <w:rPr>
        <w:rFonts w:ascii="Wingdings" w:hAnsi="Wingdings" w:hint="default"/>
      </w:rPr>
    </w:lvl>
    <w:lvl w:ilvl="6" w:tplc="080A0001" w:tentative="1">
      <w:start w:val="1"/>
      <w:numFmt w:val="bullet"/>
      <w:lvlText w:val=""/>
      <w:lvlJc w:val="left"/>
      <w:pPr>
        <w:ind w:left="5820" w:hanging="360"/>
      </w:pPr>
      <w:rPr>
        <w:rFonts w:ascii="Symbol" w:hAnsi="Symbol" w:hint="default"/>
      </w:rPr>
    </w:lvl>
    <w:lvl w:ilvl="7" w:tplc="080A0003" w:tentative="1">
      <w:start w:val="1"/>
      <w:numFmt w:val="bullet"/>
      <w:lvlText w:val="o"/>
      <w:lvlJc w:val="left"/>
      <w:pPr>
        <w:ind w:left="6540" w:hanging="360"/>
      </w:pPr>
      <w:rPr>
        <w:rFonts w:ascii="Courier New" w:hAnsi="Courier New" w:cs="Courier New" w:hint="default"/>
      </w:rPr>
    </w:lvl>
    <w:lvl w:ilvl="8" w:tplc="080A0005" w:tentative="1">
      <w:start w:val="1"/>
      <w:numFmt w:val="bullet"/>
      <w:lvlText w:val=""/>
      <w:lvlJc w:val="left"/>
      <w:pPr>
        <w:ind w:left="7260" w:hanging="360"/>
      </w:pPr>
      <w:rPr>
        <w:rFonts w:ascii="Wingdings" w:hAnsi="Wingdings" w:hint="default"/>
      </w:rPr>
    </w:lvl>
  </w:abstractNum>
  <w:abstractNum w:abstractNumId="13" w15:restartNumberingAfterBreak="0">
    <w:nsid w:val="5CBD0165"/>
    <w:multiLevelType w:val="hybridMultilevel"/>
    <w:tmpl w:val="EC9CD474"/>
    <w:lvl w:ilvl="0" w:tplc="2702DB6A">
      <w:start w:val="1"/>
      <w:numFmt w:val="decimal"/>
      <w:lvlText w:val="%1-"/>
      <w:lvlJc w:val="left"/>
      <w:pPr>
        <w:ind w:left="2160" w:hanging="360"/>
      </w:pPr>
      <w:rPr>
        <w:rFonts w:hint="default"/>
        <w:b/>
      </w:rPr>
    </w:lvl>
    <w:lvl w:ilvl="1" w:tplc="080A0019" w:tentative="1">
      <w:start w:val="1"/>
      <w:numFmt w:val="lowerLetter"/>
      <w:lvlText w:val="%2."/>
      <w:lvlJc w:val="left"/>
      <w:pPr>
        <w:ind w:left="2880" w:hanging="360"/>
      </w:pPr>
    </w:lvl>
    <w:lvl w:ilvl="2" w:tplc="080A001B" w:tentative="1">
      <w:start w:val="1"/>
      <w:numFmt w:val="lowerRoman"/>
      <w:lvlText w:val="%3."/>
      <w:lvlJc w:val="right"/>
      <w:pPr>
        <w:ind w:left="3600" w:hanging="180"/>
      </w:pPr>
    </w:lvl>
    <w:lvl w:ilvl="3" w:tplc="080A000F" w:tentative="1">
      <w:start w:val="1"/>
      <w:numFmt w:val="decimal"/>
      <w:lvlText w:val="%4."/>
      <w:lvlJc w:val="left"/>
      <w:pPr>
        <w:ind w:left="4320" w:hanging="360"/>
      </w:pPr>
    </w:lvl>
    <w:lvl w:ilvl="4" w:tplc="080A0019" w:tentative="1">
      <w:start w:val="1"/>
      <w:numFmt w:val="lowerLetter"/>
      <w:lvlText w:val="%5."/>
      <w:lvlJc w:val="left"/>
      <w:pPr>
        <w:ind w:left="5040" w:hanging="360"/>
      </w:pPr>
    </w:lvl>
    <w:lvl w:ilvl="5" w:tplc="080A001B" w:tentative="1">
      <w:start w:val="1"/>
      <w:numFmt w:val="lowerRoman"/>
      <w:lvlText w:val="%6."/>
      <w:lvlJc w:val="right"/>
      <w:pPr>
        <w:ind w:left="5760" w:hanging="180"/>
      </w:pPr>
    </w:lvl>
    <w:lvl w:ilvl="6" w:tplc="080A000F" w:tentative="1">
      <w:start w:val="1"/>
      <w:numFmt w:val="decimal"/>
      <w:lvlText w:val="%7."/>
      <w:lvlJc w:val="left"/>
      <w:pPr>
        <w:ind w:left="6480" w:hanging="360"/>
      </w:pPr>
    </w:lvl>
    <w:lvl w:ilvl="7" w:tplc="080A0019" w:tentative="1">
      <w:start w:val="1"/>
      <w:numFmt w:val="lowerLetter"/>
      <w:lvlText w:val="%8."/>
      <w:lvlJc w:val="left"/>
      <w:pPr>
        <w:ind w:left="7200" w:hanging="360"/>
      </w:pPr>
    </w:lvl>
    <w:lvl w:ilvl="8" w:tplc="080A001B" w:tentative="1">
      <w:start w:val="1"/>
      <w:numFmt w:val="lowerRoman"/>
      <w:lvlText w:val="%9."/>
      <w:lvlJc w:val="right"/>
      <w:pPr>
        <w:ind w:left="7920" w:hanging="180"/>
      </w:pPr>
    </w:lvl>
  </w:abstractNum>
  <w:abstractNum w:abstractNumId="14" w15:restartNumberingAfterBreak="0">
    <w:nsid w:val="5ED021F4"/>
    <w:multiLevelType w:val="hybridMultilevel"/>
    <w:tmpl w:val="7F02014C"/>
    <w:lvl w:ilvl="0" w:tplc="A878A61C">
      <w:start w:val="1"/>
      <w:numFmt w:val="bullet"/>
      <w:lvlText w:val=""/>
      <w:lvlJc w:val="left"/>
      <w:pPr>
        <w:ind w:left="1800" w:hanging="360"/>
      </w:pPr>
      <w:rPr>
        <w:rFonts w:ascii="Symbol" w:hAnsi="Symbol" w:hint="default"/>
        <w:color w:val="44546A" w:themeColor="text2"/>
      </w:rPr>
    </w:lvl>
    <w:lvl w:ilvl="1" w:tplc="2C0A0003">
      <w:start w:val="1"/>
      <w:numFmt w:val="bullet"/>
      <w:lvlText w:val="o"/>
      <w:lvlJc w:val="left"/>
      <w:pPr>
        <w:ind w:left="1244" w:hanging="360"/>
      </w:pPr>
      <w:rPr>
        <w:rFonts w:ascii="Courier New" w:hAnsi="Courier New" w:cs="Courier New" w:hint="default"/>
      </w:rPr>
    </w:lvl>
    <w:lvl w:ilvl="2" w:tplc="2C0A0005" w:tentative="1">
      <w:start w:val="1"/>
      <w:numFmt w:val="bullet"/>
      <w:lvlText w:val=""/>
      <w:lvlJc w:val="left"/>
      <w:pPr>
        <w:ind w:left="1964" w:hanging="360"/>
      </w:pPr>
      <w:rPr>
        <w:rFonts w:ascii="Wingdings" w:hAnsi="Wingdings" w:hint="default"/>
      </w:rPr>
    </w:lvl>
    <w:lvl w:ilvl="3" w:tplc="2C0A0001" w:tentative="1">
      <w:start w:val="1"/>
      <w:numFmt w:val="bullet"/>
      <w:lvlText w:val=""/>
      <w:lvlJc w:val="left"/>
      <w:pPr>
        <w:ind w:left="2684" w:hanging="360"/>
      </w:pPr>
      <w:rPr>
        <w:rFonts w:ascii="Symbol" w:hAnsi="Symbol" w:hint="default"/>
      </w:rPr>
    </w:lvl>
    <w:lvl w:ilvl="4" w:tplc="2C0A0003" w:tentative="1">
      <w:start w:val="1"/>
      <w:numFmt w:val="bullet"/>
      <w:lvlText w:val="o"/>
      <w:lvlJc w:val="left"/>
      <w:pPr>
        <w:ind w:left="3404" w:hanging="360"/>
      </w:pPr>
      <w:rPr>
        <w:rFonts w:ascii="Courier New" w:hAnsi="Courier New" w:cs="Courier New" w:hint="default"/>
      </w:rPr>
    </w:lvl>
    <w:lvl w:ilvl="5" w:tplc="2C0A0005" w:tentative="1">
      <w:start w:val="1"/>
      <w:numFmt w:val="bullet"/>
      <w:lvlText w:val=""/>
      <w:lvlJc w:val="left"/>
      <w:pPr>
        <w:ind w:left="4124" w:hanging="360"/>
      </w:pPr>
      <w:rPr>
        <w:rFonts w:ascii="Wingdings" w:hAnsi="Wingdings" w:hint="default"/>
      </w:rPr>
    </w:lvl>
    <w:lvl w:ilvl="6" w:tplc="2C0A0001" w:tentative="1">
      <w:start w:val="1"/>
      <w:numFmt w:val="bullet"/>
      <w:lvlText w:val=""/>
      <w:lvlJc w:val="left"/>
      <w:pPr>
        <w:ind w:left="4844" w:hanging="360"/>
      </w:pPr>
      <w:rPr>
        <w:rFonts w:ascii="Symbol" w:hAnsi="Symbol" w:hint="default"/>
      </w:rPr>
    </w:lvl>
    <w:lvl w:ilvl="7" w:tplc="2C0A0003" w:tentative="1">
      <w:start w:val="1"/>
      <w:numFmt w:val="bullet"/>
      <w:lvlText w:val="o"/>
      <w:lvlJc w:val="left"/>
      <w:pPr>
        <w:ind w:left="5564" w:hanging="360"/>
      </w:pPr>
      <w:rPr>
        <w:rFonts w:ascii="Courier New" w:hAnsi="Courier New" w:cs="Courier New" w:hint="default"/>
      </w:rPr>
    </w:lvl>
    <w:lvl w:ilvl="8" w:tplc="2C0A0005" w:tentative="1">
      <w:start w:val="1"/>
      <w:numFmt w:val="bullet"/>
      <w:lvlText w:val=""/>
      <w:lvlJc w:val="left"/>
      <w:pPr>
        <w:ind w:left="6284" w:hanging="360"/>
      </w:pPr>
      <w:rPr>
        <w:rFonts w:ascii="Wingdings" w:hAnsi="Wingdings" w:hint="default"/>
      </w:rPr>
    </w:lvl>
  </w:abstractNum>
  <w:abstractNum w:abstractNumId="15" w15:restartNumberingAfterBreak="0">
    <w:nsid w:val="6A2016F4"/>
    <w:multiLevelType w:val="hybridMultilevel"/>
    <w:tmpl w:val="87E873D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6" w15:restartNumberingAfterBreak="0">
    <w:nsid w:val="6EE93CBA"/>
    <w:multiLevelType w:val="hybridMultilevel"/>
    <w:tmpl w:val="4D88D85A"/>
    <w:lvl w:ilvl="0" w:tplc="195C6772">
      <w:numFmt w:val="bullet"/>
      <w:lvlText w:val="•"/>
      <w:lvlJc w:val="left"/>
      <w:pPr>
        <w:ind w:left="1140" w:hanging="360"/>
      </w:pPr>
      <w:rPr>
        <w:rFonts w:ascii="Arial" w:eastAsia="Times New Roman" w:hAnsi="Arial" w:cs="Arial" w:hint="default"/>
      </w:rPr>
    </w:lvl>
    <w:lvl w:ilvl="1" w:tplc="2C0A0003" w:tentative="1">
      <w:start w:val="1"/>
      <w:numFmt w:val="bullet"/>
      <w:lvlText w:val="o"/>
      <w:lvlJc w:val="left"/>
      <w:pPr>
        <w:ind w:left="1860" w:hanging="360"/>
      </w:pPr>
      <w:rPr>
        <w:rFonts w:ascii="Courier New" w:hAnsi="Courier New" w:cs="Courier New" w:hint="default"/>
      </w:rPr>
    </w:lvl>
    <w:lvl w:ilvl="2" w:tplc="2C0A0005" w:tentative="1">
      <w:start w:val="1"/>
      <w:numFmt w:val="bullet"/>
      <w:lvlText w:val=""/>
      <w:lvlJc w:val="left"/>
      <w:pPr>
        <w:ind w:left="2580" w:hanging="360"/>
      </w:pPr>
      <w:rPr>
        <w:rFonts w:ascii="Wingdings" w:hAnsi="Wingdings" w:hint="default"/>
      </w:rPr>
    </w:lvl>
    <w:lvl w:ilvl="3" w:tplc="2C0A0001" w:tentative="1">
      <w:start w:val="1"/>
      <w:numFmt w:val="bullet"/>
      <w:lvlText w:val=""/>
      <w:lvlJc w:val="left"/>
      <w:pPr>
        <w:ind w:left="3300" w:hanging="360"/>
      </w:pPr>
      <w:rPr>
        <w:rFonts w:ascii="Symbol" w:hAnsi="Symbol" w:hint="default"/>
      </w:rPr>
    </w:lvl>
    <w:lvl w:ilvl="4" w:tplc="2C0A0003" w:tentative="1">
      <w:start w:val="1"/>
      <w:numFmt w:val="bullet"/>
      <w:lvlText w:val="o"/>
      <w:lvlJc w:val="left"/>
      <w:pPr>
        <w:ind w:left="4020" w:hanging="360"/>
      </w:pPr>
      <w:rPr>
        <w:rFonts w:ascii="Courier New" w:hAnsi="Courier New" w:cs="Courier New" w:hint="default"/>
      </w:rPr>
    </w:lvl>
    <w:lvl w:ilvl="5" w:tplc="2C0A0005" w:tentative="1">
      <w:start w:val="1"/>
      <w:numFmt w:val="bullet"/>
      <w:lvlText w:val=""/>
      <w:lvlJc w:val="left"/>
      <w:pPr>
        <w:ind w:left="4740" w:hanging="360"/>
      </w:pPr>
      <w:rPr>
        <w:rFonts w:ascii="Wingdings" w:hAnsi="Wingdings" w:hint="default"/>
      </w:rPr>
    </w:lvl>
    <w:lvl w:ilvl="6" w:tplc="2C0A0001" w:tentative="1">
      <w:start w:val="1"/>
      <w:numFmt w:val="bullet"/>
      <w:lvlText w:val=""/>
      <w:lvlJc w:val="left"/>
      <w:pPr>
        <w:ind w:left="5460" w:hanging="360"/>
      </w:pPr>
      <w:rPr>
        <w:rFonts w:ascii="Symbol" w:hAnsi="Symbol" w:hint="default"/>
      </w:rPr>
    </w:lvl>
    <w:lvl w:ilvl="7" w:tplc="2C0A0003" w:tentative="1">
      <w:start w:val="1"/>
      <w:numFmt w:val="bullet"/>
      <w:lvlText w:val="o"/>
      <w:lvlJc w:val="left"/>
      <w:pPr>
        <w:ind w:left="6180" w:hanging="360"/>
      </w:pPr>
      <w:rPr>
        <w:rFonts w:ascii="Courier New" w:hAnsi="Courier New" w:cs="Courier New" w:hint="default"/>
      </w:rPr>
    </w:lvl>
    <w:lvl w:ilvl="8" w:tplc="2C0A0005" w:tentative="1">
      <w:start w:val="1"/>
      <w:numFmt w:val="bullet"/>
      <w:lvlText w:val=""/>
      <w:lvlJc w:val="left"/>
      <w:pPr>
        <w:ind w:left="6900" w:hanging="360"/>
      </w:pPr>
      <w:rPr>
        <w:rFonts w:ascii="Wingdings" w:hAnsi="Wingdings" w:hint="default"/>
      </w:rPr>
    </w:lvl>
  </w:abstractNum>
  <w:abstractNum w:abstractNumId="17" w15:restartNumberingAfterBreak="0">
    <w:nsid w:val="710F276F"/>
    <w:multiLevelType w:val="multilevel"/>
    <w:tmpl w:val="20F4B8BC"/>
    <w:lvl w:ilvl="0">
      <w:start w:val="1"/>
      <w:numFmt w:val="bullet"/>
      <w:lvlText w:val=""/>
      <w:lvlJc w:val="left"/>
      <w:pPr>
        <w:ind w:left="780" w:hanging="780"/>
      </w:pPr>
      <w:rPr>
        <w:rFonts w:ascii="Symbol" w:hAnsi="Symbol" w:hint="default"/>
      </w:rPr>
    </w:lvl>
    <w:lvl w:ilvl="1">
      <w:start w:val="3"/>
      <w:numFmt w:val="decimal"/>
      <w:lvlText w:val="%1.%2"/>
      <w:lvlJc w:val="left"/>
      <w:pPr>
        <w:ind w:left="1200" w:hanging="780"/>
      </w:pPr>
      <w:rPr>
        <w:rFonts w:hint="default"/>
      </w:rPr>
    </w:lvl>
    <w:lvl w:ilvl="2">
      <w:start w:val="1"/>
      <w:numFmt w:val="decimal"/>
      <w:lvlText w:val="%1.%2.%3"/>
      <w:lvlJc w:val="left"/>
      <w:pPr>
        <w:ind w:left="1980" w:hanging="1140"/>
      </w:pPr>
      <w:rPr>
        <w:rFonts w:hint="default"/>
      </w:rPr>
    </w:lvl>
    <w:lvl w:ilvl="3">
      <w:start w:val="1"/>
      <w:numFmt w:val="decimal"/>
      <w:lvlText w:val="%1.%2.%3.%4"/>
      <w:lvlJc w:val="left"/>
      <w:pPr>
        <w:ind w:left="2400" w:hanging="1140"/>
      </w:pPr>
      <w:rPr>
        <w:rFonts w:hint="default"/>
      </w:rPr>
    </w:lvl>
    <w:lvl w:ilvl="4">
      <w:start w:val="1"/>
      <w:numFmt w:val="decimal"/>
      <w:lvlText w:val="%1.%2.%3.%4.%5"/>
      <w:lvlJc w:val="left"/>
      <w:pPr>
        <w:ind w:left="2820" w:hanging="1140"/>
      </w:pPr>
      <w:rPr>
        <w:rFonts w:hint="default"/>
      </w:rPr>
    </w:lvl>
    <w:lvl w:ilvl="5">
      <w:start w:val="1"/>
      <w:numFmt w:val="decimal"/>
      <w:lvlText w:val="%1.%2.%3.%4.%5.%6"/>
      <w:lvlJc w:val="left"/>
      <w:pPr>
        <w:ind w:left="3600" w:hanging="1500"/>
      </w:pPr>
      <w:rPr>
        <w:rFonts w:hint="default"/>
      </w:rPr>
    </w:lvl>
    <w:lvl w:ilvl="6">
      <w:start w:val="1"/>
      <w:numFmt w:val="decimal"/>
      <w:lvlText w:val="%1.%2.%3.%4.%5.%6.%7"/>
      <w:lvlJc w:val="left"/>
      <w:pPr>
        <w:ind w:left="4020" w:hanging="1500"/>
      </w:pPr>
      <w:rPr>
        <w:rFonts w:hint="default"/>
      </w:rPr>
    </w:lvl>
    <w:lvl w:ilvl="7">
      <w:start w:val="1"/>
      <w:numFmt w:val="decimal"/>
      <w:lvlText w:val="%1.%2.%3.%4.%5.%6.%7.%8"/>
      <w:lvlJc w:val="left"/>
      <w:pPr>
        <w:ind w:left="4800" w:hanging="1860"/>
      </w:pPr>
      <w:rPr>
        <w:rFonts w:hint="default"/>
      </w:rPr>
    </w:lvl>
    <w:lvl w:ilvl="8">
      <w:start w:val="1"/>
      <w:numFmt w:val="decimal"/>
      <w:lvlText w:val="%1.%2.%3.%4.%5.%6.%7.%8.%9"/>
      <w:lvlJc w:val="left"/>
      <w:pPr>
        <w:ind w:left="5220" w:hanging="1860"/>
      </w:pPr>
      <w:rPr>
        <w:rFonts w:hint="default"/>
      </w:rPr>
    </w:lvl>
  </w:abstractNum>
  <w:abstractNum w:abstractNumId="18" w15:restartNumberingAfterBreak="0">
    <w:nsid w:val="7B675F6F"/>
    <w:multiLevelType w:val="hybridMultilevel"/>
    <w:tmpl w:val="49246E18"/>
    <w:lvl w:ilvl="0" w:tplc="7F86CB10">
      <w:numFmt w:val="bullet"/>
      <w:lvlText w:val="-"/>
      <w:lvlJc w:val="left"/>
      <w:pPr>
        <w:ind w:left="1080" w:hanging="360"/>
      </w:pPr>
      <w:rPr>
        <w:rFonts w:ascii="Arial" w:eastAsia="Times New Roman" w:hAnsi="Arial" w:cs="Arial" w:hint="default"/>
      </w:rPr>
    </w:lvl>
    <w:lvl w:ilvl="1" w:tplc="2C0A0003">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num w:numId="1">
    <w:abstractNumId w:val="1"/>
  </w:num>
  <w:num w:numId="2">
    <w:abstractNumId w:val="1"/>
  </w:num>
  <w:num w:numId="3">
    <w:abstractNumId w:val="9"/>
  </w:num>
  <w:num w:numId="4">
    <w:abstractNumId w:val="5"/>
  </w:num>
  <w:num w:numId="5">
    <w:abstractNumId w:val="6"/>
  </w:num>
  <w:num w:numId="6">
    <w:abstractNumId w:val="16"/>
  </w:num>
  <w:num w:numId="7">
    <w:abstractNumId w:val="7"/>
  </w:num>
  <w:num w:numId="8">
    <w:abstractNumId w:val="2"/>
  </w:num>
  <w:num w:numId="9">
    <w:abstractNumId w:val="14"/>
  </w:num>
  <w:num w:numId="10">
    <w:abstractNumId w:val="18"/>
  </w:num>
  <w:num w:numId="11">
    <w:abstractNumId w:val="3"/>
  </w:num>
  <w:num w:numId="12">
    <w:abstractNumId w:val="8"/>
  </w:num>
  <w:num w:numId="13">
    <w:abstractNumId w:val="11"/>
  </w:num>
  <w:num w:numId="14">
    <w:abstractNumId w:val="10"/>
  </w:num>
  <w:num w:numId="15">
    <w:abstractNumId w:val="13"/>
  </w:num>
  <w:num w:numId="16">
    <w:abstractNumId w:val="12"/>
  </w:num>
  <w:num w:numId="17">
    <w:abstractNumId w:val="17"/>
  </w:num>
  <w:num w:numId="18">
    <w:abstractNumId w:val="0"/>
  </w:num>
  <w:num w:numId="19">
    <w:abstractNumId w:val="15"/>
  </w:num>
  <w:num w:numId="20">
    <w:abstractNumId w:val="4"/>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20"/>
  <w:displayHorizontalDrawingGridEvery w:val="2"/>
  <w:displayVerticalDrawingGridEvery w:val="2"/>
  <w:noPunctuationKerning/>
  <w:characterSpacingControl w:val="doNotCompress"/>
  <w:hdrShapeDefaults>
    <o:shapedefaults v:ext="edit" spidmax="409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50E5"/>
    <w:rsid w:val="0000046E"/>
    <w:rsid w:val="00002A8E"/>
    <w:rsid w:val="000042DF"/>
    <w:rsid w:val="00007AB1"/>
    <w:rsid w:val="00010615"/>
    <w:rsid w:val="0001179D"/>
    <w:rsid w:val="00012E76"/>
    <w:rsid w:val="0001406C"/>
    <w:rsid w:val="000163DF"/>
    <w:rsid w:val="00016441"/>
    <w:rsid w:val="0001679B"/>
    <w:rsid w:val="000167DD"/>
    <w:rsid w:val="00020B17"/>
    <w:rsid w:val="0002689A"/>
    <w:rsid w:val="000308B5"/>
    <w:rsid w:val="00031D12"/>
    <w:rsid w:val="00032D83"/>
    <w:rsid w:val="00033B86"/>
    <w:rsid w:val="00036A73"/>
    <w:rsid w:val="00036D80"/>
    <w:rsid w:val="0004373D"/>
    <w:rsid w:val="00050314"/>
    <w:rsid w:val="0005248D"/>
    <w:rsid w:val="0005394E"/>
    <w:rsid w:val="00054AB5"/>
    <w:rsid w:val="00054B47"/>
    <w:rsid w:val="0006146B"/>
    <w:rsid w:val="00061664"/>
    <w:rsid w:val="0006555C"/>
    <w:rsid w:val="00066DFB"/>
    <w:rsid w:val="00071B7F"/>
    <w:rsid w:val="00074522"/>
    <w:rsid w:val="000776C6"/>
    <w:rsid w:val="00077F75"/>
    <w:rsid w:val="00083E90"/>
    <w:rsid w:val="00086898"/>
    <w:rsid w:val="0009066B"/>
    <w:rsid w:val="00094F5A"/>
    <w:rsid w:val="00096CA7"/>
    <w:rsid w:val="000A0F30"/>
    <w:rsid w:val="000A13DE"/>
    <w:rsid w:val="000A149E"/>
    <w:rsid w:val="000A5EB1"/>
    <w:rsid w:val="000B127E"/>
    <w:rsid w:val="000B1AA7"/>
    <w:rsid w:val="000B2137"/>
    <w:rsid w:val="000B4CE5"/>
    <w:rsid w:val="000C2EF7"/>
    <w:rsid w:val="000C39FA"/>
    <w:rsid w:val="000C4BFF"/>
    <w:rsid w:val="000C541C"/>
    <w:rsid w:val="000C72C5"/>
    <w:rsid w:val="000D1BD7"/>
    <w:rsid w:val="000D27D4"/>
    <w:rsid w:val="000D2FD2"/>
    <w:rsid w:val="000D562A"/>
    <w:rsid w:val="000D6559"/>
    <w:rsid w:val="000D6CEF"/>
    <w:rsid w:val="000D725A"/>
    <w:rsid w:val="000D744B"/>
    <w:rsid w:val="000E050A"/>
    <w:rsid w:val="000E3549"/>
    <w:rsid w:val="000E4588"/>
    <w:rsid w:val="000E474C"/>
    <w:rsid w:val="000E4CF4"/>
    <w:rsid w:val="000E5151"/>
    <w:rsid w:val="000E559A"/>
    <w:rsid w:val="000E66FF"/>
    <w:rsid w:val="000F16EE"/>
    <w:rsid w:val="000F2394"/>
    <w:rsid w:val="000F2E8F"/>
    <w:rsid w:val="000F74C6"/>
    <w:rsid w:val="0010058F"/>
    <w:rsid w:val="00102287"/>
    <w:rsid w:val="00102342"/>
    <w:rsid w:val="00102899"/>
    <w:rsid w:val="001029E5"/>
    <w:rsid w:val="00103DE9"/>
    <w:rsid w:val="001122CD"/>
    <w:rsid w:val="00112EE2"/>
    <w:rsid w:val="001147FF"/>
    <w:rsid w:val="001153EC"/>
    <w:rsid w:val="0011737F"/>
    <w:rsid w:val="00117CE0"/>
    <w:rsid w:val="00121352"/>
    <w:rsid w:val="00127067"/>
    <w:rsid w:val="00127141"/>
    <w:rsid w:val="001306EB"/>
    <w:rsid w:val="00134209"/>
    <w:rsid w:val="00134EBD"/>
    <w:rsid w:val="0013608A"/>
    <w:rsid w:val="0013618A"/>
    <w:rsid w:val="00143362"/>
    <w:rsid w:val="0014365A"/>
    <w:rsid w:val="001439E7"/>
    <w:rsid w:val="0014630D"/>
    <w:rsid w:val="0015056E"/>
    <w:rsid w:val="00151474"/>
    <w:rsid w:val="001573BC"/>
    <w:rsid w:val="0016079C"/>
    <w:rsid w:val="00160FA3"/>
    <w:rsid w:val="00162251"/>
    <w:rsid w:val="001638E3"/>
    <w:rsid w:val="0016477B"/>
    <w:rsid w:val="00164B0C"/>
    <w:rsid w:val="00170266"/>
    <w:rsid w:val="00180838"/>
    <w:rsid w:val="00181E58"/>
    <w:rsid w:val="00182574"/>
    <w:rsid w:val="00183B9D"/>
    <w:rsid w:val="001858FB"/>
    <w:rsid w:val="00186582"/>
    <w:rsid w:val="00187DA7"/>
    <w:rsid w:val="0019260B"/>
    <w:rsid w:val="00193CBD"/>
    <w:rsid w:val="00193F77"/>
    <w:rsid w:val="00194956"/>
    <w:rsid w:val="00194C33"/>
    <w:rsid w:val="0019585F"/>
    <w:rsid w:val="00195F59"/>
    <w:rsid w:val="001978AC"/>
    <w:rsid w:val="001A3637"/>
    <w:rsid w:val="001A3ED9"/>
    <w:rsid w:val="001A44B1"/>
    <w:rsid w:val="001B6DEE"/>
    <w:rsid w:val="001C0D13"/>
    <w:rsid w:val="001C103E"/>
    <w:rsid w:val="001C122F"/>
    <w:rsid w:val="001C2A45"/>
    <w:rsid w:val="001D117B"/>
    <w:rsid w:val="001D3B56"/>
    <w:rsid w:val="001D606A"/>
    <w:rsid w:val="001D7832"/>
    <w:rsid w:val="001E2CE1"/>
    <w:rsid w:val="001E309F"/>
    <w:rsid w:val="001E40BF"/>
    <w:rsid w:val="001E54F0"/>
    <w:rsid w:val="001E786E"/>
    <w:rsid w:val="001F009C"/>
    <w:rsid w:val="001F049B"/>
    <w:rsid w:val="001F2575"/>
    <w:rsid w:val="00200B23"/>
    <w:rsid w:val="00201245"/>
    <w:rsid w:val="00202924"/>
    <w:rsid w:val="00204CD5"/>
    <w:rsid w:val="00205EDE"/>
    <w:rsid w:val="002144DA"/>
    <w:rsid w:val="0022189B"/>
    <w:rsid w:val="002318E8"/>
    <w:rsid w:val="002334B7"/>
    <w:rsid w:val="00234B73"/>
    <w:rsid w:val="002371F1"/>
    <w:rsid w:val="00245E41"/>
    <w:rsid w:val="00253C9B"/>
    <w:rsid w:val="00256265"/>
    <w:rsid w:val="00257C29"/>
    <w:rsid w:val="0026051F"/>
    <w:rsid w:val="00260568"/>
    <w:rsid w:val="002611D8"/>
    <w:rsid w:val="002613C1"/>
    <w:rsid w:val="00263BE9"/>
    <w:rsid w:val="002655BA"/>
    <w:rsid w:val="0026585A"/>
    <w:rsid w:val="00265DC1"/>
    <w:rsid w:val="00266CF1"/>
    <w:rsid w:val="002675C7"/>
    <w:rsid w:val="002704A6"/>
    <w:rsid w:val="002715A5"/>
    <w:rsid w:val="00272335"/>
    <w:rsid w:val="00272E92"/>
    <w:rsid w:val="00273B18"/>
    <w:rsid w:val="00274AEE"/>
    <w:rsid w:val="002750F0"/>
    <w:rsid w:val="00276DFD"/>
    <w:rsid w:val="002825E0"/>
    <w:rsid w:val="0028309E"/>
    <w:rsid w:val="002847BF"/>
    <w:rsid w:val="00284B2F"/>
    <w:rsid w:val="002861AA"/>
    <w:rsid w:val="00286923"/>
    <w:rsid w:val="002877F5"/>
    <w:rsid w:val="00292C11"/>
    <w:rsid w:val="00294638"/>
    <w:rsid w:val="00294813"/>
    <w:rsid w:val="002953A3"/>
    <w:rsid w:val="00297FE6"/>
    <w:rsid w:val="002A12B6"/>
    <w:rsid w:val="002A350F"/>
    <w:rsid w:val="002A469D"/>
    <w:rsid w:val="002A7F5F"/>
    <w:rsid w:val="002B0758"/>
    <w:rsid w:val="002B1724"/>
    <w:rsid w:val="002B4A71"/>
    <w:rsid w:val="002B69AB"/>
    <w:rsid w:val="002C132A"/>
    <w:rsid w:val="002C26DB"/>
    <w:rsid w:val="002C33B5"/>
    <w:rsid w:val="002C41CC"/>
    <w:rsid w:val="002D17D7"/>
    <w:rsid w:val="002D20AA"/>
    <w:rsid w:val="002D26FF"/>
    <w:rsid w:val="002D354B"/>
    <w:rsid w:val="002D6A80"/>
    <w:rsid w:val="002E46B8"/>
    <w:rsid w:val="002E53FB"/>
    <w:rsid w:val="002F1A64"/>
    <w:rsid w:val="002F2F84"/>
    <w:rsid w:val="002F7271"/>
    <w:rsid w:val="00301411"/>
    <w:rsid w:val="00303B84"/>
    <w:rsid w:val="003044E5"/>
    <w:rsid w:val="003054C2"/>
    <w:rsid w:val="00312B90"/>
    <w:rsid w:val="003132A1"/>
    <w:rsid w:val="0031534F"/>
    <w:rsid w:val="003164C9"/>
    <w:rsid w:val="0032241F"/>
    <w:rsid w:val="00322E3F"/>
    <w:rsid w:val="00322FDE"/>
    <w:rsid w:val="00327BEF"/>
    <w:rsid w:val="00330A67"/>
    <w:rsid w:val="00332A8F"/>
    <w:rsid w:val="00335CE4"/>
    <w:rsid w:val="0033644B"/>
    <w:rsid w:val="00336E0E"/>
    <w:rsid w:val="003377C8"/>
    <w:rsid w:val="0034151D"/>
    <w:rsid w:val="00341FA5"/>
    <w:rsid w:val="00341FA9"/>
    <w:rsid w:val="00343B4E"/>
    <w:rsid w:val="00345643"/>
    <w:rsid w:val="00346317"/>
    <w:rsid w:val="00351558"/>
    <w:rsid w:val="0035189A"/>
    <w:rsid w:val="00353C95"/>
    <w:rsid w:val="00354965"/>
    <w:rsid w:val="0035793E"/>
    <w:rsid w:val="00357D35"/>
    <w:rsid w:val="0036046A"/>
    <w:rsid w:val="003612C7"/>
    <w:rsid w:val="00361B84"/>
    <w:rsid w:val="00362C51"/>
    <w:rsid w:val="003654D0"/>
    <w:rsid w:val="003712C1"/>
    <w:rsid w:val="00371324"/>
    <w:rsid w:val="003718C3"/>
    <w:rsid w:val="003727B1"/>
    <w:rsid w:val="0037480B"/>
    <w:rsid w:val="00376809"/>
    <w:rsid w:val="00377162"/>
    <w:rsid w:val="0037726D"/>
    <w:rsid w:val="00380B6C"/>
    <w:rsid w:val="00380FD4"/>
    <w:rsid w:val="0038328F"/>
    <w:rsid w:val="003837EA"/>
    <w:rsid w:val="00384FAE"/>
    <w:rsid w:val="00393B33"/>
    <w:rsid w:val="00395ADF"/>
    <w:rsid w:val="003975BA"/>
    <w:rsid w:val="003A062F"/>
    <w:rsid w:val="003A2F57"/>
    <w:rsid w:val="003A30E2"/>
    <w:rsid w:val="003A39C8"/>
    <w:rsid w:val="003A43B4"/>
    <w:rsid w:val="003A53C2"/>
    <w:rsid w:val="003A7342"/>
    <w:rsid w:val="003B12B1"/>
    <w:rsid w:val="003B3431"/>
    <w:rsid w:val="003B5A83"/>
    <w:rsid w:val="003B6220"/>
    <w:rsid w:val="003B65C0"/>
    <w:rsid w:val="003B70AD"/>
    <w:rsid w:val="003B76A3"/>
    <w:rsid w:val="003B7CE7"/>
    <w:rsid w:val="003C0147"/>
    <w:rsid w:val="003C1446"/>
    <w:rsid w:val="003C4DFF"/>
    <w:rsid w:val="003C51BD"/>
    <w:rsid w:val="003C67AE"/>
    <w:rsid w:val="003C714F"/>
    <w:rsid w:val="003D140E"/>
    <w:rsid w:val="003D34AD"/>
    <w:rsid w:val="003E0C32"/>
    <w:rsid w:val="003E51F7"/>
    <w:rsid w:val="003E7738"/>
    <w:rsid w:val="003F0E06"/>
    <w:rsid w:val="003F25A5"/>
    <w:rsid w:val="003F43EC"/>
    <w:rsid w:val="003F46C5"/>
    <w:rsid w:val="003F4E46"/>
    <w:rsid w:val="003F6326"/>
    <w:rsid w:val="003F68B8"/>
    <w:rsid w:val="003F7E35"/>
    <w:rsid w:val="004018FE"/>
    <w:rsid w:val="00401962"/>
    <w:rsid w:val="00404503"/>
    <w:rsid w:val="00406BDE"/>
    <w:rsid w:val="00407294"/>
    <w:rsid w:val="00407F6E"/>
    <w:rsid w:val="004106D3"/>
    <w:rsid w:val="004127AF"/>
    <w:rsid w:val="00412D9F"/>
    <w:rsid w:val="00412F48"/>
    <w:rsid w:val="00413022"/>
    <w:rsid w:val="00413391"/>
    <w:rsid w:val="004137E2"/>
    <w:rsid w:val="004162A4"/>
    <w:rsid w:val="0041639C"/>
    <w:rsid w:val="00417362"/>
    <w:rsid w:val="0042476F"/>
    <w:rsid w:val="00424F77"/>
    <w:rsid w:val="00427533"/>
    <w:rsid w:val="0043354F"/>
    <w:rsid w:val="00440A43"/>
    <w:rsid w:val="0044417E"/>
    <w:rsid w:val="00445A56"/>
    <w:rsid w:val="00446E53"/>
    <w:rsid w:val="004531A5"/>
    <w:rsid w:val="00455977"/>
    <w:rsid w:val="00457CBF"/>
    <w:rsid w:val="00460DE4"/>
    <w:rsid w:val="00467FC3"/>
    <w:rsid w:val="00472F0D"/>
    <w:rsid w:val="0048077C"/>
    <w:rsid w:val="00481BF2"/>
    <w:rsid w:val="00485C49"/>
    <w:rsid w:val="00493D3B"/>
    <w:rsid w:val="00495719"/>
    <w:rsid w:val="00496CD7"/>
    <w:rsid w:val="004A50D4"/>
    <w:rsid w:val="004A772C"/>
    <w:rsid w:val="004A7E2F"/>
    <w:rsid w:val="004B2111"/>
    <w:rsid w:val="004B4499"/>
    <w:rsid w:val="004B57D0"/>
    <w:rsid w:val="004B59D7"/>
    <w:rsid w:val="004B720A"/>
    <w:rsid w:val="004C103C"/>
    <w:rsid w:val="004C28E3"/>
    <w:rsid w:val="004C3B81"/>
    <w:rsid w:val="004C6EF7"/>
    <w:rsid w:val="004C7814"/>
    <w:rsid w:val="004C7BC6"/>
    <w:rsid w:val="004D042A"/>
    <w:rsid w:val="004D15F2"/>
    <w:rsid w:val="004D311C"/>
    <w:rsid w:val="004D3F83"/>
    <w:rsid w:val="004D47BA"/>
    <w:rsid w:val="004D64B9"/>
    <w:rsid w:val="004E000C"/>
    <w:rsid w:val="004E0498"/>
    <w:rsid w:val="004E0D63"/>
    <w:rsid w:val="004E3669"/>
    <w:rsid w:val="004E5885"/>
    <w:rsid w:val="004E74B7"/>
    <w:rsid w:val="004F0D07"/>
    <w:rsid w:val="004F24B6"/>
    <w:rsid w:val="004F451E"/>
    <w:rsid w:val="0050043D"/>
    <w:rsid w:val="00502621"/>
    <w:rsid w:val="00505662"/>
    <w:rsid w:val="00505DC1"/>
    <w:rsid w:val="005077B7"/>
    <w:rsid w:val="00510F6B"/>
    <w:rsid w:val="005139BA"/>
    <w:rsid w:val="0051515A"/>
    <w:rsid w:val="00515C9C"/>
    <w:rsid w:val="00516BF9"/>
    <w:rsid w:val="00516DBA"/>
    <w:rsid w:val="00521960"/>
    <w:rsid w:val="0052280E"/>
    <w:rsid w:val="00526A21"/>
    <w:rsid w:val="00534814"/>
    <w:rsid w:val="005354A6"/>
    <w:rsid w:val="00541537"/>
    <w:rsid w:val="005421CE"/>
    <w:rsid w:val="005448B7"/>
    <w:rsid w:val="00545A49"/>
    <w:rsid w:val="005477AC"/>
    <w:rsid w:val="0055182C"/>
    <w:rsid w:val="00552243"/>
    <w:rsid w:val="00553FD1"/>
    <w:rsid w:val="00555A93"/>
    <w:rsid w:val="00556430"/>
    <w:rsid w:val="00556F75"/>
    <w:rsid w:val="00560188"/>
    <w:rsid w:val="00564B75"/>
    <w:rsid w:val="0057489B"/>
    <w:rsid w:val="00576CE6"/>
    <w:rsid w:val="0058097F"/>
    <w:rsid w:val="00582C6F"/>
    <w:rsid w:val="00583B05"/>
    <w:rsid w:val="005907C2"/>
    <w:rsid w:val="005923E6"/>
    <w:rsid w:val="00592A97"/>
    <w:rsid w:val="005945B0"/>
    <w:rsid w:val="00595722"/>
    <w:rsid w:val="005A0851"/>
    <w:rsid w:val="005A0D28"/>
    <w:rsid w:val="005A1F2A"/>
    <w:rsid w:val="005A5B09"/>
    <w:rsid w:val="005B042D"/>
    <w:rsid w:val="005B2C95"/>
    <w:rsid w:val="005B36D0"/>
    <w:rsid w:val="005B65A1"/>
    <w:rsid w:val="005B7B9E"/>
    <w:rsid w:val="005C19CE"/>
    <w:rsid w:val="005C5634"/>
    <w:rsid w:val="005D091F"/>
    <w:rsid w:val="005D15C4"/>
    <w:rsid w:val="005D506E"/>
    <w:rsid w:val="005D6754"/>
    <w:rsid w:val="005D77A7"/>
    <w:rsid w:val="005E1C54"/>
    <w:rsid w:val="005F374F"/>
    <w:rsid w:val="005F37CE"/>
    <w:rsid w:val="005F3844"/>
    <w:rsid w:val="005F4946"/>
    <w:rsid w:val="005F701B"/>
    <w:rsid w:val="005F773B"/>
    <w:rsid w:val="00600627"/>
    <w:rsid w:val="006039E7"/>
    <w:rsid w:val="006049B1"/>
    <w:rsid w:val="00604E75"/>
    <w:rsid w:val="006052CD"/>
    <w:rsid w:val="00605CD3"/>
    <w:rsid w:val="00606D9D"/>
    <w:rsid w:val="006078AE"/>
    <w:rsid w:val="00610602"/>
    <w:rsid w:val="006116A9"/>
    <w:rsid w:val="00612E13"/>
    <w:rsid w:val="00614254"/>
    <w:rsid w:val="00615775"/>
    <w:rsid w:val="006161AE"/>
    <w:rsid w:val="006162D3"/>
    <w:rsid w:val="00617D28"/>
    <w:rsid w:val="006231F3"/>
    <w:rsid w:val="0062551D"/>
    <w:rsid w:val="006269C4"/>
    <w:rsid w:val="00626F77"/>
    <w:rsid w:val="00630DBB"/>
    <w:rsid w:val="0063135A"/>
    <w:rsid w:val="006347CA"/>
    <w:rsid w:val="006348F2"/>
    <w:rsid w:val="00635CB3"/>
    <w:rsid w:val="006371FA"/>
    <w:rsid w:val="00642DC1"/>
    <w:rsid w:val="00642E18"/>
    <w:rsid w:val="0064341F"/>
    <w:rsid w:val="00645C1F"/>
    <w:rsid w:val="006520A6"/>
    <w:rsid w:val="0065257C"/>
    <w:rsid w:val="0065443E"/>
    <w:rsid w:val="006623A4"/>
    <w:rsid w:val="006627D2"/>
    <w:rsid w:val="00663F4C"/>
    <w:rsid w:val="0066457F"/>
    <w:rsid w:val="00676910"/>
    <w:rsid w:val="006775B2"/>
    <w:rsid w:val="00677DD6"/>
    <w:rsid w:val="006808A6"/>
    <w:rsid w:val="00681287"/>
    <w:rsid w:val="00683C3A"/>
    <w:rsid w:val="00686D98"/>
    <w:rsid w:val="006912D8"/>
    <w:rsid w:val="00693040"/>
    <w:rsid w:val="006945CF"/>
    <w:rsid w:val="00697CE8"/>
    <w:rsid w:val="006A16E4"/>
    <w:rsid w:val="006A2980"/>
    <w:rsid w:val="006A5395"/>
    <w:rsid w:val="006B0830"/>
    <w:rsid w:val="006B1187"/>
    <w:rsid w:val="006B3760"/>
    <w:rsid w:val="006B7C29"/>
    <w:rsid w:val="006C1DE3"/>
    <w:rsid w:val="006C488E"/>
    <w:rsid w:val="006D12B2"/>
    <w:rsid w:val="006D31AD"/>
    <w:rsid w:val="006D44E0"/>
    <w:rsid w:val="006D5B7B"/>
    <w:rsid w:val="006D5CFF"/>
    <w:rsid w:val="006E1264"/>
    <w:rsid w:val="006E3DBE"/>
    <w:rsid w:val="006E6F00"/>
    <w:rsid w:val="006E7C26"/>
    <w:rsid w:val="006F1896"/>
    <w:rsid w:val="006F211B"/>
    <w:rsid w:val="006F58D5"/>
    <w:rsid w:val="006F6134"/>
    <w:rsid w:val="00700FA0"/>
    <w:rsid w:val="007031BE"/>
    <w:rsid w:val="00704BEC"/>
    <w:rsid w:val="00706BBB"/>
    <w:rsid w:val="00707A72"/>
    <w:rsid w:val="00707B3D"/>
    <w:rsid w:val="0071317C"/>
    <w:rsid w:val="007134E0"/>
    <w:rsid w:val="0071464C"/>
    <w:rsid w:val="00715026"/>
    <w:rsid w:val="00715ACB"/>
    <w:rsid w:val="00716237"/>
    <w:rsid w:val="00720563"/>
    <w:rsid w:val="007247A1"/>
    <w:rsid w:val="00724D55"/>
    <w:rsid w:val="00724FEE"/>
    <w:rsid w:val="00731538"/>
    <w:rsid w:val="007322E9"/>
    <w:rsid w:val="007347BB"/>
    <w:rsid w:val="00734B5C"/>
    <w:rsid w:val="00735306"/>
    <w:rsid w:val="00740D02"/>
    <w:rsid w:val="007427B3"/>
    <w:rsid w:val="00743D92"/>
    <w:rsid w:val="00744847"/>
    <w:rsid w:val="007456CC"/>
    <w:rsid w:val="00745DD7"/>
    <w:rsid w:val="007477F4"/>
    <w:rsid w:val="00747DE5"/>
    <w:rsid w:val="00753786"/>
    <w:rsid w:val="00755D12"/>
    <w:rsid w:val="00760285"/>
    <w:rsid w:val="0076049F"/>
    <w:rsid w:val="007613EF"/>
    <w:rsid w:val="0076206A"/>
    <w:rsid w:val="00764510"/>
    <w:rsid w:val="00765803"/>
    <w:rsid w:val="00771697"/>
    <w:rsid w:val="00771C00"/>
    <w:rsid w:val="00774D41"/>
    <w:rsid w:val="007752A9"/>
    <w:rsid w:val="00776065"/>
    <w:rsid w:val="00777355"/>
    <w:rsid w:val="00782317"/>
    <w:rsid w:val="00784514"/>
    <w:rsid w:val="0078473D"/>
    <w:rsid w:val="00784FFD"/>
    <w:rsid w:val="00787EFB"/>
    <w:rsid w:val="00790CD9"/>
    <w:rsid w:val="00796EF9"/>
    <w:rsid w:val="007A0A1E"/>
    <w:rsid w:val="007A4F34"/>
    <w:rsid w:val="007A5D74"/>
    <w:rsid w:val="007A6769"/>
    <w:rsid w:val="007A70B9"/>
    <w:rsid w:val="007B1BF6"/>
    <w:rsid w:val="007B1CDB"/>
    <w:rsid w:val="007B1F21"/>
    <w:rsid w:val="007B5CAE"/>
    <w:rsid w:val="007B5D1F"/>
    <w:rsid w:val="007C2FDF"/>
    <w:rsid w:val="007C36FF"/>
    <w:rsid w:val="007C58AC"/>
    <w:rsid w:val="007D3881"/>
    <w:rsid w:val="007D39AE"/>
    <w:rsid w:val="007D7EC4"/>
    <w:rsid w:val="007E19EA"/>
    <w:rsid w:val="007E2C4E"/>
    <w:rsid w:val="007E2F9F"/>
    <w:rsid w:val="007E558B"/>
    <w:rsid w:val="007E6CDB"/>
    <w:rsid w:val="007F0E65"/>
    <w:rsid w:val="007F3DD6"/>
    <w:rsid w:val="00800BAD"/>
    <w:rsid w:val="00801017"/>
    <w:rsid w:val="00802870"/>
    <w:rsid w:val="00805469"/>
    <w:rsid w:val="00806BAF"/>
    <w:rsid w:val="00807197"/>
    <w:rsid w:val="008115D0"/>
    <w:rsid w:val="008132CC"/>
    <w:rsid w:val="008213B5"/>
    <w:rsid w:val="008229B4"/>
    <w:rsid w:val="00823955"/>
    <w:rsid w:val="00825E4B"/>
    <w:rsid w:val="008301A7"/>
    <w:rsid w:val="00831E51"/>
    <w:rsid w:val="00832B28"/>
    <w:rsid w:val="00833CE2"/>
    <w:rsid w:val="00834512"/>
    <w:rsid w:val="00835EF5"/>
    <w:rsid w:val="00836F8A"/>
    <w:rsid w:val="008374E9"/>
    <w:rsid w:val="00840244"/>
    <w:rsid w:val="00843362"/>
    <w:rsid w:val="00846D5D"/>
    <w:rsid w:val="00852E29"/>
    <w:rsid w:val="00852F64"/>
    <w:rsid w:val="008548C9"/>
    <w:rsid w:val="00855203"/>
    <w:rsid w:val="0085576D"/>
    <w:rsid w:val="00860624"/>
    <w:rsid w:val="00861D3A"/>
    <w:rsid w:val="008622E4"/>
    <w:rsid w:val="00866049"/>
    <w:rsid w:val="00872DE1"/>
    <w:rsid w:val="0087353C"/>
    <w:rsid w:val="00875201"/>
    <w:rsid w:val="00877468"/>
    <w:rsid w:val="00881155"/>
    <w:rsid w:val="00883386"/>
    <w:rsid w:val="00890FC1"/>
    <w:rsid w:val="008915EA"/>
    <w:rsid w:val="00891B56"/>
    <w:rsid w:val="00896428"/>
    <w:rsid w:val="008A0ED9"/>
    <w:rsid w:val="008A598A"/>
    <w:rsid w:val="008A5C32"/>
    <w:rsid w:val="008A5ED2"/>
    <w:rsid w:val="008A6A35"/>
    <w:rsid w:val="008A6E37"/>
    <w:rsid w:val="008B0393"/>
    <w:rsid w:val="008B3ED5"/>
    <w:rsid w:val="008B6021"/>
    <w:rsid w:val="008C0929"/>
    <w:rsid w:val="008C16AF"/>
    <w:rsid w:val="008C1A0F"/>
    <w:rsid w:val="008C1BC6"/>
    <w:rsid w:val="008C3A98"/>
    <w:rsid w:val="008C53EB"/>
    <w:rsid w:val="008C6CF1"/>
    <w:rsid w:val="008D0239"/>
    <w:rsid w:val="008D540A"/>
    <w:rsid w:val="008D5E24"/>
    <w:rsid w:val="008D63B5"/>
    <w:rsid w:val="008E3434"/>
    <w:rsid w:val="008E46C3"/>
    <w:rsid w:val="008E4A64"/>
    <w:rsid w:val="008E508D"/>
    <w:rsid w:val="008E63C5"/>
    <w:rsid w:val="008F1505"/>
    <w:rsid w:val="008F1E67"/>
    <w:rsid w:val="008F371C"/>
    <w:rsid w:val="008F56E7"/>
    <w:rsid w:val="008F5F0E"/>
    <w:rsid w:val="008F6FC4"/>
    <w:rsid w:val="008F7564"/>
    <w:rsid w:val="008F75BC"/>
    <w:rsid w:val="008F77D3"/>
    <w:rsid w:val="009035F8"/>
    <w:rsid w:val="00903803"/>
    <w:rsid w:val="0090713B"/>
    <w:rsid w:val="00910826"/>
    <w:rsid w:val="00911766"/>
    <w:rsid w:val="00924B5B"/>
    <w:rsid w:val="009269D7"/>
    <w:rsid w:val="0093125D"/>
    <w:rsid w:val="0093163A"/>
    <w:rsid w:val="00936CB5"/>
    <w:rsid w:val="00941A99"/>
    <w:rsid w:val="009423B1"/>
    <w:rsid w:val="0094289B"/>
    <w:rsid w:val="00943DB6"/>
    <w:rsid w:val="00944073"/>
    <w:rsid w:val="00951910"/>
    <w:rsid w:val="0095256D"/>
    <w:rsid w:val="009527E4"/>
    <w:rsid w:val="009529A4"/>
    <w:rsid w:val="00953415"/>
    <w:rsid w:val="0095641E"/>
    <w:rsid w:val="00956DE2"/>
    <w:rsid w:val="00961C22"/>
    <w:rsid w:val="009624A3"/>
    <w:rsid w:val="00962E18"/>
    <w:rsid w:val="009701A7"/>
    <w:rsid w:val="00976D4E"/>
    <w:rsid w:val="0098013D"/>
    <w:rsid w:val="00980192"/>
    <w:rsid w:val="0098027D"/>
    <w:rsid w:val="009805CC"/>
    <w:rsid w:val="00980730"/>
    <w:rsid w:val="00980794"/>
    <w:rsid w:val="00981683"/>
    <w:rsid w:val="00985118"/>
    <w:rsid w:val="009863D4"/>
    <w:rsid w:val="00987925"/>
    <w:rsid w:val="00987EC0"/>
    <w:rsid w:val="0099015B"/>
    <w:rsid w:val="009906A2"/>
    <w:rsid w:val="00996601"/>
    <w:rsid w:val="009A08FB"/>
    <w:rsid w:val="009A6871"/>
    <w:rsid w:val="009B2D48"/>
    <w:rsid w:val="009B2FE9"/>
    <w:rsid w:val="009B54E3"/>
    <w:rsid w:val="009B6560"/>
    <w:rsid w:val="009B780E"/>
    <w:rsid w:val="009C22A9"/>
    <w:rsid w:val="009C31D1"/>
    <w:rsid w:val="009D02C9"/>
    <w:rsid w:val="009D2897"/>
    <w:rsid w:val="009D31EA"/>
    <w:rsid w:val="009D39D7"/>
    <w:rsid w:val="009D44E4"/>
    <w:rsid w:val="009D4BC2"/>
    <w:rsid w:val="009D4D1B"/>
    <w:rsid w:val="009D4F25"/>
    <w:rsid w:val="009D4F29"/>
    <w:rsid w:val="009D564D"/>
    <w:rsid w:val="009E4C98"/>
    <w:rsid w:val="009E7A78"/>
    <w:rsid w:val="009E7D1B"/>
    <w:rsid w:val="009F0063"/>
    <w:rsid w:val="009F21EA"/>
    <w:rsid w:val="009F5EFB"/>
    <w:rsid w:val="009F7AFF"/>
    <w:rsid w:val="009F7E41"/>
    <w:rsid w:val="00A00A23"/>
    <w:rsid w:val="00A019EF"/>
    <w:rsid w:val="00A01AE8"/>
    <w:rsid w:val="00A042C9"/>
    <w:rsid w:val="00A05A83"/>
    <w:rsid w:val="00A06337"/>
    <w:rsid w:val="00A07771"/>
    <w:rsid w:val="00A106CD"/>
    <w:rsid w:val="00A11419"/>
    <w:rsid w:val="00A11B62"/>
    <w:rsid w:val="00A11ECD"/>
    <w:rsid w:val="00A1456E"/>
    <w:rsid w:val="00A16E05"/>
    <w:rsid w:val="00A16E07"/>
    <w:rsid w:val="00A17E9D"/>
    <w:rsid w:val="00A20475"/>
    <w:rsid w:val="00A21F69"/>
    <w:rsid w:val="00A263F4"/>
    <w:rsid w:val="00A26B94"/>
    <w:rsid w:val="00A26E8C"/>
    <w:rsid w:val="00A272F2"/>
    <w:rsid w:val="00A27441"/>
    <w:rsid w:val="00A27740"/>
    <w:rsid w:val="00A303C0"/>
    <w:rsid w:val="00A30D07"/>
    <w:rsid w:val="00A3101E"/>
    <w:rsid w:val="00A31789"/>
    <w:rsid w:val="00A31CD7"/>
    <w:rsid w:val="00A325CF"/>
    <w:rsid w:val="00A36845"/>
    <w:rsid w:val="00A41FB0"/>
    <w:rsid w:val="00A44D08"/>
    <w:rsid w:val="00A50BDD"/>
    <w:rsid w:val="00A51868"/>
    <w:rsid w:val="00A5262D"/>
    <w:rsid w:val="00A53442"/>
    <w:rsid w:val="00A53E75"/>
    <w:rsid w:val="00A571BA"/>
    <w:rsid w:val="00A640EF"/>
    <w:rsid w:val="00A6546C"/>
    <w:rsid w:val="00A65D7F"/>
    <w:rsid w:val="00A72684"/>
    <w:rsid w:val="00A7467E"/>
    <w:rsid w:val="00A75718"/>
    <w:rsid w:val="00A75A9E"/>
    <w:rsid w:val="00A82187"/>
    <w:rsid w:val="00A825FF"/>
    <w:rsid w:val="00A838A3"/>
    <w:rsid w:val="00A849EF"/>
    <w:rsid w:val="00A93C79"/>
    <w:rsid w:val="00A94655"/>
    <w:rsid w:val="00A9754D"/>
    <w:rsid w:val="00AA333D"/>
    <w:rsid w:val="00AA3813"/>
    <w:rsid w:val="00AA7774"/>
    <w:rsid w:val="00AB6E1B"/>
    <w:rsid w:val="00AB7409"/>
    <w:rsid w:val="00AC0A83"/>
    <w:rsid w:val="00AC5613"/>
    <w:rsid w:val="00AD3A8E"/>
    <w:rsid w:val="00AD79DD"/>
    <w:rsid w:val="00AF1254"/>
    <w:rsid w:val="00AF1B1A"/>
    <w:rsid w:val="00AF7E4A"/>
    <w:rsid w:val="00B0044B"/>
    <w:rsid w:val="00B03E62"/>
    <w:rsid w:val="00B047A2"/>
    <w:rsid w:val="00B0522F"/>
    <w:rsid w:val="00B05523"/>
    <w:rsid w:val="00B0704C"/>
    <w:rsid w:val="00B07412"/>
    <w:rsid w:val="00B07AFF"/>
    <w:rsid w:val="00B11E23"/>
    <w:rsid w:val="00B1204C"/>
    <w:rsid w:val="00B125B3"/>
    <w:rsid w:val="00B15C1A"/>
    <w:rsid w:val="00B17C8C"/>
    <w:rsid w:val="00B20574"/>
    <w:rsid w:val="00B20D98"/>
    <w:rsid w:val="00B24761"/>
    <w:rsid w:val="00B254EF"/>
    <w:rsid w:val="00B26B08"/>
    <w:rsid w:val="00B326AC"/>
    <w:rsid w:val="00B34576"/>
    <w:rsid w:val="00B36867"/>
    <w:rsid w:val="00B36894"/>
    <w:rsid w:val="00B41E88"/>
    <w:rsid w:val="00B43CD0"/>
    <w:rsid w:val="00B44AC8"/>
    <w:rsid w:val="00B472B9"/>
    <w:rsid w:val="00B51784"/>
    <w:rsid w:val="00B543D4"/>
    <w:rsid w:val="00B54A51"/>
    <w:rsid w:val="00B55D61"/>
    <w:rsid w:val="00B55FF4"/>
    <w:rsid w:val="00B57EEF"/>
    <w:rsid w:val="00B609AC"/>
    <w:rsid w:val="00B624BB"/>
    <w:rsid w:val="00B6667F"/>
    <w:rsid w:val="00B6699E"/>
    <w:rsid w:val="00B71407"/>
    <w:rsid w:val="00B71CE9"/>
    <w:rsid w:val="00B73567"/>
    <w:rsid w:val="00B73BCA"/>
    <w:rsid w:val="00B74C9D"/>
    <w:rsid w:val="00B76F7C"/>
    <w:rsid w:val="00B830E8"/>
    <w:rsid w:val="00B83833"/>
    <w:rsid w:val="00B8559A"/>
    <w:rsid w:val="00B872B2"/>
    <w:rsid w:val="00B8790F"/>
    <w:rsid w:val="00B92291"/>
    <w:rsid w:val="00B94423"/>
    <w:rsid w:val="00B9536B"/>
    <w:rsid w:val="00BA11EF"/>
    <w:rsid w:val="00BA14CD"/>
    <w:rsid w:val="00BA237D"/>
    <w:rsid w:val="00BA6797"/>
    <w:rsid w:val="00BA708F"/>
    <w:rsid w:val="00BB01AC"/>
    <w:rsid w:val="00BB0202"/>
    <w:rsid w:val="00BB177F"/>
    <w:rsid w:val="00BB4288"/>
    <w:rsid w:val="00BB42AB"/>
    <w:rsid w:val="00BC18F8"/>
    <w:rsid w:val="00BC1CB4"/>
    <w:rsid w:val="00BC31A6"/>
    <w:rsid w:val="00BC4526"/>
    <w:rsid w:val="00BC69B8"/>
    <w:rsid w:val="00BC6D8D"/>
    <w:rsid w:val="00BD15BB"/>
    <w:rsid w:val="00BD1971"/>
    <w:rsid w:val="00BD1AD6"/>
    <w:rsid w:val="00BD2573"/>
    <w:rsid w:val="00BD4F49"/>
    <w:rsid w:val="00BD5D6E"/>
    <w:rsid w:val="00BD5ECB"/>
    <w:rsid w:val="00BD7A30"/>
    <w:rsid w:val="00BE44FC"/>
    <w:rsid w:val="00BE56B1"/>
    <w:rsid w:val="00BE575B"/>
    <w:rsid w:val="00BE7493"/>
    <w:rsid w:val="00BF0606"/>
    <w:rsid w:val="00BF0DFE"/>
    <w:rsid w:val="00BF1992"/>
    <w:rsid w:val="00BF330A"/>
    <w:rsid w:val="00BF6ABF"/>
    <w:rsid w:val="00BF799D"/>
    <w:rsid w:val="00C023D6"/>
    <w:rsid w:val="00C06D58"/>
    <w:rsid w:val="00C13C66"/>
    <w:rsid w:val="00C14F2F"/>
    <w:rsid w:val="00C1706C"/>
    <w:rsid w:val="00C2020A"/>
    <w:rsid w:val="00C21E37"/>
    <w:rsid w:val="00C25508"/>
    <w:rsid w:val="00C257DA"/>
    <w:rsid w:val="00C30424"/>
    <w:rsid w:val="00C306EB"/>
    <w:rsid w:val="00C350E5"/>
    <w:rsid w:val="00C35375"/>
    <w:rsid w:val="00C40DE8"/>
    <w:rsid w:val="00C45AF2"/>
    <w:rsid w:val="00C47F14"/>
    <w:rsid w:val="00C5272B"/>
    <w:rsid w:val="00C53008"/>
    <w:rsid w:val="00C63586"/>
    <w:rsid w:val="00C6581F"/>
    <w:rsid w:val="00C73490"/>
    <w:rsid w:val="00C756FA"/>
    <w:rsid w:val="00C765D4"/>
    <w:rsid w:val="00C76C54"/>
    <w:rsid w:val="00C77C54"/>
    <w:rsid w:val="00C81500"/>
    <w:rsid w:val="00C82067"/>
    <w:rsid w:val="00C82C75"/>
    <w:rsid w:val="00C83166"/>
    <w:rsid w:val="00C83501"/>
    <w:rsid w:val="00C84E20"/>
    <w:rsid w:val="00C87D50"/>
    <w:rsid w:val="00C90864"/>
    <w:rsid w:val="00C92493"/>
    <w:rsid w:val="00C93E5F"/>
    <w:rsid w:val="00C958EE"/>
    <w:rsid w:val="00C97EE4"/>
    <w:rsid w:val="00CA1F91"/>
    <w:rsid w:val="00CA3B72"/>
    <w:rsid w:val="00CA7A6B"/>
    <w:rsid w:val="00CB0BF1"/>
    <w:rsid w:val="00CB0C5E"/>
    <w:rsid w:val="00CB22CB"/>
    <w:rsid w:val="00CB5B18"/>
    <w:rsid w:val="00CB6661"/>
    <w:rsid w:val="00CC0025"/>
    <w:rsid w:val="00CC3BA9"/>
    <w:rsid w:val="00CC4190"/>
    <w:rsid w:val="00CC42B9"/>
    <w:rsid w:val="00CC43AB"/>
    <w:rsid w:val="00CC5D57"/>
    <w:rsid w:val="00CC66D7"/>
    <w:rsid w:val="00CD0ABA"/>
    <w:rsid w:val="00CD1F20"/>
    <w:rsid w:val="00CD29C6"/>
    <w:rsid w:val="00CD4940"/>
    <w:rsid w:val="00CD4F3E"/>
    <w:rsid w:val="00CD50CE"/>
    <w:rsid w:val="00CD5C06"/>
    <w:rsid w:val="00CD5DCD"/>
    <w:rsid w:val="00CD6EF6"/>
    <w:rsid w:val="00CD7D46"/>
    <w:rsid w:val="00CE1E00"/>
    <w:rsid w:val="00CE4E89"/>
    <w:rsid w:val="00CE6220"/>
    <w:rsid w:val="00CE6C88"/>
    <w:rsid w:val="00CE7CC7"/>
    <w:rsid w:val="00CF697F"/>
    <w:rsid w:val="00D025A7"/>
    <w:rsid w:val="00D07CDB"/>
    <w:rsid w:val="00D106B4"/>
    <w:rsid w:val="00D129E4"/>
    <w:rsid w:val="00D141DA"/>
    <w:rsid w:val="00D14F10"/>
    <w:rsid w:val="00D17B8D"/>
    <w:rsid w:val="00D210B5"/>
    <w:rsid w:val="00D211B9"/>
    <w:rsid w:val="00D23C76"/>
    <w:rsid w:val="00D24579"/>
    <w:rsid w:val="00D2571E"/>
    <w:rsid w:val="00D270E1"/>
    <w:rsid w:val="00D27764"/>
    <w:rsid w:val="00D27D05"/>
    <w:rsid w:val="00D32846"/>
    <w:rsid w:val="00D334D8"/>
    <w:rsid w:val="00D35AC0"/>
    <w:rsid w:val="00D36063"/>
    <w:rsid w:val="00D3659F"/>
    <w:rsid w:val="00D367CD"/>
    <w:rsid w:val="00D42882"/>
    <w:rsid w:val="00D438C1"/>
    <w:rsid w:val="00D4570B"/>
    <w:rsid w:val="00D47C79"/>
    <w:rsid w:val="00D51AA6"/>
    <w:rsid w:val="00D56220"/>
    <w:rsid w:val="00D61736"/>
    <w:rsid w:val="00D65091"/>
    <w:rsid w:val="00D650D4"/>
    <w:rsid w:val="00D668E8"/>
    <w:rsid w:val="00D7082E"/>
    <w:rsid w:val="00D74297"/>
    <w:rsid w:val="00D75508"/>
    <w:rsid w:val="00D76490"/>
    <w:rsid w:val="00D846FB"/>
    <w:rsid w:val="00D9165C"/>
    <w:rsid w:val="00D9178B"/>
    <w:rsid w:val="00D91FBB"/>
    <w:rsid w:val="00D92C0F"/>
    <w:rsid w:val="00D934E0"/>
    <w:rsid w:val="00D93ED0"/>
    <w:rsid w:val="00D94454"/>
    <w:rsid w:val="00D97E67"/>
    <w:rsid w:val="00DA1F0F"/>
    <w:rsid w:val="00DA21B5"/>
    <w:rsid w:val="00DA263C"/>
    <w:rsid w:val="00DA2B57"/>
    <w:rsid w:val="00DB3F84"/>
    <w:rsid w:val="00DB4809"/>
    <w:rsid w:val="00DB4861"/>
    <w:rsid w:val="00DB6567"/>
    <w:rsid w:val="00DB6A2D"/>
    <w:rsid w:val="00DC1352"/>
    <w:rsid w:val="00DC142B"/>
    <w:rsid w:val="00DC44EA"/>
    <w:rsid w:val="00DD2476"/>
    <w:rsid w:val="00DD4BA5"/>
    <w:rsid w:val="00DD50AF"/>
    <w:rsid w:val="00DD5685"/>
    <w:rsid w:val="00DD633B"/>
    <w:rsid w:val="00DD7AEB"/>
    <w:rsid w:val="00DE0454"/>
    <w:rsid w:val="00DE6BFE"/>
    <w:rsid w:val="00DF1775"/>
    <w:rsid w:val="00DF7199"/>
    <w:rsid w:val="00DF73E1"/>
    <w:rsid w:val="00DF779F"/>
    <w:rsid w:val="00E05567"/>
    <w:rsid w:val="00E1058B"/>
    <w:rsid w:val="00E123D8"/>
    <w:rsid w:val="00E12CB1"/>
    <w:rsid w:val="00E258BC"/>
    <w:rsid w:val="00E325AD"/>
    <w:rsid w:val="00E34118"/>
    <w:rsid w:val="00E3429E"/>
    <w:rsid w:val="00E34B3C"/>
    <w:rsid w:val="00E374F9"/>
    <w:rsid w:val="00E377BD"/>
    <w:rsid w:val="00E40496"/>
    <w:rsid w:val="00E4099B"/>
    <w:rsid w:val="00E4161B"/>
    <w:rsid w:val="00E427A5"/>
    <w:rsid w:val="00E45891"/>
    <w:rsid w:val="00E45B7F"/>
    <w:rsid w:val="00E46AC2"/>
    <w:rsid w:val="00E54C11"/>
    <w:rsid w:val="00E5525D"/>
    <w:rsid w:val="00E560F4"/>
    <w:rsid w:val="00E5722D"/>
    <w:rsid w:val="00E572FD"/>
    <w:rsid w:val="00E62175"/>
    <w:rsid w:val="00E65ED3"/>
    <w:rsid w:val="00E66E7D"/>
    <w:rsid w:val="00E7067E"/>
    <w:rsid w:val="00E7075E"/>
    <w:rsid w:val="00E724D1"/>
    <w:rsid w:val="00E73E0C"/>
    <w:rsid w:val="00E74CBA"/>
    <w:rsid w:val="00E762D2"/>
    <w:rsid w:val="00E7639B"/>
    <w:rsid w:val="00E8001B"/>
    <w:rsid w:val="00E80117"/>
    <w:rsid w:val="00E80928"/>
    <w:rsid w:val="00E818C2"/>
    <w:rsid w:val="00E8279B"/>
    <w:rsid w:val="00E83F78"/>
    <w:rsid w:val="00E871B2"/>
    <w:rsid w:val="00E9023C"/>
    <w:rsid w:val="00E926F4"/>
    <w:rsid w:val="00E92FA5"/>
    <w:rsid w:val="00E9307F"/>
    <w:rsid w:val="00E94457"/>
    <w:rsid w:val="00E972FD"/>
    <w:rsid w:val="00E976A7"/>
    <w:rsid w:val="00EA0703"/>
    <w:rsid w:val="00EA185A"/>
    <w:rsid w:val="00EA4089"/>
    <w:rsid w:val="00EA5A26"/>
    <w:rsid w:val="00EA6076"/>
    <w:rsid w:val="00EB1139"/>
    <w:rsid w:val="00EB3C51"/>
    <w:rsid w:val="00EB6C0F"/>
    <w:rsid w:val="00EC15E9"/>
    <w:rsid w:val="00EC3108"/>
    <w:rsid w:val="00EC49E8"/>
    <w:rsid w:val="00EC4C58"/>
    <w:rsid w:val="00EC57E6"/>
    <w:rsid w:val="00EC6E06"/>
    <w:rsid w:val="00EC771E"/>
    <w:rsid w:val="00ED2E18"/>
    <w:rsid w:val="00ED591A"/>
    <w:rsid w:val="00ED6342"/>
    <w:rsid w:val="00EE016D"/>
    <w:rsid w:val="00EE06ED"/>
    <w:rsid w:val="00EE3570"/>
    <w:rsid w:val="00EE625C"/>
    <w:rsid w:val="00EF0A21"/>
    <w:rsid w:val="00EF2845"/>
    <w:rsid w:val="00EF3BEA"/>
    <w:rsid w:val="00EF3E2E"/>
    <w:rsid w:val="00EF6997"/>
    <w:rsid w:val="00EF7C9A"/>
    <w:rsid w:val="00F007E7"/>
    <w:rsid w:val="00F00CEE"/>
    <w:rsid w:val="00F0136E"/>
    <w:rsid w:val="00F01BA1"/>
    <w:rsid w:val="00F02A1D"/>
    <w:rsid w:val="00F0349F"/>
    <w:rsid w:val="00F03666"/>
    <w:rsid w:val="00F04126"/>
    <w:rsid w:val="00F07364"/>
    <w:rsid w:val="00F11D53"/>
    <w:rsid w:val="00F12756"/>
    <w:rsid w:val="00F14587"/>
    <w:rsid w:val="00F16159"/>
    <w:rsid w:val="00F21617"/>
    <w:rsid w:val="00F21EA5"/>
    <w:rsid w:val="00F22930"/>
    <w:rsid w:val="00F3120E"/>
    <w:rsid w:val="00F321A2"/>
    <w:rsid w:val="00F353A7"/>
    <w:rsid w:val="00F35C2D"/>
    <w:rsid w:val="00F512AE"/>
    <w:rsid w:val="00F539FD"/>
    <w:rsid w:val="00F560C8"/>
    <w:rsid w:val="00F624F1"/>
    <w:rsid w:val="00F63CFE"/>
    <w:rsid w:val="00F641C6"/>
    <w:rsid w:val="00F642F4"/>
    <w:rsid w:val="00F66759"/>
    <w:rsid w:val="00F66777"/>
    <w:rsid w:val="00F723D1"/>
    <w:rsid w:val="00F72E35"/>
    <w:rsid w:val="00F80993"/>
    <w:rsid w:val="00F81551"/>
    <w:rsid w:val="00F816EB"/>
    <w:rsid w:val="00F8262C"/>
    <w:rsid w:val="00F82F53"/>
    <w:rsid w:val="00F855C9"/>
    <w:rsid w:val="00F85778"/>
    <w:rsid w:val="00F86048"/>
    <w:rsid w:val="00F865F2"/>
    <w:rsid w:val="00F87C3D"/>
    <w:rsid w:val="00F93E56"/>
    <w:rsid w:val="00F955C2"/>
    <w:rsid w:val="00FA5113"/>
    <w:rsid w:val="00FB446C"/>
    <w:rsid w:val="00FC13E6"/>
    <w:rsid w:val="00FC6BDD"/>
    <w:rsid w:val="00FC7058"/>
    <w:rsid w:val="00FD013A"/>
    <w:rsid w:val="00FD31A4"/>
    <w:rsid w:val="00FD323D"/>
    <w:rsid w:val="00FD4C5D"/>
    <w:rsid w:val="00FD58AE"/>
    <w:rsid w:val="00FE2F21"/>
    <w:rsid w:val="00FE6844"/>
    <w:rsid w:val="00FE70E1"/>
    <w:rsid w:val="00FF06E4"/>
    <w:rsid w:val="00FF17A5"/>
    <w:rsid w:val="00FF6B7D"/>
    <w:rsid w:val="0C95707B"/>
    <w:rsid w:val="1F7F8710"/>
    <w:rsid w:val="611D88D0"/>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457E325A"/>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imes New Roman" w:hAnsi="Arial" w:cs="Arial"/>
        <w:color w:val="767171" w:themeColor="background2" w:themeShade="80"/>
        <w:sz w:val="22"/>
        <w:szCs w:val="22"/>
        <w:lang w:val="es-AR" w:eastAsia="es-A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iPriority="99" w:unhideWhenUsed="1"/>
  </w:latentStyles>
  <w:style w:type="paragraph" w:default="1" w:styleId="Normal">
    <w:name w:val="Normal"/>
    <w:qFormat/>
    <w:rsid w:val="00976D4E"/>
    <w:pPr>
      <w:spacing w:before="120" w:after="120"/>
      <w:jc w:val="both"/>
    </w:pPr>
  </w:style>
  <w:style w:type="paragraph" w:styleId="Ttulo1">
    <w:name w:val="heading 1"/>
    <w:basedOn w:val="Normal"/>
    <w:next w:val="Normal"/>
    <w:qFormat/>
    <w:rsid w:val="00D367CD"/>
    <w:pPr>
      <w:keepNext/>
      <w:numPr>
        <w:numId w:val="1"/>
      </w:numPr>
      <w:spacing w:before="240" w:after="60"/>
      <w:outlineLvl w:val="0"/>
    </w:pPr>
    <w:rPr>
      <w:b/>
      <w:bCs/>
      <w:kern w:val="32"/>
      <w:sz w:val="32"/>
      <w:szCs w:val="32"/>
    </w:rPr>
  </w:style>
  <w:style w:type="paragraph" w:styleId="Ttulo2">
    <w:name w:val="heading 2"/>
    <w:basedOn w:val="Normal"/>
    <w:next w:val="Normal"/>
    <w:qFormat/>
    <w:rsid w:val="00D367CD"/>
    <w:pPr>
      <w:keepNext/>
      <w:tabs>
        <w:tab w:val="num" w:pos="576"/>
      </w:tabs>
      <w:spacing w:before="240" w:after="60"/>
      <w:ind w:left="576" w:hanging="576"/>
      <w:outlineLvl w:val="1"/>
    </w:pPr>
    <w:rPr>
      <w:b/>
      <w:bCs/>
      <w:i/>
      <w:iCs/>
      <w:sz w:val="28"/>
      <w:szCs w:val="28"/>
    </w:rPr>
  </w:style>
  <w:style w:type="paragraph" w:styleId="Ttulo3">
    <w:name w:val="heading 3"/>
    <w:basedOn w:val="Normal"/>
    <w:next w:val="Normal"/>
    <w:qFormat/>
    <w:rsid w:val="00CE6C88"/>
    <w:pPr>
      <w:keepNext/>
      <w:tabs>
        <w:tab w:val="num" w:pos="720"/>
      </w:tabs>
      <w:spacing w:before="240" w:after="60"/>
      <w:ind w:left="720" w:hanging="720"/>
      <w:outlineLvl w:val="2"/>
    </w:pPr>
    <w:rPr>
      <w:b/>
      <w:bCs/>
      <w:sz w:val="26"/>
      <w:szCs w:val="26"/>
    </w:rPr>
  </w:style>
  <w:style w:type="paragraph" w:styleId="Ttulo4">
    <w:name w:val="heading 4"/>
    <w:basedOn w:val="Normal"/>
    <w:next w:val="Normal"/>
    <w:qFormat/>
    <w:rsid w:val="00CE6C88"/>
    <w:pPr>
      <w:keepNext/>
      <w:tabs>
        <w:tab w:val="num" w:pos="864"/>
      </w:tabs>
      <w:spacing w:before="240" w:after="60"/>
      <w:ind w:left="864" w:hanging="864"/>
      <w:outlineLvl w:val="3"/>
    </w:pPr>
    <w:rPr>
      <w:b/>
      <w:bCs/>
      <w:sz w:val="28"/>
      <w:szCs w:val="28"/>
    </w:rPr>
  </w:style>
  <w:style w:type="paragraph" w:styleId="Ttulo5">
    <w:name w:val="heading 5"/>
    <w:basedOn w:val="Normal"/>
    <w:next w:val="Normal"/>
    <w:qFormat/>
    <w:rsid w:val="00CE6C88"/>
    <w:pPr>
      <w:numPr>
        <w:ilvl w:val="4"/>
        <w:numId w:val="1"/>
      </w:numPr>
      <w:spacing w:before="240" w:after="60"/>
      <w:outlineLvl w:val="4"/>
    </w:pPr>
    <w:rPr>
      <w:b/>
      <w:bCs/>
      <w:i/>
      <w:iCs/>
      <w:sz w:val="26"/>
      <w:szCs w:val="26"/>
    </w:rPr>
  </w:style>
  <w:style w:type="paragraph" w:styleId="Ttulo6">
    <w:name w:val="heading 6"/>
    <w:basedOn w:val="Normal"/>
    <w:next w:val="Normal"/>
    <w:qFormat/>
    <w:rsid w:val="00CE6C88"/>
    <w:pPr>
      <w:numPr>
        <w:ilvl w:val="5"/>
        <w:numId w:val="1"/>
      </w:numPr>
      <w:spacing w:before="240" w:after="60"/>
      <w:outlineLvl w:val="5"/>
    </w:pPr>
    <w:rPr>
      <w:b/>
      <w:bCs/>
    </w:rPr>
  </w:style>
  <w:style w:type="paragraph" w:styleId="Ttulo7">
    <w:name w:val="heading 7"/>
    <w:basedOn w:val="Normal"/>
    <w:next w:val="Normal"/>
    <w:qFormat/>
    <w:rsid w:val="00CE6C88"/>
    <w:pPr>
      <w:numPr>
        <w:ilvl w:val="6"/>
        <w:numId w:val="1"/>
      </w:numPr>
      <w:spacing w:before="240" w:after="60"/>
      <w:outlineLvl w:val="6"/>
    </w:pPr>
  </w:style>
  <w:style w:type="paragraph" w:styleId="Ttulo8">
    <w:name w:val="heading 8"/>
    <w:basedOn w:val="Normal"/>
    <w:next w:val="Normal"/>
    <w:qFormat/>
    <w:rsid w:val="00CE6C88"/>
    <w:pPr>
      <w:numPr>
        <w:ilvl w:val="7"/>
        <w:numId w:val="1"/>
      </w:numPr>
      <w:spacing w:before="240" w:after="60"/>
      <w:outlineLvl w:val="7"/>
    </w:pPr>
    <w:rPr>
      <w:i/>
      <w:iCs/>
    </w:rPr>
  </w:style>
  <w:style w:type="paragraph" w:styleId="Ttulo9">
    <w:name w:val="heading 9"/>
    <w:basedOn w:val="Normal"/>
    <w:next w:val="Normal"/>
    <w:qFormat/>
    <w:rsid w:val="00CE6C88"/>
    <w:pPr>
      <w:numPr>
        <w:ilvl w:val="8"/>
        <w:numId w:val="1"/>
      </w:numPr>
      <w:spacing w:before="240" w:after="60"/>
      <w:outlineLvl w:val="8"/>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aliases w:val="Encabezado top,Encabezado top1,Encabezado top2"/>
    <w:basedOn w:val="Normal"/>
    <w:link w:val="EncabezadoCar"/>
    <w:uiPriority w:val="99"/>
    <w:rsid w:val="00C350E5"/>
    <w:pPr>
      <w:tabs>
        <w:tab w:val="center" w:pos="4252"/>
        <w:tab w:val="right" w:pos="8504"/>
      </w:tabs>
    </w:pPr>
  </w:style>
  <w:style w:type="paragraph" w:styleId="Piedepgina">
    <w:name w:val="footer"/>
    <w:basedOn w:val="Normal"/>
    <w:link w:val="PiedepginaCar"/>
    <w:uiPriority w:val="99"/>
    <w:rsid w:val="00C350E5"/>
    <w:pPr>
      <w:tabs>
        <w:tab w:val="center" w:pos="4252"/>
        <w:tab w:val="right" w:pos="8504"/>
      </w:tabs>
    </w:pPr>
  </w:style>
  <w:style w:type="table" w:styleId="Tablaconcuadrcula">
    <w:name w:val="Table Grid"/>
    <w:basedOn w:val="Tablanormal"/>
    <w:rsid w:val="007456C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rsid w:val="00066DFB"/>
  </w:style>
  <w:style w:type="paragraph" w:styleId="TDC2">
    <w:name w:val="toc 2"/>
    <w:basedOn w:val="Normal"/>
    <w:next w:val="Normal"/>
    <w:autoRedefine/>
    <w:uiPriority w:val="39"/>
    <w:rsid w:val="00066DFB"/>
    <w:pPr>
      <w:ind w:left="240"/>
    </w:pPr>
  </w:style>
  <w:style w:type="character" w:styleId="Hipervnculo">
    <w:name w:val="Hyperlink"/>
    <w:uiPriority w:val="99"/>
    <w:rsid w:val="00066DFB"/>
    <w:rPr>
      <w:color w:val="0000FF"/>
      <w:u w:val="single"/>
    </w:rPr>
  </w:style>
  <w:style w:type="character" w:styleId="Nmerodepgina">
    <w:name w:val="page number"/>
    <w:basedOn w:val="Fuentedeprrafopredeter"/>
    <w:rsid w:val="00E7639B"/>
  </w:style>
  <w:style w:type="paragraph" w:styleId="ndice9">
    <w:name w:val="index 9"/>
    <w:basedOn w:val="Normal"/>
    <w:next w:val="Normal"/>
    <w:autoRedefine/>
    <w:semiHidden/>
    <w:rsid w:val="00E7639B"/>
    <w:pPr>
      <w:ind w:left="2160" w:hanging="240"/>
    </w:pPr>
  </w:style>
  <w:style w:type="paragraph" w:styleId="TDC3">
    <w:name w:val="toc 3"/>
    <w:basedOn w:val="Normal"/>
    <w:next w:val="Normal"/>
    <w:autoRedefine/>
    <w:uiPriority w:val="39"/>
    <w:rsid w:val="0042476F"/>
    <w:pPr>
      <w:tabs>
        <w:tab w:val="left" w:pos="1100"/>
        <w:tab w:val="right" w:leader="dot" w:pos="8635"/>
      </w:tabs>
      <w:ind w:left="482"/>
    </w:pPr>
  </w:style>
  <w:style w:type="paragraph" w:styleId="TDC4">
    <w:name w:val="toc 4"/>
    <w:basedOn w:val="Normal"/>
    <w:next w:val="Normal"/>
    <w:autoRedefine/>
    <w:semiHidden/>
    <w:rsid w:val="00F955C2"/>
    <w:pPr>
      <w:ind w:left="720"/>
    </w:pPr>
  </w:style>
  <w:style w:type="paragraph" w:styleId="TDC5">
    <w:name w:val="toc 5"/>
    <w:basedOn w:val="Normal"/>
    <w:next w:val="Normal"/>
    <w:autoRedefine/>
    <w:semiHidden/>
    <w:rsid w:val="00F955C2"/>
    <w:pPr>
      <w:ind w:left="960"/>
    </w:pPr>
  </w:style>
  <w:style w:type="character" w:styleId="Hipervnculovisitado">
    <w:name w:val="FollowedHyperlink"/>
    <w:rsid w:val="00F955C2"/>
    <w:rPr>
      <w:color w:val="800080"/>
      <w:u w:val="single"/>
    </w:rPr>
  </w:style>
  <w:style w:type="paragraph" w:customStyle="1" w:styleId="TGVTITULON1">
    <w:name w:val="TGV TITULO N1"/>
    <w:basedOn w:val="Ttulo5"/>
    <w:rsid w:val="00D76490"/>
    <w:pPr>
      <w:keepNext/>
      <w:numPr>
        <w:ilvl w:val="0"/>
        <w:numId w:val="3"/>
      </w:numPr>
      <w:pBdr>
        <w:top w:val="single" w:sz="4" w:space="1" w:color="auto"/>
        <w:left w:val="single" w:sz="4" w:space="4" w:color="auto"/>
        <w:bottom w:val="single" w:sz="4" w:space="1" w:color="auto"/>
        <w:right w:val="single" w:sz="4" w:space="4" w:color="auto"/>
      </w:pBdr>
      <w:shd w:val="clear" w:color="auto" w:fill="D9D9D9"/>
      <w:spacing w:before="0" w:after="0"/>
    </w:pPr>
    <w:rPr>
      <w:bCs w:val="0"/>
      <w:i w:val="0"/>
      <w:iCs w:val="0"/>
      <w:sz w:val="28"/>
      <w:szCs w:val="24"/>
      <w:lang w:val="es-ES_tradnl" w:eastAsia="es-ES"/>
    </w:rPr>
  </w:style>
  <w:style w:type="paragraph" w:customStyle="1" w:styleId="TGVTITULON2">
    <w:name w:val="TGV TITULO N2"/>
    <w:basedOn w:val="Ttulo6"/>
    <w:rsid w:val="00D76490"/>
    <w:pPr>
      <w:keepNext/>
      <w:numPr>
        <w:ilvl w:val="1"/>
        <w:numId w:val="2"/>
      </w:numPr>
      <w:tabs>
        <w:tab w:val="clear" w:pos="3836"/>
        <w:tab w:val="num" w:pos="576"/>
      </w:tabs>
      <w:spacing w:before="0" w:after="0"/>
      <w:ind w:left="576"/>
    </w:pPr>
    <w:rPr>
      <w:sz w:val="28"/>
      <w:szCs w:val="24"/>
      <w:u w:val="single"/>
      <w:lang w:val="es-ES_tradnl" w:eastAsia="es-ES"/>
    </w:rPr>
  </w:style>
  <w:style w:type="paragraph" w:customStyle="1" w:styleId="TGVTITULON3">
    <w:name w:val="TGV TITULO N3"/>
    <w:basedOn w:val="Ttulo7"/>
    <w:rsid w:val="00D76490"/>
    <w:pPr>
      <w:keepNext/>
      <w:numPr>
        <w:ilvl w:val="2"/>
        <w:numId w:val="2"/>
      </w:numPr>
      <w:tabs>
        <w:tab w:val="clear" w:pos="2705"/>
        <w:tab w:val="num" w:pos="720"/>
      </w:tabs>
      <w:spacing w:before="0" w:after="0"/>
      <w:ind w:left="720"/>
    </w:pPr>
    <w:rPr>
      <w:i/>
      <w:iCs/>
      <w:sz w:val="28"/>
      <w:u w:val="single"/>
      <w:lang w:val="es-ES_tradnl" w:eastAsia="es-ES"/>
    </w:rPr>
  </w:style>
  <w:style w:type="paragraph" w:customStyle="1" w:styleId="TGVTITULON4">
    <w:name w:val="TGV TITULO N4"/>
    <w:basedOn w:val="Ttulo8"/>
    <w:rsid w:val="00D76490"/>
    <w:pPr>
      <w:keepNext/>
      <w:numPr>
        <w:ilvl w:val="3"/>
        <w:numId w:val="2"/>
      </w:numPr>
      <w:spacing w:before="0" w:after="0"/>
    </w:pPr>
    <w:rPr>
      <w:b/>
      <w:bCs/>
      <w:i w:val="0"/>
      <w:iCs w:val="0"/>
      <w:u w:val="single"/>
      <w:lang w:val="es-ES_tradnl" w:eastAsia="es-ES"/>
    </w:rPr>
  </w:style>
  <w:style w:type="paragraph" w:customStyle="1" w:styleId="TGVTITULON5">
    <w:name w:val="TGV TITULO N5"/>
    <w:basedOn w:val="Ttulo9"/>
    <w:rsid w:val="00D76490"/>
    <w:pPr>
      <w:keepNext/>
      <w:numPr>
        <w:ilvl w:val="0"/>
        <w:numId w:val="0"/>
      </w:numPr>
      <w:tabs>
        <w:tab w:val="num" w:pos="1008"/>
      </w:tabs>
      <w:spacing w:before="0" w:after="0"/>
      <w:ind w:left="1008" w:hanging="1008"/>
    </w:pPr>
    <w:rPr>
      <w:rFonts w:ascii="Times New Roman" w:hAnsi="Times New Roman" w:cs="Times New Roman"/>
      <w:i/>
      <w:iCs/>
      <w:sz w:val="24"/>
      <w:szCs w:val="24"/>
      <w:u w:val="single"/>
      <w:lang w:val="es-ES_tradnl" w:eastAsia="es-ES"/>
    </w:rPr>
  </w:style>
  <w:style w:type="paragraph" w:customStyle="1" w:styleId="TGVTITULON6">
    <w:name w:val="TGV TITULO N6"/>
    <w:basedOn w:val="Normal"/>
    <w:rsid w:val="00186582"/>
    <w:pPr>
      <w:tabs>
        <w:tab w:val="num" w:pos="1440"/>
      </w:tabs>
      <w:ind w:left="1080" w:hanging="1080"/>
    </w:pPr>
    <w:rPr>
      <w:u w:val="single"/>
      <w:lang w:val="es-ES_tradnl" w:eastAsia="es-ES"/>
    </w:rPr>
  </w:style>
  <w:style w:type="paragraph" w:customStyle="1" w:styleId="TGV-Textosuelto">
    <w:name w:val="TGV - Texto suelto"/>
    <w:basedOn w:val="Textoindependiente"/>
    <w:rsid w:val="00186582"/>
    <w:pPr>
      <w:spacing w:after="0"/>
    </w:pPr>
    <w:rPr>
      <w:szCs w:val="20"/>
    </w:rPr>
  </w:style>
  <w:style w:type="paragraph" w:styleId="Textoindependiente">
    <w:name w:val="Body Text"/>
    <w:basedOn w:val="Normal"/>
    <w:rsid w:val="00186582"/>
  </w:style>
  <w:style w:type="paragraph" w:styleId="Sangranormal">
    <w:name w:val="Normal Indent"/>
    <w:basedOn w:val="Normal"/>
    <w:rsid w:val="00604E75"/>
    <w:pPr>
      <w:ind w:left="360"/>
    </w:pPr>
    <w:rPr>
      <w:spacing w:val="-5"/>
      <w:sz w:val="20"/>
      <w:szCs w:val="20"/>
      <w:lang w:val="es-ES_tradnl"/>
    </w:rPr>
  </w:style>
  <w:style w:type="paragraph" w:styleId="Textodeglobo">
    <w:name w:val="Balloon Text"/>
    <w:basedOn w:val="Normal"/>
    <w:link w:val="TextodegloboCar"/>
    <w:rsid w:val="001E40BF"/>
    <w:rPr>
      <w:rFonts w:ascii="Tahoma" w:hAnsi="Tahoma" w:cs="Tahoma"/>
      <w:sz w:val="16"/>
      <w:szCs w:val="16"/>
    </w:rPr>
  </w:style>
  <w:style w:type="character" w:customStyle="1" w:styleId="TextodegloboCar">
    <w:name w:val="Texto de globo Car"/>
    <w:link w:val="Textodeglobo"/>
    <w:rsid w:val="001E40BF"/>
    <w:rPr>
      <w:rFonts w:ascii="Tahoma" w:hAnsi="Tahoma" w:cs="Tahoma"/>
      <w:sz w:val="16"/>
      <w:szCs w:val="16"/>
      <w:lang w:val="en-GB" w:eastAsia="en-US"/>
    </w:rPr>
  </w:style>
  <w:style w:type="character" w:customStyle="1" w:styleId="EncabezadoCar">
    <w:name w:val="Encabezado Car"/>
    <w:aliases w:val="Encabezado top Car,Encabezado top1 Car,Encabezado top2 Car"/>
    <w:link w:val="Encabezado"/>
    <w:uiPriority w:val="99"/>
    <w:rsid w:val="001E40BF"/>
    <w:rPr>
      <w:sz w:val="24"/>
      <w:szCs w:val="24"/>
      <w:lang w:val="en-GB" w:eastAsia="en-US"/>
    </w:rPr>
  </w:style>
  <w:style w:type="character" w:customStyle="1" w:styleId="PiedepginaCar">
    <w:name w:val="Pie de página Car"/>
    <w:link w:val="Piedepgina"/>
    <w:uiPriority w:val="99"/>
    <w:rsid w:val="001E40BF"/>
    <w:rPr>
      <w:sz w:val="24"/>
      <w:szCs w:val="24"/>
      <w:lang w:val="en-GB" w:eastAsia="en-US"/>
    </w:rPr>
  </w:style>
  <w:style w:type="paragraph" w:customStyle="1" w:styleId="TGV-Notasespeciales">
    <w:name w:val="TGV - Notas especiales"/>
    <w:basedOn w:val="Textoindependiente"/>
    <w:rsid w:val="003A30E2"/>
    <w:pPr>
      <w:spacing w:after="0"/>
    </w:pPr>
    <w:rPr>
      <w:i/>
      <w:szCs w:val="20"/>
    </w:rPr>
  </w:style>
  <w:style w:type="paragraph" w:customStyle="1" w:styleId="Default">
    <w:name w:val="Default"/>
    <w:rsid w:val="000D27D4"/>
    <w:pPr>
      <w:autoSpaceDE w:val="0"/>
      <w:autoSpaceDN w:val="0"/>
      <w:adjustRightInd w:val="0"/>
    </w:pPr>
    <w:rPr>
      <w:color w:val="000000"/>
      <w:lang w:val="es-ES" w:eastAsia="es-ES"/>
    </w:rPr>
  </w:style>
  <w:style w:type="paragraph" w:styleId="Prrafodelista">
    <w:name w:val="List Paragraph"/>
    <w:basedOn w:val="Normal"/>
    <w:uiPriority w:val="34"/>
    <w:qFormat/>
    <w:rsid w:val="00E9023C"/>
    <w:pPr>
      <w:ind w:left="720"/>
      <w:contextualSpacing/>
    </w:pPr>
  </w:style>
  <w:style w:type="table" w:styleId="Tablaconcuadrcula1clara-nfasis3">
    <w:name w:val="Grid Table 1 Light Accent 3"/>
    <w:basedOn w:val="Tablanormal"/>
    <w:uiPriority w:val="46"/>
    <w:rsid w:val="002318E8"/>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paragraph" w:styleId="TtuloTDC">
    <w:name w:val="TOC Heading"/>
    <w:basedOn w:val="Ttulo1"/>
    <w:next w:val="Normal"/>
    <w:uiPriority w:val="39"/>
    <w:unhideWhenUsed/>
    <w:qFormat/>
    <w:rsid w:val="00CB0C5E"/>
    <w:pPr>
      <w:keepLines/>
      <w:numPr>
        <w:numId w:val="0"/>
      </w:numPr>
      <w:spacing w:after="0" w:line="259" w:lineRule="auto"/>
      <w:outlineLvl w:val="9"/>
    </w:pPr>
    <w:rPr>
      <w:rFonts w:asciiTheme="majorHAnsi" w:eastAsiaTheme="majorEastAsia" w:hAnsiTheme="majorHAnsi" w:cstheme="majorBidi"/>
      <w:b w:val="0"/>
      <w:bCs w:val="0"/>
      <w:color w:val="2F5496" w:themeColor="accent1" w:themeShade="BF"/>
      <w:kern w:val="0"/>
    </w:rPr>
  </w:style>
  <w:style w:type="paragraph" w:styleId="Ttulo">
    <w:name w:val="Title"/>
    <w:basedOn w:val="Normal"/>
    <w:next w:val="Normal"/>
    <w:link w:val="TtuloCar"/>
    <w:qFormat/>
    <w:rsid w:val="00CB0C5E"/>
    <w:pPr>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rsid w:val="00CB0C5E"/>
    <w:rPr>
      <w:rFonts w:asciiTheme="majorHAnsi" w:eastAsiaTheme="majorEastAsia" w:hAnsiTheme="majorHAnsi" w:cstheme="majorBidi"/>
      <w:spacing w:val="-10"/>
      <w:kern w:val="28"/>
      <w:sz w:val="56"/>
      <w:szCs w:val="56"/>
      <w:lang w:val="en-GB" w:eastAsia="en-US"/>
    </w:rPr>
  </w:style>
  <w:style w:type="paragraph" w:styleId="Mapadeldocumento">
    <w:name w:val="Document Map"/>
    <w:basedOn w:val="Normal"/>
    <w:link w:val="MapadeldocumentoCar"/>
    <w:rsid w:val="00831E51"/>
    <w:pPr>
      <w:shd w:val="clear" w:color="auto" w:fill="000080"/>
    </w:pPr>
    <w:rPr>
      <w:rFonts w:ascii="Tahoma" w:hAnsi="Tahoma" w:cs="Tahoma"/>
      <w:szCs w:val="20"/>
    </w:rPr>
  </w:style>
  <w:style w:type="character" w:customStyle="1" w:styleId="MapadeldocumentoCar">
    <w:name w:val="Mapa del documento Car"/>
    <w:basedOn w:val="Fuentedeprrafopredeter"/>
    <w:link w:val="Mapadeldocumento"/>
    <w:rsid w:val="00831E51"/>
    <w:rPr>
      <w:rFonts w:ascii="Tahoma" w:hAnsi="Tahoma" w:cs="Tahoma"/>
      <w:sz w:val="22"/>
      <w:szCs w:val="20"/>
      <w:shd w:val="clear" w:color="auto" w:fill="000080"/>
      <w:lang w:eastAsia="en-US"/>
    </w:rPr>
  </w:style>
  <w:style w:type="paragraph" w:customStyle="1" w:styleId="TGVTtulo">
    <w:name w:val="TGV_Título"/>
    <w:basedOn w:val="Ttulo1"/>
    <w:link w:val="TGVTtuloCar"/>
    <w:qFormat/>
    <w:rsid w:val="00831E51"/>
    <w:pPr>
      <w:numPr>
        <w:numId w:val="4"/>
      </w:numPr>
      <w:spacing w:before="360" w:after="180"/>
    </w:pPr>
    <w:rPr>
      <w:kern w:val="0"/>
      <w:szCs w:val="20"/>
      <w:lang w:val="es-MX"/>
    </w:rPr>
  </w:style>
  <w:style w:type="character" w:customStyle="1" w:styleId="TGVTtuloCar">
    <w:name w:val="TGV_Título Car"/>
    <w:link w:val="TGVTtulo"/>
    <w:rsid w:val="00831E51"/>
    <w:rPr>
      <w:b/>
      <w:bCs/>
      <w:sz w:val="32"/>
      <w:szCs w:val="20"/>
      <w:lang w:val="es-MX"/>
    </w:rPr>
  </w:style>
  <w:style w:type="paragraph" w:customStyle="1" w:styleId="TGVSubttulo">
    <w:name w:val="TGV_Subtítulo"/>
    <w:basedOn w:val="Ttulo3"/>
    <w:link w:val="TGVSubttuloCar"/>
    <w:qFormat/>
    <w:rsid w:val="00976D4E"/>
    <w:pPr>
      <w:numPr>
        <w:ilvl w:val="1"/>
        <w:numId w:val="4"/>
      </w:numPr>
      <w:spacing w:before="360" w:after="180"/>
    </w:pPr>
    <w:rPr>
      <w:noProof/>
      <w:sz w:val="28"/>
      <w:szCs w:val="20"/>
    </w:rPr>
  </w:style>
  <w:style w:type="paragraph" w:customStyle="1" w:styleId="TGVSegundoTtulo">
    <w:name w:val="TGV_Segundo Título"/>
    <w:basedOn w:val="Normal"/>
    <w:next w:val="Normal"/>
    <w:qFormat/>
    <w:rsid w:val="00831E51"/>
    <w:pPr>
      <w:numPr>
        <w:ilvl w:val="2"/>
        <w:numId w:val="4"/>
      </w:numPr>
    </w:pPr>
    <w:rPr>
      <w:rFonts w:ascii="Calibri" w:hAnsi="Calibri"/>
      <w:b/>
      <w:sz w:val="28"/>
    </w:rPr>
  </w:style>
  <w:style w:type="character" w:customStyle="1" w:styleId="TGVSubttuloCar">
    <w:name w:val="TGV_Subtítulo Car"/>
    <w:link w:val="TGVSubttulo"/>
    <w:rsid w:val="00976D4E"/>
    <w:rPr>
      <w:b/>
      <w:bCs/>
      <w:noProof/>
      <w:sz w:val="28"/>
      <w:szCs w:val="20"/>
    </w:rPr>
  </w:style>
  <w:style w:type="table" w:customStyle="1" w:styleId="EstiloTGV">
    <w:name w:val="EstiloTGV"/>
    <w:basedOn w:val="Listaclara"/>
    <w:rsid w:val="00A825FF"/>
    <w:rPr>
      <w:rFonts w:ascii="Calibri" w:hAnsi="Calibri" w:cs="Times New Roman"/>
      <w:color w:val="auto"/>
      <w:sz w:val="20"/>
      <w:szCs w:val="20"/>
      <w:lang w:val="es-MX" w:eastAsia="es-MX"/>
    </w:rPr>
    <w:tblPr>
      <w:tblBorders>
        <w:top w:val="dotted" w:sz="6" w:space="0" w:color="808080"/>
        <w:left w:val="dotted" w:sz="6" w:space="0" w:color="808080"/>
        <w:bottom w:val="dotted" w:sz="6" w:space="0" w:color="808080"/>
        <w:right w:val="dotted" w:sz="6" w:space="0" w:color="808080"/>
        <w:insideH w:val="dotted" w:sz="6" w:space="0" w:color="808080"/>
        <w:insideV w:val="dotted" w:sz="6" w:space="0" w:color="808080"/>
      </w:tblBorders>
    </w:tblPr>
    <w:tcPr>
      <w:shd w:val="clear" w:color="auto" w:fill="FFFFFF"/>
    </w:tcPr>
    <w:tblStylePr w:type="firstRow">
      <w:pPr>
        <w:spacing w:beforeLines="0" w:before="0" w:beforeAutospacing="0" w:afterLines="0" w:after="0" w:afterAutospacing="0" w:line="240" w:lineRule="auto"/>
        <w:jc w:val="left"/>
      </w:pPr>
      <w:rPr>
        <w:rFonts w:ascii="Calibri" w:hAnsi="Calibri" w:cs="Calibri" w:hint="default"/>
        <w:b/>
        <w:bCs/>
        <w:color w:val="FFFFFF"/>
        <w:sz w:val="22"/>
        <w:szCs w:val="22"/>
      </w:rPr>
      <w:tblPr/>
      <w:tcPr>
        <w:shd w:val="clear" w:color="auto" w:fill="808080"/>
      </w:tcPr>
    </w:tblStylePr>
    <w:tblStylePr w:type="lastRow">
      <w:pPr>
        <w:spacing w:beforeLines="0" w:before="0" w:beforeAutospacing="0" w:afterLines="0" w:after="0" w:afterAutospacing="0" w:line="240" w:lineRule="auto"/>
      </w:pPr>
      <w:rPr>
        <w:b/>
        <w:bCs/>
      </w:rPr>
      <w:tblPr/>
      <w:tcPr>
        <w:tcBorders>
          <w:top w:val="dotted" w:sz="6" w:space="0" w:color="808080"/>
          <w:left w:val="dotted" w:sz="6" w:space="0" w:color="808080"/>
          <w:bottom w:val="dotted" w:sz="6" w:space="0" w:color="808080"/>
          <w:right w:val="dotted" w:sz="6" w:space="0" w:color="808080"/>
        </w:tcBorders>
        <w:shd w:val="clear" w:color="auto" w:fill="FFFFFF"/>
      </w:tcPr>
    </w:tblStylePr>
    <w:tblStylePr w:type="firstCol">
      <w:pPr>
        <w:jc w:val="left"/>
      </w:pPr>
      <w:rPr>
        <w:rFonts w:ascii="Calibri" w:hAnsi="Calibri" w:cs="Calibri" w:hint="default"/>
        <w:b/>
        <w:bCs/>
        <w:color w:val="auto"/>
        <w:sz w:val="20"/>
        <w:szCs w:val="20"/>
      </w:rPr>
      <w:tblPr/>
      <w:tcPr>
        <w:shd w:val="clear" w:color="auto" w:fill="D9D9D9"/>
      </w:tc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dotted" w:sz="6" w:space="0" w:color="808080"/>
          <w:left w:val="dotted" w:sz="6" w:space="0" w:color="808080"/>
          <w:bottom w:val="dotted" w:sz="6" w:space="0" w:color="808080"/>
          <w:right w:val="dotted" w:sz="6" w:space="0" w:color="808080"/>
          <w:insideH w:val="dotted" w:sz="6" w:space="0" w:color="808080"/>
          <w:insideV w:val="dotted" w:sz="6" w:space="0" w:color="808080"/>
        </w:tcBorders>
        <w:shd w:val="clear" w:color="auto" w:fill="FFFFFF"/>
      </w:tcPr>
    </w:tblStylePr>
  </w:style>
  <w:style w:type="table" w:styleId="Listaclara">
    <w:name w:val="Light List"/>
    <w:basedOn w:val="Tablanormal"/>
    <w:uiPriority w:val="61"/>
    <w:semiHidden/>
    <w:unhideWhenUsed/>
    <w:rsid w:val="00A825F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styleId="nfasis">
    <w:name w:val="Emphasis"/>
    <w:basedOn w:val="Fuentedeprrafopredeter"/>
    <w:qFormat/>
    <w:rsid w:val="00790CD9"/>
    <w:rPr>
      <w:i/>
      <w:iCs/>
    </w:rPr>
  </w:style>
  <w:style w:type="numbering" w:styleId="111111">
    <w:name w:val="Outline List 2"/>
    <w:basedOn w:val="Sinlista"/>
    <w:rsid w:val="00605CD3"/>
    <w:pPr>
      <w:numPr>
        <w:numId w:val="5"/>
      </w:numPr>
    </w:pPr>
  </w:style>
  <w:style w:type="character" w:styleId="Refdecomentario">
    <w:name w:val="annotation reference"/>
    <w:basedOn w:val="Fuentedeprrafopredeter"/>
    <w:rsid w:val="000D1BD7"/>
    <w:rPr>
      <w:sz w:val="16"/>
      <w:szCs w:val="16"/>
    </w:rPr>
  </w:style>
  <w:style w:type="paragraph" w:styleId="Textocomentario">
    <w:name w:val="annotation text"/>
    <w:basedOn w:val="Normal"/>
    <w:link w:val="TextocomentarioCar"/>
    <w:rsid w:val="000D1BD7"/>
    <w:rPr>
      <w:sz w:val="20"/>
      <w:szCs w:val="20"/>
    </w:rPr>
  </w:style>
  <w:style w:type="character" w:customStyle="1" w:styleId="TextocomentarioCar">
    <w:name w:val="Texto comentario Car"/>
    <w:basedOn w:val="Fuentedeprrafopredeter"/>
    <w:link w:val="Textocomentario"/>
    <w:rsid w:val="000D1BD7"/>
    <w:rPr>
      <w:sz w:val="20"/>
      <w:szCs w:val="20"/>
    </w:rPr>
  </w:style>
  <w:style w:type="paragraph" w:styleId="Asuntodelcomentario">
    <w:name w:val="annotation subject"/>
    <w:basedOn w:val="Textocomentario"/>
    <w:next w:val="Textocomentario"/>
    <w:link w:val="AsuntodelcomentarioCar"/>
    <w:rsid w:val="000D1BD7"/>
    <w:rPr>
      <w:b/>
      <w:bCs/>
    </w:rPr>
  </w:style>
  <w:style w:type="character" w:customStyle="1" w:styleId="AsuntodelcomentarioCar">
    <w:name w:val="Asunto del comentario Car"/>
    <w:basedOn w:val="TextocomentarioCar"/>
    <w:link w:val="Asuntodelcomentario"/>
    <w:rsid w:val="000D1BD7"/>
    <w:rPr>
      <w:b/>
      <w:bCs/>
      <w:sz w:val="20"/>
      <w:szCs w:val="20"/>
    </w:rPr>
  </w:style>
  <w:style w:type="paragraph" w:styleId="Descripcin">
    <w:name w:val="caption"/>
    <w:basedOn w:val="Normal"/>
    <w:next w:val="Normal"/>
    <w:unhideWhenUsed/>
    <w:qFormat/>
    <w:rsid w:val="00CE7CC7"/>
    <w:pPr>
      <w:spacing w:before="0" w:after="200"/>
    </w:pPr>
    <w:rPr>
      <w:i/>
      <w:iCs/>
      <w:color w:val="44546A" w:themeColor="text2"/>
      <w:sz w:val="18"/>
      <w:szCs w:val="18"/>
    </w:rPr>
  </w:style>
  <w:style w:type="character" w:customStyle="1" w:styleId="ui-provider">
    <w:name w:val="ui-provider"/>
    <w:basedOn w:val="Fuentedeprrafopredeter"/>
    <w:rsid w:val="00181E58"/>
  </w:style>
  <w:style w:type="paragraph" w:customStyle="1" w:styleId="TableHeading">
    <w:name w:val="Table Heading"/>
    <w:basedOn w:val="Normal"/>
    <w:qFormat/>
    <w:rsid w:val="00C40DE8"/>
    <w:pPr>
      <w:suppressLineNumbers/>
      <w:suppressAutoHyphens/>
      <w:jc w:val="left"/>
    </w:pPr>
    <w:rPr>
      <w:rFonts w:cs="Times New Roman"/>
      <w:b/>
      <w:bCs/>
      <w:iCs/>
      <w:color w:val="404040"/>
      <w:sz w:val="24"/>
      <w:szCs w:val="24"/>
      <w:lang w:eastAsia="en-US"/>
    </w:rPr>
  </w:style>
  <w:style w:type="paragraph" w:customStyle="1" w:styleId="Un-numberedSub-Heading">
    <w:name w:val="Un-numbered Sub-Heading"/>
    <w:basedOn w:val="Normal"/>
    <w:next w:val="Normal"/>
    <w:autoRedefine/>
    <w:qFormat/>
    <w:rsid w:val="00C40DE8"/>
    <w:pPr>
      <w:spacing w:before="240" w:line="360" w:lineRule="auto"/>
      <w:jc w:val="left"/>
    </w:pPr>
    <w:rPr>
      <w:rFonts w:ascii="IBM Plex Sans" w:eastAsia="Calibri" w:hAnsi="IBM Plex Sans" w:cs="Times New Roman"/>
      <w:color w:val="FF0000"/>
      <w:sz w:val="24"/>
      <w:szCs w:val="24"/>
      <w:lang w:eastAsia="en-US"/>
    </w:rPr>
  </w:style>
  <w:style w:type="paragraph" w:styleId="Listaconvietas">
    <w:name w:val="List Bullet"/>
    <w:basedOn w:val="Normal"/>
    <w:autoRedefine/>
    <w:rsid w:val="000A149E"/>
    <w:pPr>
      <w:numPr>
        <w:numId w:val="7"/>
      </w:numPr>
      <w:spacing w:after="240"/>
      <w:jc w:val="left"/>
    </w:pPr>
    <w:rPr>
      <w:rFonts w:cs="Times New Roman"/>
      <w:color w:val="auto"/>
      <w:szCs w:val="20"/>
      <w:lang w:eastAsia="en-US"/>
    </w:rPr>
  </w:style>
  <w:style w:type="character" w:styleId="Textoennegrita">
    <w:name w:val="Strong"/>
    <w:basedOn w:val="Fuentedeprrafopredeter"/>
    <w:qFormat/>
    <w:rsid w:val="00A16E07"/>
    <w:rPr>
      <w:b/>
      <w:bCs/>
    </w:rPr>
  </w:style>
  <w:style w:type="paragraph" w:styleId="Subttulo">
    <w:name w:val="Subtitle"/>
    <w:basedOn w:val="Normal"/>
    <w:next w:val="Normal"/>
    <w:link w:val="SubttuloCar"/>
    <w:qFormat/>
    <w:rsid w:val="00EA4089"/>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tuloCar">
    <w:name w:val="Subtítulo Car"/>
    <w:basedOn w:val="Fuentedeprrafopredeter"/>
    <w:link w:val="Subttulo"/>
    <w:rsid w:val="00EA4089"/>
    <w:rPr>
      <w:rFonts w:asciiTheme="minorHAnsi" w:eastAsiaTheme="minorEastAsia" w:hAnsiTheme="minorHAnsi" w:cstheme="minorBidi"/>
      <w:color w:val="5A5A5A" w:themeColor="text1" w:themeTint="A5"/>
      <w:spacing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387180">
      <w:bodyDiv w:val="1"/>
      <w:marLeft w:val="0"/>
      <w:marRight w:val="0"/>
      <w:marTop w:val="0"/>
      <w:marBottom w:val="0"/>
      <w:divBdr>
        <w:top w:val="none" w:sz="0" w:space="0" w:color="auto"/>
        <w:left w:val="none" w:sz="0" w:space="0" w:color="auto"/>
        <w:bottom w:val="none" w:sz="0" w:space="0" w:color="auto"/>
        <w:right w:val="none" w:sz="0" w:space="0" w:color="auto"/>
      </w:divBdr>
    </w:div>
    <w:div w:id="154881626">
      <w:bodyDiv w:val="1"/>
      <w:marLeft w:val="0"/>
      <w:marRight w:val="0"/>
      <w:marTop w:val="0"/>
      <w:marBottom w:val="0"/>
      <w:divBdr>
        <w:top w:val="none" w:sz="0" w:space="0" w:color="auto"/>
        <w:left w:val="none" w:sz="0" w:space="0" w:color="auto"/>
        <w:bottom w:val="none" w:sz="0" w:space="0" w:color="auto"/>
        <w:right w:val="none" w:sz="0" w:space="0" w:color="auto"/>
      </w:divBdr>
    </w:div>
    <w:div w:id="202210482">
      <w:bodyDiv w:val="1"/>
      <w:marLeft w:val="0"/>
      <w:marRight w:val="0"/>
      <w:marTop w:val="0"/>
      <w:marBottom w:val="0"/>
      <w:divBdr>
        <w:top w:val="none" w:sz="0" w:space="0" w:color="auto"/>
        <w:left w:val="none" w:sz="0" w:space="0" w:color="auto"/>
        <w:bottom w:val="none" w:sz="0" w:space="0" w:color="auto"/>
        <w:right w:val="none" w:sz="0" w:space="0" w:color="auto"/>
      </w:divBdr>
    </w:div>
    <w:div w:id="210699244">
      <w:bodyDiv w:val="1"/>
      <w:marLeft w:val="0"/>
      <w:marRight w:val="0"/>
      <w:marTop w:val="0"/>
      <w:marBottom w:val="0"/>
      <w:divBdr>
        <w:top w:val="none" w:sz="0" w:space="0" w:color="auto"/>
        <w:left w:val="none" w:sz="0" w:space="0" w:color="auto"/>
        <w:bottom w:val="none" w:sz="0" w:space="0" w:color="auto"/>
        <w:right w:val="none" w:sz="0" w:space="0" w:color="auto"/>
      </w:divBdr>
    </w:div>
    <w:div w:id="225721520">
      <w:bodyDiv w:val="1"/>
      <w:marLeft w:val="0"/>
      <w:marRight w:val="0"/>
      <w:marTop w:val="0"/>
      <w:marBottom w:val="0"/>
      <w:divBdr>
        <w:top w:val="none" w:sz="0" w:space="0" w:color="auto"/>
        <w:left w:val="none" w:sz="0" w:space="0" w:color="auto"/>
        <w:bottom w:val="none" w:sz="0" w:space="0" w:color="auto"/>
        <w:right w:val="none" w:sz="0" w:space="0" w:color="auto"/>
      </w:divBdr>
    </w:div>
    <w:div w:id="242492202">
      <w:bodyDiv w:val="1"/>
      <w:marLeft w:val="0"/>
      <w:marRight w:val="0"/>
      <w:marTop w:val="0"/>
      <w:marBottom w:val="0"/>
      <w:divBdr>
        <w:top w:val="none" w:sz="0" w:space="0" w:color="auto"/>
        <w:left w:val="none" w:sz="0" w:space="0" w:color="auto"/>
        <w:bottom w:val="none" w:sz="0" w:space="0" w:color="auto"/>
        <w:right w:val="none" w:sz="0" w:space="0" w:color="auto"/>
      </w:divBdr>
    </w:div>
    <w:div w:id="278533752">
      <w:bodyDiv w:val="1"/>
      <w:marLeft w:val="0"/>
      <w:marRight w:val="0"/>
      <w:marTop w:val="0"/>
      <w:marBottom w:val="0"/>
      <w:divBdr>
        <w:top w:val="none" w:sz="0" w:space="0" w:color="auto"/>
        <w:left w:val="none" w:sz="0" w:space="0" w:color="auto"/>
        <w:bottom w:val="none" w:sz="0" w:space="0" w:color="auto"/>
        <w:right w:val="none" w:sz="0" w:space="0" w:color="auto"/>
      </w:divBdr>
    </w:div>
    <w:div w:id="389234418">
      <w:bodyDiv w:val="1"/>
      <w:marLeft w:val="0"/>
      <w:marRight w:val="0"/>
      <w:marTop w:val="0"/>
      <w:marBottom w:val="0"/>
      <w:divBdr>
        <w:top w:val="none" w:sz="0" w:space="0" w:color="auto"/>
        <w:left w:val="none" w:sz="0" w:space="0" w:color="auto"/>
        <w:bottom w:val="none" w:sz="0" w:space="0" w:color="auto"/>
        <w:right w:val="none" w:sz="0" w:space="0" w:color="auto"/>
      </w:divBdr>
    </w:div>
    <w:div w:id="546260335">
      <w:bodyDiv w:val="1"/>
      <w:marLeft w:val="0"/>
      <w:marRight w:val="0"/>
      <w:marTop w:val="0"/>
      <w:marBottom w:val="0"/>
      <w:divBdr>
        <w:top w:val="none" w:sz="0" w:space="0" w:color="auto"/>
        <w:left w:val="none" w:sz="0" w:space="0" w:color="auto"/>
        <w:bottom w:val="none" w:sz="0" w:space="0" w:color="auto"/>
        <w:right w:val="none" w:sz="0" w:space="0" w:color="auto"/>
      </w:divBdr>
    </w:div>
    <w:div w:id="552232028">
      <w:bodyDiv w:val="1"/>
      <w:marLeft w:val="0"/>
      <w:marRight w:val="0"/>
      <w:marTop w:val="0"/>
      <w:marBottom w:val="0"/>
      <w:divBdr>
        <w:top w:val="none" w:sz="0" w:space="0" w:color="auto"/>
        <w:left w:val="none" w:sz="0" w:space="0" w:color="auto"/>
        <w:bottom w:val="none" w:sz="0" w:space="0" w:color="auto"/>
        <w:right w:val="none" w:sz="0" w:space="0" w:color="auto"/>
      </w:divBdr>
    </w:div>
    <w:div w:id="597492156">
      <w:bodyDiv w:val="1"/>
      <w:marLeft w:val="0"/>
      <w:marRight w:val="0"/>
      <w:marTop w:val="0"/>
      <w:marBottom w:val="0"/>
      <w:divBdr>
        <w:top w:val="none" w:sz="0" w:space="0" w:color="auto"/>
        <w:left w:val="none" w:sz="0" w:space="0" w:color="auto"/>
        <w:bottom w:val="none" w:sz="0" w:space="0" w:color="auto"/>
        <w:right w:val="none" w:sz="0" w:space="0" w:color="auto"/>
      </w:divBdr>
    </w:div>
    <w:div w:id="629164627">
      <w:bodyDiv w:val="1"/>
      <w:marLeft w:val="0"/>
      <w:marRight w:val="0"/>
      <w:marTop w:val="0"/>
      <w:marBottom w:val="0"/>
      <w:divBdr>
        <w:top w:val="none" w:sz="0" w:space="0" w:color="auto"/>
        <w:left w:val="none" w:sz="0" w:space="0" w:color="auto"/>
        <w:bottom w:val="none" w:sz="0" w:space="0" w:color="auto"/>
        <w:right w:val="none" w:sz="0" w:space="0" w:color="auto"/>
      </w:divBdr>
    </w:div>
    <w:div w:id="670260022">
      <w:bodyDiv w:val="1"/>
      <w:marLeft w:val="0"/>
      <w:marRight w:val="0"/>
      <w:marTop w:val="0"/>
      <w:marBottom w:val="0"/>
      <w:divBdr>
        <w:top w:val="none" w:sz="0" w:space="0" w:color="auto"/>
        <w:left w:val="none" w:sz="0" w:space="0" w:color="auto"/>
        <w:bottom w:val="none" w:sz="0" w:space="0" w:color="auto"/>
        <w:right w:val="none" w:sz="0" w:space="0" w:color="auto"/>
      </w:divBdr>
    </w:div>
    <w:div w:id="745231229">
      <w:bodyDiv w:val="1"/>
      <w:marLeft w:val="0"/>
      <w:marRight w:val="0"/>
      <w:marTop w:val="0"/>
      <w:marBottom w:val="0"/>
      <w:divBdr>
        <w:top w:val="none" w:sz="0" w:space="0" w:color="auto"/>
        <w:left w:val="none" w:sz="0" w:space="0" w:color="auto"/>
        <w:bottom w:val="none" w:sz="0" w:space="0" w:color="auto"/>
        <w:right w:val="none" w:sz="0" w:space="0" w:color="auto"/>
      </w:divBdr>
    </w:div>
    <w:div w:id="946694630">
      <w:bodyDiv w:val="1"/>
      <w:marLeft w:val="0"/>
      <w:marRight w:val="0"/>
      <w:marTop w:val="0"/>
      <w:marBottom w:val="0"/>
      <w:divBdr>
        <w:top w:val="none" w:sz="0" w:space="0" w:color="auto"/>
        <w:left w:val="none" w:sz="0" w:space="0" w:color="auto"/>
        <w:bottom w:val="none" w:sz="0" w:space="0" w:color="auto"/>
        <w:right w:val="none" w:sz="0" w:space="0" w:color="auto"/>
      </w:divBdr>
    </w:div>
    <w:div w:id="1005942099">
      <w:bodyDiv w:val="1"/>
      <w:marLeft w:val="0"/>
      <w:marRight w:val="0"/>
      <w:marTop w:val="0"/>
      <w:marBottom w:val="0"/>
      <w:divBdr>
        <w:top w:val="none" w:sz="0" w:space="0" w:color="auto"/>
        <w:left w:val="none" w:sz="0" w:space="0" w:color="auto"/>
        <w:bottom w:val="none" w:sz="0" w:space="0" w:color="auto"/>
        <w:right w:val="none" w:sz="0" w:space="0" w:color="auto"/>
      </w:divBdr>
    </w:div>
    <w:div w:id="1013458732">
      <w:bodyDiv w:val="1"/>
      <w:marLeft w:val="0"/>
      <w:marRight w:val="0"/>
      <w:marTop w:val="0"/>
      <w:marBottom w:val="0"/>
      <w:divBdr>
        <w:top w:val="none" w:sz="0" w:space="0" w:color="auto"/>
        <w:left w:val="none" w:sz="0" w:space="0" w:color="auto"/>
        <w:bottom w:val="none" w:sz="0" w:space="0" w:color="auto"/>
        <w:right w:val="none" w:sz="0" w:space="0" w:color="auto"/>
      </w:divBdr>
    </w:div>
    <w:div w:id="1071928512">
      <w:bodyDiv w:val="1"/>
      <w:marLeft w:val="0"/>
      <w:marRight w:val="0"/>
      <w:marTop w:val="0"/>
      <w:marBottom w:val="0"/>
      <w:divBdr>
        <w:top w:val="none" w:sz="0" w:space="0" w:color="auto"/>
        <w:left w:val="none" w:sz="0" w:space="0" w:color="auto"/>
        <w:bottom w:val="none" w:sz="0" w:space="0" w:color="auto"/>
        <w:right w:val="none" w:sz="0" w:space="0" w:color="auto"/>
      </w:divBdr>
    </w:div>
    <w:div w:id="1076636819">
      <w:bodyDiv w:val="1"/>
      <w:marLeft w:val="0"/>
      <w:marRight w:val="0"/>
      <w:marTop w:val="0"/>
      <w:marBottom w:val="0"/>
      <w:divBdr>
        <w:top w:val="none" w:sz="0" w:space="0" w:color="auto"/>
        <w:left w:val="none" w:sz="0" w:space="0" w:color="auto"/>
        <w:bottom w:val="none" w:sz="0" w:space="0" w:color="auto"/>
        <w:right w:val="none" w:sz="0" w:space="0" w:color="auto"/>
      </w:divBdr>
    </w:div>
    <w:div w:id="1232736176">
      <w:bodyDiv w:val="1"/>
      <w:marLeft w:val="0"/>
      <w:marRight w:val="0"/>
      <w:marTop w:val="0"/>
      <w:marBottom w:val="0"/>
      <w:divBdr>
        <w:top w:val="none" w:sz="0" w:space="0" w:color="auto"/>
        <w:left w:val="none" w:sz="0" w:space="0" w:color="auto"/>
        <w:bottom w:val="none" w:sz="0" w:space="0" w:color="auto"/>
        <w:right w:val="none" w:sz="0" w:space="0" w:color="auto"/>
      </w:divBdr>
    </w:div>
    <w:div w:id="1383871785">
      <w:bodyDiv w:val="1"/>
      <w:marLeft w:val="0"/>
      <w:marRight w:val="0"/>
      <w:marTop w:val="0"/>
      <w:marBottom w:val="0"/>
      <w:divBdr>
        <w:top w:val="none" w:sz="0" w:space="0" w:color="auto"/>
        <w:left w:val="none" w:sz="0" w:space="0" w:color="auto"/>
        <w:bottom w:val="none" w:sz="0" w:space="0" w:color="auto"/>
        <w:right w:val="none" w:sz="0" w:space="0" w:color="auto"/>
      </w:divBdr>
    </w:div>
    <w:div w:id="1385911042">
      <w:bodyDiv w:val="1"/>
      <w:marLeft w:val="0"/>
      <w:marRight w:val="0"/>
      <w:marTop w:val="0"/>
      <w:marBottom w:val="0"/>
      <w:divBdr>
        <w:top w:val="none" w:sz="0" w:space="0" w:color="auto"/>
        <w:left w:val="none" w:sz="0" w:space="0" w:color="auto"/>
        <w:bottom w:val="none" w:sz="0" w:space="0" w:color="auto"/>
        <w:right w:val="none" w:sz="0" w:space="0" w:color="auto"/>
      </w:divBdr>
    </w:div>
    <w:div w:id="1504314818">
      <w:bodyDiv w:val="1"/>
      <w:marLeft w:val="0"/>
      <w:marRight w:val="0"/>
      <w:marTop w:val="0"/>
      <w:marBottom w:val="0"/>
      <w:divBdr>
        <w:top w:val="none" w:sz="0" w:space="0" w:color="auto"/>
        <w:left w:val="none" w:sz="0" w:space="0" w:color="auto"/>
        <w:bottom w:val="none" w:sz="0" w:space="0" w:color="auto"/>
        <w:right w:val="none" w:sz="0" w:space="0" w:color="auto"/>
      </w:divBdr>
    </w:div>
    <w:div w:id="1514300646">
      <w:bodyDiv w:val="1"/>
      <w:marLeft w:val="0"/>
      <w:marRight w:val="0"/>
      <w:marTop w:val="0"/>
      <w:marBottom w:val="0"/>
      <w:divBdr>
        <w:top w:val="none" w:sz="0" w:space="0" w:color="auto"/>
        <w:left w:val="none" w:sz="0" w:space="0" w:color="auto"/>
        <w:bottom w:val="none" w:sz="0" w:space="0" w:color="auto"/>
        <w:right w:val="none" w:sz="0" w:space="0" w:color="auto"/>
      </w:divBdr>
    </w:div>
    <w:div w:id="1523937578">
      <w:bodyDiv w:val="1"/>
      <w:marLeft w:val="0"/>
      <w:marRight w:val="0"/>
      <w:marTop w:val="0"/>
      <w:marBottom w:val="0"/>
      <w:divBdr>
        <w:top w:val="none" w:sz="0" w:space="0" w:color="auto"/>
        <w:left w:val="none" w:sz="0" w:space="0" w:color="auto"/>
        <w:bottom w:val="none" w:sz="0" w:space="0" w:color="auto"/>
        <w:right w:val="none" w:sz="0" w:space="0" w:color="auto"/>
      </w:divBdr>
    </w:div>
    <w:div w:id="1568567827">
      <w:bodyDiv w:val="1"/>
      <w:marLeft w:val="0"/>
      <w:marRight w:val="0"/>
      <w:marTop w:val="0"/>
      <w:marBottom w:val="0"/>
      <w:divBdr>
        <w:top w:val="none" w:sz="0" w:space="0" w:color="auto"/>
        <w:left w:val="none" w:sz="0" w:space="0" w:color="auto"/>
        <w:bottom w:val="none" w:sz="0" w:space="0" w:color="auto"/>
        <w:right w:val="none" w:sz="0" w:space="0" w:color="auto"/>
      </w:divBdr>
    </w:div>
    <w:div w:id="1615476942">
      <w:bodyDiv w:val="1"/>
      <w:marLeft w:val="0"/>
      <w:marRight w:val="0"/>
      <w:marTop w:val="0"/>
      <w:marBottom w:val="0"/>
      <w:divBdr>
        <w:top w:val="none" w:sz="0" w:space="0" w:color="auto"/>
        <w:left w:val="none" w:sz="0" w:space="0" w:color="auto"/>
        <w:bottom w:val="none" w:sz="0" w:space="0" w:color="auto"/>
        <w:right w:val="none" w:sz="0" w:space="0" w:color="auto"/>
      </w:divBdr>
    </w:div>
    <w:div w:id="1632906991">
      <w:bodyDiv w:val="1"/>
      <w:marLeft w:val="0"/>
      <w:marRight w:val="0"/>
      <w:marTop w:val="0"/>
      <w:marBottom w:val="0"/>
      <w:divBdr>
        <w:top w:val="none" w:sz="0" w:space="0" w:color="auto"/>
        <w:left w:val="none" w:sz="0" w:space="0" w:color="auto"/>
        <w:bottom w:val="none" w:sz="0" w:space="0" w:color="auto"/>
        <w:right w:val="none" w:sz="0" w:space="0" w:color="auto"/>
      </w:divBdr>
    </w:div>
    <w:div w:id="1661156803">
      <w:bodyDiv w:val="1"/>
      <w:marLeft w:val="0"/>
      <w:marRight w:val="0"/>
      <w:marTop w:val="0"/>
      <w:marBottom w:val="0"/>
      <w:divBdr>
        <w:top w:val="none" w:sz="0" w:space="0" w:color="auto"/>
        <w:left w:val="none" w:sz="0" w:space="0" w:color="auto"/>
        <w:bottom w:val="none" w:sz="0" w:space="0" w:color="auto"/>
        <w:right w:val="none" w:sz="0" w:space="0" w:color="auto"/>
      </w:divBdr>
    </w:div>
    <w:div w:id="1679766772">
      <w:bodyDiv w:val="1"/>
      <w:marLeft w:val="0"/>
      <w:marRight w:val="0"/>
      <w:marTop w:val="0"/>
      <w:marBottom w:val="0"/>
      <w:divBdr>
        <w:top w:val="none" w:sz="0" w:space="0" w:color="auto"/>
        <w:left w:val="none" w:sz="0" w:space="0" w:color="auto"/>
        <w:bottom w:val="none" w:sz="0" w:space="0" w:color="auto"/>
        <w:right w:val="none" w:sz="0" w:space="0" w:color="auto"/>
      </w:divBdr>
    </w:div>
    <w:div w:id="1712995393">
      <w:bodyDiv w:val="1"/>
      <w:marLeft w:val="0"/>
      <w:marRight w:val="0"/>
      <w:marTop w:val="0"/>
      <w:marBottom w:val="0"/>
      <w:divBdr>
        <w:top w:val="none" w:sz="0" w:space="0" w:color="auto"/>
        <w:left w:val="none" w:sz="0" w:space="0" w:color="auto"/>
        <w:bottom w:val="none" w:sz="0" w:space="0" w:color="auto"/>
        <w:right w:val="none" w:sz="0" w:space="0" w:color="auto"/>
      </w:divBdr>
    </w:div>
    <w:div w:id="1743138692">
      <w:bodyDiv w:val="1"/>
      <w:marLeft w:val="0"/>
      <w:marRight w:val="0"/>
      <w:marTop w:val="0"/>
      <w:marBottom w:val="0"/>
      <w:divBdr>
        <w:top w:val="none" w:sz="0" w:space="0" w:color="auto"/>
        <w:left w:val="none" w:sz="0" w:space="0" w:color="auto"/>
        <w:bottom w:val="none" w:sz="0" w:space="0" w:color="auto"/>
        <w:right w:val="none" w:sz="0" w:space="0" w:color="auto"/>
      </w:divBdr>
    </w:div>
    <w:div w:id="1811048471">
      <w:bodyDiv w:val="1"/>
      <w:marLeft w:val="0"/>
      <w:marRight w:val="0"/>
      <w:marTop w:val="0"/>
      <w:marBottom w:val="0"/>
      <w:divBdr>
        <w:top w:val="none" w:sz="0" w:space="0" w:color="auto"/>
        <w:left w:val="none" w:sz="0" w:space="0" w:color="auto"/>
        <w:bottom w:val="none" w:sz="0" w:space="0" w:color="auto"/>
        <w:right w:val="none" w:sz="0" w:space="0" w:color="auto"/>
      </w:divBdr>
    </w:div>
    <w:div w:id="1883252859">
      <w:bodyDiv w:val="1"/>
      <w:marLeft w:val="0"/>
      <w:marRight w:val="0"/>
      <w:marTop w:val="0"/>
      <w:marBottom w:val="0"/>
      <w:divBdr>
        <w:top w:val="none" w:sz="0" w:space="0" w:color="auto"/>
        <w:left w:val="none" w:sz="0" w:space="0" w:color="auto"/>
        <w:bottom w:val="none" w:sz="0" w:space="0" w:color="auto"/>
        <w:right w:val="none" w:sz="0" w:space="0" w:color="auto"/>
      </w:divBdr>
    </w:div>
    <w:div w:id="1917476940">
      <w:bodyDiv w:val="1"/>
      <w:marLeft w:val="0"/>
      <w:marRight w:val="0"/>
      <w:marTop w:val="0"/>
      <w:marBottom w:val="0"/>
      <w:divBdr>
        <w:top w:val="none" w:sz="0" w:space="0" w:color="auto"/>
        <w:left w:val="none" w:sz="0" w:space="0" w:color="auto"/>
        <w:bottom w:val="none" w:sz="0" w:space="0" w:color="auto"/>
        <w:right w:val="none" w:sz="0" w:space="0" w:color="auto"/>
      </w:divBdr>
    </w:div>
    <w:div w:id="1933510517">
      <w:bodyDiv w:val="1"/>
      <w:marLeft w:val="0"/>
      <w:marRight w:val="0"/>
      <w:marTop w:val="0"/>
      <w:marBottom w:val="0"/>
      <w:divBdr>
        <w:top w:val="none" w:sz="0" w:space="0" w:color="auto"/>
        <w:left w:val="none" w:sz="0" w:space="0" w:color="auto"/>
        <w:bottom w:val="none" w:sz="0" w:space="0" w:color="auto"/>
        <w:right w:val="none" w:sz="0" w:space="0" w:color="auto"/>
      </w:divBdr>
    </w:div>
    <w:div w:id="1944605758">
      <w:bodyDiv w:val="1"/>
      <w:marLeft w:val="0"/>
      <w:marRight w:val="0"/>
      <w:marTop w:val="0"/>
      <w:marBottom w:val="0"/>
      <w:divBdr>
        <w:top w:val="none" w:sz="0" w:space="0" w:color="auto"/>
        <w:left w:val="none" w:sz="0" w:space="0" w:color="auto"/>
        <w:bottom w:val="none" w:sz="0" w:space="0" w:color="auto"/>
        <w:right w:val="none" w:sz="0" w:space="0" w:color="auto"/>
      </w:divBdr>
    </w:div>
    <w:div w:id="1995641409">
      <w:bodyDiv w:val="1"/>
      <w:marLeft w:val="0"/>
      <w:marRight w:val="0"/>
      <w:marTop w:val="0"/>
      <w:marBottom w:val="0"/>
      <w:divBdr>
        <w:top w:val="none" w:sz="0" w:space="0" w:color="auto"/>
        <w:left w:val="none" w:sz="0" w:space="0" w:color="auto"/>
        <w:bottom w:val="none" w:sz="0" w:space="0" w:color="auto"/>
        <w:right w:val="none" w:sz="0" w:space="0" w:color="auto"/>
      </w:divBdr>
    </w:div>
    <w:div w:id="1997415987">
      <w:bodyDiv w:val="1"/>
      <w:marLeft w:val="0"/>
      <w:marRight w:val="0"/>
      <w:marTop w:val="0"/>
      <w:marBottom w:val="0"/>
      <w:divBdr>
        <w:top w:val="none" w:sz="0" w:space="0" w:color="auto"/>
        <w:left w:val="none" w:sz="0" w:space="0" w:color="auto"/>
        <w:bottom w:val="none" w:sz="0" w:space="0" w:color="auto"/>
        <w:right w:val="none" w:sz="0" w:space="0" w:color="auto"/>
      </w:divBdr>
    </w:div>
    <w:div w:id="2062704912">
      <w:bodyDiv w:val="1"/>
      <w:marLeft w:val="0"/>
      <w:marRight w:val="0"/>
      <w:marTop w:val="0"/>
      <w:marBottom w:val="0"/>
      <w:divBdr>
        <w:top w:val="none" w:sz="0" w:space="0" w:color="auto"/>
        <w:left w:val="none" w:sz="0" w:space="0" w:color="auto"/>
        <w:bottom w:val="none" w:sz="0" w:space="0" w:color="auto"/>
        <w:right w:val="none" w:sz="0" w:space="0" w:color="auto"/>
      </w:divBdr>
    </w:div>
    <w:div w:id="20927786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emf"/><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2.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tiff"/></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_rels/header3.xml.rels><?xml version="1.0" encoding="UTF-8" standalone="yes"?>
<Relationships xmlns="http://schemas.openxmlformats.org/package/2006/relationships"><Relationship Id="rId2" Type="http://schemas.openxmlformats.org/officeDocument/2006/relationships/image" Target="media/image8.png"/><Relationship Id="rId1"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LongProperties xmlns="http://schemas.microsoft.com/office/2006/metadata/long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fth Edition"/>
</file>

<file path=customXml/item4.xml><?xml version="1.0" encoding="utf-8"?>
<ct:contentTypeSchema xmlns:ct="http://schemas.microsoft.com/office/2006/metadata/contentType" xmlns:ma="http://schemas.microsoft.com/office/2006/metadata/properties/metaAttributes" ct:_="" ma:_="" ma:contentTypeName="Documento" ma:contentTypeID="0x0101005FB48C0F14559C45A00266151120A468" ma:contentTypeVersion="14" ma:contentTypeDescription="Crear nuevo documento." ma:contentTypeScope="" ma:versionID="64fb21a637046a9ef2fd7f3c375055a2">
  <xsd:schema xmlns:xsd="http://www.w3.org/2001/XMLSchema" xmlns:xs="http://www.w3.org/2001/XMLSchema" xmlns:p="http://schemas.microsoft.com/office/2006/metadata/properties" xmlns:ns2="7e928135-172a-459d-954f-821c02fe3e80" xmlns:ns3="f7220acc-2981-44ab-a0e4-e467b90e9a94" targetNamespace="http://schemas.microsoft.com/office/2006/metadata/properties" ma:root="true" ma:fieldsID="f112557f325c11ffccde457f57266f3c" ns2:_="" ns3:_="">
    <xsd:import namespace="7e928135-172a-459d-954f-821c02fe3e80"/>
    <xsd:import namespace="f7220acc-2981-44ab-a0e4-e467b90e9a9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GenerationTime" minOccurs="0"/>
                <xsd:element ref="ns2:MediaServiceEventHashCode" minOccurs="0"/>
                <xsd:element ref="ns2:MediaLengthInSeconds" minOccurs="0"/>
                <xsd:element ref="ns2:MediaServiceDateTaken" minOccurs="0"/>
                <xsd:element ref="ns2:lcf76f155ced4ddcb4097134ff3c332f" minOccurs="0"/>
                <xsd:element ref="ns3:TaxCatchAll" minOccurs="0"/>
                <xsd:element ref="ns2:MediaServiceOCR" minOccurs="0"/>
                <xsd:element ref="ns2:MediaServiceBillingMetadata" minOccurs="0"/>
                <xsd:element ref="ns2:Link"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e928135-172a-459d-954f-821c02fe3e8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lcf76f155ced4ddcb4097134ff3c332f" ma:index="17" nillable="true" ma:taxonomy="true" ma:internalName="lcf76f155ced4ddcb4097134ff3c332f" ma:taxonomyFieldName="MediaServiceImageTags" ma:displayName="Etiquetas de imagen" ma:readOnly="false" ma:fieldId="{5cf76f15-5ced-4ddc-b409-7134ff3c332f}" ma:taxonomyMulti="true" ma:sspId="0d1b5847-f1f7-480f-afa7-96889ecac102"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BillingMetadata" ma:index="20" nillable="true" ma:displayName="MediaServiceBillingMetadata" ma:hidden="true" ma:internalName="MediaServiceBillingMetadata" ma:readOnly="true">
      <xsd:simpleType>
        <xsd:restriction base="dms:Note"/>
      </xsd:simpleType>
    </xsd:element>
    <xsd:element name="Link" ma:index="21" nillable="true" ma:displayName="Link" ma:description="Link de acceso a Notebook" ma:format="Hyperlink" ma:internalName="Link">
      <xsd:complexType>
        <xsd:complexContent>
          <xsd:extension base="dms:URL">
            <xsd:sequence>
              <xsd:element name="Url" type="dms:ValidUrl" minOccurs="0" nillable="true"/>
              <xsd:element name="Description" type="xsd:string"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f7220acc-2981-44ab-a0e4-e467b90e9a94"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4f36a00c-cb93-4a75-a31a-f0cf0eed3291}" ma:internalName="TaxCatchAll" ma:showField="CatchAllData" ma:web="f7220acc-2981-44ab-a0e4-e467b90e9a9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7e928135-172a-459d-954f-821c02fe3e80">
      <Terms xmlns="http://schemas.microsoft.com/office/infopath/2007/PartnerControls"/>
    </lcf76f155ced4ddcb4097134ff3c332f>
    <TaxCatchAll xmlns="f7220acc-2981-44ab-a0e4-e467b90e9a94" xsi:nil="true"/>
    <Link xmlns="7e928135-172a-459d-954f-821c02fe3e80">
      <Url xsi:nil="true"/>
      <Description xsi:nil="true"/>
    </Link>
  </documentManagement>
</p:properties>
</file>

<file path=customXml/itemProps1.xml><?xml version="1.0" encoding="utf-8"?>
<ds:datastoreItem xmlns:ds="http://schemas.openxmlformats.org/officeDocument/2006/customXml" ds:itemID="{65B1F66E-96EB-4456-A625-A714674B58BC}">
  <ds:schemaRefs>
    <ds:schemaRef ds:uri="http://schemas.microsoft.com/office/2006/metadata/longProperties"/>
  </ds:schemaRefs>
</ds:datastoreItem>
</file>

<file path=customXml/itemProps2.xml><?xml version="1.0" encoding="utf-8"?>
<ds:datastoreItem xmlns:ds="http://schemas.openxmlformats.org/officeDocument/2006/customXml" ds:itemID="{99EC019B-F716-41C8-A9EF-90E3D141671C}">
  <ds:schemaRefs>
    <ds:schemaRef ds:uri="http://schemas.microsoft.com/sharepoint/v3/contenttype/forms"/>
  </ds:schemaRefs>
</ds:datastoreItem>
</file>

<file path=customXml/itemProps3.xml><?xml version="1.0" encoding="utf-8"?>
<ds:datastoreItem xmlns:ds="http://schemas.openxmlformats.org/officeDocument/2006/customXml" ds:itemID="{A01733F6-D173-460E-863A-67051226B95F}">
  <ds:schemaRefs>
    <ds:schemaRef ds:uri="http://schemas.openxmlformats.org/officeDocument/2006/bibliography"/>
  </ds:schemaRefs>
</ds:datastoreItem>
</file>

<file path=customXml/itemProps4.xml><?xml version="1.0" encoding="utf-8"?>
<ds:datastoreItem xmlns:ds="http://schemas.openxmlformats.org/officeDocument/2006/customXml" ds:itemID="{972A04E9-E095-457D-AD7D-07BE3109A52B}"/>
</file>

<file path=customXml/itemProps5.xml><?xml version="1.0" encoding="utf-8"?>
<ds:datastoreItem xmlns:ds="http://schemas.openxmlformats.org/officeDocument/2006/customXml" ds:itemID="{57266E94-97D8-42FA-B7F4-444E428BB95A}">
  <ds:schemaRefs>
    <ds:schemaRef ds:uri="http://schemas.microsoft.com/office/2006/metadata/properties"/>
    <ds:schemaRef ds:uri="http://schemas.microsoft.com/office/infopath/2007/PartnerControls"/>
    <ds:schemaRef ds:uri="7e928135-172a-459d-954f-821c02fe3e80"/>
    <ds:schemaRef ds:uri="f7220acc-2981-44ab-a0e4-e467b90e9a94"/>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317</Words>
  <Characters>3277</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Template Propuesta comercial</vt:lpstr>
    </vt:vector>
  </TitlesOfParts>
  <Company>TGV</Company>
  <LinksUpToDate>false</LinksUpToDate>
  <CharactersWithSpaces>3587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Propuesta comercial</dc:title>
  <dc:subject>Junio, 2018</dc:subject>
  <dc:creator>MIgue Aldatz</dc:creator>
  <cp:keywords>propuesta tecnica</cp:keywords>
  <dc:description/>
  <cp:lastModifiedBy>Gentiletti, Franco Nicolas</cp:lastModifiedBy>
  <cp:revision>3</cp:revision>
  <cp:lastPrinted>2021-08-04T00:51:00Z</cp:lastPrinted>
  <dcterms:created xsi:type="dcterms:W3CDTF">2024-09-20T13:36:00Z</dcterms:created>
  <dcterms:modified xsi:type="dcterms:W3CDTF">2024-09-20T13:36:00Z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lpwstr>2800.00000000000</vt:lpwstr>
  </property>
  <property fmtid="{D5CDD505-2E9C-101B-9397-08002B2CF9AE}" pid="3" name="ContentType">
    <vt:lpwstr>Documento</vt:lpwstr>
  </property>
  <property fmtid="{D5CDD505-2E9C-101B-9397-08002B2CF9AE}" pid="4" name="_DocHome">
    <vt:i4>-682659608</vt:i4>
  </property>
  <property fmtid="{D5CDD505-2E9C-101B-9397-08002B2CF9AE}" pid="5" name="ContentTypeId">
    <vt:lpwstr>0x0101005FB48C0F14559C45A00266151120A468</vt:lpwstr>
  </property>
  <property fmtid="{D5CDD505-2E9C-101B-9397-08002B2CF9AE}" pid="6" name="MediaServiceImageTags">
    <vt:lpwstr/>
  </property>
</Properties>
</file>