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Represent ��� Product &amp; Technical Overview</w:t>
      </w:r>
    </w:p>
    <w:p>
      <w:pPr>
        <w:pStyle w:val="Subtitle"/>
      </w:pPr>
      <w:r>
        <w:t xml:space="preserve">Comprehensive cofounder onboarding document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5" w:name="Xfda3f73807f6a3907a40d7f0b18c2a9dbb11f27"/>
    <w:p>
      <w:pPr>
        <w:pStyle w:val="Heading1"/>
      </w:pPr>
      <w:r>
        <w:t xml:space="preserve">Represent — Comprehensive Product &amp; Technical Overview</w:t>
      </w:r>
    </w:p>
    <w:p>
      <w:pPr>
        <w:pStyle w:val="BlockText"/>
      </w:pPr>
      <w:r>
        <w:t xml:space="preserve">Audience: an incoming cofounder who needs to understand the entire product, technical stack, business model, and current state of the codebase. This document spares no detail. Read top-to-bottom on a first pass; come back to specific sections as needed.</w:t>
      </w:r>
    </w:p>
    <w:p>
      <w:pPr>
        <w:pStyle w:val="BlockText"/>
      </w:pPr>
      <w:r>
        <w:t xml:space="preserve">Last full revision: written after UPDATE 27 ships (App Store submission punch list). Reflects the codebase as of the</w:t>
      </w:r>
      <w:r>
        <w:t xml:space="preserve"> </w:t>
      </w:r>
      <w:r>
        <w:rPr>
          <w:rStyle w:val="VerbatimChar"/>
        </w:rPr>
        <w:t xml:space="preserve">claude/continue-previous-session-ZdwLL</w:t>
      </w:r>
      <w:r>
        <w:t xml:space="preserve"> </w:t>
      </w:r>
      <w:r>
        <w:t xml:space="preserve">branch.</w:t>
      </w:r>
    </w:p>
    <w:p>
      <w:r>
        <w:pict>
          <v:rect style="width:0;height:1.5pt" o:hralign="center" o:hrstd="t" o:hr="t"/>
        </w:pict>
      </w:r>
    </w:p>
    <w:bookmarkStart w:id="113" w:name="table-of-contents"/>
    <w:p>
      <w:pPr>
        <w:pStyle w:val="Heading2"/>
      </w:pPr>
      <w:r>
        <w:t xml:space="preserve">Table of contents</w:t>
      </w:r>
    </w:p>
    <w:p>
      <w:pPr>
        <w:numPr>
          <w:ilvl w:val="0"/>
          <w:numId w:val="1001"/>
        </w:numPr>
        <w:pStyle w:val="Compact"/>
      </w:pPr>
      <w:hyperlink w:anchor="tldr">
        <w:r>
          <w:rPr>
            <w:rStyle w:val="Hyperlink"/>
          </w:rPr>
          <w:t xml:space="preserve">TL;DR — what Represent is in one paragraph</w:t>
        </w:r>
      </w:hyperlink>
    </w:p>
    <w:p>
      <w:pPr>
        <w:numPr>
          <w:ilvl w:val="0"/>
          <w:numId w:val="1001"/>
        </w:numPr>
        <w:pStyle w:val="Compact"/>
      </w:pPr>
      <w:hyperlink w:anchor="positioning">
        <w:r>
          <w:rPr>
            <w:rStyle w:val="Hyperlink"/>
          </w:rPr>
          <w:t xml:space="preserve">Product positioning and target users</w:t>
        </w:r>
      </w:hyperlink>
    </w:p>
    <w:p>
      <w:pPr>
        <w:numPr>
          <w:ilvl w:val="0"/>
          <w:numId w:val="1001"/>
        </w:numPr>
        <w:pStyle w:val="Compact"/>
      </w:pPr>
      <w:hyperlink w:anchor="tech-stack">
        <w:r>
          <w:rPr>
            <w:rStyle w:val="Hyperlink"/>
          </w:rPr>
          <w:t xml:space="preserve">Tech stack at a glance</w:t>
        </w:r>
      </w:hyperlink>
    </w:p>
    <w:p>
      <w:pPr>
        <w:numPr>
          <w:ilvl w:val="0"/>
          <w:numId w:val="1001"/>
        </w:numPr>
        <w:pStyle w:val="Compact"/>
      </w:pPr>
      <w:hyperlink w:anchor="repo-layout">
        <w:r>
          <w:rPr>
            <w:rStyle w:val="Hyperlink"/>
          </w:rPr>
          <w:t xml:space="preserve">Repo layout</w:t>
        </w:r>
      </w:hyperlink>
    </w:p>
    <w:p>
      <w:pPr>
        <w:numPr>
          <w:ilvl w:val="0"/>
          <w:numId w:val="1001"/>
        </w:numPr>
        <w:pStyle w:val="Compact"/>
      </w:pPr>
      <w:hyperlink w:anchor="user-flows">
        <w:r>
          <w:rPr>
            <w:rStyle w:val="Hyperlink"/>
          </w:rPr>
          <w:t xml:space="preserve">End-to-end user flows</w:t>
        </w:r>
      </w:hyperlink>
    </w:p>
    <w:p>
      <w:pPr>
        <w:numPr>
          <w:ilvl w:val="0"/>
          <w:numId w:val="1001"/>
        </w:numPr>
        <w:pStyle w:val="Compact"/>
      </w:pPr>
      <w:hyperlink w:anchor="app-surface">
        <w:r>
          <w:rPr>
            <w:rStyle w:val="Hyperlink"/>
          </w:rPr>
          <w:t xml:space="preserve">Mobile app surface — every tab and modal</w:t>
        </w:r>
      </w:hyperlink>
    </w:p>
    <w:p>
      <w:pPr>
        <w:numPr>
          <w:ilvl w:val="0"/>
          <w:numId w:val="1001"/>
        </w:numPr>
        <w:pStyle w:val="Compact"/>
      </w:pPr>
      <w:hyperlink w:anchor="identity">
        <w:r>
          <w:rPr>
            <w:rStyle w:val="Hyperlink"/>
          </w:rPr>
          <w:t xml:space="preserve">Identity verification (Veriff + Didit)</w:t>
        </w:r>
      </w:hyperlink>
    </w:p>
    <w:p>
      <w:pPr>
        <w:numPr>
          <w:ilvl w:val="0"/>
          <w:numId w:val="1001"/>
        </w:numPr>
        <w:pStyle w:val="Compact"/>
      </w:pPr>
      <w:hyperlink w:anchor="voting">
        <w:r>
          <w:rPr>
            <w:rStyle w:val="Hyperlink"/>
          </w:rPr>
          <w:t xml:space="preserve">Voting mechanics</w:t>
        </w:r>
      </w:hyperlink>
    </w:p>
    <w:p>
      <w:pPr>
        <w:numPr>
          <w:ilvl w:val="0"/>
          <w:numId w:val="1001"/>
        </w:numPr>
        <w:pStyle w:val="Compact"/>
      </w:pPr>
      <w:hyperlink w:anchor="sentinel">
        <w:r>
          <w:rPr>
            <w:rStyle w:val="Hyperlink"/>
          </w:rPr>
          <w:t xml:space="preserve">Sentinel AI</w:t>
        </w:r>
      </w:hyperlink>
    </w:p>
    <w:p>
      <w:pPr>
        <w:numPr>
          <w:ilvl w:val="0"/>
          <w:numId w:val="1001"/>
        </w:numPr>
        <w:pStyle w:val="Compact"/>
      </w:pPr>
      <w:hyperlink w:anchor="orgs">
        <w:r>
          <w:rPr>
            <w:rStyle w:val="Hyperlink"/>
          </w:rPr>
          <w:t xml:space="preserve">Organization features (B2B)</w:t>
        </w:r>
      </w:hyperlink>
    </w:p>
    <w:p>
      <w:pPr>
        <w:numPr>
          <w:ilvl w:val="0"/>
          <w:numId w:val="1001"/>
        </w:numPr>
        <w:pStyle w:val="Compact"/>
      </w:pPr>
      <w:hyperlink w:anchor="pricing">
        <w:r>
          <w:rPr>
            <w:rStyle w:val="Hyperlink"/>
          </w:rPr>
          <w:t xml:space="preserve">Pricing model</w:t>
        </w:r>
      </w:hyperlink>
    </w:p>
    <w:p>
      <w:pPr>
        <w:numPr>
          <w:ilvl w:val="0"/>
          <w:numId w:val="1001"/>
        </w:numPr>
        <w:pStyle w:val="Compact"/>
      </w:pPr>
      <w:hyperlink w:anchor="billing">
        <w:r>
          <w:rPr>
            <w:rStyle w:val="Hyperlink"/>
          </w:rPr>
          <w:t xml:space="preserve">Billing rails (Stripe + Apple IAP)</w:t>
        </w:r>
      </w:hyperlink>
    </w:p>
    <w:p>
      <w:pPr>
        <w:numPr>
          <w:ilvl w:val="0"/>
          <w:numId w:val="1001"/>
        </w:numPr>
        <w:pStyle w:val="Compact"/>
      </w:pPr>
      <w:hyperlink w:anchor="on-chain">
        <w:r>
          <w:rPr>
            <w:rStyle w:val="Hyperlink"/>
          </w:rPr>
          <w:t xml:space="preserve">On-chain layer</w:t>
        </w:r>
      </w:hyperlink>
    </w:p>
    <w:p>
      <w:pPr>
        <w:numPr>
          <w:ilvl w:val="0"/>
          <w:numId w:val="1001"/>
        </w:numPr>
        <w:pStyle w:val="Compact"/>
      </w:pPr>
      <w:hyperlink w:anchor="audit">
        <w:r>
          <w:rPr>
            <w:rStyle w:val="Hyperlink"/>
          </w:rPr>
          <w:t xml:space="preserve">Audit log + compliance</w:t>
        </w:r>
      </w:hyperlink>
    </w:p>
    <w:p>
      <w:pPr>
        <w:numPr>
          <w:ilvl w:val="0"/>
          <w:numId w:val="1001"/>
        </w:numPr>
        <w:pStyle w:val="Compact"/>
      </w:pPr>
      <w:hyperlink w:anchor="moderation">
        <w:r>
          <w:rPr>
            <w:rStyle w:val="Hyperlink"/>
          </w:rPr>
          <w:t xml:space="preserve">Moderation, reporting, safety</w:t>
        </w:r>
      </w:hyperlink>
    </w:p>
    <w:p>
      <w:pPr>
        <w:numPr>
          <w:ilvl w:val="0"/>
          <w:numId w:val="1001"/>
        </w:numPr>
        <w:pStyle w:val="Compact"/>
      </w:pPr>
      <w:hyperlink w:anchor="push">
        <w:r>
          <w:rPr>
            <w:rStyle w:val="Hyperlink"/>
          </w:rPr>
          <w:t xml:space="preserve">Push notifications</w:t>
        </w:r>
      </w:hyperlink>
    </w:p>
    <w:p>
      <w:pPr>
        <w:numPr>
          <w:ilvl w:val="0"/>
          <w:numId w:val="1001"/>
        </w:numPr>
        <w:pStyle w:val="Compact"/>
      </w:pPr>
      <w:hyperlink w:anchor="geo">
        <w:r>
          <w:rPr>
            <w:rStyle w:val="Hyperlink"/>
          </w:rPr>
          <w:t xml:space="preserve">Geo restrictions and proposal scoping</w:t>
        </w:r>
      </w:hyperlink>
    </w:p>
    <w:p>
      <w:pPr>
        <w:numPr>
          <w:ilvl w:val="0"/>
          <w:numId w:val="1001"/>
        </w:numPr>
        <w:pStyle w:val="Compact"/>
      </w:pPr>
      <w:hyperlink w:anchor="schema">
        <w:r>
          <w:rPr>
            <w:rStyle w:val="Hyperlink"/>
          </w:rPr>
          <w:t xml:space="preserve">Database schema reference</w:t>
        </w:r>
      </w:hyperlink>
    </w:p>
    <w:p>
      <w:pPr>
        <w:numPr>
          <w:ilvl w:val="0"/>
          <w:numId w:val="1001"/>
        </w:numPr>
        <w:pStyle w:val="Compact"/>
      </w:pPr>
      <w:hyperlink w:anchor="integrations">
        <w:r>
          <w:rPr>
            <w:rStyle w:val="Hyperlink"/>
          </w:rPr>
          <w:t xml:space="preserve">Backend integrations</w:t>
        </w:r>
      </w:hyperlink>
    </w:p>
    <w:p>
      <w:pPr>
        <w:numPr>
          <w:ilvl w:val="0"/>
          <w:numId w:val="1001"/>
        </w:numPr>
        <w:pStyle w:val="Compact"/>
      </w:pPr>
      <w:hyperlink w:anchor="mobile-arch">
        <w:r>
          <w:rPr>
            <w:rStyle w:val="Hyperlink"/>
          </w:rPr>
          <w:t xml:space="preserve">Mobile app architecture details</w:t>
        </w:r>
      </w:hyperlink>
    </w:p>
    <w:p>
      <w:pPr>
        <w:numPr>
          <w:ilvl w:val="0"/>
          <w:numId w:val="1001"/>
        </w:numPr>
        <w:pStyle w:val="Compact"/>
      </w:pPr>
      <w:hyperlink w:anchor="demo">
        <w:r>
          <w:rPr>
            <w:rStyle w:val="Hyperlink"/>
          </w:rPr>
          <w:t xml:space="preserve">Demo account + reviewer Easter egg</w:t>
        </w:r>
      </w:hyperlink>
    </w:p>
    <w:p>
      <w:pPr>
        <w:numPr>
          <w:ilvl w:val="0"/>
          <w:numId w:val="1001"/>
        </w:numPr>
        <w:pStyle w:val="Compact"/>
      </w:pPr>
      <w:hyperlink w:anchor="ops">
        <w:r>
          <w:rPr>
            <w:rStyle w:val="Hyperlink"/>
          </w:rPr>
          <w:t xml:space="preserve">Deployment, operations, environments</w:t>
        </w:r>
      </w:hyperlink>
    </w:p>
    <w:p>
      <w:pPr>
        <w:numPr>
          <w:ilvl w:val="0"/>
          <w:numId w:val="1001"/>
        </w:numPr>
        <w:pStyle w:val="Compact"/>
      </w:pPr>
      <w:hyperlink w:anchor="stores">
        <w:r>
          <w:rPr>
            <w:rStyle w:val="Hyperlink"/>
          </w:rPr>
          <w:t xml:space="preserve">App Store / Play Store status</w:t>
        </w:r>
      </w:hyperlink>
    </w:p>
    <w:p>
      <w:pPr>
        <w:numPr>
          <w:ilvl w:val="0"/>
          <w:numId w:val="1001"/>
        </w:numPr>
        <w:pStyle w:val="Compact"/>
      </w:pPr>
      <w:hyperlink w:anchor="roadmap">
        <w:r>
          <w:rPr>
            <w:rStyle w:val="Hyperlink"/>
          </w:rPr>
          <w:t xml:space="preserve">Roadmap and pivot options</w:t>
        </w:r>
      </w:hyperlink>
    </w:p>
    <w:p>
      <w:pPr>
        <w:numPr>
          <w:ilvl w:val="0"/>
          <w:numId w:val="1001"/>
        </w:numPr>
        <w:pStyle w:val="Compact"/>
      </w:pPr>
      <w:hyperlink w:anchor="filemap">
        <w:r>
          <w:rPr>
            <w:rStyle w:val="Hyperlink"/>
          </w:rPr>
          <w:t xml:space="preserve">Important files — where things live</w:t>
        </w:r>
      </w:hyperlink>
    </w:p>
    <w:p>
      <w:pPr>
        <w:numPr>
          <w:ilvl w:val="0"/>
          <w:numId w:val="1001"/>
        </w:numPr>
        <w:pStyle w:val="Compact"/>
      </w:pPr>
      <w:hyperlink w:anchor="glossary">
        <w:r>
          <w:rPr>
            <w:rStyle w:val="Hyperlink"/>
          </w:rPr>
          <w:t xml:space="preserve">Glossary of terms</w:t>
        </w:r>
      </w:hyperlink>
    </w:p>
    <w:p>
      <w:pPr>
        <w:numPr>
          <w:ilvl w:val="0"/>
          <w:numId w:val="1001"/>
        </w:numPr>
        <w:pStyle w:val="Compact"/>
      </w:pPr>
      <w:hyperlink w:anchor="todos">
        <w:r>
          <w:rPr>
            <w:rStyle w:val="Hyperlink"/>
          </w:rPr>
          <w:t xml:space="preserve">Known TODOs, gotchas, footguns</w:t>
        </w:r>
      </w:hyperlink>
    </w:p>
    <w:p>
      <w:r>
        <w:pict>
          <v:rect style="width:0;height:1.5pt" o:hralign="center" o:hrstd="t" o:hr="t"/>
        </w:pict>
      </w:r>
    </w:p>
    <w:p>
      <w:pPr>
        <w:pStyle w:val="FirstParagraph"/>
      </w:pPr>
      <w:r>
        <w:t xml:space="preserve"> </w:t>
      </w:r>
      <w:r>
        <w:t xml:space="preserve">## 1. TL;DR</w:t>
      </w:r>
    </w:p>
    <w:p>
      <w:pPr>
        <w:pStyle w:val="BodyText"/>
      </w:pPr>
      <w:r>
        <w:t xml:space="preserve">Represent is an</w:t>
      </w:r>
      <w:r>
        <w:t xml:space="preserve"> </w:t>
      </w:r>
      <w:r>
        <w:rPr>
          <w:bCs/>
          <w:b/>
        </w:rPr>
        <w:t xml:space="preserve">identity-verified civic and organizational voting platform</w:t>
      </w:r>
      <w:r>
        <w:t xml:space="preserve">. End users sign up on a mobile app, complete a one-time identity check (driver’s licence + selfie via Veriff or Didit), and can then vote on (a) public civic proposals scoped to their geographic location and (b) private proposals run by organizations they belong to (unions, HOAs, school boards, nonprofits, political parties, etc.). Each vote is cryptographically receipted, on-chain transactions provide a tamper-evident audit trail, and an AI feature called</w:t>
      </w:r>
      <w:r>
        <w:t xml:space="preserve"> </w:t>
      </w:r>
      <w:r>
        <w:rPr>
          <w:bCs/>
          <w:b/>
        </w:rPr>
        <w:t xml:space="preserve">Sentinel</w:t>
      </w:r>
      <w:r>
        <w:t xml:space="preserve"> </w:t>
      </w:r>
      <w:r>
        <w:t xml:space="preserve">analyzes governance documents for compliance with stated principles. The mobile app ships on iOS first via the App Store; web-side admin dashboards run on</w:t>
      </w:r>
      <w:r>
        <w:t xml:space="preserve"> </w:t>
      </w:r>
      <w:r>
        <w:rPr>
          <w:rStyle w:val="VerbatimChar"/>
        </w:rPr>
        <w:t xml:space="preserve">representportal.com</w:t>
      </w:r>
      <w:r>
        <w:t xml:space="preserve">. Backend is Node/Express on Replit, Postgres on Neon, Stripe + Apple IAP for billing, Veriff + Didit for KYC, OpenAI for Sentinel, Resend for transactional email, Base network for on-chain pieces.</w:t>
      </w:r>
    </w:p>
    <w:p>
      <w:pPr>
        <w:pStyle w:val="BodyText"/>
      </w:pPr>
      <w:r>
        <w:t xml:space="preserve">Two revenue layers:</w:t>
      </w:r>
      <w:r>
        <w:t xml:space="preserve"> </w:t>
      </w:r>
      <w:r>
        <w:t xml:space="preserve">1.</w:t>
      </w:r>
      <w:r>
        <w:t xml:space="preserve"> </w:t>
      </w:r>
      <w:r>
        <w:rPr>
          <w:bCs/>
          <w:b/>
        </w:rPr>
        <w:t xml:space="preserve">Personal Premium</w:t>
      </w:r>
      <w:r>
        <w:t xml:space="preserve"> </w:t>
      </w:r>
      <w:r>
        <w:t xml:space="preserve">($7.99/month) — unlocks Sentinel AI + advanced personal analytics for individual voters.</w:t>
      </w:r>
      <w:r>
        <w:t xml:space="preserve"> </w:t>
      </w:r>
      <w:r>
        <w:t xml:space="preserve">2.</w:t>
      </w:r>
      <w:r>
        <w:t xml:space="preserve"> </w:t>
      </w:r>
      <w:r>
        <w:rPr>
          <w:bCs/>
          <w:b/>
        </w:rPr>
        <w:t xml:space="preserve">Organization tiers</w:t>
      </w:r>
      <w:r>
        <w:t xml:space="preserve"> </w:t>
      </w:r>
      <w:r>
        <w:t xml:space="preserve">— Free / Pro $59 / Plus $179 / Business $499 / Government (custom annual contract). Member caps scale across the ladder; feature unlocks (CSV import, sub-orgs, white-label, audit export) gate at higher tiers. Pro-and-above can pay a one-time</w:t>
      </w:r>
      <w:r>
        <w:t xml:space="preserve"> </w:t>
      </w:r>
      <w:r>
        <w:rPr>
          <w:bCs/>
          <w:b/>
        </w:rPr>
        <w:t xml:space="preserve">verification unlock fee</w:t>
      </w:r>
      <w:r>
        <w:t xml:space="preserve"> </w:t>
      </w:r>
      <w:r>
        <w:t xml:space="preserve">($199 / $499 / $999) to require all members to verify identity before voting.</w:t>
      </w:r>
    </w:p>
    <w:p>
      <w:pPr>
        <w:pStyle w:val="BodyText"/>
      </w:pPr>
      <w:r>
        <w:t xml:space="preserve">Core differentiator:</w:t>
      </w:r>
      <w:r>
        <w:t xml:space="preserve"> </w:t>
      </w:r>
      <w:r>
        <w:rPr>
          <w:bCs/>
          <w:b/>
        </w:rPr>
        <w:t xml:space="preserve">identity-verified members + tamper-evident audit log + ranked-choice voting out of the box</w:t>
      </w:r>
      <w:r>
        <w:t xml:space="preserve">. Most competitors charge per-election or lack identity verification entirely.</w:t>
      </w:r>
    </w:p>
    <w:p>
      <w:r>
        <w:pict>
          <v:rect style="width:0;height:1.5pt" o:hralign="center" o:hrstd="t" o:hr="t"/>
        </w:pict>
      </w:r>
    </w:p>
    <w:p>
      <w:pPr>
        <w:pStyle w:val="FirstParagraph"/>
      </w:pPr>
      <w:r>
        <w:t xml:space="preserve"> </w:t>
      </w:r>
      <w:r>
        <w:t xml:space="preserve">## 2. Product positioning and target users</w:t>
      </w:r>
    </w:p>
    <w:bookmarkStart w:id="20" w:name="the-two-personas-today"/>
    <w:p>
      <w:pPr>
        <w:pStyle w:val="Heading3"/>
      </w:pPr>
      <w:r>
        <w:t xml:space="preserve">The two personas (today)</w:t>
      </w:r>
    </w:p>
    <w:p>
      <w:pPr>
        <w:pStyle w:val="FirstParagraph"/>
      </w:pPr>
      <w:r>
        <w:rPr>
          <w:bCs/>
          <w:b/>
        </w:rPr>
        <w:t xml:space="preserve">Persona A — the civically-engaged voter.</w:t>
      </w:r>
      <w:r>
        <w:t xml:space="preserve"> </w:t>
      </w:r>
      <w:r>
        <w:t xml:space="preserve">Wants to weigh in on local, provincial, federal, or global policy issues without signing up for ten different government websites. Verifies once, sees a feed of proposals scoped to where they live, votes yes/no/rank, sees other people’s votes aggregated.</w:t>
      </w:r>
    </w:p>
    <w:p>
      <w:pPr>
        <w:pStyle w:val="BodyText"/>
      </w:pPr>
      <w:r>
        <w:rPr>
          <w:bCs/>
          <w:b/>
        </w:rPr>
        <w:t xml:space="preserve">Persona B — the organization admin.</w:t>
      </w:r>
      <w:r>
        <w:t xml:space="preserve"> </w:t>
      </w:r>
      <w:r>
        <w:t xml:space="preserve">Runs a union local, HOA board, nonprofit, school council, professional association, or co-op. Needs to hold real votes (board elections, bylaws changes, dues changes, policy decisions). Today usually does this with paper ballots, SurveyMonkey, or a $2/election platform like ElectionBuddy. Wants member-roster management, reliable identity verification of voters, ranked-choice tally, an audit trail their lawyer will accept, and a way to communicate results.</w:t>
      </w:r>
    </w:p>
    <w:bookmarkEnd w:id="20"/>
    <w:bookmarkStart w:id="21" w:name="what-represent-does-for-both"/>
    <w:p>
      <w:pPr>
        <w:pStyle w:val="Heading3"/>
      </w:pPr>
      <w:r>
        <w:t xml:space="preserve">What Represent does for both</w:t>
      </w:r>
    </w:p>
    <w:p>
      <w:pPr>
        <w:pStyle w:val="FirstParagraph"/>
      </w:pPr>
      <w:r>
        <w:t xml:space="preserve">For Persona A, the consumer civic-voting flow: sign up, verify, vote on global + geographically-eligible proposals.</w:t>
      </w:r>
    </w:p>
    <w:p>
      <w:pPr>
        <w:pStyle w:val="BodyText"/>
      </w:pPr>
      <w:r>
        <w:t xml:space="preserve">For Persona B, the org-management flow: create an org, invite members (CSV roster, magic-link emails, invite codes), optionally enable identity verification (one-time unlock fee), create proposals scoped to the org, run yes/no or multi-choice or ranked-choice votes, see analytics, export an audit log when needed.</w:t>
      </w:r>
    </w:p>
    <w:bookmarkEnd w:id="21"/>
    <w:bookmarkStart w:id="22" w:name="X24a498605a30db4c696eb6724e50a625797afd7"/>
    <w:p>
      <w:pPr>
        <w:pStyle w:val="Heading3"/>
      </w:pPr>
      <w:r>
        <w:t xml:space="preserve">Adjacent personas (not yet primary, real opportunity)</w:t>
      </w:r>
    </w:p>
    <w:p>
      <w:pPr>
        <w:numPr>
          <w:ilvl w:val="0"/>
          <w:numId w:val="1002"/>
        </w:numPr>
        <w:pStyle w:val="Compact"/>
      </w:pPr>
      <w:r>
        <w:rPr>
          <w:bCs/>
          <w:b/>
        </w:rPr>
        <w:t xml:space="preserve">City/county procurement officers</w:t>
      </w:r>
      <w:r>
        <w:t xml:space="preserve"> </w:t>
      </w:r>
      <w:r>
        <w:t xml:space="preserve">— Represent’s</w:t>
      </w:r>
      <w:r>
        <w:t xml:space="preserve"> </w:t>
      </w:r>
      <w:r>
        <w:t xml:space="preserve">“</w:t>
      </w:r>
      <w:r>
        <w:t xml:space="preserve">Government</w:t>
      </w:r>
      <w:r>
        <w:t xml:space="preserve">”</w:t>
      </w:r>
      <w:r>
        <w:t xml:space="preserve"> </w:t>
      </w:r>
      <w:r>
        <w:t xml:space="preserve">tier is positioned for B2G civic engagement (Granicus / Polco competitor).</w:t>
      </w:r>
    </w:p>
    <w:p>
      <w:pPr>
        <w:numPr>
          <w:ilvl w:val="0"/>
          <w:numId w:val="1002"/>
        </w:numPr>
        <w:pStyle w:val="Compact"/>
      </w:pPr>
      <w:r>
        <w:rPr>
          <w:bCs/>
          <w:b/>
        </w:rPr>
        <w:t xml:space="preserve">Corporate boards / partner committees</w:t>
      </w:r>
      <w:r>
        <w:t xml:space="preserve"> </w:t>
      </w:r>
      <w:r>
        <w:t xml:space="preserve">— the audit log + RCV stack is exactly what corporate counsel buys.</w:t>
      </w:r>
    </w:p>
    <w:p>
      <w:pPr>
        <w:numPr>
          <w:ilvl w:val="0"/>
          <w:numId w:val="1002"/>
        </w:numPr>
        <w:pStyle w:val="Compact"/>
      </w:pPr>
      <w:r>
        <w:t xml:space="preserve">See</w:t>
      </w:r>
      <w:r>
        <w:t xml:space="preserve"> </w:t>
      </w:r>
      <w:hyperlink w:anchor="roadmap">
        <w:r>
          <w:rPr>
            <w:rStyle w:val="Hyperlink"/>
          </w:rPr>
          <w:t xml:space="preserve">§24 Roadmap and pivot options</w:t>
        </w:r>
      </w:hyperlink>
      <w:r>
        <w:t xml:space="preserve">.</w:t>
      </w:r>
    </w:p>
    <w:p>
      <w:r>
        <w:pict>
          <v:rect style="width:0;height:1.5pt" o:hralign="center" o:hrstd="t" o:hr="t"/>
        </w:pict>
      </w:r>
    </w:p>
    <w:p>
      <w:pPr>
        <w:pStyle w:val="FirstParagraph"/>
      </w:pPr>
      <w:r>
        <w:t xml:space="preserve"> </w:t>
      </w:r>
      <w:r>
        <w:t xml:space="preserve">## 3. Tech stack at a glance</w:t>
      </w:r>
    </w:p>
    <w:p>
      <w:pPr>
        <w:pStyle w:val="BodyText"/>
      </w:pPr>
      <w:r>
        <w:rPr>
          <w:bCs/>
          <w:b/>
        </w:rPr>
        <w:t xml:space="preserve">Mobile</w:t>
      </w:r>
      <w:r>
        <w:t xml:space="preserve"> </w:t>
      </w:r>
      <w:r>
        <w:t xml:space="preserve">- React Native 0.74.5 + Expo SDK 51 (bare workflow — committed</w:t>
      </w:r>
      <w:r>
        <w:t xml:space="preserve"> </w:t>
      </w:r>
      <w:r>
        <w:rPr>
          <w:rStyle w:val="VerbatimChar"/>
        </w:rPr>
        <w:t xml:space="preserve">ios/</w:t>
      </w:r>
      <w:r>
        <w:t xml:space="preserve"> </w:t>
      </w:r>
      <w:r>
        <w:t xml:space="preserve">and</w:t>
      </w:r>
      <w:r>
        <w:t xml:space="preserve"> </w:t>
      </w:r>
      <w:r>
        <w:rPr>
          <w:rStyle w:val="VerbatimChar"/>
        </w:rPr>
        <w:t xml:space="preserve">android/</w:t>
      </w:r>
      <w:r>
        <w:t xml:space="preserve"> </w:t>
      </w:r>
      <w:r>
        <w:t xml:space="preserve">directories, custom dev client)</w:t>
      </w:r>
      <w:r>
        <w:t xml:space="preserve"> </w:t>
      </w:r>
      <w:r>
        <w:t xml:space="preserve">- Expo Router for navigation (file-based)</w:t>
      </w:r>
      <w:r>
        <w:t xml:space="preserve"> </w:t>
      </w:r>
      <w:r>
        <w:t xml:space="preserve">- React Native Reanimated for animations</w:t>
      </w:r>
      <w:r>
        <w:t xml:space="preserve"> </w:t>
      </w:r>
      <w:r>
        <w:t xml:space="preserve">- React Native SVG for custom illustrations</w:t>
      </w:r>
      <w:r>
        <w:t xml:space="preserve"> </w:t>
      </w:r>
      <w:r>
        <w:t xml:space="preserve">-</w:t>
      </w:r>
      <w:r>
        <w:t xml:space="preserve"> </w:t>
      </w:r>
      <w:r>
        <w:rPr>
          <w:rStyle w:val="VerbatimChar"/>
        </w:rPr>
        <w:t xml:space="preserve">react-native-iap</w:t>
      </w:r>
      <w:r>
        <w:t xml:space="preserve"> </w:t>
      </w:r>
      <w:r>
        <w:t xml:space="preserve">v12 for Apple StoreKit (and eventually Google Play Billing)</w:t>
      </w:r>
      <w:r>
        <w:t xml:space="preserve"> </w:t>
      </w:r>
      <w:r>
        <w:t xml:space="preserve">-</w:t>
      </w:r>
      <w:r>
        <w:t xml:space="preserve"> </w:t>
      </w:r>
      <w:r>
        <w:rPr>
          <w:rStyle w:val="VerbatimChar"/>
        </w:rPr>
        <w:t xml:space="preserve">@stripe/stripe-react-native</w:t>
      </w:r>
      <w:r>
        <w:t xml:space="preserve"> </w:t>
      </w:r>
      <w:r>
        <w:t xml:space="preserve">v0.38 for Android payments (and iOS legacy paths, now disabled)</w:t>
      </w:r>
      <w:r>
        <w:t xml:space="preserve"> </w:t>
      </w:r>
      <w:r>
        <w:t xml:space="preserve">-</w:t>
      </w:r>
      <w:r>
        <w:t xml:space="preserve"> </w:t>
      </w:r>
      <w:r>
        <w:rPr>
          <w:rStyle w:val="VerbatimChar"/>
        </w:rPr>
        <w:t xml:space="preserve">expo-apple-authentication</w:t>
      </w:r>
      <w:r>
        <w:t xml:space="preserve"> </w:t>
      </w:r>
      <w:r>
        <w:t xml:space="preserve">for Sign in with Apple</w:t>
      </w:r>
      <w:r>
        <w:t xml:space="preserve"> </w:t>
      </w:r>
      <w:r>
        <w:t xml:space="preserve">-</w:t>
      </w:r>
      <w:r>
        <w:t xml:space="preserve"> </w:t>
      </w:r>
      <w:r>
        <w:rPr>
          <w:rStyle w:val="VerbatimChar"/>
        </w:rPr>
        <w:t xml:space="preserve">@react-native-google-signin</w:t>
      </w:r>
      <w:r>
        <w:t xml:space="preserve"> </w:t>
      </w:r>
      <w:r>
        <w:t xml:space="preserve">for Google sign-in</w:t>
      </w:r>
      <w:r>
        <w:t xml:space="preserve"> </w:t>
      </w:r>
      <w:r>
        <w:t xml:space="preserve">-</w:t>
      </w:r>
      <w:r>
        <w:t xml:space="preserve"> </w:t>
      </w:r>
      <w:r>
        <w:rPr>
          <w:rStyle w:val="VerbatimChar"/>
        </w:rPr>
        <w:t xml:space="preserve">expo-secure-store</w:t>
      </w:r>
      <w:r>
        <w:t xml:space="preserve"> </w:t>
      </w:r>
      <w:r>
        <w:t xml:space="preserve">for token storage</w:t>
      </w:r>
      <w:r>
        <w:t xml:space="preserve"> </w:t>
      </w:r>
      <w:r>
        <w:t xml:space="preserve">-</w:t>
      </w:r>
      <w:r>
        <w:t xml:space="preserve"> </w:t>
      </w:r>
      <w:r>
        <w:rPr>
          <w:rStyle w:val="VerbatimChar"/>
        </w:rPr>
        <w:t xml:space="preserve">expo-notifications</w:t>
      </w:r>
      <w:r>
        <w:t xml:space="preserve"> </w:t>
      </w:r>
      <w:r>
        <w:t xml:space="preserve">for push (FCM on Android, APNs on iOS)</w:t>
      </w:r>
    </w:p>
    <w:p>
      <w:pPr>
        <w:pStyle w:val="BodyText"/>
      </w:pPr>
      <w:r>
        <w:rPr>
          <w:bCs/>
          <w:b/>
        </w:rPr>
        <w:t xml:space="preserve">Backend</w:t>
      </w:r>
      <w:r>
        <w:t xml:space="preserve"> </w:t>
      </w:r>
      <w:r>
        <w:t xml:space="preserve">- Node.js + Express on Replit (production) — files in</w:t>
      </w:r>
      <w:r>
        <w:t xml:space="preserve"> </w:t>
      </w:r>
      <w:r>
        <w:rPr>
          <w:rStyle w:val="VerbatimChar"/>
        </w:rPr>
        <w:t xml:space="preserve">backend/server/</w:t>
      </w:r>
      <w:r>
        <w:t xml:space="preserve"> </w:t>
      </w:r>
      <w:r>
        <w:t xml:space="preserve">- Drizzle ORM + PostgreSQL on Neon (serverless Postgres)</w:t>
      </w:r>
      <w:r>
        <w:t xml:space="preserve"> </w:t>
      </w:r>
      <w:r>
        <w:t xml:space="preserve">-</w:t>
      </w:r>
      <w:r>
        <w:t xml:space="preserve"> </w:t>
      </w:r>
      <w:r>
        <w:rPr>
          <w:rStyle w:val="VerbatimChar"/>
        </w:rPr>
        <w:t xml:space="preserve">@apple/app-store-server-library</w:t>
      </w:r>
      <w:r>
        <w:t xml:space="preserve"> </w:t>
      </w:r>
      <w:r>
        <w:t xml:space="preserve">for IAP webhook verification</w:t>
      </w:r>
      <w:r>
        <w:t xml:space="preserve"> </w:t>
      </w:r>
      <w:r>
        <w:t xml:space="preserve">- Stripe SDK</w:t>
      </w:r>
      <w:r>
        <w:t xml:space="preserve"> </w:t>
      </w:r>
      <w:r>
        <w:t xml:space="preserve">-</w:t>
      </w:r>
      <w:r>
        <w:t xml:space="preserve"> </w:t>
      </w:r>
      <w:r>
        <w:rPr>
          <w:rStyle w:val="VerbatimChar"/>
        </w:rPr>
        <w:t xml:space="preserve">ethers</w:t>
      </w:r>
      <w:r>
        <w:t xml:space="preserve"> </w:t>
      </w:r>
      <w:r>
        <w:t xml:space="preserve">for Base network on-chain calls</w:t>
      </w:r>
      <w:r>
        <w:t xml:space="preserve"> </w:t>
      </w:r>
      <w:r>
        <w:t xml:space="preserve">- OpenAI SDK for Sentinel</w:t>
      </w:r>
      <w:r>
        <w:t xml:space="preserve"> </w:t>
      </w:r>
      <w:r>
        <w:t xml:space="preserve">- Resend for transactional email</w:t>
      </w:r>
      <w:r>
        <w:t xml:space="preserve"> </w:t>
      </w:r>
      <w:r>
        <w:t xml:space="preserve">- Custom Replit auth (passport-google-oauth20, bcryptjs, express-session)</w:t>
      </w:r>
    </w:p>
    <w:p>
      <w:pPr>
        <w:pStyle w:val="BodyText"/>
      </w:pPr>
      <w:r>
        <w:rPr>
          <w:bCs/>
          <w:b/>
        </w:rPr>
        <w:t xml:space="preserve">Third-party services</w:t>
      </w:r>
      <w:r>
        <w:t xml:space="preserve"> </w:t>
      </w:r>
      <w:r>
        <w:t xml:space="preserve">-</w:t>
      </w:r>
      <w:r>
        <w:t xml:space="preserve"> </w:t>
      </w:r>
      <w:r>
        <w:rPr>
          <w:bCs/>
          <w:b/>
        </w:rPr>
        <w:t xml:space="preserve">Veriff</w:t>
      </w:r>
      <w:r>
        <w:t xml:space="preserve"> </w:t>
      </w:r>
      <w:r>
        <w:t xml:space="preserve">— primary KYC vendor (driver’s licence + selfie + liveness)</w:t>
      </w:r>
      <w:r>
        <w:t xml:space="preserve"> </w:t>
      </w:r>
      <w:r>
        <w:t xml:space="preserve">-</w:t>
      </w:r>
      <w:r>
        <w:t xml:space="preserve"> </w:t>
      </w:r>
      <w:r>
        <w:rPr>
          <w:bCs/>
          <w:b/>
        </w:rPr>
        <w:t xml:space="preserve">Didit</w:t>
      </w:r>
      <w:r>
        <w:t xml:space="preserve"> </w:t>
      </w:r>
      <w:r>
        <w:t xml:space="preserve">— secondary KYC vendor (cheaper alternative; both are wired and the verification-payment screen routes to whichever the org or user picked)</w:t>
      </w:r>
      <w:r>
        <w:t xml:space="preserve"> </w:t>
      </w:r>
      <w:r>
        <w:t xml:space="preserve">-</w:t>
      </w:r>
      <w:r>
        <w:t xml:space="preserve"> </w:t>
      </w:r>
      <w:r>
        <w:rPr>
          <w:bCs/>
          <w:b/>
        </w:rPr>
        <w:t xml:space="preserve">Stripe</w:t>
      </w:r>
      <w:r>
        <w:t xml:space="preserve"> </w:t>
      </w:r>
      <w:r>
        <w:t xml:space="preserve">— web/Android billing, primary subscription rail for orgs that signed up via web</w:t>
      </w:r>
      <w:r>
        <w:t xml:space="preserve"> </w:t>
      </w:r>
      <w:r>
        <w:t xml:space="preserve">-</w:t>
      </w:r>
      <w:r>
        <w:t xml:space="preserve"> </w:t>
      </w:r>
      <w:r>
        <w:rPr>
          <w:bCs/>
          <w:b/>
        </w:rPr>
        <w:t xml:space="preserve">Apple IAP</w:t>
      </w:r>
      <w:r>
        <w:t xml:space="preserve"> </w:t>
      </w:r>
      <w:r>
        <w:t xml:space="preserve">— iOS billing, mandatory for all digital-goods transactions on iOS</w:t>
      </w:r>
      <w:r>
        <w:t xml:space="preserve"> </w:t>
      </w:r>
      <w:r>
        <w:t xml:space="preserve">-</w:t>
      </w:r>
      <w:r>
        <w:t xml:space="preserve"> </w:t>
      </w:r>
      <w:r>
        <w:rPr>
          <w:bCs/>
          <w:b/>
        </w:rPr>
        <w:t xml:space="preserve">Resend</w:t>
      </w:r>
      <w:r>
        <w:t xml:space="preserve"> </w:t>
      </w:r>
      <w:r>
        <w:t xml:space="preserve">— transactional email (magic-link invites, moderation reports, billing receipts)</w:t>
      </w:r>
      <w:r>
        <w:t xml:space="preserve"> </w:t>
      </w:r>
      <w:r>
        <w:t xml:space="preserve">-</w:t>
      </w:r>
      <w:r>
        <w:t xml:space="preserve"> </w:t>
      </w:r>
      <w:r>
        <w:rPr>
          <w:bCs/>
          <w:b/>
        </w:rPr>
        <w:t xml:space="preserve">OpenAI</w:t>
      </w:r>
      <w:r>
        <w:t xml:space="preserve"> </w:t>
      </w:r>
      <w:r>
        <w:t xml:space="preserve">— Sentinel AI document analysis</w:t>
      </w:r>
      <w:r>
        <w:t xml:space="preserve"> </w:t>
      </w:r>
      <w:r>
        <w:t xml:space="preserve">-</w:t>
      </w:r>
      <w:r>
        <w:t xml:space="preserve"> </w:t>
      </w:r>
      <w:r>
        <w:rPr>
          <w:bCs/>
          <w:b/>
        </w:rPr>
        <w:t xml:space="preserve">Sentry</w:t>
      </w:r>
      <w:r>
        <w:t xml:space="preserve"> </w:t>
      </w:r>
      <w:r>
        <w:t xml:space="preserve">— backend error tracking with PII scrubbing</w:t>
      </w:r>
      <w:r>
        <w:t xml:space="preserve"> </w:t>
      </w:r>
      <w:r>
        <w:t xml:space="preserve">-</w:t>
      </w:r>
      <w:r>
        <w:t xml:space="preserve"> </w:t>
      </w:r>
      <w:r>
        <w:rPr>
          <w:bCs/>
          <w:b/>
        </w:rPr>
        <w:t xml:space="preserve">Base network</w:t>
      </w:r>
      <w:r>
        <w:t xml:space="preserve"> </w:t>
      </w:r>
      <w:r>
        <w:t xml:space="preserve">(Coinbase L2) — vote-token claims, smart wallet per user</w:t>
      </w:r>
    </w:p>
    <w:p>
      <w:pPr>
        <w:pStyle w:val="BodyText"/>
      </w:pPr>
      <w:r>
        <w:rPr>
          <w:bCs/>
          <w:b/>
        </w:rPr>
        <w:t xml:space="preserve">Web admin / marketing</w:t>
      </w:r>
      <w:r>
        <w:t xml:space="preserve"> </w:t>
      </w:r>
      <w:r>
        <w:t xml:space="preserve">-</w:t>
      </w:r>
      <w:r>
        <w:t xml:space="preserve"> </w:t>
      </w:r>
      <w:r>
        <w:rPr>
          <w:rStyle w:val="VerbatimChar"/>
        </w:rPr>
        <w:t xml:space="preserve">representportal.com</w:t>
      </w:r>
      <w:r>
        <w:t xml:space="preserve"> </w:t>
      </w:r>
      <w:r>
        <w:t xml:space="preserve">— admin dashboards, web subscription flow for orgs not on iOS, marketing pages, privacy policy, ToS</w:t>
      </w:r>
      <w:r>
        <w:t xml:space="preserve"> </w:t>
      </w:r>
      <w:r>
        <w:t xml:space="preserve">- Lives separately from the mobile repo (not in this codebase)</w:t>
      </w:r>
    </w:p>
    <w:p>
      <w:r>
        <w:pict>
          <v:rect style="width:0;height:1.5pt" o:hralign="center" o:hrstd="t" o:hr="t"/>
        </w:pict>
      </w:r>
    </w:p>
    <w:p>
      <w:pPr>
        <w:pStyle w:val="FirstParagraph"/>
      </w:pPr>
      <w:r>
        <w:t xml:space="preserve"> </w:t>
      </w:r>
      <w:r>
        <w:t xml:space="preserve">## 4. Repo layout</w:t>
      </w:r>
    </w:p>
    <w:p>
      <w:pPr>
        <w:pStyle w:val="SourceCode"/>
      </w:pPr>
      <w:r>
        <w:rPr>
          <w:rStyle w:val="VerbatimChar"/>
        </w:rPr>
        <w:t xml:space="preserve">rpv-mobile-clone/</w:t>
      </w:r>
      <w:r>
        <w:br/>
      </w:r>
      <w:r>
        <w:rPr>
          <w:rStyle w:val="VerbatimChar"/>
        </w:rPr>
        <w:t xml:space="preserve">├── app/                          # Expo Router screens (file-based routing)</w:t>
      </w:r>
      <w:r>
        <w:br/>
      </w:r>
      <w:r>
        <w:rPr>
          <w:rStyle w:val="VerbatimChar"/>
        </w:rPr>
        <w:t xml:space="preserve">│   ├── _layout.tsx               # Root stack</w:t>
      </w:r>
      <w:r>
        <w:br/>
      </w:r>
      <w:r>
        <w:rPr>
          <w:rStyle w:val="VerbatimChar"/>
        </w:rPr>
        <w:t xml:space="preserve">│   ├── index.tsx                 # Sign-in / Sign-up / demo unlock</w:t>
      </w:r>
      <w:r>
        <w:br/>
      </w:r>
      <w:r>
        <w:rPr>
          <w:rStyle w:val="VerbatimChar"/>
        </w:rPr>
        <w:t xml:space="preserve">│   ├── (tabs)/                   # 5 main tabs</w:t>
      </w:r>
      <w:r>
        <w:br/>
      </w:r>
      <w:r>
        <w:rPr>
          <w:rStyle w:val="VerbatimChar"/>
        </w:rPr>
        <w:t xml:space="preserve">│   │   ├── _layout.tsx           # Tab bar config (5 tabs)</w:t>
      </w:r>
      <w:r>
        <w:br/>
      </w:r>
      <w:r>
        <w:rPr>
          <w:rStyle w:val="VerbatimChar"/>
        </w:rPr>
        <w:t xml:space="preserve">│   │   ├── dashboard.tsx         # Home — Hero, Featured, ImpactRing, SentinelDigest</w:t>
      </w:r>
      <w:r>
        <w:br/>
      </w:r>
      <w:r>
        <w:rPr>
          <w:rStyle w:val="VerbatimChar"/>
        </w:rPr>
        <w:t xml:space="preserve">│   │   ├── proposals.tsx         # "Vote" tab — swipe + list of proposals</w:t>
      </w:r>
      <w:r>
        <w:br/>
      </w:r>
      <w:r>
        <w:rPr>
          <w:rStyle w:val="VerbatimChar"/>
        </w:rPr>
        <w:t xml:space="preserve">│   │   ├── sentinel.tsx          # AI governance analyzer</w:t>
      </w:r>
      <w:r>
        <w:br/>
      </w:r>
      <w:r>
        <w:rPr>
          <w:rStyle w:val="VerbatimChar"/>
        </w:rPr>
        <w:t xml:space="preserve">│   │   ├── groups.tsx            # User's organizations list</w:t>
      </w:r>
      <w:r>
        <w:br/>
      </w:r>
      <w:r>
        <w:rPr>
          <w:rStyle w:val="VerbatimChar"/>
        </w:rPr>
        <w:t xml:space="preserve">│   │   └── profile.tsx           # Profile, settings, KYC entry, sign out</w:t>
      </w:r>
      <w:r>
        <w:br/>
      </w:r>
      <w:r>
        <w:rPr>
          <w:rStyle w:val="VerbatimChar"/>
        </w:rPr>
        <w:t xml:space="preserve">│   └── modals/                   # All modals (presentation: 'modal')</w:t>
      </w:r>
      <w:r>
        <w:br/>
      </w:r>
      <w:r>
        <w:rPr>
          <w:rStyle w:val="VerbatimChar"/>
        </w:rPr>
        <w:t xml:space="preserve">│       ├── proposal-detail.tsx               # Public proposal detail + vote</w:t>
      </w:r>
      <w:r>
        <w:br/>
      </w:r>
      <w:r>
        <w:rPr>
          <w:rStyle w:val="VerbatimChar"/>
        </w:rPr>
        <w:t xml:space="preserve">│       ├── org-proposal-detail.tsx           # Org proposal detail + vote</w:t>
      </w:r>
      <w:r>
        <w:br/>
      </w:r>
      <w:r>
        <w:rPr>
          <w:rStyle w:val="VerbatimChar"/>
        </w:rPr>
        <w:t xml:space="preserve">│       ├── organization-detail.tsx           # Org settings (admin or member view)</w:t>
      </w:r>
      <w:r>
        <w:br/>
      </w:r>
      <w:r>
        <w:rPr>
          <w:rStyle w:val="VerbatimChar"/>
        </w:rPr>
        <w:t xml:space="preserve">│       ├── organization-billing.tsx          # Org billing dashboard</w:t>
      </w:r>
      <w:r>
        <w:br/>
      </w:r>
      <w:r>
        <w:rPr>
          <w:rStyle w:val="VerbatimChar"/>
        </w:rPr>
        <w:t xml:space="preserve">│       ├── create-organization.tsx           # New org wizard</w:t>
      </w:r>
      <w:r>
        <w:br/>
      </w:r>
      <w:r>
        <w:rPr>
          <w:rStyle w:val="VerbatimChar"/>
        </w:rPr>
        <w:t xml:space="preserve">│       ├── verification-payment.tsx          # User-side: start KYC</w:t>
      </w:r>
      <w:r>
        <w:br/>
      </w:r>
      <w:r>
        <w:rPr>
          <w:rStyle w:val="VerbatimChar"/>
        </w:rPr>
        <w:t xml:space="preserve">│       ├── verification-unlock-checkout.tsx  # Admin-side: pay unlock fee</w:t>
      </w:r>
      <w:r>
        <w:br/>
      </w:r>
      <w:r>
        <w:rPr>
          <w:rStyle w:val="VerbatimChar"/>
        </w:rPr>
        <w:t xml:space="preserve">│       ├── veriff.tsx                        # KYC WebView host</w:t>
      </w:r>
      <w:r>
        <w:br/>
      </w:r>
      <w:r>
        <w:rPr>
          <w:rStyle w:val="VerbatimChar"/>
        </w:rPr>
        <w:t xml:space="preserve">│       ├── subscription.tsx                  # Premium + org tier picker</w:t>
      </w:r>
      <w:r>
        <w:br/>
      </w:r>
      <w:r>
        <w:rPr>
          <w:rStyle w:val="VerbatimChar"/>
        </w:rPr>
        <w:t xml:space="preserve">│       ├── audit-export.tsx                  # Admin: HMAC audit log export</w:t>
      </w:r>
      <w:r>
        <w:br/>
      </w:r>
      <w:r>
        <w:rPr>
          <w:rStyle w:val="VerbatimChar"/>
        </w:rPr>
        <w:t xml:space="preserve">│       ├── analytics.tsx                     # Admin: org analytics</w:t>
      </w:r>
      <w:r>
        <w:br/>
      </w:r>
      <w:r>
        <w:rPr>
          <w:rStyle w:val="VerbatimChar"/>
        </w:rPr>
        <w:t xml:space="preserve">│       ├── import-roster.tsx                 # Admin: CSV member import</w:t>
      </w:r>
      <w:r>
        <w:br/>
      </w:r>
      <w:r>
        <w:rPr>
          <w:rStyle w:val="VerbatimChar"/>
        </w:rPr>
        <w:t xml:space="preserve">│       ├── voting-history.tsx                # User: their votes</w:t>
      </w:r>
      <w:r>
        <w:br/>
      </w:r>
      <w:r>
        <w:rPr>
          <w:rStyle w:val="VerbatimChar"/>
        </w:rPr>
        <w:t xml:space="preserve">│       ├── community-proposals.tsx           # Marketing surface</w:t>
      </w:r>
      <w:r>
        <w:br/>
      </w:r>
      <w:r>
        <w:rPr>
          <w:rStyle w:val="VerbatimChar"/>
        </w:rPr>
        <w:t xml:space="preserve">│       ├── my-proposals.tsx                  # User: proposals they created</w:t>
      </w:r>
      <w:r>
        <w:br/>
      </w:r>
      <w:r>
        <w:rPr>
          <w:rStyle w:val="VerbatimChar"/>
        </w:rPr>
        <w:t xml:space="preserve">│       ├── badges.tsx                        # User: civic badges</w:t>
      </w:r>
      <w:r>
        <w:br/>
      </w:r>
      <w:r>
        <w:rPr>
          <w:rStyle w:val="VerbatimChar"/>
        </w:rPr>
        <w:t xml:space="preserve">│       ├── receipt.tsx                       # Vote receipt (cryptographic)</w:t>
      </w:r>
      <w:r>
        <w:br/>
      </w:r>
      <w:r>
        <w:rPr>
          <w:rStyle w:val="VerbatimChar"/>
        </w:rPr>
        <w:t xml:space="preserve">│       ├── privacy.tsx                       # Account deletion + settings</w:t>
      </w:r>
      <w:r>
        <w:br/>
      </w:r>
      <w:r>
        <w:rPr>
          <w:rStyle w:val="VerbatimChar"/>
        </w:rPr>
        <w:t xml:space="preserve">│       ├── legal.tsx                         # ToS + Privacy + Contact Support</w:t>
      </w:r>
      <w:r>
        <w:br/>
      </w:r>
      <w:r>
        <w:rPr>
          <w:rStyle w:val="VerbatimChar"/>
        </w:rPr>
        <w:t xml:space="preserve">│       └── admin.tsx                         # Platform-admin panel (5-tap unlock)</w:t>
      </w:r>
      <w:r>
        <w:br/>
      </w:r>
      <w:r>
        <w:rPr>
          <w:rStyle w:val="VerbatimChar"/>
        </w:rPr>
        <w:t xml:space="preserve">│</w:t>
      </w:r>
      <w:r>
        <w:br/>
      </w:r>
      <w:r>
        <w:rPr>
          <w:rStyle w:val="VerbatimChar"/>
        </w:rPr>
        <w:t xml:space="preserve">├── components/                    # Shared UI components</w:t>
      </w:r>
      <w:r>
        <w:br/>
      </w:r>
      <w:r>
        <w:rPr>
          <w:rStyle w:val="VerbatimChar"/>
        </w:rPr>
        <w:t xml:space="preserve">│   ├── Onboarding.tsx            # Tutorial overlay for first-time users</w:t>
      </w:r>
      <w:r>
        <w:br/>
      </w:r>
      <w:r>
        <w:rPr>
          <w:rStyle w:val="VerbatimChar"/>
        </w:rPr>
        <w:t xml:space="preserve">│   ├── identity/PassportCard.tsx # User's identity card (passport-style)</w:t>
      </w:r>
      <w:r>
        <w:br/>
      </w:r>
      <w:r>
        <w:rPr>
          <w:rStyle w:val="VerbatimChar"/>
        </w:rPr>
        <w:t xml:space="preserve">│   ├── ui/                       # Generic UI primitives (Button, Card, etc.)</w:t>
      </w:r>
      <w:r>
        <w:br/>
      </w:r>
      <w:r>
        <w:rPr>
          <w:rStyle w:val="VerbatimChar"/>
        </w:rPr>
        <w:t xml:space="preserve">│   ├── moderation/               # ProposalModerationMenu (report/mute)</w:t>
      </w:r>
      <w:r>
        <w:br/>
      </w:r>
      <w:r>
        <w:rPr>
          <w:rStyle w:val="VerbatimChar"/>
        </w:rPr>
        <w:t xml:space="preserve">│   └── tutorial/                 # Tutorial spotlight + tooltips</w:t>
      </w:r>
      <w:r>
        <w:br/>
      </w:r>
      <w:r>
        <w:rPr>
          <w:rStyle w:val="VerbatimChar"/>
        </w:rPr>
        <w:t xml:space="preserve">│</w:t>
      </w:r>
      <w:r>
        <w:br/>
      </w:r>
      <w:r>
        <w:rPr>
          <w:rStyle w:val="VerbatimChar"/>
        </w:rPr>
        <w:t xml:space="preserve">├── lib/                          # Mobile-side modules</w:t>
      </w:r>
      <w:r>
        <w:br/>
      </w:r>
      <w:r>
        <w:rPr>
          <w:rStyle w:val="VerbatimChar"/>
        </w:rPr>
        <w:t xml:space="preserve">│   ├── api.ts                    # Backend API client (the largest single file)</w:t>
      </w:r>
      <w:r>
        <w:br/>
      </w:r>
      <w:r>
        <w:rPr>
          <w:rStyle w:val="VerbatimChar"/>
        </w:rPr>
        <w:t xml:space="preserve">│   ├── auth.ts                   # Auth store (Zustand) + token mgmt</w:t>
      </w:r>
      <w:r>
        <w:br/>
      </w:r>
      <w:r>
        <w:rPr>
          <w:rStyle w:val="VerbatimChar"/>
        </w:rPr>
        <w:t xml:space="preserve">│   ├── iap.ts                    # Apple IAP wrapper</w:t>
      </w:r>
      <w:r>
        <w:br/>
      </w:r>
      <w:r>
        <w:rPr>
          <w:rStyle w:val="VerbatimChar"/>
        </w:rPr>
        <w:t xml:space="preserve">│   ├── payment.ts                # Routes premium/org payments to IAP or Stripe</w:t>
      </w:r>
      <w:r>
        <w:br/>
      </w:r>
      <w:r>
        <w:rPr>
          <w:rStyle w:val="VerbatimChar"/>
        </w:rPr>
        <w:t xml:space="preserve">│   ├── stripe.ts                 # Stripe Payment Sheet on Android</w:t>
      </w:r>
      <w:r>
        <w:br/>
      </w:r>
      <w:r>
        <w:rPr>
          <w:rStyle w:val="VerbatimChar"/>
        </w:rPr>
        <w:t xml:space="preserve">│   ├── moderation.ts             # Mute store + sync</w:t>
      </w:r>
      <w:r>
        <w:br/>
      </w:r>
      <w:r>
        <w:rPr>
          <w:rStyle w:val="VerbatimChar"/>
        </w:rPr>
        <w:t xml:space="preserve">│   ├── proposalGeo.ts            # Geo helpers (federal/provincial/municipal/global)</w:t>
      </w:r>
      <w:r>
        <w:br/>
      </w:r>
      <w:r>
        <w:rPr>
          <w:rStyle w:val="VerbatimChar"/>
        </w:rPr>
        <w:t xml:space="preserve">│   ├── notifications.ts          # Push permission + channels</w:t>
      </w:r>
      <w:r>
        <w:br/>
      </w:r>
      <w:r>
        <w:rPr>
          <w:rStyle w:val="VerbatimChar"/>
        </w:rPr>
        <w:t xml:space="preserve">│   ├── theme.ts                  # Design tokens (colors, spacing, fonts)</w:t>
      </w:r>
      <w:r>
        <w:br/>
      </w:r>
      <w:r>
        <w:rPr>
          <w:rStyle w:val="VerbatimChar"/>
        </w:rPr>
        <w:t xml:space="preserve">│   ├── ballots.ts, rpv-token.ts  # On-chain ballot + vote-token helpers</w:t>
      </w:r>
      <w:r>
        <w:br/>
      </w:r>
      <w:r>
        <w:rPr>
          <w:rStyle w:val="VerbatimChar"/>
        </w:rPr>
        <w:t xml:space="preserve">│   └── ... (~20 modules total)</w:t>
      </w:r>
      <w:r>
        <w:br/>
      </w:r>
      <w:r>
        <w:rPr>
          <w:rStyle w:val="VerbatimChar"/>
        </w:rPr>
        <w:t xml:space="preserve">│</w:t>
      </w:r>
      <w:r>
        <w:br/>
      </w:r>
      <w:r>
        <w:rPr>
          <w:rStyle w:val="VerbatimChar"/>
        </w:rPr>
        <w:t xml:space="preserve">├── backend/server/                # Express backend (deployed to Replit)</w:t>
      </w:r>
      <w:r>
        <w:br/>
      </w:r>
      <w:r>
        <w:rPr>
          <w:rStyle w:val="VerbatimChar"/>
        </w:rPr>
        <w:t xml:space="preserve">│   ├── routes.ts                 # All HTTP endpoints (5500+ lines, the heart)</w:t>
      </w:r>
      <w:r>
        <w:br/>
      </w:r>
      <w:r>
        <w:rPr>
          <w:rStyle w:val="VerbatimChar"/>
        </w:rPr>
        <w:t xml:space="preserve">│   ├── storage-db.ts             # Drizzle DB query helpers</w:t>
      </w:r>
      <w:r>
        <w:br/>
      </w:r>
      <w:r>
        <w:rPr>
          <w:rStyle w:val="VerbatimChar"/>
        </w:rPr>
        <w:t xml:space="preserve">│   ├── webhookHandlers.ts        # Stripe webhook router</w:t>
      </w:r>
      <w:r>
        <w:br/>
      </w:r>
      <w:r>
        <w:rPr>
          <w:rStyle w:val="VerbatimChar"/>
        </w:rPr>
        <w:t xml:space="preserve">│   ├── iapWebhookHandlers.ts     # App Store Server Notifications V2</w:t>
      </w:r>
      <w:r>
        <w:br/>
      </w:r>
      <w:r>
        <w:rPr>
          <w:rStyle w:val="VerbatimChar"/>
        </w:rPr>
        <w:t xml:space="preserve">│   ├── verificationUnlock.ts     # Org unlock fee helpers (UPDATE 26)</w:t>
      </w:r>
      <w:r>
        <w:br/>
      </w:r>
      <w:r>
        <w:rPr>
          <w:rStyle w:val="VerbatimChar"/>
        </w:rPr>
        <w:t xml:space="preserve">│   ├── profanityFilter.ts        # UGC content gate (UPDATE 27)</w:t>
      </w:r>
      <w:r>
        <w:br/>
      </w:r>
      <w:r>
        <w:rPr>
          <w:rStyle w:val="VerbatimChar"/>
        </w:rPr>
        <w:t xml:space="preserve">│   ├── rcvTally.ts               # Instant-runoff tally for ranked-choice</w:t>
      </w:r>
      <w:r>
        <w:br/>
      </w:r>
      <w:r>
        <w:rPr>
          <w:rStyle w:val="VerbatimChar"/>
        </w:rPr>
        <w:t xml:space="preserve">│   ├── base-network.ts           # Base L2 chain helpers</w:t>
      </w:r>
      <w:r>
        <w:br/>
      </w:r>
      <w:r>
        <w:rPr>
          <w:rStyle w:val="VerbatimChar"/>
        </w:rPr>
        <w:t xml:space="preserve">│   ├── email.ts                  # Resend wrapper</w:t>
      </w:r>
      <w:r>
        <w:br/>
      </w:r>
      <w:r>
        <w:rPr>
          <w:rStyle w:val="VerbatimChar"/>
        </w:rPr>
        <w:t xml:space="preserve">│   ├── notifications.ts          # Server-side push fan-out</w:t>
      </w:r>
      <w:r>
        <w:br/>
      </w:r>
      <w:r>
        <w:rPr>
          <w:rStyle w:val="VerbatimChar"/>
        </w:rPr>
        <w:t xml:space="preserve">│   └── ... etc.</w:t>
      </w:r>
      <w:r>
        <w:br/>
      </w:r>
      <w:r>
        <w:rPr>
          <w:rStyle w:val="VerbatimChar"/>
        </w:rPr>
        <w:t xml:space="preserve">│</w:t>
      </w:r>
      <w:r>
        <w:br/>
      </w:r>
      <w:r>
        <w:rPr>
          <w:rStyle w:val="VerbatimChar"/>
        </w:rPr>
        <w:t xml:space="preserve">├── shared/</w:t>
      </w:r>
      <w:r>
        <w:br/>
      </w:r>
      <w:r>
        <w:rPr>
          <w:rStyle w:val="VerbatimChar"/>
        </w:rPr>
        <w:t xml:space="preserve">│   ├── schema.ts                 # Drizzle table definitions (single source of truth)</w:t>
      </w:r>
      <w:r>
        <w:br/>
      </w:r>
      <w:r>
        <w:rPr>
          <w:rStyle w:val="VerbatimChar"/>
        </w:rPr>
        <w:t xml:space="preserve">│   └── tier-limits.ts            # Authoritative tier limits + feature gates</w:t>
      </w:r>
      <w:r>
        <w:br/>
      </w:r>
      <w:r>
        <w:rPr>
          <w:rStyle w:val="VerbatimChar"/>
        </w:rPr>
        <w:t xml:space="preserve">│</w:t>
      </w:r>
      <w:r>
        <w:br/>
      </w:r>
      <w:r>
        <w:rPr>
          <w:rStyle w:val="VerbatimChar"/>
        </w:rPr>
        <w:t xml:space="preserve">├── ios/, android/                # Native projects (bare workflow)</w:t>
      </w:r>
      <w:r>
        <w:br/>
      </w:r>
      <w:r>
        <w:rPr>
          <w:rStyle w:val="VerbatimChar"/>
        </w:rPr>
        <w:t xml:space="preserve">├── app.json                      # Expo config</w:t>
      </w:r>
      <w:r>
        <w:br/>
      </w:r>
      <w:r>
        <w:rPr>
          <w:rStyle w:val="VerbatimChar"/>
        </w:rPr>
        <w:t xml:space="preserve">├── eas.json                      # EAS Build / Submit config</w:t>
      </w:r>
      <w:r>
        <w:br/>
      </w:r>
      <w:r>
        <w:rPr>
          <w:rStyle w:val="VerbatimChar"/>
        </w:rPr>
        <w:t xml:space="preserve">└── package.json</w:t>
      </w:r>
    </w:p>
    <w:p>
      <w:pPr>
        <w:pStyle w:val="FirstParagraph"/>
      </w:pPr>
      <w:r>
        <w:rPr>
          <w:rStyle w:val="VerbatimChar"/>
        </w:rPr>
        <w:t xml:space="preserve">docs/</w:t>
      </w:r>
      <w:r>
        <w:t xml:space="preserve"> </w:t>
      </w:r>
      <w:r>
        <w:t xml:space="preserve">exists for occasional product/business writeups; this file lives there.</w:t>
      </w:r>
    </w:p>
    <w:p>
      <w:r>
        <w:pict>
          <v:rect style="width:0;height:1.5pt" o:hralign="center" o:hrstd="t" o:hr="t"/>
        </w:pict>
      </w:r>
    </w:p>
    <w:p>
      <w:pPr>
        <w:pStyle w:val="FirstParagraph"/>
      </w:pPr>
      <w:r>
        <w:t xml:space="preserve"> </w:t>
      </w:r>
      <w:r>
        <w:t xml:space="preserve">## 5. End-to-end user flows</w:t>
      </w:r>
    </w:p>
    <w:p>
      <w:pPr>
        <w:pStyle w:val="BodyText"/>
      </w:pPr>
      <w:r>
        <w:t xml:space="preserve">This section is a step-by-step trace of what happens when a user does each major thing.</w:t>
      </w:r>
    </w:p>
    <w:bookmarkEnd w:id="22"/>
    <w:bookmarkStart w:id="23" w:name="X64ea2ab7a839ecf4245ef71f5bbd2ba8bff886a"/>
    <w:p>
      <w:pPr>
        <w:pStyle w:val="Heading3"/>
      </w:pPr>
      <w:r>
        <w:t xml:space="preserve">5.1 First-time install → home screen (consumer flow)</w:t>
      </w:r>
    </w:p>
    <w:p>
      <w:pPr>
        <w:numPr>
          <w:ilvl w:val="0"/>
          <w:numId w:val="1003"/>
        </w:numPr>
        <w:pStyle w:val="Compact"/>
      </w:pPr>
      <w:r>
        <w:t xml:space="preserve">User opens app.</w:t>
      </w:r>
      <w:r>
        <w:t xml:space="preserve"> </w:t>
      </w:r>
      <w:r>
        <w:rPr>
          <w:rStyle w:val="VerbatimChar"/>
        </w:rPr>
        <w:t xml:space="preserve">app/_layout.tsx</w:t>
      </w:r>
      <w:r>
        <w:t xml:space="preserve"> </w:t>
      </w:r>
      <w:r>
        <w:t xml:space="preserve">initializes IAP (</w:t>
      </w:r>
      <w:r>
        <w:rPr>
          <w:rStyle w:val="VerbatimChar"/>
        </w:rPr>
        <w:t xml:space="preserve">initIAP()</w:t>
      </w:r>
      <w:r>
        <w:t xml:space="preserve">), sets up the Reanimated/SafeArea/Stripe providers, and routes to</w:t>
      </w:r>
      <w:r>
        <w:t xml:space="preserve"> </w:t>
      </w:r>
      <w:r>
        <w:rPr>
          <w:rStyle w:val="VerbatimChar"/>
        </w:rPr>
        <w:t xml:space="preserve">app/index.tsx</w:t>
      </w:r>
      <w:r>
        <w:t xml:space="preserve"> </w:t>
      </w:r>
      <w:r>
        <w:t xml:space="preserve">(sign-in screen) if no session is cached.</w:t>
      </w:r>
    </w:p>
    <w:p>
      <w:pPr>
        <w:numPr>
          <w:ilvl w:val="0"/>
          <w:numId w:val="1003"/>
        </w:numPr>
        <w:pStyle w:val="Compact"/>
      </w:pPr>
      <w:r>
        <w:rPr>
          <w:bCs/>
          <w:b/>
        </w:rPr>
        <w:t xml:space="preserve">Sign-in screen</w:t>
      </w:r>
      <w:r>
        <w:t xml:space="preserve"> </w:t>
      </w:r>
      <w:r>
        <w:t xml:space="preserve">(</w:t>
      </w:r>
      <w:r>
        <w:rPr>
          <w:rStyle w:val="VerbatimChar"/>
        </w:rPr>
        <w:t xml:space="preserve">app/index.tsx</w:t>
      </w:r>
      <w:r>
        <w:t xml:space="preserve">):</w:t>
      </w:r>
    </w:p>
    <w:p>
      <w:pPr>
        <w:numPr>
          <w:ilvl w:val="1"/>
          <w:numId w:val="1004"/>
        </w:numPr>
        <w:pStyle w:val="Compact"/>
      </w:pPr>
      <w:r>
        <w:t xml:space="preserve">Three options: Sign in with Apple, Continue with Google, Email + Password.</w:t>
      </w:r>
    </w:p>
    <w:p>
      <w:pPr>
        <w:numPr>
          <w:ilvl w:val="1"/>
          <w:numId w:val="1004"/>
        </w:numPr>
        <w:pStyle w:val="Compact"/>
      </w:pPr>
      <w:r>
        <w:t xml:space="preserve">Tapping the logo 5 times reveals the demo-account login (Easter egg for App Store reviewers — see</w:t>
      </w:r>
      <w:r>
        <w:t xml:space="preserve"> </w:t>
      </w:r>
      <w:hyperlink w:anchor="demo">
        <w:r>
          <w:rPr>
            <w:rStyle w:val="Hyperlink"/>
          </w:rPr>
          <w:t xml:space="preserve">§21</w:t>
        </w:r>
      </w:hyperlink>
      <w:r>
        <w:t xml:space="preserve">).</w:t>
      </w:r>
    </w:p>
    <w:p>
      <w:pPr>
        <w:numPr>
          <w:ilvl w:val="1"/>
          <w:numId w:val="1004"/>
        </w:numPr>
        <w:pStyle w:val="Compact"/>
      </w:pPr>
      <w:r>
        <w:t xml:space="preserve">On sign-up specifically, a ToS + Privacy checkbox is required before</w:t>
      </w:r>
      <w:r>
        <w:t xml:space="preserve"> </w:t>
      </w:r>
      <w:r>
        <w:t xml:space="preserve">“</w:t>
      </w:r>
      <w:r>
        <w:t xml:space="preserve">Sign Up</w:t>
      </w:r>
      <w:r>
        <w:t xml:space="preserve">”</w:t>
      </w:r>
      <w:r>
        <w:t xml:space="preserve"> </w:t>
      </w:r>
      <w:r>
        <w:t xml:space="preserve">enables. Inline links open the URLs.</w:t>
      </w:r>
    </w:p>
    <w:p>
      <w:pPr>
        <w:numPr>
          <w:ilvl w:val="0"/>
          <w:numId w:val="1003"/>
        </w:numPr>
        <w:pStyle w:val="Compact"/>
      </w:pPr>
      <w:r>
        <w:rPr>
          <w:bCs/>
          <w:b/>
        </w:rPr>
        <w:t xml:space="preserve">Backend auth</w:t>
      </w:r>
      <w:r>
        <w:t xml:space="preserve"> </w:t>
      </w:r>
      <w:r>
        <w:t xml:space="preserve">(</w:t>
      </w:r>
      <w:r>
        <w:rPr>
          <w:rStyle w:val="VerbatimChar"/>
        </w:rPr>
        <w:t xml:space="preserve">backend/server/replitAuth.ts</w:t>
      </w:r>
      <w:r>
        <w:t xml:space="preserve">):</w:t>
      </w:r>
    </w:p>
    <w:p>
      <w:pPr>
        <w:numPr>
          <w:ilvl w:val="1"/>
          <w:numId w:val="1005"/>
        </w:numPr>
        <w:pStyle w:val="Compact"/>
      </w:pPr>
      <w:r>
        <w:t xml:space="preserve">Email/password uses bcrypt for hashing.</w:t>
      </w:r>
    </w:p>
    <w:p>
      <w:pPr>
        <w:numPr>
          <w:ilvl w:val="1"/>
          <w:numId w:val="1005"/>
        </w:numPr>
        <w:pStyle w:val="Compact"/>
      </w:pPr>
      <w:r>
        <w:t xml:space="preserve">Apple/Google use OAuth flows; on success, a session is established and a JWT-style token is returned.</w:t>
      </w:r>
    </w:p>
    <w:p>
      <w:pPr>
        <w:numPr>
          <w:ilvl w:val="0"/>
          <w:numId w:val="1003"/>
        </w:numPr>
        <w:pStyle w:val="Compact"/>
      </w:pPr>
      <w:r>
        <w:rPr>
          <w:bCs/>
          <w:b/>
        </w:rPr>
        <w:t xml:space="preserve">Onboarding</w:t>
      </w:r>
      <w:r>
        <w:t xml:space="preserve"> </w:t>
      </w:r>
      <w:r>
        <w:t xml:space="preserve">(</w:t>
      </w:r>
      <w:r>
        <w:rPr>
          <w:rStyle w:val="VerbatimChar"/>
        </w:rPr>
        <w:t xml:space="preserve">components/Onboarding.tsx</w:t>
      </w:r>
      <w:r>
        <w:t xml:space="preserve">):</w:t>
      </w:r>
    </w:p>
    <w:p>
      <w:pPr>
        <w:numPr>
          <w:ilvl w:val="1"/>
          <w:numId w:val="1006"/>
        </w:numPr>
        <w:pStyle w:val="Compact"/>
      </w:pPr>
      <w:r>
        <w:t xml:space="preserve">First time only (key:</w:t>
      </w:r>
      <w:r>
        <w:t xml:space="preserve"> </w:t>
      </w:r>
      <w:r>
        <w:rPr>
          <w:rStyle w:val="VerbatimChar"/>
        </w:rPr>
        <w:t xml:space="preserve">@represent_onboarding_complete</w:t>
      </w:r>
      <w:r>
        <w:t xml:space="preserve"> </w:t>
      </w:r>
      <w:r>
        <w:t xml:space="preserve">in AsyncStorage).</w:t>
      </w:r>
    </w:p>
    <w:p>
      <w:pPr>
        <w:numPr>
          <w:ilvl w:val="1"/>
          <w:numId w:val="1006"/>
        </w:numPr>
        <w:pStyle w:val="Compact"/>
      </w:pPr>
      <w:r>
        <w:t xml:space="preserve">Walks through home, vote tab, identity verification benefits.</w:t>
      </w:r>
    </w:p>
    <w:p>
      <w:pPr>
        <w:numPr>
          <w:ilvl w:val="1"/>
          <w:numId w:val="1006"/>
        </w:numPr>
        <w:pStyle w:val="Compact"/>
      </w:pPr>
      <w:r>
        <w:t xml:space="preserve">User can choose to verify now (routes to</w:t>
      </w:r>
      <w:r>
        <w:t xml:space="preserve"> </w:t>
      </w:r>
      <w:r>
        <w:rPr>
          <w:rStyle w:val="VerbatimChar"/>
        </w:rPr>
        <w:t xml:space="preserve">/modals/verification-payment</w:t>
      </w:r>
      <w:r>
        <w:t xml:space="preserve"> </w:t>
      </w:r>
      <w:r>
        <w:t xml:space="preserve">→ Veriff/Didit) or later.</w:t>
      </w:r>
    </w:p>
    <w:p>
      <w:pPr>
        <w:numPr>
          <w:ilvl w:val="0"/>
          <w:numId w:val="1003"/>
        </w:numPr>
        <w:pStyle w:val="Compact"/>
      </w:pPr>
      <w:r>
        <w:rPr>
          <w:bCs/>
          <w:b/>
        </w:rPr>
        <w:t xml:space="preserve">Home tab</w:t>
      </w:r>
      <w:r>
        <w:t xml:space="preserve"> </w:t>
      </w:r>
      <w:r>
        <w:t xml:space="preserve">(</w:t>
      </w:r>
      <w:r>
        <w:rPr>
          <w:rStyle w:val="VerbatimChar"/>
        </w:rPr>
        <w:t xml:space="preserve">app/(tabs)/dashboard.tsx</w:t>
      </w:r>
      <w:r>
        <w:t xml:space="preserve">):</w:t>
      </w:r>
    </w:p>
    <w:p>
      <w:pPr>
        <w:numPr>
          <w:ilvl w:val="1"/>
          <w:numId w:val="1007"/>
        </w:numPr>
        <w:pStyle w:val="Compact"/>
      </w:pPr>
      <w:r>
        <w:t xml:space="preserve">Top bar shows display name, city, state, verification status, avatar.</w:t>
      </w:r>
    </w:p>
    <w:p>
      <w:pPr>
        <w:numPr>
          <w:ilvl w:val="1"/>
          <w:numId w:val="1007"/>
        </w:numPr>
        <w:pStyle w:val="Compact"/>
      </w:pPr>
      <w:r>
        <w:rPr>
          <w:bCs/>
          <w:b/>
        </w:rPr>
        <w:t xml:space="preserve">Hero</w:t>
      </w:r>
      <w:r>
        <w:t xml:space="preserve"> </w:t>
      </w:r>
      <w:r>
        <w:t xml:space="preserve">widget (verified user):</w:t>
      </w:r>
      <w:r>
        <w:t xml:space="preserve"> </w:t>
      </w:r>
      <w:r>
        <w:t xml:space="preserve">“</w:t>
      </w:r>
      <w:r>
        <w:t xml:space="preserve">N proposals awaiting your voice — X global · Y federal · Z provincial · W municipal</w:t>
      </w:r>
      <w:r>
        <w:t xml:space="preserve">”</w:t>
      </w:r>
      <w:r>
        <w:t xml:space="preserve"> </w:t>
      </w:r>
      <w:r>
        <w:t xml:space="preserve">with breakdown bar.</w:t>
      </w:r>
    </w:p>
    <w:p>
      <w:pPr>
        <w:numPr>
          <w:ilvl w:val="1"/>
          <w:numId w:val="1007"/>
        </w:numPr>
        <w:pStyle w:val="Compact"/>
      </w:pPr>
      <w:r>
        <w:rPr>
          <w:bCs/>
          <w:b/>
        </w:rPr>
        <w:t xml:space="preserve">UnverifiedHero</w:t>
      </w:r>
      <w:r>
        <w:t xml:space="preserve"> </w:t>
      </w:r>
      <w:r>
        <w:t xml:space="preserve">(unverified user):</w:t>
      </w:r>
      <w:r>
        <w:t xml:space="preserve"> </w:t>
      </w:r>
      <w:r>
        <w:t xml:space="preserve">“</w:t>
      </w:r>
      <w:r>
        <w:t xml:space="preserve">Unlock your civic voice</w:t>
      </w:r>
      <w:r>
        <w:t xml:space="preserve">”</w:t>
      </w:r>
      <w:r>
        <w:t xml:space="preserve"> </w:t>
      </w:r>
      <w:r>
        <w:t xml:space="preserve">CTA → tap to start KYC.</w:t>
      </w:r>
    </w:p>
    <w:p>
      <w:pPr>
        <w:numPr>
          <w:ilvl w:val="1"/>
          <w:numId w:val="1007"/>
        </w:numPr>
        <w:pStyle w:val="Compact"/>
      </w:pPr>
      <w:r>
        <w:rPr>
          <w:bCs/>
          <w:b/>
        </w:rPr>
        <w:t xml:space="preserve">Featured</w:t>
      </w:r>
      <w:r>
        <w:t xml:space="preserve"> </w:t>
      </w:r>
      <w:r>
        <w:t xml:space="preserve">card: the upcoming-deadline proposal with closest deadline, image, vote tally bar.</w:t>
      </w:r>
    </w:p>
    <w:p>
      <w:pPr>
        <w:numPr>
          <w:ilvl w:val="1"/>
          <w:numId w:val="1007"/>
        </w:numPr>
        <w:pStyle w:val="Compact"/>
      </w:pPr>
      <w:r>
        <w:rPr>
          <w:bCs/>
          <w:b/>
        </w:rPr>
        <w:t xml:space="preserve">ImpactRing</w:t>
      </w:r>
      <w:r>
        <w:t xml:space="preserve"> </w:t>
      </w:r>
      <w:r>
        <w:t xml:space="preserve">(verified): pending / voted / passed proposal counts in a radial chart.</w:t>
      </w:r>
    </w:p>
    <w:p>
      <w:pPr>
        <w:numPr>
          <w:ilvl w:val="1"/>
          <w:numId w:val="1007"/>
        </w:numPr>
        <w:pStyle w:val="Compact"/>
      </w:pPr>
      <w:r>
        <w:rPr>
          <w:bCs/>
          <w:b/>
        </w:rPr>
        <w:t xml:space="preserve">SentinelDigest</w:t>
      </w:r>
      <w:r>
        <w:t xml:space="preserve"> </w:t>
      </w:r>
      <w:r>
        <w:t xml:space="preserve">(verified): a small list of policy hot-takes from the AI.</w:t>
      </w:r>
    </w:p>
    <w:p>
      <w:pPr>
        <w:numPr>
          <w:ilvl w:val="1"/>
          <w:numId w:val="1007"/>
        </w:numPr>
        <w:pStyle w:val="Compact"/>
      </w:pPr>
      <w:r>
        <w:t xml:space="preserve">“</w:t>
      </w:r>
      <w:r>
        <w:t xml:space="preserve">Your Organizations</w:t>
      </w:r>
      <w:r>
        <w:t xml:space="preserve">”</w:t>
      </w:r>
      <w:r>
        <w:t xml:space="preserve"> </w:t>
      </w:r>
      <w:r>
        <w:t xml:space="preserve">section: the orgs the user belongs to, with a count of pending org proposals.</w:t>
      </w:r>
    </w:p>
    <w:bookmarkEnd w:id="23"/>
    <w:bookmarkStart w:id="24" w:name="identity-verification-kyc-flow"/>
    <w:p>
      <w:pPr>
        <w:pStyle w:val="Heading3"/>
      </w:pPr>
      <w:r>
        <w:t xml:space="preserve">5.2 Identity verification (KYC) flow</w:t>
      </w:r>
    </w:p>
    <w:p>
      <w:pPr>
        <w:numPr>
          <w:ilvl w:val="0"/>
          <w:numId w:val="1008"/>
        </w:numPr>
        <w:pStyle w:val="Compact"/>
      </w:pPr>
      <w:r>
        <w:t xml:space="preserve">User taps</w:t>
      </w:r>
      <w:r>
        <w:t xml:space="preserve"> </w:t>
      </w:r>
      <w:r>
        <w:t xml:space="preserve">“</w:t>
      </w:r>
      <w:r>
        <w:t xml:space="preserve">Get Verified</w:t>
      </w:r>
      <w:r>
        <w:t xml:space="preserve">”</w:t>
      </w:r>
      <w:r>
        <w:t xml:space="preserve"> </w:t>
      </w:r>
      <w:r>
        <w:t xml:space="preserve">or hits the unverified-user gate when trying to vote on a geo-restricted proposal.</w:t>
      </w:r>
    </w:p>
    <w:p>
      <w:pPr>
        <w:numPr>
          <w:ilvl w:val="0"/>
          <w:numId w:val="1008"/>
        </w:numPr>
        <w:pStyle w:val="Compact"/>
      </w:pPr>
      <w:r>
        <w:t xml:space="preserve">Routes to</w:t>
      </w:r>
      <w:r>
        <w:t xml:space="preserve"> </w:t>
      </w:r>
      <w:r>
        <w:rPr>
          <w:rStyle w:val="VerbatimChar"/>
        </w:rPr>
        <w:t xml:space="preserve">app/modals/verification-payment.tsx</w:t>
      </w:r>
      <w:r>
        <w:t xml:space="preserve">. This screen has TWO modes:</w:t>
      </w:r>
    </w:p>
    <w:p>
      <w:pPr>
        <w:numPr>
          <w:ilvl w:val="1"/>
          <w:numId w:val="1009"/>
        </w:numPr>
        <w:pStyle w:val="Compact"/>
      </w:pPr>
      <w:r>
        <w:rPr>
          <w:bCs/>
          <w:b/>
        </w:rPr>
        <w:t xml:space="preserve">Self-pay (legacy)</w:t>
      </w:r>
      <w:r>
        <w:t xml:space="preserve">: shown for solo users. Verification is currently free for everyone (the legacy $4.99 paywall is dead code). User taps</w:t>
      </w:r>
      <w:r>
        <w:t xml:space="preserve"> </w:t>
      </w:r>
      <w:r>
        <w:t xml:space="preserve">“</w:t>
      </w:r>
      <w:r>
        <w:t xml:space="preserve">Start verification</w:t>
      </w:r>
      <w:r>
        <w:t xml:space="preserve">”</w:t>
      </w:r>
      <w:r>
        <w:t xml:space="preserve"> </w:t>
      </w:r>
      <w:r>
        <w:t xml:space="preserve">→ routes to</w:t>
      </w:r>
      <w:r>
        <w:t xml:space="preserve"> </w:t>
      </w:r>
      <w:r>
        <w:rPr>
          <w:rStyle w:val="VerbatimChar"/>
        </w:rPr>
        <w:t xml:space="preserve">/modals/veriff</w:t>
      </w:r>
      <w:r>
        <w:t xml:space="preserve">.</w:t>
      </w:r>
    </w:p>
    <w:p>
      <w:pPr>
        <w:numPr>
          <w:ilvl w:val="1"/>
          <w:numId w:val="1009"/>
        </w:numPr>
        <w:pStyle w:val="Compact"/>
      </w:pPr>
      <w:r>
        <w:rPr>
          <w:bCs/>
          <w:b/>
        </w:rPr>
        <w:t xml:space="preserve">Org-paid</w:t>
      </w:r>
      <w:r>
        <w:t xml:space="preserve">: shown when navigated with an</w:t>
      </w:r>
      <w:r>
        <w:t xml:space="preserve"> </w:t>
      </w:r>
      <w:r>
        <w:rPr>
          <w:rStyle w:val="VerbatimChar"/>
        </w:rPr>
        <w:t xml:space="preserve">originatingOrgId</w:t>
      </w:r>
      <w:r>
        <w:t xml:space="preserve"> </w:t>
      </w:r>
      <w:r>
        <w:t xml:space="preserve">route param (the user is verifying because their org requires it). Banner reads</w:t>
      </w:r>
      <w:r>
        <w:t xml:space="preserve"> </w:t>
      </w:r>
      <w:r>
        <w:t xml:space="preserve">“</w:t>
      </w:r>
      <w:r>
        <w:t xml:space="preserve">Covered by [Org Name]</w:t>
      </w:r>
      <w:r>
        <w:t xml:space="preserve">”</w:t>
      </w:r>
      <w:r>
        <w:t xml:space="preserve">. No payment prompt, just a Start button. The org has paid the one-time unlock fee, so member verifications are platform-absorbed — see</w:t>
      </w:r>
      <w:r>
        <w:t xml:space="preserve"> </w:t>
      </w:r>
      <w:hyperlink w:anchor="identity">
        <w:r>
          <w:rPr>
            <w:rStyle w:val="Hyperlink"/>
          </w:rPr>
          <w:t xml:space="preserve">§7</w:t>
        </w:r>
      </w:hyperlink>
      <w:r>
        <w:t xml:space="preserve">.</w:t>
      </w:r>
    </w:p>
    <w:p>
      <w:pPr>
        <w:numPr>
          <w:ilvl w:val="0"/>
          <w:numId w:val="1008"/>
        </w:numPr>
        <w:pStyle w:val="Compact"/>
      </w:pPr>
      <w:r>
        <w:rPr>
          <w:rStyle w:val="VerbatimChar"/>
        </w:rPr>
        <w:t xml:space="preserve">app/modals/veriff.tsx</w:t>
      </w:r>
      <w:r>
        <w:t xml:space="preserve"> </w:t>
      </w:r>
      <w:r>
        <w:t xml:space="preserve">is a WebView shell. The mobile client calls</w:t>
      </w:r>
      <w:r>
        <w:t xml:space="preserve"> </w:t>
      </w:r>
      <w:r>
        <w:rPr>
          <w:rStyle w:val="VerbatimChar"/>
        </w:rPr>
        <w:t xml:space="preserve">veriffApi.createSession()</w:t>
      </w:r>
      <w:r>
        <w:t xml:space="preserve"> </w:t>
      </w:r>
      <w:r>
        <w:t xml:space="preserve">(or</w:t>
      </w:r>
      <w:r>
        <w:t xml:space="preserve"> </w:t>
      </w:r>
      <w:r>
        <w:rPr>
          <w:rStyle w:val="VerbatimChar"/>
        </w:rPr>
        <w:t xml:space="preserve">diditApi.createSession()</w:t>
      </w:r>
      <w:r>
        <w:t xml:space="preserve"> </w:t>
      </w:r>
      <w:r>
        <w:t xml:space="preserve">based on which provider the org/user was assigned), receives a</w:t>
      </w:r>
      <w:r>
        <w:t xml:space="preserve"> </w:t>
      </w:r>
      <w:r>
        <w:rPr>
          <w:rStyle w:val="VerbatimChar"/>
        </w:rPr>
        <w:t xml:space="preserve">sessionUrl</w:t>
      </w:r>
      <w:r>
        <w:t xml:space="preserve">, and loads it in a WebView.</w:t>
      </w:r>
    </w:p>
    <w:p>
      <w:pPr>
        <w:numPr>
          <w:ilvl w:val="0"/>
          <w:numId w:val="1008"/>
        </w:numPr>
        <w:pStyle w:val="Compact"/>
      </w:pPr>
      <w:r>
        <w:t xml:space="preserve">User completes the flow on Veriff/Didit’s hosted page: scans driver’s licence, takes a selfie, optional liveness check.</w:t>
      </w:r>
    </w:p>
    <w:p>
      <w:pPr>
        <w:numPr>
          <w:ilvl w:val="0"/>
          <w:numId w:val="1008"/>
        </w:numPr>
        <w:pStyle w:val="Compact"/>
      </w:pPr>
      <w:r>
        <w:t xml:space="preserve">Veriff/Didit sends a webhook to</w:t>
      </w:r>
      <w:r>
        <w:t xml:space="preserve"> </w:t>
      </w:r>
      <w:r>
        <w:rPr>
          <w:rStyle w:val="VerbatimChar"/>
        </w:rPr>
        <w:t xml:space="preserve">representportal.com/api/veriff/webhook</w:t>
      </w:r>
      <w:r>
        <w:t xml:space="preserve"> </w:t>
      </w:r>
      <w:r>
        <w:t xml:space="preserve">(or</w:t>
      </w:r>
      <w:r>
        <w:t xml:space="preserve"> </w:t>
      </w:r>
      <w:r>
        <w:rPr>
          <w:rStyle w:val="VerbatimChar"/>
        </w:rPr>
        <w:t xml:space="preserve">/api/didit/webhook</w:t>
      </w:r>
      <w:r>
        <w:t xml:space="preserve">) when the decision is ready. Backend (</w:t>
      </w:r>
      <w:r>
        <w:rPr>
          <w:rStyle w:val="VerbatimChar"/>
        </w:rPr>
        <w:t xml:space="preserve">routes.ts</w:t>
      </w:r>
      <w:r>
        <w:t xml:space="preserve">) verifies the signature and calls</w:t>
      </w:r>
      <w:r>
        <w:t xml:space="preserve"> </w:t>
      </w:r>
      <w:r>
        <w:rPr>
          <w:rStyle w:val="VerbatimChar"/>
        </w:rPr>
        <w:t xml:space="preserve">storage.updateUserVerification(...)</w:t>
      </w:r>
      <w:r>
        <w:t xml:space="preserve"> </w:t>
      </w:r>
      <w:r>
        <w:t xml:space="preserve">to flip</w:t>
      </w:r>
      <w:r>
        <w:t xml:space="preserve"> </w:t>
      </w:r>
      <w:r>
        <w:rPr>
          <w:rStyle w:val="VerbatimChar"/>
        </w:rPr>
        <w:t xml:space="preserve">users.verified=true</w:t>
      </w:r>
      <w:r>
        <w:t xml:space="preserve"> </w:t>
      </w:r>
      <w:r>
        <w:t xml:space="preserve">and store demographic info (DOB, gender, country, state, city, postal).</w:t>
      </w:r>
    </w:p>
    <w:p>
      <w:pPr>
        <w:numPr>
          <w:ilvl w:val="0"/>
          <w:numId w:val="1008"/>
        </w:numPr>
        <w:pStyle w:val="Compact"/>
      </w:pPr>
      <w:r>
        <w:t xml:space="preserve">Mobile polls</w:t>
      </w:r>
      <w:r>
        <w:t xml:space="preserve"> </w:t>
      </w:r>
      <w:r>
        <w:rPr>
          <w:rStyle w:val="VerbatimChar"/>
        </w:rPr>
        <w:t xml:space="preserve">verificationApi.checkStatus(verificationId)</w:t>
      </w:r>
      <w:r>
        <w:t xml:space="preserve"> </w:t>
      </w:r>
      <w:r>
        <w:t xml:space="preserve">until it returns approved/declined.</w:t>
      </w:r>
    </w:p>
    <w:p>
      <w:pPr>
        <w:numPr>
          <w:ilvl w:val="0"/>
          <w:numId w:val="1008"/>
        </w:numPr>
        <w:pStyle w:val="Compact"/>
      </w:pPr>
      <w:r>
        <w:t xml:space="preserve">On approved: user gets the verified badge, can now vote on geo-eligible proposals, can claim their</w:t>
      </w:r>
      <w:r>
        <w:t xml:space="preserve"> </w:t>
      </w:r>
      <w:r>
        <w:rPr>
          <w:rStyle w:val="VerbatimChar"/>
        </w:rPr>
        <w:t xml:space="preserve">passport NFT</w:t>
      </w:r>
      <w:r>
        <w:t xml:space="preserve"> </w:t>
      </w:r>
      <w:r>
        <w:t xml:space="preserve">on Base network (a soulbound identity NFT).</w:t>
      </w:r>
    </w:p>
    <w:bookmarkEnd w:id="24"/>
    <w:bookmarkStart w:id="25" w:name="voting-on-a-publiccivic-proposal"/>
    <w:p>
      <w:pPr>
        <w:pStyle w:val="Heading3"/>
      </w:pPr>
      <w:r>
        <w:t xml:space="preserve">5.3 Voting on a public/civic proposal</w:t>
      </w:r>
    </w:p>
    <w:p>
      <w:pPr>
        <w:numPr>
          <w:ilvl w:val="0"/>
          <w:numId w:val="1010"/>
        </w:numPr>
        <w:pStyle w:val="Compact"/>
      </w:pPr>
      <w:r>
        <w:t xml:space="preserve">User taps the</w:t>
      </w:r>
      <w:r>
        <w:t xml:space="preserve"> </w:t>
      </w:r>
      <w:r>
        <w:rPr>
          <w:bCs/>
          <w:b/>
        </w:rPr>
        <w:t xml:space="preserve">Vote</w:t>
      </w:r>
      <w:r>
        <w:t xml:space="preserve"> </w:t>
      </w:r>
      <w:r>
        <w:t xml:space="preserve">tab (</w:t>
      </w:r>
      <w:r>
        <w:rPr>
          <w:rStyle w:val="VerbatimChar"/>
        </w:rPr>
        <w:t xml:space="preserve">app/(tabs)/proposals.tsx</w:t>
      </w:r>
      <w:r>
        <w:t xml:space="preserve">).</w:t>
      </w:r>
    </w:p>
    <w:p>
      <w:pPr>
        <w:numPr>
          <w:ilvl w:val="0"/>
          <w:numId w:val="1010"/>
        </w:numPr>
        <w:pStyle w:val="Compact"/>
      </w:pPr>
      <w:r>
        <w:t xml:space="preserve">Tab loads from</w:t>
      </w:r>
      <w:r>
        <w:t xml:space="preserve"> </w:t>
      </w:r>
      <w:r>
        <w:rPr>
          <w:rStyle w:val="VerbatimChar"/>
        </w:rPr>
        <w:t xml:space="preserve">proposalsApi.getAll()</w:t>
      </w:r>
      <w:r>
        <w:t xml:space="preserve"> </w:t>
      </w:r>
      <w:r>
        <w:t xml:space="preserve">→</w:t>
      </w:r>
      <w:r>
        <w:t xml:space="preserve"> </w:t>
      </w:r>
      <w:r>
        <w:rPr>
          <w:rStyle w:val="VerbatimChar"/>
        </w:rPr>
        <w:t xml:space="preserve">GET /api/proposals</w:t>
      </w:r>
      <w:r>
        <w:t xml:space="preserve">.</w:t>
      </w:r>
    </w:p>
    <w:p>
      <w:pPr>
        <w:numPr>
          <w:ilvl w:val="0"/>
          <w:numId w:val="1010"/>
        </w:numPr>
        <w:pStyle w:val="Compact"/>
      </w:pPr>
      <w:r>
        <w:t xml:space="preserve">Server returns all proposals, mobile filters client-side based on user’s verified geography:</w:t>
      </w:r>
    </w:p>
    <w:p>
      <w:pPr>
        <w:numPr>
          <w:ilvl w:val="1"/>
          <w:numId w:val="1011"/>
        </w:numPr>
        <w:pStyle w:val="Compact"/>
      </w:pPr>
      <w:r>
        <w:rPr>
          <w:bCs/>
          <w:b/>
        </w:rPr>
        <w:t xml:space="preserve">Global proposals</w:t>
      </w:r>
      <w:r>
        <w:t xml:space="preserve"> </w:t>
      </w:r>
      <w:r>
        <w:t xml:space="preserve">(</w:t>
      </w:r>
      <w:r>
        <w:rPr>
          <w:rStyle w:val="VerbatimChar"/>
        </w:rPr>
        <w:t xml:space="preserve">geoRestrictions: []</w:t>
      </w:r>
      <w:r>
        <w:t xml:space="preserve">) — anyone can vote, including unverified users.</w:t>
      </w:r>
    </w:p>
    <w:p>
      <w:pPr>
        <w:numPr>
          <w:ilvl w:val="1"/>
          <w:numId w:val="1011"/>
        </w:numPr>
        <w:pStyle w:val="Compact"/>
      </w:pPr>
      <w:r>
        <w:rPr>
          <w:bCs/>
          <w:b/>
        </w:rPr>
        <w:t xml:space="preserve">Federal/Provincial/Municipal</w:t>
      </w:r>
      <w:r>
        <w:t xml:space="preserve"> </w:t>
      </w:r>
      <w:r>
        <w:t xml:space="preserve">— must be verified AND match</w:t>
      </w:r>
      <w:r>
        <w:t xml:space="preserve"> </w:t>
      </w:r>
      <w:r>
        <w:rPr>
          <w:rStyle w:val="VerbatimChar"/>
        </w:rPr>
        <w:t xml:space="preserve">geoRestrictions[0/1/2]</w:t>
      </w:r>
      <w:r>
        <w:t xml:space="preserve"> </w:t>
      </w:r>
      <w:r>
        <w:t xml:space="preserve">against</w:t>
      </w:r>
      <w:r>
        <w:t xml:space="preserve"> </w:t>
      </w:r>
      <w:r>
        <w:rPr>
          <w:rStyle w:val="VerbatimChar"/>
        </w:rPr>
        <w:t xml:space="preserve">users.country/state/city</w:t>
      </w:r>
      <w:r>
        <w:t xml:space="preserve">.</w:t>
      </w:r>
    </w:p>
    <w:p>
      <w:pPr>
        <w:numPr>
          <w:ilvl w:val="0"/>
          <w:numId w:val="1010"/>
        </w:numPr>
        <w:pStyle w:val="Compact"/>
      </w:pPr>
      <w:r>
        <w:t xml:space="preserve">Sort options: closing soonest, most votes, newest. Filter chips: All / Federal / Provincial / Municipal / Closing.</w:t>
      </w:r>
    </w:p>
    <w:p>
      <w:pPr>
        <w:numPr>
          <w:ilvl w:val="0"/>
          <w:numId w:val="1010"/>
        </w:numPr>
        <w:pStyle w:val="Compact"/>
      </w:pPr>
      <w:r>
        <w:t xml:space="preserve">Two display modes:</w:t>
      </w:r>
      <w:r>
        <w:t xml:space="preserve"> </w:t>
      </w:r>
      <w:r>
        <w:rPr>
          <w:bCs/>
          <w:b/>
        </w:rPr>
        <w:t xml:space="preserve">swipe cards</w:t>
      </w:r>
      <w:r>
        <w:t xml:space="preserve"> </w:t>
      </w:r>
      <w:r>
        <w:t xml:space="preserve">(Tinder-style, gesture to vote) or</w:t>
      </w:r>
      <w:r>
        <w:t xml:space="preserve"> </w:t>
      </w:r>
      <w:r>
        <w:rPr>
          <w:bCs/>
          <w:b/>
        </w:rPr>
        <w:t xml:space="preserve">list</w:t>
      </w:r>
      <w:r>
        <w:t xml:space="preserve"> </w:t>
      </w:r>
      <w:r>
        <w:t xml:space="preserve">(compact rows).</w:t>
      </w:r>
    </w:p>
    <w:p>
      <w:pPr>
        <w:numPr>
          <w:ilvl w:val="0"/>
          <w:numId w:val="1010"/>
        </w:numPr>
        <w:pStyle w:val="Compact"/>
      </w:pPr>
      <w:r>
        <w:t xml:space="preserve">User taps a proposal → opens</w:t>
      </w:r>
      <w:r>
        <w:t xml:space="preserve"> </w:t>
      </w:r>
      <w:r>
        <w:rPr>
          <w:rStyle w:val="VerbatimChar"/>
        </w:rPr>
        <w:t xml:space="preserve">app/modals/proposal-detail.tsx</w:t>
      </w:r>
      <w:r>
        <w:t xml:space="preserve">. Detail view shows:</w:t>
      </w:r>
    </w:p>
    <w:p>
      <w:pPr>
        <w:numPr>
          <w:ilvl w:val="1"/>
          <w:numId w:val="1012"/>
        </w:numPr>
        <w:pStyle w:val="Compact"/>
      </w:pPr>
      <w:r>
        <w:t xml:space="preserve">Title, description, image, deadline, tier label (Global/Federal/Provincial/Municipal), location pill.</w:t>
      </w:r>
    </w:p>
    <w:p>
      <w:pPr>
        <w:numPr>
          <w:ilvl w:val="1"/>
          <w:numId w:val="1012"/>
        </w:numPr>
        <w:pStyle w:val="Compact"/>
      </w:pPr>
      <w:r>
        <w:t xml:space="preserve">Current support/oppose tally with animated bars (or for multi-choice, the option counts; for RCV, an instant-runoff result viz).</w:t>
      </w:r>
    </w:p>
    <w:p>
      <w:pPr>
        <w:numPr>
          <w:ilvl w:val="1"/>
          <w:numId w:val="1012"/>
        </w:numPr>
        <w:pStyle w:val="Compact"/>
      </w:pPr>
      <w:r>
        <w:t xml:space="preserve">Vote button (Yes/No, multi-choice picker, or RCV ranking input depending on</w:t>
      </w:r>
      <w:r>
        <w:t xml:space="preserve"> </w:t>
      </w:r>
      <w:r>
        <w:rPr>
          <w:rStyle w:val="VerbatimChar"/>
        </w:rPr>
        <w:t xml:space="preserve">voteType</w:t>
      </w:r>
      <w:r>
        <w:t xml:space="preserve">).</w:t>
      </w:r>
    </w:p>
    <w:p>
      <w:pPr>
        <w:numPr>
          <w:ilvl w:val="1"/>
          <w:numId w:val="1012"/>
        </w:numPr>
        <w:pStyle w:val="Compact"/>
      </w:pPr>
      <w:r>
        <w:t xml:space="preserve">“</w:t>
      </w:r>
      <w:r>
        <w:t xml:space="preserve">Report this proposal</w:t>
      </w:r>
      <w:r>
        <w:t xml:space="preserve">”</w:t>
      </w:r>
      <w:r>
        <w:t xml:space="preserve"> </w:t>
      </w:r>
      <w:r>
        <w:t xml:space="preserve">/</w:t>
      </w:r>
      <w:r>
        <w:t xml:space="preserve"> </w:t>
      </w:r>
      <w:r>
        <w:t xml:space="preserve">“</w:t>
      </w:r>
      <w:r>
        <w:t xml:space="preserve">Mute this user</w:t>
      </w:r>
      <w:r>
        <w:t xml:space="preserve">”</w:t>
      </w:r>
      <w:r>
        <w:t xml:space="preserve"> </w:t>
      </w:r>
      <w:r>
        <w:t xml:space="preserve">tap targets in the three-dot menu (UPDATE 27 moderation menu).</w:t>
      </w:r>
    </w:p>
    <w:p>
      <w:pPr>
        <w:numPr>
          <w:ilvl w:val="0"/>
          <w:numId w:val="1010"/>
        </w:numPr>
        <w:pStyle w:val="Compact"/>
      </w:pPr>
      <w:r>
        <w:t xml:space="preserve">Tapping Yes/No (or submitting an RCV ballot) calls</w:t>
      </w:r>
      <w:r>
        <w:t xml:space="preserve"> </w:t>
      </w:r>
      <w:r>
        <w:rPr>
          <w:rStyle w:val="VerbatimChar"/>
        </w:rPr>
        <w:t xml:space="preserve">votingApi.submit(proposalId, choice/rankings)</w:t>
      </w:r>
      <w:r>
        <w:t xml:space="preserve"> </w:t>
      </w:r>
      <w:r>
        <w:t xml:space="preserve">→</w:t>
      </w:r>
      <w:r>
        <w:t xml:space="preserve"> </w:t>
      </w:r>
      <w:r>
        <w:rPr>
          <w:rStyle w:val="VerbatimChar"/>
        </w:rPr>
        <w:t xml:space="preserve">POST /api/voting/submit</w:t>
      </w:r>
      <w:r>
        <w:t xml:space="preserve">.</w:t>
      </w:r>
    </w:p>
    <w:p>
      <w:pPr>
        <w:numPr>
          <w:ilvl w:val="0"/>
          <w:numId w:val="1010"/>
        </w:numPr>
        <w:pStyle w:val="Compact"/>
      </w:pPr>
      <w:r>
        <w:t xml:space="preserve">Backend validates: user is verified (or proposal is global), deadline hasn’t passed, geo-eligible, hasn’t already voted. Records vote in</w:t>
      </w:r>
      <w:r>
        <w:t xml:space="preserve"> </w:t>
      </w:r>
      <w:r>
        <w:rPr>
          <w:rStyle w:val="VerbatimChar"/>
        </w:rPr>
        <w:t xml:space="preserve">votes</w:t>
      </w:r>
      <w:r>
        <w:t xml:space="preserve"> </w:t>
      </w:r>
      <w:r>
        <w:t xml:space="preserve">table. For org proposals, also checks org membership +</w:t>
      </w:r>
      <w:r>
        <w:t xml:space="preserve"> </w:t>
      </w:r>
      <w:r>
        <w:rPr>
          <w:rStyle w:val="VerbatimChar"/>
        </w:rPr>
        <w:t xml:space="preserve">requireMemberVerification</w:t>
      </w:r>
      <w:r>
        <w:t xml:space="preserve">.</w:t>
      </w:r>
    </w:p>
    <w:p>
      <w:pPr>
        <w:numPr>
          <w:ilvl w:val="0"/>
          <w:numId w:val="1010"/>
        </w:numPr>
        <w:pStyle w:val="Compact"/>
      </w:pPr>
      <w:r>
        <w:t xml:space="preserve">Backend calls</w:t>
      </w:r>
      <w:r>
        <w:t xml:space="preserve"> </w:t>
      </w:r>
      <w:r>
        <w:rPr>
          <w:rStyle w:val="VerbatimChar"/>
        </w:rPr>
        <w:t xml:space="preserve">notifyProposalVote(...)</w:t>
      </w:r>
      <w:r>
        <w:t xml:space="preserve"> </w:t>
      </w:r>
      <w:r>
        <w:t xml:space="preserve">to send a server-side push notification confirming.</w:t>
      </w:r>
    </w:p>
    <w:p>
      <w:pPr>
        <w:numPr>
          <w:ilvl w:val="0"/>
          <w:numId w:val="1010"/>
        </w:numPr>
        <w:pStyle w:val="Compact"/>
      </w:pPr>
      <w:r>
        <w:t xml:space="preserve">Mobile shows a vote-confirmation animation + receipt. The vote is also written to Base network as an on-chain record (best-effort, doesn’t block).</w:t>
      </w:r>
    </w:p>
    <w:bookmarkEnd w:id="25"/>
    <w:bookmarkStart w:id="26" w:name="creating-a-proposal-consumer"/>
    <w:p>
      <w:pPr>
        <w:pStyle w:val="Heading3"/>
      </w:pPr>
      <w:r>
        <w:t xml:space="preserve">5.4 Creating a proposal (consumer)</w:t>
      </w:r>
    </w:p>
    <w:p>
      <w:pPr>
        <w:numPr>
          <w:ilvl w:val="0"/>
          <w:numId w:val="1013"/>
        </w:numPr>
        <w:pStyle w:val="Compact"/>
      </w:pPr>
      <w:r>
        <w:t xml:space="preserve">User taps the create button on the Vote tab.</w:t>
      </w:r>
    </w:p>
    <w:p>
      <w:pPr>
        <w:numPr>
          <w:ilvl w:val="0"/>
          <w:numId w:val="1013"/>
        </w:numPr>
        <w:pStyle w:val="Compact"/>
      </w:pPr>
      <w:r>
        <w:t xml:space="preserve">Routes to a creation form (currently inside</w:t>
      </w:r>
      <w:r>
        <w:t xml:space="preserve"> </w:t>
      </w:r>
      <w:r>
        <w:rPr>
          <w:rStyle w:val="VerbatimChar"/>
        </w:rPr>
        <w:t xml:space="preserve">app/(tabs)/proposals.tsx</w:t>
      </w:r>
      <w:r>
        <w:t xml:space="preserve"> </w:t>
      </w:r>
      <w:r>
        <w:t xml:space="preserve">— not its own screen).</w:t>
      </w:r>
    </w:p>
    <w:p>
      <w:pPr>
        <w:numPr>
          <w:ilvl w:val="0"/>
          <w:numId w:val="1013"/>
        </w:numPr>
        <w:pStyle w:val="Compact"/>
      </w:pPr>
      <w:r>
        <w:t xml:space="preserve">Inputs: title, description, category, image (uploaded to object storage), vote type (yes/no, multi-choice, RCV), options (for MC/RCV), deadline, geo restriction (defaults to user’s verified geo).</w:t>
      </w:r>
    </w:p>
    <w:p>
      <w:pPr>
        <w:numPr>
          <w:ilvl w:val="0"/>
          <w:numId w:val="1013"/>
        </w:numPr>
        <w:pStyle w:val="Compact"/>
      </w:pPr>
      <w:r>
        <w:rPr>
          <w:bCs/>
          <w:b/>
        </w:rPr>
        <w:t xml:space="preserve">Profanity filter</w:t>
      </w:r>
      <w:r>
        <w:t xml:space="preserve"> </w:t>
      </w:r>
      <w:r>
        <w:t xml:space="preserve">runs server-side on submit (</w:t>
      </w:r>
      <w:r>
        <w:rPr>
          <w:rStyle w:val="VerbatimChar"/>
        </w:rPr>
        <w:t xml:space="preserve">POST /api/proposals</w:t>
      </w:r>
      <w:r>
        <w:t xml:space="preserve"> </w:t>
      </w:r>
      <w:r>
        <w:t xml:space="preserve">→</w:t>
      </w:r>
      <w:r>
        <w:t xml:space="preserve"> </w:t>
      </w:r>
      <w:r>
        <w:rPr>
          <w:rStyle w:val="VerbatimChar"/>
        </w:rPr>
        <w:t xml:space="preserve">checkContent({title, description})</w:t>
      </w:r>
      <w:r>
        <w:t xml:space="preserve"> </w:t>
      </w:r>
      <w:r>
        <w:t xml:space="preserve">from</w:t>
      </w:r>
      <w:r>
        <w:t xml:space="preserve"> </w:t>
      </w:r>
      <w:r>
        <w:rPr>
          <w:rStyle w:val="VerbatimChar"/>
        </w:rPr>
        <w:t xml:space="preserve">backend/server/profanityFilter.ts</w:t>
      </w:r>
      <w:r>
        <w:t xml:space="preserve">). Rejected with</w:t>
      </w:r>
      <w:r>
        <w:t xml:space="preserve"> </w:t>
      </w:r>
      <w:r>
        <w:rPr>
          <w:rStyle w:val="VerbatimChar"/>
        </w:rPr>
        <w:t xml:space="preserve">code: CONTENT_REJECTED</w:t>
      </w:r>
      <w:r>
        <w:t xml:space="preserve"> </w:t>
      </w:r>
      <w:r>
        <w:t xml:space="preserve">if matched.</w:t>
      </w:r>
    </w:p>
    <w:p>
      <w:pPr>
        <w:numPr>
          <w:ilvl w:val="0"/>
          <w:numId w:val="1013"/>
        </w:numPr>
        <w:pStyle w:val="Compact"/>
      </w:pPr>
      <w:r>
        <w:t xml:space="preserve">Verification gate: if</w:t>
      </w:r>
      <w:r>
        <w:t xml:space="preserve"> </w:t>
      </w:r>
      <w:r>
        <w:rPr>
          <w:rStyle w:val="VerbatimChar"/>
        </w:rPr>
        <w:t xml:space="preserve">platform_settings.requireVerificationForProposals = true</w:t>
      </w:r>
      <w:r>
        <w:t xml:space="preserve"> </w:t>
      </w:r>
      <w:r>
        <w:t xml:space="preserve">(default), unverified users get a 403.</w:t>
      </w:r>
    </w:p>
    <w:p>
      <w:pPr>
        <w:numPr>
          <w:ilvl w:val="0"/>
          <w:numId w:val="1013"/>
        </w:numPr>
        <w:pStyle w:val="Compact"/>
      </w:pPr>
      <w:r>
        <w:t xml:space="preserve">Backend creates the row, deploys vote-token contracts on Base if needed (for support/oppose tallies), returns the new proposal.</w:t>
      </w:r>
    </w:p>
    <w:p>
      <w:pPr>
        <w:numPr>
          <w:ilvl w:val="0"/>
          <w:numId w:val="1013"/>
        </w:numPr>
        <w:pStyle w:val="Compact"/>
      </w:pPr>
      <w:r>
        <w:t xml:space="preserve">Server fires</w:t>
      </w:r>
      <w:r>
        <w:t xml:space="preserve"> </w:t>
      </w:r>
      <w:r>
        <w:rPr>
          <w:rStyle w:val="VerbatimChar"/>
        </w:rPr>
        <w:t xml:space="preserve">notifyNewProposal(...)</w:t>
      </w:r>
      <w:r>
        <w:t xml:space="preserve"> </w:t>
      </w:r>
      <w:r>
        <w:t xml:space="preserve">to push to all eligible voters in the geo.</w:t>
      </w:r>
    </w:p>
    <w:bookmarkEnd w:id="26"/>
    <w:bookmarkStart w:id="27" w:name="org-admin-create-an-organization"/>
    <w:p>
      <w:pPr>
        <w:pStyle w:val="Heading3"/>
      </w:pPr>
      <w:r>
        <w:t xml:space="preserve">5.5 Org admin: create an organization</w:t>
      </w:r>
    </w:p>
    <w:p>
      <w:pPr>
        <w:numPr>
          <w:ilvl w:val="0"/>
          <w:numId w:val="1014"/>
        </w:numPr>
        <w:pStyle w:val="Compact"/>
      </w:pPr>
      <w:r>
        <w:t xml:space="preserve">User taps</w:t>
      </w:r>
      <w:r>
        <w:t xml:space="preserve"> </w:t>
      </w:r>
      <w:r>
        <w:t xml:space="preserve">“</w:t>
      </w:r>
      <w:r>
        <w:t xml:space="preserve">Create Organization</w:t>
      </w:r>
      <w:r>
        <w:t xml:space="preserve">”</w:t>
      </w:r>
      <w:r>
        <w:t xml:space="preserve"> </w:t>
      </w:r>
      <w:r>
        <w:t xml:space="preserve">from the Groups tab or somewhere in the marketing surface.</w:t>
      </w:r>
    </w:p>
    <w:p>
      <w:pPr>
        <w:numPr>
          <w:ilvl w:val="0"/>
          <w:numId w:val="1014"/>
        </w:numPr>
        <w:pStyle w:val="Compact"/>
      </w:pPr>
      <w:r>
        <w:t xml:space="preserve">Routes to</w:t>
      </w:r>
      <w:r>
        <w:t xml:space="preserve"> </w:t>
      </w:r>
      <w:r>
        <w:rPr>
          <w:rStyle w:val="VerbatimChar"/>
        </w:rPr>
        <w:t xml:space="preserve">app/modals/create-organization.tsx</w:t>
      </w:r>
      <w:r>
        <w:t xml:space="preserve">.</w:t>
      </w:r>
    </w:p>
    <w:p>
      <w:pPr>
        <w:numPr>
          <w:ilvl w:val="0"/>
          <w:numId w:val="1014"/>
        </w:numPr>
        <w:pStyle w:val="Compact"/>
      </w:pPr>
      <w:r>
        <w:t xml:space="preserve">Wizard collects: org name, description, logo, category, billing address.</w:t>
      </w:r>
    </w:p>
    <w:p>
      <w:pPr>
        <w:numPr>
          <w:ilvl w:val="0"/>
          <w:numId w:val="1014"/>
        </w:numPr>
        <w:pStyle w:val="Compact"/>
      </w:pPr>
      <w:r>
        <w:t xml:space="preserve">Free tier is created immediately (25-member cap, no IAP needed). Paid tiers route through</w:t>
      </w:r>
      <w:r>
        <w:t xml:space="preserve"> </w:t>
      </w:r>
      <w:r>
        <w:rPr>
          <w:rStyle w:val="VerbatimChar"/>
        </w:rPr>
        <w:t xml:space="preserve">subscription.tsx</w:t>
      </w:r>
      <w:r>
        <w:t xml:space="preserve"> </w:t>
      </w:r>
      <w:r>
        <w:t xml:space="preserve">purchase flow.</w:t>
      </w:r>
    </w:p>
    <w:p>
      <w:pPr>
        <w:numPr>
          <w:ilvl w:val="0"/>
          <w:numId w:val="1014"/>
        </w:numPr>
        <w:pStyle w:val="Compact"/>
      </w:pPr>
      <w:r>
        <w:t xml:space="preserve">On creation,</w:t>
      </w:r>
      <w:r>
        <w:t xml:space="preserve"> </w:t>
      </w:r>
      <w:r>
        <w:rPr>
          <w:rStyle w:val="VerbatimChar"/>
        </w:rPr>
        <w:t xml:space="preserve">organizations</w:t>
      </w:r>
      <w:r>
        <w:t xml:space="preserve"> </w:t>
      </w:r>
      <w:r>
        <w:t xml:space="preserve">row is created with</w:t>
      </w:r>
      <w:r>
        <w:t xml:space="preserve"> </w:t>
      </w:r>
      <w:r>
        <w:rPr>
          <w:rStyle w:val="VerbatimChar"/>
        </w:rPr>
        <w:t xml:space="preserve">creatorId = userId</w:t>
      </w:r>
      <w:r>
        <w:t xml:space="preserve"> </w:t>
      </w:r>
      <w:r>
        <w:t xml:space="preserve">and</w:t>
      </w:r>
      <w:r>
        <w:t xml:space="preserve"> </w:t>
      </w:r>
      <w:r>
        <w:rPr>
          <w:rStyle w:val="VerbatimChar"/>
        </w:rPr>
        <w:t xml:space="preserve">tier = 'free'</w:t>
      </w:r>
      <w:r>
        <w:t xml:space="preserve">. The creator is also inserted into</w:t>
      </w:r>
      <w:r>
        <w:t xml:space="preserve"> </w:t>
      </w:r>
      <w:r>
        <w:rPr>
          <w:rStyle w:val="VerbatimChar"/>
        </w:rPr>
        <w:t xml:space="preserve">organization_members</w:t>
      </w:r>
      <w:r>
        <w:t xml:space="preserve"> </w:t>
      </w:r>
      <w:r>
        <w:t xml:space="preserve">with</w:t>
      </w:r>
      <w:r>
        <w:t xml:space="preserve"> </w:t>
      </w:r>
      <w:r>
        <w:rPr>
          <w:rStyle w:val="VerbatimChar"/>
        </w:rPr>
        <w:t xml:space="preserve">role = 'admin'</w:t>
      </w:r>
      <w:r>
        <w:t xml:space="preserve">.</w:t>
      </w:r>
      <w:r>
        <w:t xml:space="preserve"> </w:t>
      </w:r>
      <w:r>
        <w:rPr>
          <w:rStyle w:val="VerbatimChar"/>
        </w:rPr>
        <w:t xml:space="preserve">organizationInviteCodes</w:t>
      </w:r>
      <w:r>
        <w:t xml:space="preserve"> </w:t>
      </w:r>
      <w:r>
        <w:t xml:space="preserve">row is created with a fresh 8-character code.</w:t>
      </w:r>
    </w:p>
    <w:bookmarkEnd w:id="27"/>
    <w:bookmarkStart w:id="28" w:name="org-admin-invite-roster-management"/>
    <w:p>
      <w:pPr>
        <w:pStyle w:val="Heading3"/>
      </w:pPr>
      <w:r>
        <w:t xml:space="preserve">5.6 Org admin: invite + roster management</w:t>
      </w:r>
    </w:p>
    <w:p>
      <w:pPr>
        <w:numPr>
          <w:ilvl w:val="0"/>
          <w:numId w:val="1015"/>
        </w:numPr>
        <w:pStyle w:val="Compact"/>
      </w:pPr>
      <w:r>
        <w:t xml:space="preserve">From</w:t>
      </w:r>
      <w:r>
        <w:t xml:space="preserve"> </w:t>
      </w:r>
      <w:r>
        <w:rPr>
          <w:rStyle w:val="VerbatimChar"/>
        </w:rPr>
        <w:t xml:space="preserve">app/modals/organization-detail.tsx</w:t>
      </w:r>
      <w:r>
        <w:t xml:space="preserve">, admin sees the org’s invite code (auto-generated), member roster, settings.</w:t>
      </w:r>
    </w:p>
    <w:p>
      <w:pPr>
        <w:numPr>
          <w:ilvl w:val="0"/>
          <w:numId w:val="1015"/>
        </w:numPr>
        <w:pStyle w:val="Compact"/>
      </w:pPr>
      <w:r>
        <w:rPr>
          <w:bCs/>
          <w:b/>
        </w:rPr>
        <w:t xml:space="preserve">Three invite mechanisms</w:t>
      </w:r>
      <w:r>
        <w:t xml:space="preserve">:</w:t>
      </w:r>
    </w:p>
    <w:p>
      <w:pPr>
        <w:numPr>
          <w:ilvl w:val="1"/>
          <w:numId w:val="1016"/>
        </w:numPr>
        <w:pStyle w:val="Compact"/>
      </w:pPr>
      <w:r>
        <w:rPr>
          <w:bCs/>
          <w:b/>
        </w:rPr>
        <w:t xml:space="preserve">Invite code</w:t>
      </w:r>
      <w:r>
        <w:t xml:space="preserve"> </w:t>
      </w:r>
      <w:r>
        <w:t xml:space="preserve">— admin shares the 8-char alphanumeric code; user enters it in the Groups tab to join. Admin can revoke/regenerate.</w:t>
      </w:r>
    </w:p>
    <w:p>
      <w:pPr>
        <w:numPr>
          <w:ilvl w:val="1"/>
          <w:numId w:val="1016"/>
        </w:numPr>
        <w:pStyle w:val="Compact"/>
      </w:pPr>
      <w:r>
        <w:rPr>
          <w:bCs/>
          <w:b/>
        </w:rPr>
        <w:t xml:space="preserve">Email invites</w:t>
      </w:r>
      <w:r>
        <w:t xml:space="preserve"> </w:t>
      </w:r>
      <w:r>
        <w:t xml:space="preserve">— admin enters individual email addresses; backend creates</w:t>
      </w:r>
      <w:r>
        <w:t xml:space="preserve"> </w:t>
      </w:r>
      <w:r>
        <w:rPr>
          <w:rStyle w:val="VerbatimChar"/>
        </w:rPr>
        <w:t xml:space="preserve">organization_invites</w:t>
      </w:r>
      <w:r>
        <w:t xml:space="preserve"> </w:t>
      </w:r>
      <w:r>
        <w:t xml:space="preserve">rows with magic-link tokens, sends emails via Resend (</w:t>
      </w:r>
      <w:r>
        <w:rPr>
          <w:rStyle w:val="VerbatimChar"/>
        </w:rPr>
        <w:t xml:space="preserve">buildOrgInviteEmail</w:t>
      </w:r>
      <w:r>
        <w:t xml:space="preserve">).</w:t>
      </w:r>
    </w:p>
    <w:p>
      <w:pPr>
        <w:numPr>
          <w:ilvl w:val="1"/>
          <w:numId w:val="1016"/>
        </w:numPr>
        <w:pStyle w:val="Compact"/>
      </w:pPr>
      <w:r>
        <w:rPr>
          <w:bCs/>
          <w:b/>
        </w:rPr>
        <w:t xml:space="preserve">CSV roster import</w:t>
      </w:r>
      <w:r>
        <w:t xml:space="preserve"> </w:t>
      </w:r>
      <w:r>
        <w:t xml:space="preserve">— admin uploads a CSV of emails (</w:t>
      </w:r>
      <w:r>
        <w:rPr>
          <w:rStyle w:val="VerbatimChar"/>
        </w:rPr>
        <w:t xml:space="preserve">app/modals/import-roster.tsx</w:t>
      </w:r>
      <w:r>
        <w:t xml:space="preserve">); backend bulk-creates invites and emails everyone. Per-tier member-cap enforcement.</w:t>
      </w:r>
    </w:p>
    <w:p>
      <w:pPr>
        <w:numPr>
          <w:ilvl w:val="0"/>
          <w:numId w:val="1015"/>
        </w:numPr>
        <w:pStyle w:val="Compact"/>
      </w:pPr>
      <w:r>
        <w:t xml:space="preserve">Invitee receives email with magic link → app opens to</w:t>
      </w:r>
      <w:r>
        <w:t xml:space="preserve"> </w:t>
      </w:r>
      <w:r>
        <w:rPr>
          <w:rStyle w:val="VerbatimChar"/>
        </w:rPr>
        <w:t xml:space="preserve">/api/invites/:token/accept</w:t>
      </w:r>
      <w:r>
        <w:t xml:space="preserve"> </w:t>
      </w:r>
      <w:r>
        <w:t xml:space="preserve">→ membership is created.</w:t>
      </w:r>
    </w:p>
    <w:bookmarkEnd w:id="28"/>
    <w:bookmarkStart w:id="29" w:name="X830ecbcbeef407c13333b55ee9d37399d90af41"/>
    <w:p>
      <w:pPr>
        <w:pStyle w:val="Heading3"/>
      </w:pPr>
      <w:r>
        <w:t xml:space="preserve">5.7 Org admin: enable identity verification (UPDATE 26 unlock fee)</w:t>
      </w:r>
    </w:p>
    <w:p>
      <w:pPr>
        <w:numPr>
          <w:ilvl w:val="0"/>
          <w:numId w:val="1017"/>
        </w:numPr>
        <w:pStyle w:val="Compact"/>
      </w:pPr>
      <w:r>
        <w:t xml:space="preserve">In</w:t>
      </w:r>
      <w:r>
        <w:t xml:space="preserve"> </w:t>
      </w:r>
      <w:r>
        <w:rPr>
          <w:rStyle w:val="VerbatimChar"/>
        </w:rPr>
        <w:t xml:space="preserve">organization-detail.tsx</w:t>
      </w:r>
      <w:r>
        <w:t xml:space="preserve">, admin toggles</w:t>
      </w:r>
      <w:r>
        <w:t xml:space="preserve"> </w:t>
      </w:r>
      <w:r>
        <w:t xml:space="preserve">“</w:t>
      </w:r>
      <w:r>
        <w:t xml:space="preserve">Require member verification</w:t>
      </w:r>
      <w:r>
        <w:t xml:space="preserve">”</w:t>
      </w:r>
      <w:r>
        <w:t xml:space="preserve"> </w:t>
      </w:r>
      <w:r>
        <w:t xml:space="preserve">ON.</w:t>
      </w:r>
    </w:p>
    <w:p>
      <w:pPr>
        <w:numPr>
          <w:ilvl w:val="0"/>
          <w:numId w:val="1017"/>
        </w:numPr>
        <w:pStyle w:val="Compact"/>
      </w:pPr>
      <w:r>
        <w:t xml:space="preserve">Mobile calls</w:t>
      </w:r>
      <w:r>
        <w:t xml:space="preserve"> </w:t>
      </w:r>
      <w:r>
        <w:rPr>
          <w:rStyle w:val="VerbatimChar"/>
        </w:rPr>
        <w:t xml:space="preserve">organizationsApi.setRequireVerification(orgId, true)</w:t>
      </w:r>
      <w:r>
        <w:t xml:space="preserve"> </w:t>
      </w:r>
      <w:r>
        <w:t xml:space="preserve">→</w:t>
      </w:r>
      <w:r>
        <w:t xml:space="preserve"> </w:t>
      </w:r>
      <w:r>
        <w:rPr>
          <w:rStyle w:val="VerbatimChar"/>
        </w:rPr>
        <w:t xml:space="preserve">PUT /api/organizations/:orgId/require-verification</w:t>
      </w:r>
      <w:r>
        <w:t xml:space="preserve">.</w:t>
      </w:r>
    </w:p>
    <w:p>
      <w:pPr>
        <w:numPr>
          <w:ilvl w:val="0"/>
          <w:numId w:val="1017"/>
        </w:numPr>
        <w:pStyle w:val="Compact"/>
      </w:pPr>
      <w:r>
        <w:rPr>
          <w:bCs/>
          <w:b/>
        </w:rPr>
        <w:t xml:space="preserve">Three possible 402 responses</w:t>
      </w:r>
      <w:r>
        <w:t xml:space="preserve">:</w:t>
      </w:r>
    </w:p>
    <w:p>
      <w:pPr>
        <w:numPr>
          <w:ilvl w:val="1"/>
          <w:numId w:val="1018"/>
        </w:numPr>
        <w:pStyle w:val="Compact"/>
      </w:pPr>
      <w:r>
        <w:rPr>
          <w:rStyle w:val="VerbatimChar"/>
        </w:rPr>
        <w:t xml:space="preserve">FEATURE_NOT_AVAILABLE_ON_TIER</w:t>
      </w:r>
      <w:r>
        <w:t xml:space="preserve"> </w:t>
      </w:r>
      <w:r>
        <w:t xml:space="preserve">(Free tier) → mobile shows UpgradeModal pushing to Pro+.</w:t>
      </w:r>
    </w:p>
    <w:p>
      <w:pPr>
        <w:numPr>
          <w:ilvl w:val="1"/>
          <w:numId w:val="1018"/>
        </w:numPr>
        <w:pStyle w:val="Compact"/>
      </w:pPr>
      <w:r>
        <w:rPr>
          <w:rStyle w:val="VerbatimChar"/>
        </w:rPr>
        <w:t xml:space="preserve">VERIFICATION_UNLOCK_REQUIRED</w:t>
      </w:r>
      <w:r>
        <w:t xml:space="preserve"> </w:t>
      </w:r>
      <w:r>
        <w:t xml:space="preserve">(Pro+ tier, hasn’t paid the unlock yet) → mobile routes to</w:t>
      </w:r>
      <w:r>
        <w:t xml:space="preserve"> </w:t>
      </w:r>
      <w:r>
        <w:rPr>
          <w:rStyle w:val="VerbatimChar"/>
        </w:rPr>
        <w:t xml:space="preserve">app/modals/verification-unlock-checkout.tsx</w:t>
      </w:r>
      <w:r>
        <w:t xml:space="preserve">.</w:t>
      </w:r>
    </w:p>
    <w:p>
      <w:pPr>
        <w:numPr>
          <w:ilvl w:val="1"/>
          <w:numId w:val="1018"/>
        </w:numPr>
        <w:pStyle w:val="Compact"/>
      </w:pPr>
      <w:r>
        <w:t xml:space="preserve">200 (already unlocked) → toggle flips ON.</w:t>
      </w:r>
    </w:p>
    <w:p>
      <w:pPr>
        <w:numPr>
          <w:ilvl w:val="0"/>
          <w:numId w:val="1017"/>
        </w:numPr>
        <w:pStyle w:val="Compact"/>
      </w:pPr>
      <w:r>
        <w:t xml:space="preserve">The unlock-checkout modal:</w:t>
      </w:r>
    </w:p>
    <w:p>
      <w:pPr>
        <w:numPr>
          <w:ilvl w:val="1"/>
          <w:numId w:val="1019"/>
        </w:numPr>
        <w:pStyle w:val="Compact"/>
      </w:pPr>
      <w:r>
        <w:rPr>
          <w:bCs/>
          <w:b/>
        </w:rPr>
        <w:t xml:space="preserve">iOS</w:t>
      </w:r>
      <w:r>
        <w:t xml:space="preserve">: always uses Apple IAP (Guideline 3.1.1) — calls</w:t>
      </w:r>
      <w:r>
        <w:t xml:space="preserve"> </w:t>
      </w:r>
      <w:r>
        <w:rPr>
          <w:rStyle w:val="VerbatimChar"/>
        </w:rPr>
        <w:t xml:space="preserve">purchaseProduct('verification_unlock_pro/plus/business')</w:t>
      </w:r>
      <w:r>
        <w:t xml:space="preserve">, validates receipt server-side via</w:t>
      </w:r>
      <w:r>
        <w:t xml:space="preserve"> </w:t>
      </w:r>
      <w:r>
        <w:rPr>
          <w:rStyle w:val="VerbatimChar"/>
        </w:rPr>
        <w:t xml:space="preserve">POST /api/organizations/:orgId/verification-unlock/iap-receipt</w:t>
      </w:r>
      <w:r>
        <w:t xml:space="preserve">.</w:t>
      </w:r>
    </w:p>
    <w:p>
      <w:pPr>
        <w:numPr>
          <w:ilvl w:val="1"/>
          <w:numId w:val="1019"/>
        </w:numPr>
        <w:pStyle w:val="Compact"/>
      </w:pPr>
      <w:r>
        <w:rPr>
          <w:bCs/>
          <w:b/>
        </w:rPr>
        <w:t xml:space="preserve">Android (Stripe-billed orgs)</w:t>
      </w:r>
      <w:r>
        <w:t xml:space="preserve">: opens Stripe Checkout in browser, server fires</w:t>
      </w:r>
      <w:r>
        <w:t xml:space="preserve"> </w:t>
      </w:r>
      <w:r>
        <w:rPr>
          <w:rStyle w:val="VerbatimChar"/>
        </w:rPr>
        <w:t xml:space="preserve">checkout.session.completed</w:t>
      </w:r>
      <w:r>
        <w:t xml:space="preserve"> </w:t>
      </w:r>
      <w:r>
        <w:t xml:space="preserve">webhook →</w:t>
      </w:r>
      <w:r>
        <w:t xml:space="preserve"> </w:t>
      </w:r>
      <w:r>
        <w:rPr>
          <w:rStyle w:val="VerbatimChar"/>
        </w:rPr>
        <w:t xml:space="preserve">markOrgUnlocked(orgId, tier, paymentId, 'stripe')</w:t>
      </w:r>
      <w:r>
        <w:t xml:space="preserve">.</w:t>
      </w:r>
    </w:p>
    <w:p>
      <w:pPr>
        <w:numPr>
          <w:ilvl w:val="0"/>
          <w:numId w:val="1017"/>
        </w:numPr>
        <w:pStyle w:val="Compact"/>
      </w:pPr>
      <w:r>
        <w:t xml:space="preserve">Once unlocked,</w:t>
      </w:r>
      <w:r>
        <w:t xml:space="preserve"> </w:t>
      </w:r>
      <w:r>
        <w:rPr>
          <w:rStyle w:val="VerbatimChar"/>
        </w:rPr>
        <w:t xml:space="preserve">organizations.verificationUnlockedAt</w:t>
      </w:r>
      <w:r>
        <w:t xml:space="preserve"> </w:t>
      </w:r>
      <w:r>
        <w:t xml:space="preserve">is non-null and the toggle works freely. Subsequent verifications are platform-absorbed (no per-vote billing).</w:t>
      </w:r>
    </w:p>
    <w:p>
      <w:pPr>
        <w:numPr>
          <w:ilvl w:val="0"/>
          <w:numId w:val="1017"/>
        </w:numPr>
        <w:pStyle w:val="Compact"/>
      </w:pPr>
      <w:r>
        <w:t xml:space="preserve">Refunds (Stripe</w:t>
      </w:r>
      <w:r>
        <w:t xml:space="preserve"> </w:t>
      </w:r>
      <w:r>
        <w:rPr>
          <w:rStyle w:val="VerbatimChar"/>
        </w:rPr>
        <w:t xml:space="preserve">charge.refunded</w:t>
      </w:r>
      <w:r>
        <w:t xml:space="preserve"> </w:t>
      </w:r>
      <w:r>
        <w:t xml:space="preserve">or Apple REFUND notification) flip the unlock back off via</w:t>
      </w:r>
      <w:r>
        <w:t xml:space="preserve"> </w:t>
      </w:r>
      <w:r>
        <w:rPr>
          <w:rStyle w:val="VerbatimChar"/>
        </w:rPr>
        <w:t xml:space="preserve">markOrgUnlockRefunded</w:t>
      </w:r>
      <w:r>
        <w:t xml:space="preserve">.</w:t>
      </w:r>
    </w:p>
    <w:bookmarkEnd w:id="29"/>
    <w:bookmarkStart w:id="30" w:name="Xcc607fc654137d96574c64b6ee63dc7384305c1"/>
    <w:p>
      <w:pPr>
        <w:pStyle w:val="Heading3"/>
      </w:pPr>
      <w:r>
        <w:t xml:space="preserve">5.8 Org member: voting in a verify-required org</w:t>
      </w:r>
    </w:p>
    <w:p>
      <w:pPr>
        <w:numPr>
          <w:ilvl w:val="0"/>
          <w:numId w:val="1020"/>
        </w:numPr>
        <w:pStyle w:val="Compact"/>
      </w:pPr>
      <w:r>
        <w:t xml:space="preserve">Member opens an org proposal from the Groups tab →</w:t>
      </w:r>
      <w:r>
        <w:t xml:space="preserve"> </w:t>
      </w:r>
      <w:r>
        <w:rPr>
          <w:rStyle w:val="VerbatimChar"/>
        </w:rPr>
        <w:t xml:space="preserve">app/modals/org-proposal-detail.tsx</w:t>
      </w:r>
      <w:r>
        <w:t xml:space="preserve">.</w:t>
      </w:r>
    </w:p>
    <w:p>
      <w:pPr>
        <w:numPr>
          <w:ilvl w:val="0"/>
          <w:numId w:val="1020"/>
        </w:numPr>
        <w:pStyle w:val="Compact"/>
      </w:pPr>
      <w:r>
        <w:t xml:space="preserve">If the org has</w:t>
      </w:r>
      <w:r>
        <w:t xml:space="preserve"> </w:t>
      </w:r>
      <w:r>
        <w:rPr>
          <w:rStyle w:val="VerbatimChar"/>
        </w:rPr>
        <w:t xml:space="preserve">requireMemberVerification = true</w:t>
      </w:r>
      <w:r>
        <w:t xml:space="preserve"> </w:t>
      </w:r>
      <w:r>
        <w:t xml:space="preserve">and the user isn’t verified, vote attempt returns 403 with</w:t>
      </w:r>
      <w:r>
        <w:t xml:space="preserve"> </w:t>
      </w:r>
      <w:r>
        <w:rPr>
          <w:rStyle w:val="VerbatimChar"/>
        </w:rPr>
        <w:t xml:space="preserve">code: VERIFICATION_REQUIRED_BY_ORG</w:t>
      </w:r>
      <w:r>
        <w:t xml:space="preserve">.</w:t>
      </w:r>
    </w:p>
    <w:p>
      <w:pPr>
        <w:numPr>
          <w:ilvl w:val="0"/>
          <w:numId w:val="1020"/>
        </w:numPr>
        <w:pStyle w:val="Compact"/>
      </w:pPr>
      <w:r>
        <w:t xml:space="preserve">Mobile shows alert:</w:t>
      </w:r>
      <w:r>
        <w:t xml:space="preserve"> </w:t>
      </w:r>
      <w:r>
        <w:t xml:space="preserve">“</w:t>
      </w:r>
      <w:r>
        <w:t xml:space="preserve">[Org] requires identity verification before voting. Verification is covered by your organization.</w:t>
      </w:r>
      <w:r>
        <w:t xml:space="preserve">”</w:t>
      </w:r>
    </w:p>
    <w:p>
      <w:pPr>
        <w:numPr>
          <w:ilvl w:val="0"/>
          <w:numId w:val="1020"/>
        </w:numPr>
        <w:pStyle w:val="Compact"/>
      </w:pPr>
      <w:r>
        <w:t xml:space="preserve">Tap</w:t>
      </w:r>
      <w:r>
        <w:t xml:space="preserve"> </w:t>
      </w:r>
      <w:r>
        <w:t xml:space="preserve">“</w:t>
      </w:r>
      <w:r>
        <w:t xml:space="preserve">Verify now</w:t>
      </w:r>
      <w:r>
        <w:t xml:space="preserve">”</w:t>
      </w:r>
      <w:r>
        <w:t xml:space="preserve"> </w:t>
      </w:r>
      <w:r>
        <w:t xml:space="preserve">→ routes to</w:t>
      </w:r>
      <w:r>
        <w:t xml:space="preserve"> </w:t>
      </w:r>
      <w:r>
        <w:rPr>
          <w:rStyle w:val="VerbatimChar"/>
        </w:rPr>
        <w:t xml:space="preserve">verification-payment.tsx</w:t>
      </w:r>
      <w:r>
        <w:t xml:space="preserve"> </w:t>
      </w:r>
      <w:r>
        <w:t xml:space="preserve">with</w:t>
      </w:r>
      <w:r>
        <w:t xml:space="preserve"> </w:t>
      </w:r>
      <w:r>
        <w:rPr>
          <w:rStyle w:val="VerbatimChar"/>
        </w:rPr>
        <w:t xml:space="preserve">originatingOrgId</w:t>
      </w:r>
      <w:r>
        <w:t xml:space="preserve"> </w:t>
      </w:r>
      <w:r>
        <w:t xml:space="preserve">set → org-paid flow (</w:t>
      </w:r>
      <w:hyperlink w:anchor="user-flows">
        <w:r>
          <w:rPr>
            <w:rStyle w:val="Hyperlink"/>
          </w:rPr>
          <w:t xml:space="preserve">§5.2</w:t>
        </w:r>
      </w:hyperlink>
      <w:r>
        <w:t xml:space="preserve"> </w:t>
      </w:r>
      <w:r>
        <w:t xml:space="preserve">above).</w:t>
      </w:r>
    </w:p>
    <w:p>
      <w:pPr>
        <w:numPr>
          <w:ilvl w:val="0"/>
          <w:numId w:val="1020"/>
        </w:numPr>
        <w:pStyle w:val="Compact"/>
      </w:pPr>
      <w:r>
        <w:t xml:space="preserve">After verification completes, member can vote.</w:t>
      </w:r>
    </w:p>
    <w:bookmarkEnd w:id="30"/>
    <w:bookmarkStart w:id="31" w:name="audit-log-export-org-admin"/>
    <w:p>
      <w:pPr>
        <w:pStyle w:val="Heading3"/>
      </w:pPr>
      <w:r>
        <w:t xml:space="preserve">5.9 Audit log export (org admin)</w:t>
      </w:r>
    </w:p>
    <w:p>
      <w:pPr>
        <w:numPr>
          <w:ilvl w:val="0"/>
          <w:numId w:val="1021"/>
        </w:numPr>
        <w:pStyle w:val="Compact"/>
      </w:pPr>
      <w:r>
        <w:t xml:space="preserve">From</w:t>
      </w:r>
      <w:r>
        <w:t xml:space="preserve"> </w:t>
      </w:r>
      <w:r>
        <w:rPr>
          <w:rStyle w:val="VerbatimChar"/>
        </w:rPr>
        <w:t xml:space="preserve">organization-detail.tsx</w:t>
      </w:r>
      <w:r>
        <w:t xml:space="preserve"> </w:t>
      </w:r>
      <w:r>
        <w:t xml:space="preserve">settings, admin taps</w:t>
      </w:r>
      <w:r>
        <w:t xml:space="preserve"> </w:t>
      </w:r>
      <w:r>
        <w:t xml:space="preserve">“</w:t>
      </w:r>
      <w:r>
        <w:t xml:space="preserve">Export audit log</w:t>
      </w:r>
      <w:r>
        <w:t xml:space="preserve">”</w:t>
      </w:r>
      <w:r>
        <w:t xml:space="preserve"> </w:t>
      </w:r>
      <w:r>
        <w:t xml:space="preserve">→</w:t>
      </w:r>
      <w:r>
        <w:t xml:space="preserve"> </w:t>
      </w:r>
      <w:r>
        <w:rPr>
          <w:rStyle w:val="VerbatimChar"/>
        </w:rPr>
        <w:t xml:space="preserve">app/modals/audit-export.tsx</w:t>
      </w:r>
      <w:r>
        <w:t xml:space="preserve">.</w:t>
      </w:r>
    </w:p>
    <w:p>
      <w:pPr>
        <w:numPr>
          <w:ilvl w:val="0"/>
          <w:numId w:val="1021"/>
        </w:numPr>
        <w:pStyle w:val="Compact"/>
      </w:pPr>
      <w:r>
        <w:t xml:space="preserve">Plus+ tier feature (gated server-side).</w:t>
      </w:r>
    </w:p>
    <w:p>
      <w:pPr>
        <w:numPr>
          <w:ilvl w:val="0"/>
          <w:numId w:val="1021"/>
        </w:numPr>
        <w:pStyle w:val="Compact"/>
      </w:pPr>
      <w:r>
        <w:t xml:space="preserve">Choose format (CSV or JSON) and whether to include voter identity (PII).</w:t>
      </w:r>
    </w:p>
    <w:p>
      <w:pPr>
        <w:numPr>
          <w:ilvl w:val="0"/>
          <w:numId w:val="1021"/>
        </w:numPr>
        <w:pStyle w:val="Compact"/>
      </w:pPr>
      <w:r>
        <w:t xml:space="preserve">Mobile calls</w:t>
      </w:r>
      <w:r>
        <w:t xml:space="preserve"> </w:t>
      </w:r>
      <w:r>
        <w:rPr>
          <w:rStyle w:val="VerbatimChar"/>
        </w:rPr>
        <w:t xml:space="preserve">organizationsApi.exportAuditLog(...)</w:t>
      </w:r>
      <w:r>
        <w:t xml:space="preserve"> </w:t>
      </w:r>
      <w:r>
        <w:t xml:space="preserve">which uses</w:t>
      </w:r>
      <w:r>
        <w:t xml:space="preserve"> </w:t>
      </w:r>
      <w:r>
        <w:rPr>
          <w:rStyle w:val="VerbatimChar"/>
        </w:rPr>
        <w:t xml:space="preserve">FileSystem.downloadAsync</w:t>
      </w:r>
      <w:r>
        <w:t xml:space="preserve"> </w:t>
      </w:r>
      <w:r>
        <w:t xml:space="preserve">(not</w:t>
      </w:r>
      <w:r>
        <w:t xml:space="preserve"> </w:t>
      </w:r>
      <w:r>
        <w:rPr>
          <w:rStyle w:val="VerbatimChar"/>
        </w:rPr>
        <w:t xml:space="preserve">apiRequest</w:t>
      </w:r>
      <w:r>
        <w:t xml:space="preserve">) so the raw file lands on disk.</w:t>
      </w:r>
    </w:p>
    <w:p>
      <w:pPr>
        <w:numPr>
          <w:ilvl w:val="0"/>
          <w:numId w:val="1021"/>
        </w:numPr>
        <w:pStyle w:val="Compact"/>
      </w:pPr>
      <w:r>
        <w:t xml:space="preserve">Server (</w:t>
      </w:r>
      <w:r>
        <w:rPr>
          <w:rStyle w:val="VerbatimChar"/>
        </w:rPr>
        <w:t xml:space="preserve">GET /api/organizations/:orgId/audit-log</w:t>
      </w:r>
      <w:r>
        <w:t xml:space="preserve">) generates the export. Each row carries an HMAC signature over canonical serialization. The bundle as a whole carries a bundle-level signature.</w:t>
      </w:r>
    </w:p>
    <w:p>
      <w:pPr>
        <w:numPr>
          <w:ilvl w:val="0"/>
          <w:numId w:val="1021"/>
        </w:numPr>
        <w:pStyle w:val="Compact"/>
      </w:pPr>
      <w:r>
        <w:t xml:space="preserve">External auditors can verify any row by recomputing</w:t>
      </w:r>
      <w:r>
        <w:t xml:space="preserve"> </w:t>
      </w:r>
      <w:r>
        <w:rPr>
          <w:rStyle w:val="VerbatimChar"/>
        </w:rPr>
        <w:t xml:space="preserve">HMAC-SHA256(AUDIT_SIGNING_SECRET, canonicalRow)</w:t>
      </w:r>
      <w:r>
        <w:t xml:space="preserve"> </w:t>
      </w:r>
      <w:r>
        <w:t xml:space="preserve">and comparing.</w:t>
      </w:r>
    </w:p>
    <w:p>
      <w:pPr>
        <w:numPr>
          <w:ilvl w:val="0"/>
          <w:numId w:val="1021"/>
        </w:numPr>
        <w:pStyle w:val="Compact"/>
      </w:pPr>
      <w:r>
        <w:t xml:space="preserve">Mobile invokes the share sheet so admin can email/save the file.</w:t>
      </w:r>
    </w:p>
    <w:bookmarkEnd w:id="31"/>
    <w:bookmarkStart w:id="32" w:name="account-deletion"/>
    <w:p>
      <w:pPr>
        <w:pStyle w:val="Heading3"/>
      </w:pPr>
      <w:r>
        <w:t xml:space="preserve">5.10 Account deletion</w:t>
      </w:r>
    </w:p>
    <w:p>
      <w:pPr>
        <w:numPr>
          <w:ilvl w:val="0"/>
          <w:numId w:val="1022"/>
        </w:numPr>
        <w:pStyle w:val="Compact"/>
      </w:pPr>
      <w:r>
        <w:t xml:space="preserve">Profile → Privacy &amp; Settings → Delete Account.</w:t>
      </w:r>
    </w:p>
    <w:p>
      <w:pPr>
        <w:numPr>
          <w:ilvl w:val="0"/>
          <w:numId w:val="1022"/>
        </w:numPr>
        <w:pStyle w:val="Compact"/>
      </w:pPr>
      <w:r>
        <w:rPr>
          <w:rStyle w:val="VerbatimChar"/>
        </w:rPr>
        <w:t xml:space="preserve">app/modals/privacy.tsx:118-172</w:t>
      </w:r>
      <w:r>
        <w:t xml:space="preserve"> </w:t>
      </w:r>
      <w:r>
        <w:t xml:space="preserve">— two-step confirmation dialogs.</w:t>
      </w:r>
    </w:p>
    <w:p>
      <w:pPr>
        <w:numPr>
          <w:ilvl w:val="0"/>
          <w:numId w:val="1022"/>
        </w:numPr>
        <w:pStyle w:val="Compact"/>
      </w:pPr>
      <w:r>
        <w:t xml:space="preserve">Calls</w:t>
      </w:r>
      <w:r>
        <w:t xml:space="preserve"> </w:t>
      </w:r>
      <w:r>
        <w:rPr>
          <w:rStyle w:val="VerbatimChar"/>
        </w:rPr>
        <w:t xml:space="preserve">DELETE /api/auth/account</w:t>
      </w:r>
      <w:r>
        <w:t xml:space="preserve">.</w:t>
      </w:r>
    </w:p>
    <w:p>
      <w:pPr>
        <w:numPr>
          <w:ilvl w:val="0"/>
          <w:numId w:val="1022"/>
        </w:numPr>
        <w:pStyle w:val="Compact"/>
      </w:pPr>
      <w:r>
        <w:t xml:space="preserve">Backend (</w:t>
      </w:r>
      <w:r>
        <w:rPr>
          <w:rStyle w:val="VerbatimChar"/>
        </w:rPr>
        <w:t xml:space="preserve">storage.deleteUser</w:t>
      </w:r>
      <w:r>
        <w:t xml:space="preserve"> </w:t>
      </w:r>
      <w:r>
        <w:t xml:space="preserve">in</w:t>
      </w:r>
      <w:r>
        <w:t xml:space="preserve"> </w:t>
      </w:r>
      <w:r>
        <w:rPr>
          <w:rStyle w:val="VerbatimChar"/>
        </w:rPr>
        <w:t xml:space="preserve">storage-db.ts:1111-1130</w:t>
      </w:r>
      <w:r>
        <w:t xml:space="preserve">)</w:t>
      </w:r>
      <w:r>
        <w:t xml:space="preserve"> </w:t>
      </w:r>
      <w:r>
        <w:rPr>
          <w:bCs/>
          <w:b/>
        </w:rPr>
        <w:t xml:space="preserve">anonymizes</w:t>
      </w:r>
      <w:r>
        <w:t xml:space="preserve"> </w:t>
      </w:r>
      <w:r>
        <w:t xml:space="preserve">rather than hard-deletes:</w:t>
      </w:r>
    </w:p>
    <w:p>
      <w:pPr>
        <w:numPr>
          <w:ilvl w:val="1"/>
          <w:numId w:val="1023"/>
        </w:numPr>
        <w:pStyle w:val="Compact"/>
      </w:pPr>
      <w:r>
        <w:t xml:space="preserve">PII nullified (name, location, DOB, gender, etc.).</w:t>
      </w:r>
    </w:p>
    <w:p>
      <w:pPr>
        <w:numPr>
          <w:ilvl w:val="1"/>
          <w:numId w:val="1023"/>
        </w:numPr>
        <w:pStyle w:val="Compact"/>
      </w:pPr>
      <w:r>
        <w:t xml:space="preserve">Email replaced with</w:t>
      </w:r>
      <w:r>
        <w:t xml:space="preserve"> </w:t>
      </w:r>
      <w:r>
        <w:rPr>
          <w:rStyle w:val="VerbatimChar"/>
        </w:rPr>
        <w:t xml:space="preserve">deleted_${userId}@represent.invalid</w:t>
      </w:r>
      <w:r>
        <w:t xml:space="preserve">.</w:t>
      </w:r>
    </w:p>
    <w:p>
      <w:pPr>
        <w:numPr>
          <w:ilvl w:val="1"/>
          <w:numId w:val="1023"/>
        </w:numPr>
        <w:pStyle w:val="Compact"/>
      </w:pPr>
      <w:r>
        <w:rPr>
          <w:rStyle w:val="VerbatimChar"/>
        </w:rPr>
        <w:t xml:space="preserve">deleted: true</w:t>
      </w:r>
      <w:r>
        <w:t xml:space="preserve"> </w:t>
      </w:r>
      <w:r>
        <w:t xml:space="preserve">flag set.</w:t>
      </w:r>
    </w:p>
    <w:p>
      <w:pPr>
        <w:numPr>
          <w:ilvl w:val="1"/>
          <w:numId w:val="1023"/>
        </w:numPr>
        <w:pStyle w:val="Compact"/>
      </w:pPr>
      <w:r>
        <w:t xml:space="preserve">Votes and proposals preserved to maintain referential integrity.</w:t>
      </w:r>
    </w:p>
    <w:p>
      <w:pPr>
        <w:numPr>
          <w:ilvl w:val="0"/>
          <w:numId w:val="1022"/>
        </w:numPr>
        <w:pStyle w:val="Compact"/>
      </w:pPr>
      <w:r>
        <w:t xml:space="preserve">SecureStore session token cleared.</w:t>
      </w:r>
    </w:p>
    <w:p>
      <w:pPr>
        <w:numPr>
          <w:ilvl w:val="0"/>
          <w:numId w:val="1022"/>
        </w:numPr>
        <w:pStyle w:val="Compact"/>
      </w:pPr>
      <w:r>
        <w:t xml:space="preserve">App routes back to sign-in screen.</w:t>
      </w:r>
    </w:p>
    <w:p>
      <w:r>
        <w:pict>
          <v:rect style="width:0;height:1.5pt" o:hralign="center" o:hrstd="t" o:hr="t"/>
        </w:pict>
      </w:r>
    </w:p>
    <w:p>
      <w:pPr>
        <w:pStyle w:val="FirstParagraph"/>
      </w:pPr>
      <w:r>
        <w:t xml:space="preserve"> </w:t>
      </w:r>
      <w:r>
        <w:t xml:space="preserve">## 6. Mobile app surface — every tab and modal</w:t>
      </w:r>
    </w:p>
    <w:bookmarkEnd w:id="32"/>
    <w:bookmarkStart w:id="33" w:name="tabs-5"/>
    <w:p>
      <w:pPr>
        <w:pStyle w:val="Heading3"/>
      </w:pPr>
      <w:r>
        <w:t xml:space="preserve">Tabs (5)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w:t>
            </w:r>
          </w:p>
        </w:tc>
        <w:tc>
          <w:tcPr/>
          <w:p>
            <w:pPr>
              <w:pStyle w:val="Compact"/>
              <w:jc w:val="left"/>
            </w:pPr>
            <w:r>
              <w:t xml:space="preserve">File</w:t>
            </w:r>
          </w:p>
        </w:tc>
        <w:tc>
          <w:tcPr/>
          <w:p>
            <w:pPr>
              <w:pStyle w:val="Compact"/>
              <w:jc w:val="left"/>
            </w:pPr>
            <w:r>
              <w:t xml:space="preserve">Purpose</w:t>
            </w:r>
          </w:p>
        </w:tc>
      </w:tr>
      <w:tr>
        <w:tc>
          <w:tcPr/>
          <w:p>
            <w:pPr>
              <w:pStyle w:val="Compact"/>
              <w:jc w:val="left"/>
            </w:pPr>
            <w:r>
              <w:rPr>
                <w:bCs/>
                <w:b/>
              </w:rPr>
              <w:t xml:space="preserve">Home</w:t>
            </w:r>
          </w:p>
        </w:tc>
        <w:tc>
          <w:tcPr/>
          <w:p>
            <w:pPr>
              <w:pStyle w:val="Compact"/>
              <w:jc w:val="left"/>
            </w:pPr>
            <w:r>
              <w:rPr>
                <w:rStyle w:val="VerbatimChar"/>
              </w:rPr>
              <w:t xml:space="preserve">app/(tabs)/dashboard.tsx</w:t>
            </w:r>
          </w:p>
        </w:tc>
        <w:tc>
          <w:tcPr/>
          <w:p>
            <w:pPr>
              <w:pStyle w:val="Compact"/>
              <w:jc w:val="left"/>
            </w:pPr>
            <w:r>
              <w:t xml:space="preserve">Hero + Featured + ImpactRing + SentinelDigest + Your Orgs. Personalized to user’s verified geo.</w:t>
            </w:r>
          </w:p>
        </w:tc>
      </w:tr>
      <w:tr>
        <w:tc>
          <w:tcPr/>
          <w:p>
            <w:pPr>
              <w:pStyle w:val="Compact"/>
              <w:jc w:val="left"/>
            </w:pPr>
            <w:r>
              <w:rPr>
                <w:bCs/>
                <w:b/>
              </w:rPr>
              <w:t xml:space="preserve">Vote</w:t>
            </w:r>
          </w:p>
        </w:tc>
        <w:tc>
          <w:tcPr/>
          <w:p>
            <w:pPr>
              <w:pStyle w:val="Compact"/>
              <w:jc w:val="left"/>
            </w:pPr>
            <w:r>
              <w:rPr>
                <w:rStyle w:val="VerbatimChar"/>
              </w:rPr>
              <w:t xml:space="preserve">app/(tabs)/proposals.tsx</w:t>
            </w:r>
          </w:p>
        </w:tc>
        <w:tc>
          <w:tcPr/>
          <w:p>
            <w:pPr>
              <w:pStyle w:val="Compact"/>
              <w:jc w:val="left"/>
            </w:pPr>
            <w:r>
              <w:t xml:space="preserve">Browse + vote on global and geo-eligible proposals. Swipe or list.</w:t>
            </w:r>
          </w:p>
        </w:tc>
      </w:tr>
      <w:tr>
        <w:tc>
          <w:tcPr/>
          <w:p>
            <w:pPr>
              <w:pStyle w:val="Compact"/>
              <w:jc w:val="left"/>
            </w:pPr>
            <w:r>
              <w:rPr>
                <w:bCs/>
                <w:b/>
              </w:rPr>
              <w:t xml:space="preserve">Sentinel</w:t>
            </w:r>
          </w:p>
        </w:tc>
        <w:tc>
          <w:tcPr/>
          <w:p>
            <w:pPr>
              <w:pStyle w:val="Compact"/>
              <w:jc w:val="left"/>
            </w:pPr>
            <w:r>
              <w:rPr>
                <w:rStyle w:val="VerbatimChar"/>
              </w:rPr>
              <w:t xml:space="preserve">app/(tabs)/sentinel.tsx</w:t>
            </w:r>
          </w:p>
        </w:tc>
        <w:tc>
          <w:tcPr/>
          <w:p>
            <w:pPr>
              <w:pStyle w:val="Compact"/>
              <w:jc w:val="left"/>
            </w:pPr>
            <w:r>
              <w:t xml:space="preserve">AI governance compliance analyzer. Premium+ feature.</w:t>
            </w:r>
          </w:p>
        </w:tc>
      </w:tr>
      <w:tr>
        <w:tc>
          <w:tcPr/>
          <w:p>
            <w:pPr>
              <w:pStyle w:val="Compact"/>
              <w:jc w:val="left"/>
            </w:pPr>
            <w:r>
              <w:rPr>
                <w:bCs/>
                <w:b/>
              </w:rPr>
              <w:t xml:space="preserve">Groups</w:t>
            </w:r>
          </w:p>
        </w:tc>
        <w:tc>
          <w:tcPr/>
          <w:p>
            <w:pPr>
              <w:pStyle w:val="Compact"/>
              <w:jc w:val="left"/>
            </w:pPr>
            <w:r>
              <w:rPr>
                <w:rStyle w:val="VerbatimChar"/>
              </w:rPr>
              <w:t xml:space="preserve">app/(tabs)/groups.tsx</w:t>
            </w:r>
          </w:p>
        </w:tc>
        <w:tc>
          <w:tcPr/>
          <w:p>
            <w:pPr>
              <w:pStyle w:val="Compact"/>
              <w:jc w:val="left"/>
            </w:pPr>
            <w:r>
              <w:t xml:space="preserve">List of orgs the user belongs to + invite-code entry.</w:t>
            </w:r>
          </w:p>
        </w:tc>
      </w:tr>
      <w:tr>
        <w:tc>
          <w:tcPr/>
          <w:p>
            <w:pPr>
              <w:pStyle w:val="Compact"/>
              <w:jc w:val="left"/>
            </w:pPr>
            <w:r>
              <w:rPr>
                <w:bCs/>
                <w:b/>
              </w:rPr>
              <w:t xml:space="preserve">Profile</w:t>
            </w:r>
          </w:p>
        </w:tc>
        <w:tc>
          <w:tcPr/>
          <w:p>
            <w:pPr>
              <w:pStyle w:val="Compact"/>
              <w:jc w:val="left"/>
            </w:pPr>
            <w:r>
              <w:rPr>
                <w:rStyle w:val="VerbatimChar"/>
              </w:rPr>
              <w:t xml:space="preserve">app/(tabs)/profile.tsx</w:t>
            </w:r>
          </w:p>
        </w:tc>
        <w:tc>
          <w:tcPr/>
          <w:p>
            <w:pPr>
              <w:pStyle w:val="Compact"/>
              <w:jc w:val="left"/>
            </w:pPr>
            <w:r>
              <w:t xml:space="preserve">User identity card, settings, KYC entry, theme, sign out.</w:t>
            </w:r>
          </w:p>
        </w:tc>
      </w:tr>
    </w:tbl>
    <w:bookmarkEnd w:id="33"/>
    <w:bookmarkStart w:id="34" w:name="modals-21"/>
    <w:p>
      <w:pPr>
        <w:pStyle w:val="Heading3"/>
      </w:pPr>
      <w:r>
        <w:t xml:space="preserve">Modals (21)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Modal</w:t>
            </w:r>
          </w:p>
        </w:tc>
        <w:tc>
          <w:tcPr/>
          <w:p>
            <w:pPr>
              <w:pStyle w:val="Compact"/>
              <w:jc w:val="left"/>
            </w:pPr>
            <w:r>
              <w:t xml:space="preserve">Purpose</w:t>
            </w:r>
          </w:p>
        </w:tc>
      </w:tr>
      <w:tr>
        <w:tc>
          <w:tcPr/>
          <w:p>
            <w:pPr>
              <w:pStyle w:val="Compact"/>
              <w:jc w:val="left"/>
            </w:pPr>
            <w:r>
              <w:rPr>
                <w:rStyle w:val="VerbatimChar"/>
              </w:rPr>
              <w:t xml:space="preserve">proposal-detail</w:t>
            </w:r>
          </w:p>
        </w:tc>
        <w:tc>
          <w:tcPr/>
          <w:p>
            <w:pPr>
              <w:pStyle w:val="Compact"/>
              <w:jc w:val="left"/>
            </w:pPr>
            <w:r>
              <w:t xml:space="preserve">Full view of a public proposal + vote action.</w:t>
            </w:r>
          </w:p>
        </w:tc>
      </w:tr>
      <w:tr>
        <w:tc>
          <w:tcPr/>
          <w:p>
            <w:pPr>
              <w:pStyle w:val="Compact"/>
              <w:jc w:val="left"/>
            </w:pPr>
            <w:r>
              <w:rPr>
                <w:rStyle w:val="VerbatimChar"/>
              </w:rPr>
              <w:t xml:space="preserve">org-proposal-detail</w:t>
            </w:r>
          </w:p>
        </w:tc>
        <w:tc>
          <w:tcPr/>
          <w:p>
            <w:pPr>
              <w:pStyle w:val="Compact"/>
              <w:jc w:val="left"/>
            </w:pPr>
            <w:r>
              <w:t xml:space="preserve">Full view of an org proposal + vote action.</w:t>
            </w:r>
          </w:p>
        </w:tc>
      </w:tr>
      <w:tr>
        <w:tc>
          <w:tcPr/>
          <w:p>
            <w:pPr>
              <w:pStyle w:val="Compact"/>
              <w:jc w:val="left"/>
            </w:pPr>
            <w:r>
              <w:rPr>
                <w:rStyle w:val="VerbatimChar"/>
              </w:rPr>
              <w:t xml:space="preserve">organization-detail</w:t>
            </w:r>
          </w:p>
        </w:tc>
        <w:tc>
          <w:tcPr/>
          <w:p>
            <w:pPr>
              <w:pStyle w:val="Compact"/>
              <w:jc w:val="left"/>
            </w:pPr>
            <w:r>
              <w:t xml:space="preserve">Org settings (admin) or member view. Invite code, roster, verification toggle.</w:t>
            </w:r>
          </w:p>
        </w:tc>
      </w:tr>
      <w:tr>
        <w:tc>
          <w:tcPr/>
          <w:p>
            <w:pPr>
              <w:pStyle w:val="Compact"/>
              <w:jc w:val="left"/>
            </w:pPr>
            <w:r>
              <w:rPr>
                <w:rStyle w:val="VerbatimChar"/>
              </w:rPr>
              <w:t xml:space="preserve">organization-billing</w:t>
            </w:r>
          </w:p>
        </w:tc>
        <w:tc>
          <w:tcPr/>
          <w:p>
            <w:pPr>
              <w:pStyle w:val="Compact"/>
              <w:jc w:val="left"/>
            </w:pPr>
            <w:r>
              <w:t xml:space="preserve">Org tier picker, current usage, billing history, cancel subscription.</w:t>
            </w:r>
          </w:p>
        </w:tc>
      </w:tr>
      <w:tr>
        <w:tc>
          <w:tcPr/>
          <w:p>
            <w:pPr>
              <w:pStyle w:val="Compact"/>
              <w:jc w:val="left"/>
            </w:pPr>
            <w:r>
              <w:rPr>
                <w:rStyle w:val="VerbatimChar"/>
              </w:rPr>
              <w:t xml:space="preserve">create-organization</w:t>
            </w:r>
          </w:p>
        </w:tc>
        <w:tc>
          <w:tcPr/>
          <w:p>
            <w:pPr>
              <w:pStyle w:val="Compact"/>
              <w:jc w:val="left"/>
            </w:pPr>
            <w:r>
              <w:t xml:space="preserve">New org wizard.</w:t>
            </w:r>
          </w:p>
        </w:tc>
      </w:tr>
      <w:tr>
        <w:tc>
          <w:tcPr/>
          <w:p>
            <w:pPr>
              <w:pStyle w:val="Compact"/>
              <w:jc w:val="left"/>
            </w:pPr>
            <w:r>
              <w:rPr>
                <w:rStyle w:val="VerbatimChar"/>
              </w:rPr>
              <w:t xml:space="preserve">verification-payment</w:t>
            </w:r>
          </w:p>
        </w:tc>
        <w:tc>
          <w:tcPr/>
          <w:p>
            <w:pPr>
              <w:pStyle w:val="Compact"/>
              <w:jc w:val="left"/>
            </w:pPr>
            <w:r>
              <w:t xml:space="preserve">Member-side: start KYC. Two modes (self-pay / org-paid).</w:t>
            </w:r>
          </w:p>
        </w:tc>
      </w:tr>
      <w:tr>
        <w:tc>
          <w:tcPr/>
          <w:p>
            <w:pPr>
              <w:pStyle w:val="Compact"/>
              <w:jc w:val="left"/>
            </w:pPr>
            <w:r>
              <w:rPr>
                <w:rStyle w:val="VerbatimChar"/>
              </w:rPr>
              <w:t xml:space="preserve">verification-unlock-checkout</w:t>
            </w:r>
          </w:p>
        </w:tc>
        <w:tc>
          <w:tcPr/>
          <w:p>
            <w:pPr>
              <w:pStyle w:val="Compact"/>
              <w:jc w:val="left"/>
            </w:pPr>
            <w:r>
              <w:rPr>
                <w:bCs/>
                <w:b/>
              </w:rPr>
              <w:t xml:space="preserve">Admin-side: pay the one-time unlock fee</w:t>
            </w:r>
            <w:r>
              <w:t xml:space="preserve"> </w:t>
            </w:r>
            <w:r>
              <w:t xml:space="preserve">(UPDATE 26).</w:t>
            </w:r>
          </w:p>
        </w:tc>
      </w:tr>
      <w:tr>
        <w:tc>
          <w:tcPr/>
          <w:p>
            <w:pPr>
              <w:pStyle w:val="Compact"/>
              <w:jc w:val="left"/>
            </w:pPr>
            <w:r>
              <w:rPr>
                <w:rStyle w:val="VerbatimChar"/>
              </w:rPr>
              <w:t xml:space="preserve">veriff</w:t>
            </w:r>
          </w:p>
        </w:tc>
        <w:tc>
          <w:tcPr/>
          <w:p>
            <w:pPr>
              <w:pStyle w:val="Compact"/>
              <w:jc w:val="left"/>
            </w:pPr>
            <w:r>
              <w:t xml:space="preserve">WebView host for KYC sessions (Veriff or Didit).</w:t>
            </w:r>
          </w:p>
        </w:tc>
      </w:tr>
      <w:tr>
        <w:tc>
          <w:tcPr/>
          <w:p>
            <w:pPr>
              <w:pStyle w:val="Compact"/>
              <w:jc w:val="left"/>
            </w:pPr>
            <w:r>
              <w:rPr>
                <w:rStyle w:val="VerbatimChar"/>
              </w:rPr>
              <w:t xml:space="preserve">subscription</w:t>
            </w:r>
          </w:p>
        </w:tc>
        <w:tc>
          <w:tcPr/>
          <w:p>
            <w:pPr>
              <w:pStyle w:val="Compact"/>
              <w:jc w:val="left"/>
            </w:pPr>
            <w:r>
              <w:t xml:space="preserve">Premium + org tier picker. Restore Purchases button. Legal footer.</w:t>
            </w:r>
          </w:p>
        </w:tc>
      </w:tr>
      <w:tr>
        <w:tc>
          <w:tcPr/>
          <w:p>
            <w:pPr>
              <w:pStyle w:val="Compact"/>
              <w:jc w:val="left"/>
            </w:pPr>
            <w:r>
              <w:rPr>
                <w:rStyle w:val="VerbatimChar"/>
              </w:rPr>
              <w:t xml:space="preserve">audit-export</w:t>
            </w:r>
          </w:p>
        </w:tc>
        <w:tc>
          <w:tcPr/>
          <w:p>
            <w:pPr>
              <w:pStyle w:val="Compact"/>
              <w:jc w:val="left"/>
            </w:pPr>
            <w:r>
              <w:t xml:space="preserve">HMAC-signed audit log download.</w:t>
            </w:r>
          </w:p>
        </w:tc>
      </w:tr>
      <w:tr>
        <w:tc>
          <w:tcPr/>
          <w:p>
            <w:pPr>
              <w:pStyle w:val="Compact"/>
              <w:jc w:val="left"/>
            </w:pPr>
            <w:r>
              <w:rPr>
                <w:rStyle w:val="VerbatimChar"/>
              </w:rPr>
              <w:t xml:space="preserve">analytics</w:t>
            </w:r>
          </w:p>
        </w:tc>
        <w:tc>
          <w:tcPr/>
          <w:p>
            <w:pPr>
              <w:pStyle w:val="Compact"/>
              <w:jc w:val="left"/>
            </w:pPr>
            <w:r>
              <w:t xml:space="preserve">Org analytics (votes-per-day, geographic spread, demographic breakdown).</w:t>
            </w:r>
          </w:p>
        </w:tc>
      </w:tr>
      <w:tr>
        <w:tc>
          <w:tcPr/>
          <w:p>
            <w:pPr>
              <w:pStyle w:val="Compact"/>
              <w:jc w:val="left"/>
            </w:pPr>
            <w:r>
              <w:rPr>
                <w:rStyle w:val="VerbatimChar"/>
              </w:rPr>
              <w:t xml:space="preserve">import-roster</w:t>
            </w:r>
          </w:p>
        </w:tc>
        <w:tc>
          <w:tcPr/>
          <w:p>
            <w:pPr>
              <w:pStyle w:val="Compact"/>
              <w:jc w:val="left"/>
            </w:pPr>
            <w:r>
              <w:t xml:space="preserve">CSV roster bulk-import for orgs.</w:t>
            </w:r>
          </w:p>
        </w:tc>
      </w:tr>
      <w:tr>
        <w:tc>
          <w:tcPr/>
          <w:p>
            <w:pPr>
              <w:pStyle w:val="Compact"/>
              <w:jc w:val="left"/>
            </w:pPr>
            <w:r>
              <w:rPr>
                <w:rStyle w:val="VerbatimChar"/>
              </w:rPr>
              <w:t xml:space="preserve">voting-history</w:t>
            </w:r>
          </w:p>
        </w:tc>
        <w:tc>
          <w:tcPr/>
          <w:p>
            <w:pPr>
              <w:pStyle w:val="Compact"/>
              <w:jc w:val="left"/>
            </w:pPr>
            <w:r>
              <w:t xml:space="preserve">User’s past votes with stats card.</w:t>
            </w:r>
          </w:p>
        </w:tc>
      </w:tr>
      <w:tr>
        <w:tc>
          <w:tcPr/>
          <w:p>
            <w:pPr>
              <w:pStyle w:val="Compact"/>
              <w:jc w:val="left"/>
            </w:pPr>
            <w:r>
              <w:rPr>
                <w:rStyle w:val="VerbatimChar"/>
              </w:rPr>
              <w:t xml:space="preserve">community-proposals</w:t>
            </w:r>
          </w:p>
        </w:tc>
        <w:tc>
          <w:tcPr/>
          <w:p>
            <w:pPr>
              <w:pStyle w:val="Compact"/>
              <w:jc w:val="left"/>
            </w:pPr>
            <w:r>
              <w:t xml:space="preserve">Marketing surface listing community proposals.</w:t>
            </w:r>
          </w:p>
        </w:tc>
      </w:tr>
      <w:tr>
        <w:tc>
          <w:tcPr/>
          <w:p>
            <w:pPr>
              <w:pStyle w:val="Compact"/>
              <w:jc w:val="left"/>
            </w:pPr>
            <w:r>
              <w:rPr>
                <w:rStyle w:val="VerbatimChar"/>
              </w:rPr>
              <w:t xml:space="preserve">my-proposals</w:t>
            </w:r>
          </w:p>
        </w:tc>
        <w:tc>
          <w:tcPr/>
          <w:p>
            <w:pPr>
              <w:pStyle w:val="Compact"/>
              <w:jc w:val="left"/>
            </w:pPr>
            <w:r>
              <w:t xml:space="preserve">User’s own created proposals.</w:t>
            </w:r>
          </w:p>
        </w:tc>
      </w:tr>
      <w:tr>
        <w:tc>
          <w:tcPr/>
          <w:p>
            <w:pPr>
              <w:pStyle w:val="Compact"/>
              <w:jc w:val="left"/>
            </w:pPr>
            <w:r>
              <w:rPr>
                <w:rStyle w:val="VerbatimChar"/>
              </w:rPr>
              <w:t xml:space="preserve">badges</w:t>
            </w:r>
          </w:p>
        </w:tc>
        <w:tc>
          <w:tcPr/>
          <w:p>
            <w:pPr>
              <w:pStyle w:val="Compact"/>
              <w:jc w:val="left"/>
            </w:pPr>
            <w:r>
              <w:t xml:space="preserve">Civic badges earned by the user.</w:t>
            </w:r>
          </w:p>
        </w:tc>
      </w:tr>
      <w:tr>
        <w:tc>
          <w:tcPr/>
          <w:p>
            <w:pPr>
              <w:pStyle w:val="Compact"/>
              <w:jc w:val="left"/>
            </w:pPr>
            <w:r>
              <w:rPr>
                <w:rStyle w:val="VerbatimChar"/>
              </w:rPr>
              <w:t xml:space="preserve">receipt</w:t>
            </w:r>
          </w:p>
        </w:tc>
        <w:tc>
          <w:tcPr/>
          <w:p>
            <w:pPr>
              <w:pStyle w:val="Compact"/>
              <w:jc w:val="left"/>
            </w:pPr>
            <w:r>
              <w:t xml:space="preserve">Cryptographic vote receipt (post-vote).</w:t>
            </w:r>
          </w:p>
        </w:tc>
      </w:tr>
      <w:tr>
        <w:tc>
          <w:tcPr/>
          <w:p>
            <w:pPr>
              <w:pStyle w:val="Compact"/>
              <w:jc w:val="left"/>
            </w:pPr>
            <w:r>
              <w:rPr>
                <w:rStyle w:val="VerbatimChar"/>
              </w:rPr>
              <w:t xml:space="preserve">privacy</w:t>
            </w:r>
          </w:p>
        </w:tc>
        <w:tc>
          <w:tcPr/>
          <w:p>
            <w:pPr>
              <w:pStyle w:val="Compact"/>
              <w:jc w:val="left"/>
            </w:pPr>
            <w:r>
              <w:t xml:space="preserve">Privacy settings + account deletion.</w:t>
            </w:r>
          </w:p>
        </w:tc>
      </w:tr>
      <w:tr>
        <w:tc>
          <w:tcPr/>
          <w:p>
            <w:pPr>
              <w:pStyle w:val="Compact"/>
              <w:jc w:val="left"/>
            </w:pPr>
            <w:r>
              <w:rPr>
                <w:rStyle w:val="VerbatimChar"/>
              </w:rPr>
              <w:t xml:space="preserve">legal</w:t>
            </w:r>
          </w:p>
        </w:tc>
        <w:tc>
          <w:tcPr/>
          <w:p>
            <w:pPr>
              <w:pStyle w:val="Compact"/>
              <w:jc w:val="left"/>
            </w:pPr>
            <w:r>
              <w:t xml:space="preserve">ToS + Privacy + Contact Support links.</w:t>
            </w:r>
          </w:p>
        </w:tc>
      </w:tr>
      <w:tr>
        <w:tc>
          <w:tcPr/>
          <w:p>
            <w:pPr>
              <w:pStyle w:val="Compact"/>
              <w:jc w:val="left"/>
            </w:pPr>
            <w:r>
              <w:rPr>
                <w:rStyle w:val="VerbatimChar"/>
              </w:rPr>
              <w:t xml:space="preserve">admin</w:t>
            </w:r>
          </w:p>
        </w:tc>
        <w:tc>
          <w:tcPr/>
          <w:p>
            <w:pPr>
              <w:pStyle w:val="Compact"/>
              <w:jc w:val="left"/>
            </w:pPr>
            <w:r>
              <w:t xml:space="preserve">Platform-admin panel (5-tap unlock from logo).</w:t>
            </w:r>
          </w:p>
        </w:tc>
      </w:tr>
    </w:tbl>
    <w:bookmarkEnd w:id="34"/>
    <w:bookmarkStart w:id="35" w:name="components-30"/>
    <w:p>
      <w:pPr>
        <w:pStyle w:val="Heading3"/>
      </w:pPr>
      <w:r>
        <w:t xml:space="preserve">Components (~30)</w:t>
      </w:r>
    </w:p>
    <w:p>
      <w:pPr>
        <w:numPr>
          <w:ilvl w:val="0"/>
          <w:numId w:val="1024"/>
        </w:numPr>
        <w:pStyle w:val="Compact"/>
      </w:pPr>
      <w:r>
        <w:rPr>
          <w:rStyle w:val="VerbatimChar"/>
        </w:rPr>
        <w:t xml:space="preserve">Onboarding.tsx</w:t>
      </w:r>
      <w:r>
        <w:t xml:space="preserve"> </w:t>
      </w:r>
      <w:r>
        <w:t xml:space="preserve">— first-launch tutorial overlay</w:t>
      </w:r>
    </w:p>
    <w:p>
      <w:pPr>
        <w:numPr>
          <w:ilvl w:val="0"/>
          <w:numId w:val="1024"/>
        </w:numPr>
        <w:pStyle w:val="Compact"/>
      </w:pPr>
      <w:r>
        <w:rPr>
          <w:rStyle w:val="VerbatimChar"/>
        </w:rPr>
        <w:t xml:space="preserve">identity/PassportCard.tsx</w:t>
      </w:r>
      <w:r>
        <w:t xml:space="preserve"> </w:t>
      </w:r>
      <w:r>
        <w:t xml:space="preserve">— passport-style ID card on Profile</w:t>
      </w:r>
    </w:p>
    <w:p>
      <w:pPr>
        <w:numPr>
          <w:ilvl w:val="0"/>
          <w:numId w:val="1024"/>
        </w:numPr>
        <w:pStyle w:val="Compact"/>
      </w:pPr>
      <w:r>
        <w:rPr>
          <w:rStyle w:val="VerbatimChar"/>
        </w:rPr>
        <w:t xml:space="preserve">ui/</w:t>
      </w:r>
      <w:r>
        <w:t xml:space="preserve"> </w:t>
      </w:r>
      <w:r>
        <w:t xml:space="preserve">— Button, Card, Input, Skeleton, Header, Badge, EmptyState, MilestoneCelebration, ConfettiParticles, AnimatedRadarChart, etc.</w:t>
      </w:r>
    </w:p>
    <w:p>
      <w:pPr>
        <w:numPr>
          <w:ilvl w:val="0"/>
          <w:numId w:val="1024"/>
        </w:numPr>
        <w:pStyle w:val="Compact"/>
      </w:pPr>
      <w:r>
        <w:rPr>
          <w:rStyle w:val="VerbatimChar"/>
        </w:rPr>
        <w:t xml:space="preserve">ui/RCVBallotInput.tsx</w:t>
      </w:r>
      <w:r>
        <w:t xml:space="preserve">,</w:t>
      </w:r>
      <w:r>
        <w:t xml:space="preserve"> </w:t>
      </w:r>
      <w:r>
        <w:rPr>
          <w:rStyle w:val="VerbatimChar"/>
        </w:rPr>
        <w:t xml:space="preserve">RCVResults.tsx</w:t>
      </w:r>
      <w:r>
        <w:t xml:space="preserve"> </w:t>
      </w:r>
      <w:r>
        <w:t xml:space="preserve">— ranked-choice voting UI</w:t>
      </w:r>
    </w:p>
    <w:p>
      <w:pPr>
        <w:numPr>
          <w:ilvl w:val="0"/>
          <w:numId w:val="1024"/>
        </w:numPr>
        <w:pStyle w:val="Compact"/>
      </w:pPr>
      <w:r>
        <w:rPr>
          <w:rStyle w:val="VerbatimChar"/>
        </w:rPr>
        <w:t xml:space="preserve">ui/MultipleChoiceBallot.tsx</w:t>
      </w:r>
      <w:r>
        <w:t xml:space="preserve">,</w:t>
      </w:r>
      <w:r>
        <w:t xml:space="preserve"> </w:t>
      </w:r>
      <w:r>
        <w:rPr>
          <w:rStyle w:val="VerbatimChar"/>
        </w:rPr>
        <w:t xml:space="preserve">MultipleChoiceResults.tsx</w:t>
      </w:r>
      <w:r>
        <w:t xml:space="preserve"> </w:t>
      </w:r>
      <w:r>
        <w:t xml:space="preserve">— multi-choice voting UI</w:t>
      </w:r>
    </w:p>
    <w:p>
      <w:pPr>
        <w:numPr>
          <w:ilvl w:val="0"/>
          <w:numId w:val="1024"/>
        </w:numPr>
        <w:pStyle w:val="Compact"/>
      </w:pPr>
      <w:r>
        <w:rPr>
          <w:rStyle w:val="VerbatimChar"/>
        </w:rPr>
        <w:t xml:space="preserve">ui/UpgradeModal.tsx</w:t>
      </w:r>
      <w:r>
        <w:t xml:space="preserve"> </w:t>
      </w:r>
      <w:r>
        <w:t xml:space="preserve">— appears on tier-gated 402 responses</w:t>
      </w:r>
    </w:p>
    <w:p>
      <w:pPr>
        <w:numPr>
          <w:ilvl w:val="0"/>
          <w:numId w:val="1024"/>
        </w:numPr>
        <w:pStyle w:val="Compact"/>
      </w:pPr>
      <w:r>
        <w:rPr>
          <w:rStyle w:val="VerbatimChar"/>
        </w:rPr>
        <w:t xml:space="preserve">ui/TierBadge.tsx</w:t>
      </w:r>
      <w:r>
        <w:t xml:space="preserve">,</w:t>
      </w:r>
      <w:r>
        <w:t xml:space="preserve"> </w:t>
      </w:r>
      <w:r>
        <w:rPr>
          <w:rStyle w:val="VerbatimChar"/>
        </w:rPr>
        <w:t xml:space="preserve">TierCard.tsx</w:t>
      </w:r>
      <w:r>
        <w:t xml:space="preserve"> </w:t>
      </w:r>
      <w:r>
        <w:t xml:space="preserve">— tier-system visualization</w:t>
      </w:r>
    </w:p>
    <w:p>
      <w:pPr>
        <w:numPr>
          <w:ilvl w:val="0"/>
          <w:numId w:val="1024"/>
        </w:numPr>
        <w:pStyle w:val="Compact"/>
      </w:pPr>
      <w:r>
        <w:rPr>
          <w:rStyle w:val="VerbatimChar"/>
        </w:rPr>
        <w:t xml:space="preserve">moderation/ProposalModerationMenu.tsx</w:t>
      </w:r>
      <w:r>
        <w:t xml:space="preserve"> </w:t>
      </w:r>
      <w:r>
        <w:t xml:space="preserve">— three-dot menu on proposal cards (Report / Mute)</w:t>
      </w:r>
    </w:p>
    <w:p>
      <w:pPr>
        <w:numPr>
          <w:ilvl w:val="0"/>
          <w:numId w:val="1024"/>
        </w:numPr>
        <w:pStyle w:val="Compact"/>
      </w:pPr>
      <w:r>
        <w:rPr>
          <w:rStyle w:val="VerbatimChar"/>
        </w:rPr>
        <w:t xml:space="preserve">tutorial/Tooltip.tsx</w:t>
      </w:r>
      <w:r>
        <w:t xml:space="preserve">,</w:t>
      </w:r>
      <w:r>
        <w:t xml:space="preserve"> </w:t>
      </w:r>
      <w:r>
        <w:rPr>
          <w:rStyle w:val="VerbatimChar"/>
        </w:rPr>
        <w:t xml:space="preserve">Spotlight.tsx</w:t>
      </w:r>
      <w:r>
        <w:t xml:space="preserve">,</w:t>
      </w:r>
      <w:r>
        <w:t xml:space="preserve"> </w:t>
      </w:r>
      <w:r>
        <w:rPr>
          <w:rStyle w:val="VerbatimChar"/>
        </w:rPr>
        <w:t xml:space="preserve">GestureIndicator.tsx</w:t>
      </w:r>
      <w:r>
        <w:t xml:space="preserve">,</w:t>
      </w:r>
      <w:r>
        <w:t xml:space="preserve"> </w:t>
      </w:r>
      <w:r>
        <w:rPr>
          <w:rStyle w:val="VerbatimChar"/>
        </w:rPr>
        <w:t xml:space="preserve">TutorialOverlay.tsx</w:t>
      </w:r>
      <w:r>
        <w:t xml:space="preserve"> </w:t>
      </w:r>
      <w:r>
        <w:t xml:space="preserve">— onboarding tutorial primitives</w:t>
      </w:r>
    </w:p>
    <w:p>
      <w:pPr>
        <w:numPr>
          <w:ilvl w:val="0"/>
          <w:numId w:val="1024"/>
        </w:numPr>
        <w:pStyle w:val="Compact"/>
      </w:pPr>
      <w:r>
        <w:rPr>
          <w:rStyle w:val="VerbatimChar"/>
        </w:rPr>
        <w:t xml:space="preserve">icons/BallotIcon.tsx</w:t>
      </w:r>
      <w:r>
        <w:t xml:space="preserve"> </w:t>
      </w:r>
      <w:r>
        <w:t xml:space="preserve">— custom SVG ballot icon</w:t>
      </w:r>
    </w:p>
    <w:p>
      <w:r>
        <w:pict>
          <v:rect style="width:0;height:1.5pt" o:hralign="center" o:hrstd="t" o:hr="t"/>
        </w:pict>
      </w:r>
    </w:p>
    <w:p>
      <w:pPr>
        <w:pStyle w:val="FirstParagraph"/>
      </w:pPr>
      <w:r>
        <w:t xml:space="preserve"> </w:t>
      </w:r>
      <w:r>
        <w:t xml:space="preserve">## 7. Identity verification (Veriff + Didit)</w:t>
      </w:r>
    </w:p>
    <w:p>
      <w:pPr>
        <w:pStyle w:val="BodyText"/>
      </w:pPr>
      <w:r>
        <w:rPr>
          <w:bCs/>
          <w:b/>
        </w:rPr>
        <w:t xml:space="preserve">Why two providers</w:t>
      </w:r>
      <w:r>
        <w:t xml:space="preserve">: Veriff is the original integration (more expensive but mature). Didit is a cheaper alternative (500 free verifications/month then $0.15/check). Both are wired so the platform can A/B between them or switch wholesale without a code change.</w:t>
      </w:r>
    </w:p>
    <w:p>
      <w:pPr>
        <w:pStyle w:val="BodyText"/>
      </w:pPr>
      <w:r>
        <w:rPr>
          <w:bCs/>
          <w:b/>
        </w:rPr>
        <w:t xml:space="preserve">Verification = lifetime, not per-session.</w:t>
      </w:r>
      <w:r>
        <w:t xml:space="preserve"> </w:t>
      </w:r>
      <w:r>
        <w:t xml:space="preserve">Once a user is verified,</w:t>
      </w:r>
      <w:r>
        <w:t xml:space="preserve"> </w:t>
      </w:r>
      <w:r>
        <w:rPr>
          <w:rStyle w:val="VerbatimChar"/>
        </w:rPr>
        <w:t xml:space="preserve">users.verified = true</w:t>
      </w:r>
      <w:r>
        <w:t xml:space="preserve"> </w:t>
      </w:r>
      <w:r>
        <w:t xml:space="preserve">forever (until account deletion). No re-verification flow exists today. If country changes (user moves), they keep their verified status but</w:t>
      </w:r>
      <w:r>
        <w:t xml:space="preserve"> </w:t>
      </w:r>
      <w:r>
        <w:rPr>
          <w:rStyle w:val="VerbatimChar"/>
        </w:rPr>
        <w:t xml:space="preserve">users.country/state/city</w:t>
      </w:r>
      <w:r>
        <w:t xml:space="preserve"> </w:t>
      </w:r>
      <w:r>
        <w:t xml:space="preserve">only updates on next verification — flagged as a future concern.</w:t>
      </w:r>
    </w:p>
    <w:bookmarkEnd w:id="35"/>
    <w:bookmarkStart w:id="36" w:name="whats-collected"/>
    <w:p>
      <w:pPr>
        <w:pStyle w:val="Heading3"/>
      </w:pPr>
      <w:r>
        <w:t xml:space="preserve">What’s collected</w:t>
      </w:r>
    </w:p>
    <w:p>
      <w:pPr>
        <w:numPr>
          <w:ilvl w:val="0"/>
          <w:numId w:val="1025"/>
        </w:numPr>
        <w:pStyle w:val="Compact"/>
      </w:pPr>
      <w:r>
        <w:t xml:space="preserve">Government ID image (passport, driver’s licence) — Veriff/Didit hosted; Represent never sees the raw photo</w:t>
      </w:r>
    </w:p>
    <w:p>
      <w:pPr>
        <w:numPr>
          <w:ilvl w:val="0"/>
          <w:numId w:val="1025"/>
        </w:numPr>
        <w:pStyle w:val="Compact"/>
      </w:pPr>
      <w:r>
        <w:t xml:space="preserve">Selfie + liveness check — same</w:t>
      </w:r>
    </w:p>
    <w:p>
      <w:pPr>
        <w:numPr>
          <w:ilvl w:val="0"/>
          <w:numId w:val="1025"/>
        </w:numPr>
        <w:pStyle w:val="Compact"/>
      </w:pPr>
      <w:r>
        <w:t xml:space="preserve">Demographic data sent back: full name, date of birth, gender, country, state, city, postal code</w:t>
      </w:r>
    </w:p>
    <w:bookmarkEnd w:id="36"/>
    <w:bookmarkStart w:id="37" w:name="storage"/>
    <w:p>
      <w:pPr>
        <w:pStyle w:val="Heading3"/>
      </w:pPr>
      <w:r>
        <w:t xml:space="preserve">Storage</w:t>
      </w:r>
    </w:p>
    <w:p>
      <w:pPr>
        <w:numPr>
          <w:ilvl w:val="0"/>
          <w:numId w:val="1026"/>
        </w:numPr>
        <w:pStyle w:val="Compact"/>
      </w:pPr>
      <w:r>
        <w:t xml:space="preserve">Demographic fields stored on</w:t>
      </w:r>
      <w:r>
        <w:t xml:space="preserve"> </w:t>
      </w:r>
      <w:r>
        <w:rPr>
          <w:rStyle w:val="VerbatimChar"/>
        </w:rPr>
        <w:t xml:space="preserve">users</w:t>
      </w:r>
      <w:r>
        <w:t xml:space="preserve"> </w:t>
      </w:r>
      <w:r>
        <w:t xml:space="preserve">row (encrypted at rest by Neon via Postgres column-level — Neon does this transparently)</w:t>
      </w:r>
    </w:p>
    <w:p>
      <w:pPr>
        <w:numPr>
          <w:ilvl w:val="0"/>
          <w:numId w:val="1026"/>
        </w:numPr>
        <w:pStyle w:val="Compact"/>
      </w:pPr>
      <w:r>
        <w:t xml:space="preserve">The original ID document images are NOT stored by Represent — only the decision + extracted fields. Veriff/Didit retain images per their own policies (each has separate ToS).</w:t>
      </w:r>
    </w:p>
    <w:bookmarkEnd w:id="37"/>
    <w:bookmarkStart w:id="38" w:name="cost-economics"/>
    <w:p>
      <w:pPr>
        <w:pStyle w:val="Heading3"/>
      </w:pPr>
      <w:r>
        <w:t xml:space="preserve">Cost economics</w:t>
      </w:r>
    </w:p>
    <w:p>
      <w:pPr>
        <w:pStyle w:val="FirstParagraph"/>
      </w:pPr>
      <w:r>
        <w:t xml:space="preserve">Roughly $1.50–$3 per verification with Veriff, $0.15+ with Didit (after free tier). UPDATE 26’s verification-unlock fee model is sized to absorb these:</w:t>
      </w:r>
      <w:r>
        <w:t xml:space="preserve"> </w:t>
      </w:r>
      <w:r>
        <w:t xml:space="preserve">- Pro org: $199 unlock → covers ~67–130 verifications</w:t>
      </w:r>
      <w:r>
        <w:t xml:space="preserve"> </w:t>
      </w:r>
      <w:r>
        <w:t xml:space="preserve">- Plus org: $499 unlock → covers ~167–330</w:t>
      </w:r>
      <w:r>
        <w:t xml:space="preserve"> </w:t>
      </w:r>
      <w:r>
        <w:t xml:space="preserve">- Business org: $999 unlock → covers ~333–660</w:t>
      </w:r>
    </w:p>
    <w:p>
      <w:pPr>
        <w:pStyle w:val="BodyText"/>
      </w:pPr>
      <w:r>
        <w:t xml:space="preserve">Worst-case Business orgs (5,000 members all verifying) cost ~$10K — net loss vs the $999 unlock. The tier subscription ($499/month recurring) makes up the rest. See UPDATE 26 in the plan file for full economic analysis.</w:t>
      </w:r>
    </w:p>
    <w:bookmarkEnd w:id="38"/>
    <w:bookmarkStart w:id="39" w:name="code-locations"/>
    <w:p>
      <w:pPr>
        <w:pStyle w:val="Heading3"/>
      </w:pPr>
      <w:r>
        <w:t xml:space="preserve">Code locations</w:t>
      </w:r>
    </w:p>
    <w:p>
      <w:pPr>
        <w:numPr>
          <w:ilvl w:val="0"/>
          <w:numId w:val="1027"/>
        </w:numPr>
        <w:pStyle w:val="Compact"/>
      </w:pPr>
      <w:r>
        <w:rPr>
          <w:rStyle w:val="VerbatimChar"/>
        </w:rPr>
        <w:t xml:space="preserve">backend/server/routes.ts</w:t>
      </w:r>
      <w:r>
        <w:t xml:space="preserve"> </w:t>
      </w:r>
      <w:r>
        <w:rPr>
          <w:rStyle w:val="VerbatimChar"/>
        </w:rPr>
        <w:t xml:space="preserve">/api/veriff/create-session</w:t>
      </w:r>
      <w:r>
        <w:t xml:space="preserve">,</w:t>
      </w:r>
      <w:r>
        <w:t xml:space="preserve"> </w:t>
      </w:r>
      <w:r>
        <w:rPr>
          <w:rStyle w:val="VerbatimChar"/>
        </w:rPr>
        <w:t xml:space="preserve">/api/veriff/webhook</w:t>
      </w:r>
    </w:p>
    <w:p>
      <w:pPr>
        <w:numPr>
          <w:ilvl w:val="0"/>
          <w:numId w:val="1027"/>
        </w:numPr>
        <w:pStyle w:val="Compact"/>
      </w:pPr>
      <w:r>
        <w:rPr>
          <w:rStyle w:val="VerbatimChar"/>
        </w:rPr>
        <w:t xml:space="preserve">backend/server/routes.ts</w:t>
      </w:r>
      <w:r>
        <w:t xml:space="preserve"> </w:t>
      </w:r>
      <w:r>
        <w:rPr>
          <w:rStyle w:val="VerbatimChar"/>
        </w:rPr>
        <w:t xml:space="preserve">/api/didit/create-session</w:t>
      </w:r>
      <w:r>
        <w:t xml:space="preserve">,</w:t>
      </w:r>
      <w:r>
        <w:t xml:space="preserve"> </w:t>
      </w:r>
      <w:r>
        <w:rPr>
          <w:rStyle w:val="VerbatimChar"/>
        </w:rPr>
        <w:t xml:space="preserve">/api/didit/webhook</w:t>
      </w:r>
    </w:p>
    <w:p>
      <w:pPr>
        <w:numPr>
          <w:ilvl w:val="0"/>
          <w:numId w:val="1027"/>
        </w:numPr>
        <w:pStyle w:val="Compact"/>
      </w:pPr>
      <w:r>
        <w:rPr>
          <w:rStyle w:val="VerbatimChar"/>
        </w:rPr>
        <w:t xml:space="preserve">app/modals/verification-payment.tsx</w:t>
      </w:r>
      <w:r>
        <w:t xml:space="preserve"> </w:t>
      </w:r>
      <w:r>
        <w:t xml:space="preserve">— member-facing screen</w:t>
      </w:r>
    </w:p>
    <w:p>
      <w:pPr>
        <w:numPr>
          <w:ilvl w:val="0"/>
          <w:numId w:val="1027"/>
        </w:numPr>
        <w:pStyle w:val="Compact"/>
      </w:pPr>
      <w:r>
        <w:rPr>
          <w:rStyle w:val="VerbatimChar"/>
        </w:rPr>
        <w:t xml:space="preserve">app/modals/veriff.tsx</w:t>
      </w:r>
      <w:r>
        <w:t xml:space="preserve"> </w:t>
      </w:r>
      <w:r>
        <w:t xml:space="preserve">— WebView host</w:t>
      </w:r>
    </w:p>
    <w:p>
      <w:pPr>
        <w:numPr>
          <w:ilvl w:val="0"/>
          <w:numId w:val="1027"/>
        </w:numPr>
        <w:pStyle w:val="Compact"/>
      </w:pPr>
      <w:r>
        <w:rPr>
          <w:rStyle w:val="VerbatimChar"/>
        </w:rPr>
        <w:t xml:space="preserve">app/modals/verification-unlock-checkout.tsx</w:t>
      </w:r>
      <w:r>
        <w:t xml:space="preserve"> </w:t>
      </w:r>
      <w:r>
        <w:t xml:space="preserve">— admin-facing unlock fee</w:t>
      </w:r>
    </w:p>
    <w:p>
      <w:pPr>
        <w:numPr>
          <w:ilvl w:val="0"/>
          <w:numId w:val="1027"/>
        </w:numPr>
        <w:pStyle w:val="Compact"/>
      </w:pPr>
      <w:r>
        <w:rPr>
          <w:rStyle w:val="VerbatimChar"/>
        </w:rPr>
        <w:t xml:space="preserve">backend/server/verificationUnlock.ts</w:t>
      </w:r>
      <w:r>
        <w:t xml:space="preserve"> </w:t>
      </w:r>
      <w:r>
        <w:t xml:space="preserve">— unlock-fee helpers (markOrgUnlocked, etc.)</w:t>
      </w:r>
    </w:p>
    <w:p>
      <w:r>
        <w:pict>
          <v:rect style="width:0;height:1.5pt" o:hralign="center" o:hrstd="t" o:hr="t"/>
        </w:pict>
      </w:r>
    </w:p>
    <w:p>
      <w:pPr>
        <w:pStyle w:val="FirstParagraph"/>
      </w:pPr>
      <w:r>
        <w:t xml:space="preserve"> </w:t>
      </w:r>
      <w:r>
        <w:t xml:space="preserve">## 8. Voting mechanics</w:t>
      </w:r>
    </w:p>
    <w:p>
      <w:pPr>
        <w:pStyle w:val="BodyText"/>
      </w:pPr>
      <w:r>
        <w:t xml:space="preserve">Three vote types, all in production:</w:t>
      </w:r>
    </w:p>
    <w:bookmarkEnd w:id="39"/>
    <w:bookmarkStart w:id="40" w:name="yesno-default"/>
    <w:p>
      <w:pPr>
        <w:pStyle w:val="Heading3"/>
      </w:pPr>
      <w:r>
        <w:t xml:space="preserve">Yes/No (default)</w:t>
      </w:r>
    </w:p>
    <w:p>
      <w:pPr>
        <w:numPr>
          <w:ilvl w:val="0"/>
          <w:numId w:val="1028"/>
        </w:numPr>
        <w:pStyle w:val="Compact"/>
      </w:pPr>
      <w:r>
        <w:rPr>
          <w:rStyle w:val="VerbatimChar"/>
        </w:rPr>
        <w:t xml:space="preserve">proposals.voteType = 'yes-no'</w:t>
      </w:r>
    </w:p>
    <w:p>
      <w:pPr>
        <w:numPr>
          <w:ilvl w:val="0"/>
          <w:numId w:val="1028"/>
        </w:numPr>
        <w:pStyle w:val="Compact"/>
      </w:pPr>
      <w:r>
        <w:rPr>
          <w:rStyle w:val="VerbatimChar"/>
        </w:rPr>
        <w:t xml:space="preserve">votes.voteType = 'yes' | 'no'</w:t>
      </w:r>
      <w:r>
        <w:t xml:space="preserve"> </w:t>
      </w:r>
      <w:r>
        <w:t xml:space="preserve">per ballot</w:t>
      </w:r>
    </w:p>
    <w:p>
      <w:pPr>
        <w:numPr>
          <w:ilvl w:val="0"/>
          <w:numId w:val="1028"/>
        </w:numPr>
        <w:pStyle w:val="Compact"/>
      </w:pPr>
      <w:r>
        <w:t xml:space="preserve">Tally is just</w:t>
      </w:r>
      <w:r>
        <w:t xml:space="preserve"> </w:t>
      </w:r>
      <w:r>
        <w:rPr>
          <w:rStyle w:val="VerbatimChar"/>
        </w:rPr>
        <w:t xml:space="preserve">count(votes WHERE proposalId AND voteType)</w:t>
      </w:r>
    </w:p>
    <w:p>
      <w:pPr>
        <w:numPr>
          <w:ilvl w:val="0"/>
          <w:numId w:val="1028"/>
        </w:numPr>
        <w:pStyle w:val="Compact"/>
      </w:pPr>
      <w:r>
        <w:t xml:space="preserve">UI: pure swipe-card (right=yes, left=no) or button taps in detail view</w:t>
      </w:r>
    </w:p>
    <w:bookmarkEnd w:id="40"/>
    <w:bookmarkStart w:id="41" w:name="multiple-choice"/>
    <w:p>
      <w:pPr>
        <w:pStyle w:val="Heading3"/>
      </w:pPr>
      <w:r>
        <w:t xml:space="preserve">Multiple choice</w:t>
      </w:r>
    </w:p>
    <w:p>
      <w:pPr>
        <w:numPr>
          <w:ilvl w:val="0"/>
          <w:numId w:val="1029"/>
        </w:numPr>
        <w:pStyle w:val="Compact"/>
      </w:pPr>
      <w:r>
        <w:rPr>
          <w:rStyle w:val="VerbatimChar"/>
        </w:rPr>
        <w:t xml:space="preserve">proposals.voteType = 'multiple-choice'</w:t>
      </w:r>
    </w:p>
    <w:p>
      <w:pPr>
        <w:numPr>
          <w:ilvl w:val="0"/>
          <w:numId w:val="1029"/>
        </w:numPr>
        <w:pStyle w:val="Compact"/>
      </w:pPr>
      <w:r>
        <w:rPr>
          <w:rStyle w:val="VerbatimChar"/>
        </w:rPr>
        <w:t xml:space="preserve">proposals.options = ['Option A', 'Option B', 'Option C']</w:t>
      </w:r>
      <w:r>
        <w:t xml:space="preserve"> </w:t>
      </w:r>
      <w:r>
        <w:t xml:space="preserve">(JSONB)</w:t>
      </w:r>
    </w:p>
    <w:p>
      <w:pPr>
        <w:numPr>
          <w:ilvl w:val="0"/>
          <w:numId w:val="1029"/>
        </w:numPr>
        <w:pStyle w:val="Compact"/>
      </w:pPr>
      <w:r>
        <w:rPr>
          <w:rStyle w:val="VerbatimChar"/>
        </w:rPr>
        <w:t xml:space="preserve">votes.selectedOption = 'Option A'</w:t>
      </w:r>
      <w:r>
        <w:t xml:space="preserve"> </w:t>
      </w:r>
      <w:r>
        <w:t xml:space="preserve">per ballot</w:t>
      </w:r>
    </w:p>
    <w:p>
      <w:pPr>
        <w:numPr>
          <w:ilvl w:val="0"/>
          <w:numId w:val="1029"/>
        </w:numPr>
        <w:pStyle w:val="Compact"/>
      </w:pPr>
      <w:r>
        <w:t xml:space="preserve">Tally is</w:t>
      </w:r>
      <w:r>
        <w:t xml:space="preserve"> </w:t>
      </w:r>
      <w:r>
        <w:rPr>
          <w:rStyle w:val="VerbatimChar"/>
        </w:rPr>
        <w:t xml:space="preserve">count(votes) GROUP BY selectedOption</w:t>
      </w:r>
      <w:r>
        <w:t xml:space="preserve">, normalized so every option appears (even 0)</w:t>
      </w:r>
    </w:p>
    <w:p>
      <w:pPr>
        <w:numPr>
          <w:ilvl w:val="0"/>
          <w:numId w:val="1029"/>
        </w:numPr>
        <w:pStyle w:val="Compact"/>
      </w:pPr>
      <w:r>
        <w:t xml:space="preserve">UI:</w:t>
      </w:r>
      <w:r>
        <w:t xml:space="preserve"> </w:t>
      </w:r>
      <w:r>
        <w:rPr>
          <w:rStyle w:val="VerbatimChar"/>
        </w:rPr>
        <w:t xml:space="preserve">MultipleChoiceBallot</w:t>
      </w:r>
      <w:r>
        <w:t xml:space="preserve"> </w:t>
      </w:r>
      <w:r>
        <w:t xml:space="preserve">(radio buttons),</w:t>
      </w:r>
      <w:r>
        <w:t xml:space="preserve"> </w:t>
      </w:r>
      <w:r>
        <w:rPr>
          <w:rStyle w:val="VerbatimChar"/>
        </w:rPr>
        <w:t xml:space="preserve">MultipleChoiceResults</w:t>
      </w:r>
      <w:r>
        <w:t xml:space="preserve"> </w:t>
      </w:r>
      <w:r>
        <w:t xml:space="preserve">(horizontal bars)</w:t>
      </w:r>
    </w:p>
    <w:bookmarkEnd w:id="41"/>
    <w:bookmarkStart w:id="42" w:name="ranked-choice-voting-rcv-instant-runoff"/>
    <w:p>
      <w:pPr>
        <w:pStyle w:val="Heading3"/>
      </w:pPr>
      <w:r>
        <w:t xml:space="preserve">Ranked-choice voting (RCV / instant-runoff)</w:t>
      </w:r>
    </w:p>
    <w:p>
      <w:pPr>
        <w:numPr>
          <w:ilvl w:val="0"/>
          <w:numId w:val="1030"/>
        </w:numPr>
        <w:pStyle w:val="Compact"/>
      </w:pPr>
      <w:r>
        <w:rPr>
          <w:rStyle w:val="VerbatimChar"/>
        </w:rPr>
        <w:t xml:space="preserve">proposals.voteType = 'ranked-choice'</w:t>
      </w:r>
    </w:p>
    <w:p>
      <w:pPr>
        <w:numPr>
          <w:ilvl w:val="0"/>
          <w:numId w:val="1030"/>
        </w:numPr>
        <w:pStyle w:val="Compact"/>
      </w:pPr>
      <w:r>
        <w:t xml:space="preserve">Voter submits an ordered list of preferred options</w:t>
      </w:r>
    </w:p>
    <w:p>
      <w:pPr>
        <w:numPr>
          <w:ilvl w:val="0"/>
          <w:numId w:val="1030"/>
        </w:numPr>
        <w:pStyle w:val="Compact"/>
      </w:pPr>
      <w:r>
        <w:rPr>
          <w:rStyle w:val="VerbatimChar"/>
        </w:rPr>
        <w:t xml:space="preserve">votes.selectedOption</w:t>
      </w:r>
      <w:r>
        <w:t xml:space="preserve"> </w:t>
      </w:r>
      <w:r>
        <w:t xml:space="preserve">stores</w:t>
      </w:r>
      <w:r>
        <w:t xml:space="preserve"> </w:t>
      </w:r>
      <w:r>
        <w:rPr>
          <w:rStyle w:val="VerbatimChar"/>
        </w:rPr>
        <w:t xml:space="preserve">JSON.stringify(['1st choice', '2nd choice', ...])</w:t>
      </w:r>
      <w:r>
        <w:t xml:space="preserve"> </w:t>
      </w:r>
      <w:r>
        <w:t xml:space="preserve">(preserves order)</w:t>
      </w:r>
    </w:p>
    <w:p>
      <w:pPr>
        <w:numPr>
          <w:ilvl w:val="0"/>
          <w:numId w:val="1030"/>
        </w:numPr>
        <w:pStyle w:val="Compact"/>
      </w:pPr>
      <w:r>
        <w:rPr>
          <w:bCs/>
          <w:b/>
        </w:rPr>
        <w:t xml:space="preserve">Tally is compute-on-read</w:t>
      </w:r>
      <w:r>
        <w:t xml:space="preserve"> </w:t>
      </w:r>
      <w:r>
        <w:t xml:space="preserve">at</w:t>
      </w:r>
      <w:r>
        <w:t xml:space="preserve"> </w:t>
      </w:r>
      <w:r>
        <w:rPr>
          <w:rStyle w:val="VerbatimChar"/>
        </w:rPr>
        <w:t xml:space="preserve">GET /api/proposals/:id/results</w:t>
      </w:r>
      <w:r>
        <w:t xml:space="preserve"> </w:t>
      </w:r>
      <w:r>
        <w:t xml:space="preserve">via</w:t>
      </w:r>
      <w:r>
        <w:t xml:space="preserve"> </w:t>
      </w:r>
      <w:r>
        <w:rPr>
          <w:rStyle w:val="VerbatimChar"/>
        </w:rPr>
        <w:t xml:space="preserve">computeIRV(...)</w:t>
      </w:r>
      <w:r>
        <w:t xml:space="preserve"> </w:t>
      </w:r>
      <w:r>
        <w:t xml:space="preserve">from</w:t>
      </w:r>
      <w:r>
        <w:t xml:space="preserve"> </w:t>
      </w:r>
      <w:r>
        <w:rPr>
          <w:rStyle w:val="VerbatimChar"/>
        </w:rPr>
        <w:t xml:space="preserve">backend/server/rcvTally.ts</w:t>
      </w:r>
      <w:r>
        <w:t xml:space="preserve">. Standard instant-runoff:</w:t>
      </w:r>
    </w:p>
    <w:p>
      <w:pPr>
        <w:numPr>
          <w:ilvl w:val="1"/>
          <w:numId w:val="1031"/>
        </w:numPr>
        <w:pStyle w:val="Compact"/>
      </w:pPr>
      <w:r>
        <w:t xml:space="preserve">Count first-choice votes per option</w:t>
      </w:r>
    </w:p>
    <w:p>
      <w:pPr>
        <w:numPr>
          <w:ilvl w:val="1"/>
          <w:numId w:val="1031"/>
        </w:numPr>
        <w:pStyle w:val="Compact"/>
      </w:pPr>
      <w:r>
        <w:t xml:space="preserve">If any option has &gt; 50%, it wins</w:t>
      </w:r>
    </w:p>
    <w:p>
      <w:pPr>
        <w:numPr>
          <w:ilvl w:val="1"/>
          <w:numId w:val="1031"/>
        </w:numPr>
        <w:pStyle w:val="Compact"/>
      </w:pPr>
      <w:r>
        <w:t xml:space="preserve">Otherwise eliminate the option with fewest first-choice votes; redistribute those ballots to their next-preferred option</w:t>
      </w:r>
    </w:p>
    <w:p>
      <w:pPr>
        <w:numPr>
          <w:ilvl w:val="1"/>
          <w:numId w:val="1031"/>
        </w:numPr>
        <w:pStyle w:val="Compact"/>
      </w:pPr>
      <w:r>
        <w:t xml:space="preserve">Repeat until majority</w:t>
      </w:r>
    </w:p>
    <w:p>
      <w:pPr>
        <w:numPr>
          <w:ilvl w:val="0"/>
          <w:numId w:val="1030"/>
        </w:numPr>
        <w:pStyle w:val="Compact"/>
      </w:pPr>
      <w:r>
        <w:t xml:space="preserve">UI:</w:t>
      </w:r>
      <w:r>
        <w:t xml:space="preserve"> </w:t>
      </w:r>
      <w:r>
        <w:rPr>
          <w:rStyle w:val="VerbatimChar"/>
        </w:rPr>
        <w:t xml:space="preserve">RCVBallotInput</w:t>
      </w:r>
      <w:r>
        <w:t xml:space="preserve"> </w:t>
      </w:r>
      <w:r>
        <w:t xml:space="preserve">(drag-to-reorder list),</w:t>
      </w:r>
      <w:r>
        <w:t xml:space="preserve"> </w:t>
      </w:r>
      <w:r>
        <w:rPr>
          <w:rStyle w:val="VerbatimChar"/>
        </w:rPr>
        <w:t xml:space="preserve">RCVResults</w:t>
      </w:r>
      <w:r>
        <w:t xml:space="preserve"> </w:t>
      </w:r>
      <w:r>
        <w:t xml:space="preserve">(round-by-round visualization)</w:t>
      </w:r>
    </w:p>
    <w:p>
      <w:pPr>
        <w:numPr>
          <w:ilvl w:val="0"/>
          <w:numId w:val="1030"/>
        </w:numPr>
        <w:pStyle w:val="Compact"/>
      </w:pPr>
      <w:r>
        <w:t xml:space="preserve">Geo coverage: works on global, geo-restricted, AND org proposals (UPDATE 22 extended this to all paths).</w:t>
      </w:r>
    </w:p>
    <w:bookmarkEnd w:id="42"/>
    <w:bookmarkStart w:id="43" w:name="vote-enforcement-post-apivotingsubmit"/>
    <w:p>
      <w:pPr>
        <w:pStyle w:val="Heading3"/>
      </w:pPr>
      <w:r>
        <w:t xml:space="preserve">Vote enforcement (</w:t>
      </w:r>
      <w:r>
        <w:rPr>
          <w:rStyle w:val="VerbatimChar"/>
        </w:rPr>
        <w:t xml:space="preserve">POST /api/voting/submit</w:t>
      </w:r>
      <w:r>
        <w:t xml:space="preserve">)</w:t>
      </w:r>
    </w:p>
    <w:p>
      <w:pPr>
        <w:pStyle w:val="FirstParagraph"/>
      </w:pPr>
      <w:r>
        <w:t xml:space="preserve">The endpoint runs through this gate sequence (in order):</w:t>
      </w:r>
      <w:r>
        <w:t xml:space="preserve"> </w:t>
      </w:r>
      <w:r>
        <w:t xml:space="preserve">1.</w:t>
      </w:r>
      <w:r>
        <w:t xml:space="preserve"> </w:t>
      </w:r>
      <w:r>
        <w:rPr>
          <w:bCs/>
          <w:b/>
        </w:rPr>
        <w:t xml:space="preserve">Auth</w:t>
      </w:r>
      <w:r>
        <w:t xml:space="preserve"> </w:t>
      </w:r>
      <w:r>
        <w:t xml:space="preserve">— must have valid session</w:t>
      </w:r>
      <w:r>
        <w:t xml:space="preserve"> </w:t>
      </w:r>
      <w:r>
        <w:t xml:space="preserve">2.</w:t>
      </w:r>
      <w:r>
        <w:t xml:space="preserve"> </w:t>
      </w:r>
      <w:r>
        <w:rPr>
          <w:bCs/>
          <w:b/>
        </w:rPr>
        <w:t xml:space="preserve">Ballot shape</w:t>
      </w:r>
      <w:r>
        <w:t xml:space="preserve"> </w:t>
      </w:r>
      <w:r>
        <w:t xml:space="preserve">— yes/no choice, valid MC option, RCV array of strings with no duplicates</w:t>
      </w:r>
      <w:r>
        <w:t xml:space="preserve"> </w:t>
      </w:r>
      <w:r>
        <w:t xml:space="preserve">3.</w:t>
      </w:r>
      <w:r>
        <w:t xml:space="preserve"> </w:t>
      </w:r>
      <w:r>
        <w:rPr>
          <w:bCs/>
          <w:b/>
        </w:rPr>
        <w:t xml:space="preserve">Deadline</w:t>
      </w:r>
      <w:r>
        <w:t xml:space="preserve"> </w:t>
      </w:r>
      <w:r>
        <w:t xml:space="preserve">—</w:t>
      </w:r>
      <w:r>
        <w:t xml:space="preserve"> </w:t>
      </w:r>
      <w:r>
        <w:rPr>
          <w:rStyle w:val="VerbatimChar"/>
        </w:rPr>
        <w:t xml:space="preserve">proposal.deadline &gt; now()</w:t>
      </w:r>
      <w:r>
        <w:t xml:space="preserve"> </w:t>
      </w:r>
      <w:r>
        <w:t xml:space="preserve">4.</w:t>
      </w:r>
      <w:r>
        <w:t xml:space="preserve"> </w:t>
      </w:r>
      <w:r>
        <w:rPr>
          <w:bCs/>
          <w:b/>
        </w:rPr>
        <w:t xml:space="preserve">Org membership</w:t>
      </w:r>
      <w:r>
        <w:t xml:space="preserve"> </w:t>
      </w:r>
      <w:r>
        <w:t xml:space="preserve">(if</w:t>
      </w:r>
      <w:r>
        <w:t xml:space="preserve"> </w:t>
      </w:r>
      <w:r>
        <w:rPr>
          <w:rStyle w:val="VerbatimChar"/>
        </w:rPr>
        <w:t xml:space="preserve">proposal.organizationId</w:t>
      </w:r>
      <w:r>
        <w:t xml:space="preserve">) — must be in</w:t>
      </w:r>
      <w:r>
        <w:t xml:space="preserve"> </w:t>
      </w:r>
      <w:r>
        <w:rPr>
          <w:rStyle w:val="VerbatimChar"/>
        </w:rPr>
        <w:t xml:space="preserve">organization_members</w:t>
      </w:r>
      <w:r>
        <w:t xml:space="preserve"> </w:t>
      </w:r>
      <w:r>
        <w:t xml:space="preserve">5.</w:t>
      </w:r>
      <w:r>
        <w:t xml:space="preserve"> </w:t>
      </w:r>
      <w:r>
        <w:rPr>
          <w:bCs/>
          <w:b/>
        </w:rPr>
        <w:t xml:space="preserve">Org-mandated verification</w:t>
      </w:r>
      <w:r>
        <w:t xml:space="preserve"> </w:t>
      </w:r>
      <w:r>
        <w:t xml:space="preserve">(if</w:t>
      </w:r>
      <w:r>
        <w:t xml:space="preserve"> </w:t>
      </w:r>
      <w:r>
        <w:rPr>
          <w:rStyle w:val="VerbatimChar"/>
        </w:rPr>
        <w:t xml:space="preserve">proposalOrg.requireMemberVerification &amp;&amp; !user.verified</w:t>
      </w:r>
      <w:r>
        <w:t xml:space="preserve">) — 403 with</w:t>
      </w:r>
      <w:r>
        <w:t xml:space="preserve"> </w:t>
      </w:r>
      <w:r>
        <w:rPr>
          <w:rStyle w:val="VerbatimChar"/>
        </w:rPr>
        <w:t xml:space="preserve">code: VERIFICATION_REQUIRED_BY_ORG</w:t>
      </w:r>
      <w:r>
        <w:t xml:space="preserve"> </w:t>
      </w:r>
      <w:r>
        <w:t xml:space="preserve">6.</w:t>
      </w:r>
      <w:r>
        <w:t xml:space="preserve"> </w:t>
      </w:r>
      <w:r>
        <w:rPr>
          <w:bCs/>
          <w:b/>
        </w:rPr>
        <w:t xml:space="preserve">Identity gate</w:t>
      </w:r>
      <w:r>
        <w:t xml:space="preserve"> </w:t>
      </w:r>
      <w:r>
        <w:t xml:space="preserve">(public proposals): unverified user can vote on global only</w:t>
      </w:r>
      <w:r>
        <w:t xml:space="preserve"> </w:t>
      </w:r>
      <w:r>
        <w:t xml:space="preserve">7.</w:t>
      </w:r>
      <w:r>
        <w:t xml:space="preserve"> </w:t>
      </w:r>
      <w:r>
        <w:rPr>
          <w:bCs/>
          <w:b/>
        </w:rPr>
        <w:t xml:space="preserve">Geo eligibility</w:t>
      </w:r>
      <w:r>
        <w:t xml:space="preserve"> </w:t>
      </w:r>
      <w:r>
        <w:t xml:space="preserve">— verified user’s country/state/city must match</w:t>
      </w:r>
      <w:r>
        <w:t xml:space="preserve"> </w:t>
      </w:r>
      <w:r>
        <w:rPr>
          <w:rStyle w:val="VerbatimChar"/>
        </w:rPr>
        <w:t xml:space="preserve">proposal.geoRestrictions</w:t>
      </w:r>
      <w:r>
        <w:t xml:space="preserve"> </w:t>
      </w:r>
      <w:r>
        <w:t xml:space="preserve">8.</w:t>
      </w:r>
      <w:r>
        <w:t xml:space="preserve"> </w:t>
      </w:r>
      <w:r>
        <w:rPr>
          <w:bCs/>
          <w:b/>
        </w:rPr>
        <w:t xml:space="preserve">Demographic restrictions</w:t>
      </w:r>
      <w:r>
        <w:t xml:space="preserve"> </w:t>
      </w:r>
      <w:r>
        <w:t xml:space="preserve">(rare) —</w:t>
      </w:r>
      <w:r>
        <w:t xml:space="preserve"> </w:t>
      </w:r>
      <w:r>
        <w:rPr>
          <w:rStyle w:val="VerbatimChar"/>
        </w:rPr>
        <w:t xml:space="preserve">proposal.demographicRestrictions = {gender, ageMin, ageMax}</w:t>
      </w:r>
      <w:r>
        <w:t xml:space="preserve"> </w:t>
      </w:r>
      <w:r>
        <w:t xml:space="preserve">allows targeting (e.g.,</w:t>
      </w:r>
      <w:r>
        <w:t xml:space="preserve"> </w:t>
      </w:r>
      <w:r>
        <w:t xml:space="preserve">“</w:t>
      </w:r>
      <w:r>
        <w:t xml:space="preserve">vote on women’s health policy is restricted to women 25-65</w:t>
      </w:r>
      <w:r>
        <w:t xml:space="preserve">”</w:t>
      </w:r>
      <w:r>
        <w:t xml:space="preserve">)</w:t>
      </w:r>
      <w:r>
        <w:t xml:space="preserve"> </w:t>
      </w:r>
      <w:r>
        <w:t xml:space="preserve">9.</w:t>
      </w:r>
      <w:r>
        <w:t xml:space="preserve"> </w:t>
      </w:r>
      <w:r>
        <w:rPr>
          <w:bCs/>
          <w:b/>
        </w:rPr>
        <w:t xml:space="preserve">Hasn’t already voted</w:t>
      </w:r>
      <w:r>
        <w:t xml:space="preserve"> </w:t>
      </w:r>
      <w:r>
        <w:t xml:space="preserve">—</w:t>
      </w:r>
      <w:r>
        <w:t xml:space="preserve"> </w:t>
      </w:r>
      <w:r>
        <w:rPr>
          <w:rStyle w:val="VerbatimChar"/>
        </w:rPr>
        <w:t xml:space="preserve">votes</w:t>
      </w:r>
      <w:r>
        <w:t xml:space="preserve"> </w:t>
      </w:r>
      <w:r>
        <w:t xml:space="preserve">UNIQUE constraint on (userId, proposalId)</w:t>
      </w:r>
    </w:p>
    <w:p>
      <w:pPr>
        <w:pStyle w:val="BodyText"/>
      </w:pPr>
      <w:r>
        <w:t xml:space="preserve">If all checks pass, ballot is recorded and an on-chain transaction is best-effort fired against the proposal’s vote-token contracts on Base.</w:t>
      </w:r>
    </w:p>
    <w:p>
      <w:r>
        <w:pict>
          <v:rect style="width:0;height:1.5pt" o:hralign="center" o:hrstd="t" o:hr="t"/>
        </w:pict>
      </w:r>
    </w:p>
    <w:p>
      <w:pPr>
        <w:pStyle w:val="FirstParagraph"/>
      </w:pPr>
      <w:r>
        <w:t xml:space="preserve"> </w:t>
      </w:r>
      <w:r>
        <w:t xml:space="preserve">## 9. Sentinel AI</w:t>
      </w:r>
    </w:p>
    <w:p>
      <w:pPr>
        <w:pStyle w:val="BodyText"/>
      </w:pPr>
      <w:r>
        <w:rPr>
          <w:bCs/>
          <w:b/>
        </w:rPr>
        <w:t xml:space="preserve">What it is</w:t>
      </w:r>
      <w:r>
        <w:t xml:space="preserve">: an AI feature that analyzes a governance document (a bylaw, policy, regulation) against a configurable principle library and flags compliance issues.</w:t>
      </w:r>
    </w:p>
    <w:p>
      <w:pPr>
        <w:pStyle w:val="BodyText"/>
      </w:pPr>
      <w:r>
        <w:rPr>
          <w:bCs/>
          <w:b/>
        </w:rPr>
        <w:t xml:space="preserve">Where it lives</w:t>
      </w:r>
      <w:r>
        <w:t xml:space="preserve">:</w:t>
      </w:r>
      <w:r>
        <w:t xml:space="preserve"> </w:t>
      </w:r>
      <w:r>
        <w:rPr>
          <w:rStyle w:val="VerbatimChar"/>
        </w:rPr>
        <w:t xml:space="preserve">app/(tabs)/sentinel.tsx</w:t>
      </w:r>
      <w:r>
        <w:t xml:space="preserve"> </w:t>
      </w:r>
      <w:r>
        <w:t xml:space="preserve">(mobile UI),</w:t>
      </w:r>
      <w:r>
        <w:t xml:space="preserve"> </w:t>
      </w:r>
      <w:r>
        <w:rPr>
          <w:rStyle w:val="VerbatimChar"/>
        </w:rPr>
        <w:t xml:space="preserve">backend/server/lib/openai.ts</w:t>
      </w:r>
      <w:r>
        <w:t xml:space="preserve"> </w:t>
      </w:r>
      <w:r>
        <w:t xml:space="preserve">(OpenAI prompt scaffolding),</w:t>
      </w:r>
      <w:r>
        <w:t xml:space="preserve"> </w:t>
      </w:r>
      <w:r>
        <w:rPr>
          <w:rStyle w:val="VerbatimChar"/>
        </w:rPr>
        <w:t xml:space="preserve">backend/server/routes.ts</w:t>
      </w:r>
      <w:r>
        <w:t xml:space="preserve"> </w:t>
      </w:r>
      <w:r>
        <w:rPr>
          <w:rStyle w:val="VerbatimChar"/>
        </w:rPr>
        <w:t xml:space="preserve">/api/sentinel/analyze</w:t>
      </w:r>
      <w:r>
        <w:t xml:space="preserve"> </w:t>
      </w:r>
      <w:r>
        <w:t xml:space="preserve">(server endpoint).</w:t>
      </w:r>
    </w:p>
    <w:p>
      <w:pPr>
        <w:pStyle w:val="BodyText"/>
      </w:pPr>
      <w:r>
        <w:rPr>
          <w:bCs/>
          <w:b/>
        </w:rPr>
        <w:t xml:space="preserve">Tier gating</w:t>
      </w:r>
      <w:r>
        <w:t xml:space="preserve">: Premium feature ($7.99/mo). Free users see a teaser. Premium users get unlimited analyses.</w:t>
      </w:r>
    </w:p>
    <w:bookmarkEnd w:id="43"/>
    <w:bookmarkStart w:id="44" w:name="flow"/>
    <w:p>
      <w:pPr>
        <w:pStyle w:val="Heading3"/>
      </w:pPr>
      <w:r>
        <w:t xml:space="preserve">Flow</w:t>
      </w:r>
    </w:p>
    <w:p>
      <w:pPr>
        <w:numPr>
          <w:ilvl w:val="0"/>
          <w:numId w:val="1032"/>
        </w:numPr>
        <w:pStyle w:val="Compact"/>
      </w:pPr>
      <w:r>
        <w:t xml:space="preserve">User opens Sentinel tab. First launch: AI consent gate (modal explains what data is sent — title, body text, category — and that OpenAI processes it).</w:t>
      </w:r>
    </w:p>
    <w:p>
      <w:pPr>
        <w:numPr>
          <w:ilvl w:val="0"/>
          <w:numId w:val="1032"/>
        </w:numPr>
        <w:pStyle w:val="Compact"/>
      </w:pPr>
      <w:r>
        <w:t xml:space="preserve">User pastes / uploads a document, picks an issue type (Constitutional, Civil, Criminal, etc.), taps Analyze.</w:t>
      </w:r>
    </w:p>
    <w:p>
      <w:pPr>
        <w:numPr>
          <w:ilvl w:val="0"/>
          <w:numId w:val="1032"/>
        </w:numPr>
        <w:pStyle w:val="Compact"/>
      </w:pPr>
      <w:r>
        <w:t xml:space="preserve">Mobile POSTs to</w:t>
      </w:r>
      <w:r>
        <w:t xml:space="preserve"> </w:t>
      </w:r>
      <w:r>
        <w:rPr>
          <w:rStyle w:val="VerbatimChar"/>
        </w:rPr>
        <w:t xml:space="preserve">/api/sentinel/analyze</w:t>
      </w:r>
      <w:r>
        <w:t xml:space="preserve"> </w:t>
      </w:r>
      <w:r>
        <w:t xml:space="preserve">→ backend builds a prompt with the principle library + document body, calls OpenAI (GPT-4-class model).</w:t>
      </w:r>
    </w:p>
    <w:p>
      <w:pPr>
        <w:numPr>
          <w:ilvl w:val="0"/>
          <w:numId w:val="1032"/>
        </w:numPr>
        <w:pStyle w:val="Compact"/>
      </w:pPr>
      <w:r>
        <w:t xml:space="preserve">Response is structured JSON:</w:t>
      </w:r>
      <w:r>
        <w:t xml:space="preserve"> </w:t>
      </w:r>
      <w:r>
        <w:rPr>
          <w:rStyle w:val="VerbatimChar"/>
        </w:rPr>
        <w:t xml:space="preserve">summary</w:t>
      </w:r>
      <w:r>
        <w:t xml:space="preserve">,</w:t>
      </w:r>
      <w:r>
        <w:t xml:space="preserve"> </w:t>
      </w:r>
      <w:r>
        <w:rPr>
          <w:rStyle w:val="VerbatimChar"/>
        </w:rPr>
        <w:t xml:space="preserve">reasoning</w:t>
      </w:r>
      <w:r>
        <w:t xml:space="preserve">,</w:t>
      </w:r>
      <w:r>
        <w:t xml:space="preserve"> </w:t>
      </w:r>
      <w:r>
        <w:rPr>
          <w:rStyle w:val="VerbatimChar"/>
        </w:rPr>
        <w:t xml:space="preserve">categoryScores</w:t>
      </w:r>
      <w:r>
        <w:t xml:space="preserve">,</w:t>
      </w:r>
      <w:r>
        <w:t xml:space="preserve"> </w:t>
      </w:r>
      <w:r>
        <w:rPr>
          <w:rStyle w:val="VerbatimChar"/>
        </w:rPr>
        <w:t xml:space="preserve">overallVerdict</w:t>
      </w:r>
      <w:r>
        <w:t xml:space="preserve"> </w:t>
      </w:r>
      <w:r>
        <w:t xml:space="preserve">(Aligned / At Risk / Violating),</w:t>
      </w:r>
      <w:r>
        <w:t xml:space="preserve"> </w:t>
      </w:r>
      <w:r>
        <w:rPr>
          <w:rStyle w:val="VerbatimChar"/>
        </w:rPr>
        <w:t xml:space="preserve">flaggedPrinciples</w:t>
      </w:r>
      <w:r>
        <w:t xml:space="preserve"> </w:t>
      </w:r>
      <w:r>
        <w:t xml:space="preserve">(array of named violations with explanations),</w:t>
      </w:r>
      <w:r>
        <w:t xml:space="preserve"> </w:t>
      </w:r>
      <w:r>
        <w:rPr>
          <w:rStyle w:val="VerbatimChar"/>
        </w:rPr>
        <w:t xml:space="preserve">sentinelCorrections</w:t>
      </w:r>
      <w:r>
        <w:t xml:space="preserve"> </w:t>
      </w:r>
      <w:r>
        <w:t xml:space="preserve">(suggested fixes),</w:t>
      </w:r>
      <w:r>
        <w:t xml:space="preserve"> </w:t>
      </w:r>
      <w:r>
        <w:rPr>
          <w:rStyle w:val="VerbatimChar"/>
        </w:rPr>
        <w:t xml:space="preserve">mainProposal</w:t>
      </w:r>
      <w:r>
        <w:t xml:space="preserve">.</w:t>
      </w:r>
    </w:p>
    <w:p>
      <w:pPr>
        <w:numPr>
          <w:ilvl w:val="0"/>
          <w:numId w:val="1032"/>
        </w:numPr>
        <w:pStyle w:val="Compact"/>
      </w:pPr>
      <w:r>
        <w:t xml:space="preserve">Mobile renders this as a</w:t>
      </w:r>
      <w:r>
        <w:t xml:space="preserve"> </w:t>
      </w:r>
      <w:r>
        <w:t xml:space="preserve">“</w:t>
      </w:r>
      <w:r>
        <w:t xml:space="preserve">Governance Report Card</w:t>
      </w:r>
      <w:r>
        <w:t xml:space="preserve">”</w:t>
      </w:r>
      <w:r>
        <w:t xml:space="preserve"> </w:t>
      </w:r>
      <w:r>
        <w:t xml:space="preserve">with score badge, finding cards, fix items, summary.</w:t>
      </w:r>
    </w:p>
    <w:p>
      <w:pPr>
        <w:numPr>
          <w:ilvl w:val="0"/>
          <w:numId w:val="1032"/>
        </w:numPr>
        <w:pStyle w:val="Compact"/>
      </w:pPr>
      <w:r>
        <w:rPr>
          <w:bCs/>
          <w:b/>
        </w:rPr>
        <w:t xml:space="preserve">Bottom of every report card</w:t>
      </w:r>
      <w:r>
        <w:t xml:space="preserve">:</w:t>
      </w:r>
      <w:r>
        <w:t xml:space="preserve"> </w:t>
      </w:r>
      <w:r>
        <w:t xml:space="preserve">“</w:t>
      </w:r>
      <w:r>
        <w:t xml:space="preserve">Flag this analysis</w:t>
      </w:r>
      <w:r>
        <w:t xml:space="preserve">”</w:t>
      </w:r>
      <w:r>
        <w:t xml:space="preserve"> </w:t>
      </w:r>
      <w:r>
        <w:t xml:space="preserve">mailto link (UPDATE 27 added this for Apple’s generative-AI guideline compliance) — opens email composer to support@representvote.com.</w:t>
      </w:r>
    </w:p>
    <w:bookmarkEnd w:id="44"/>
    <w:bookmarkStart w:id="45" w:name="defensibility"/>
    <w:p>
      <w:pPr>
        <w:pStyle w:val="Heading3"/>
      </w:pPr>
      <w:r>
        <w:t xml:space="preserve">Defensibility</w:t>
      </w:r>
    </w:p>
    <w:p>
      <w:pPr>
        <w:pStyle w:val="FirstParagraph"/>
      </w:pPr>
      <w:r>
        <w:t xml:space="preserve">The most differentiated single piece of the stack. Three things make it defensible:</w:t>
      </w:r>
      <w:r>
        <w:t xml:space="preserve"> </w:t>
      </w:r>
      <w:r>
        <w:t xml:space="preserve">1. The</w:t>
      </w:r>
      <w:r>
        <w:t xml:space="preserve"> </w:t>
      </w:r>
      <w:r>
        <w:rPr>
          <w:bCs/>
          <w:b/>
        </w:rPr>
        <w:t xml:space="preserve">principle library</w:t>
      </w:r>
      <w:r>
        <w:t xml:space="preserve"> </w:t>
      </w:r>
      <w:r>
        <w:t xml:space="preserve">(currently embedded in</w:t>
      </w:r>
      <w:r>
        <w:t xml:space="preserve"> </w:t>
      </w:r>
      <w:r>
        <w:rPr>
          <w:rStyle w:val="VerbatimChar"/>
        </w:rPr>
        <w:t xml:space="preserve">openai.ts</w:t>
      </w:r>
      <w:r>
        <w:t xml:space="preserve"> </w:t>
      </w:r>
      <w:r>
        <w:t xml:space="preserve">prompt scaffolding) — opinionated about what good governance looks like. Quality of the library matters more than the LLM.</w:t>
      </w:r>
      <w:r>
        <w:t xml:space="preserve"> </w:t>
      </w:r>
      <w:r>
        <w:t xml:space="preserve">2. The</w:t>
      </w:r>
      <w:r>
        <w:t xml:space="preserve"> </w:t>
      </w:r>
      <w:r>
        <w:rPr>
          <w:bCs/>
          <w:b/>
        </w:rPr>
        <w:t xml:space="preserve">structured output format</w:t>
      </w:r>
      <w:r>
        <w:t xml:space="preserve"> </w:t>
      </w:r>
      <w:r>
        <w:t xml:space="preserve">— mobile expects strict JSON shape; the prompt enforces this with examples.</w:t>
      </w:r>
      <w:r>
        <w:t xml:space="preserve"> </w:t>
      </w:r>
      <w:r>
        <w:t xml:space="preserve">3.</w:t>
      </w:r>
      <w:r>
        <w:t xml:space="preserve"> </w:t>
      </w:r>
      <w:r>
        <w:rPr>
          <w:bCs/>
          <w:b/>
        </w:rPr>
        <w:t xml:space="preserve">Civic-specific framing</w:t>
      </w:r>
      <w:r>
        <w:t xml:space="preserve"> </w:t>
      </w:r>
      <w:r>
        <w:t xml:space="preserve">— competitors (LogicGate, OneTrust, Diligent) are corporate-compliance focused; Sentinel sits in a quieter niche.</w:t>
      </w:r>
    </w:p>
    <w:p>
      <w:pPr>
        <w:pStyle w:val="BodyText"/>
      </w:pPr>
      <w:r>
        <w:t xml:space="preserve">See the pivot analysis in</w:t>
      </w:r>
      <w:r>
        <w:t xml:space="preserve"> </w:t>
      </w:r>
      <w:hyperlink w:anchor="roadmap">
        <w:r>
          <w:rPr>
            <w:rStyle w:val="Hyperlink"/>
          </w:rPr>
          <w:t xml:space="preserve">§24</w:t>
        </w:r>
      </w:hyperlink>
      <w:r>
        <w:t xml:space="preserve"> </w:t>
      </w:r>
      <w:r>
        <w:t xml:space="preserve">for how Sentinel could be spun out as its own product.</w:t>
      </w:r>
    </w:p>
    <w:p>
      <w:r>
        <w:pict>
          <v:rect style="width:0;height:1.5pt" o:hralign="center" o:hrstd="t" o:hr="t"/>
        </w:pict>
      </w:r>
    </w:p>
    <w:p>
      <w:pPr>
        <w:pStyle w:val="FirstParagraph"/>
      </w:pPr>
      <w:r>
        <w:t xml:space="preserve"> </w:t>
      </w:r>
      <w:r>
        <w:t xml:space="preserve">## 10. Organization features (B2B side)</w:t>
      </w:r>
    </w:p>
    <w:p>
      <w:pPr>
        <w:pStyle w:val="BodyText"/>
      </w:pPr>
      <w:r>
        <w:t xml:space="preserve">This is the most commercially-relevant part of the product. The whole tier ladder, billing rail, and admin tooling exists to serve organization customers.</w:t>
      </w:r>
    </w:p>
    <w:bookmarkEnd w:id="45"/>
    <w:bookmarkStart w:id="46" w:name="org-admin-capabilities-gated-by-tier"/>
    <w:p>
      <w:pPr>
        <w:pStyle w:val="Heading3"/>
      </w:pPr>
      <w:r>
        <w:t xml:space="preserve">Org admin capabilities (gated by tier)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Free</w:t>
            </w:r>
          </w:p>
        </w:tc>
        <w:tc>
          <w:tcPr/>
          <w:p>
            <w:pPr>
              <w:pStyle w:val="Compact"/>
              <w:jc w:val="left"/>
            </w:pPr>
            <w:r>
              <w:t xml:space="preserve">Pro</w:t>
            </w:r>
          </w:p>
        </w:tc>
        <w:tc>
          <w:tcPr/>
          <w:p>
            <w:pPr>
              <w:pStyle w:val="Compact"/>
              <w:jc w:val="left"/>
            </w:pPr>
            <w:r>
              <w:t xml:space="preserve">Plus</w:t>
            </w:r>
          </w:p>
        </w:tc>
        <w:tc>
          <w:tcPr/>
          <w:p>
            <w:pPr>
              <w:pStyle w:val="Compact"/>
              <w:jc w:val="left"/>
            </w:pPr>
            <w:r>
              <w:t xml:space="preserve">Business</w:t>
            </w:r>
          </w:p>
        </w:tc>
        <w:tc>
          <w:tcPr/>
          <w:p>
            <w:pPr>
              <w:pStyle w:val="Compact"/>
              <w:jc w:val="left"/>
            </w:pPr>
            <w:r>
              <w:t xml:space="preserve">Government</w:t>
            </w:r>
          </w:p>
        </w:tc>
      </w:tr>
      <w:tr>
        <w:tc>
          <w:tcPr/>
          <w:p>
            <w:pPr>
              <w:pStyle w:val="Compact"/>
              <w:jc w:val="left"/>
            </w:pPr>
            <w:r>
              <w:t xml:space="preserve">Member cap</w:t>
            </w:r>
          </w:p>
        </w:tc>
        <w:tc>
          <w:tcPr/>
          <w:p>
            <w:pPr>
              <w:pStyle w:val="Compact"/>
              <w:jc w:val="left"/>
            </w:pPr>
            <w:r>
              <w:t xml:space="preserve">25</w:t>
            </w:r>
          </w:p>
        </w:tc>
        <w:tc>
          <w:tcPr/>
          <w:p>
            <w:pPr>
              <w:pStyle w:val="Compact"/>
              <w:jc w:val="left"/>
            </w:pPr>
            <w:r>
              <w:t xml:space="preserve">250</w:t>
            </w:r>
          </w:p>
        </w:tc>
        <w:tc>
          <w:tcPr/>
          <w:p>
            <w:pPr>
              <w:pStyle w:val="Compact"/>
              <w:jc w:val="left"/>
            </w:pPr>
            <w:r>
              <w:t xml:space="preserve">1,000</w:t>
            </w:r>
          </w:p>
        </w:tc>
        <w:tc>
          <w:tcPr/>
          <w:p>
            <w:pPr>
              <w:pStyle w:val="Compact"/>
              <w:jc w:val="left"/>
            </w:pPr>
            <w:r>
              <w:t xml:space="preserve">5,000</w:t>
            </w:r>
          </w:p>
        </w:tc>
        <w:tc>
          <w:tcPr/>
          <w:p>
            <w:pPr>
              <w:pStyle w:val="Compact"/>
              <w:jc w:val="left"/>
            </w:pPr>
            <w:r>
              <w:t xml:space="preserve">unlimited</w:t>
            </w:r>
          </w:p>
        </w:tc>
      </w:tr>
      <w:tr>
        <w:tc>
          <w:tcPr/>
          <w:p>
            <w:pPr>
              <w:pStyle w:val="Compact"/>
              <w:jc w:val="left"/>
            </w:pPr>
            <w:r>
              <w:t xml:space="preserve">CSV roster import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Advanced analytics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API access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Sub-organizations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OAuth / SSO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Audit log export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White-label + custom domain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Identity verification toggle</w:t>
            </w:r>
          </w:p>
        </w:tc>
        <w:tc>
          <w:tcPr/>
          <w:p>
            <w:pPr>
              <w:pStyle w:val="Compact"/>
              <w:jc w:val="left"/>
            </w:pPr>
            <w:r>
              <w:t xml:space="preserve">❌</w:t>
            </w:r>
          </w:p>
        </w:tc>
        <w:tc>
          <w:tcPr/>
          <w:p>
            <w:pPr>
              <w:pStyle w:val="Compact"/>
              <w:jc w:val="left"/>
            </w:pPr>
            <w:r>
              <w:t xml:space="preserve">✅ ($199)</w:t>
            </w:r>
          </w:p>
        </w:tc>
        <w:tc>
          <w:tcPr/>
          <w:p>
            <w:pPr>
              <w:pStyle w:val="Compact"/>
              <w:jc w:val="left"/>
            </w:pPr>
            <w:r>
              <w:t xml:space="preserve">✅ ($499)</w:t>
            </w:r>
          </w:p>
        </w:tc>
        <w:tc>
          <w:tcPr/>
          <w:p>
            <w:pPr>
              <w:pStyle w:val="Compact"/>
              <w:jc w:val="left"/>
            </w:pPr>
            <w:r>
              <w:t xml:space="preserve">✅ ($999)</w:t>
            </w:r>
          </w:p>
        </w:tc>
        <w:tc>
          <w:tcPr/>
          <w:p>
            <w:pPr>
              <w:pStyle w:val="Compact"/>
              <w:jc w:val="left"/>
            </w:pPr>
            <w:r>
              <w:t xml:space="preserve">✅ (custom)</w:t>
            </w:r>
          </w:p>
        </w:tc>
      </w:tr>
    </w:tbl>
    <w:p>
      <w:pPr>
        <w:pStyle w:val="BodyText"/>
      </w:pPr>
      <w:r>
        <w:t xml:space="preserve">(Authoritative source:</w:t>
      </w:r>
      <w:r>
        <w:t xml:space="preserve"> </w:t>
      </w:r>
      <w:r>
        <w:rPr>
          <w:rStyle w:val="VerbatimChar"/>
        </w:rPr>
        <w:t xml:space="preserve">shared/tier-limits.ts</w:t>
      </w:r>
      <w:r>
        <w:t xml:space="preserve">. Don’t memorize this — read the file.)</w:t>
      </w:r>
    </w:p>
    <w:bookmarkEnd w:id="46"/>
    <w:bookmarkStart w:id="47" w:name="sub-organizations-update-23"/>
    <w:p>
      <w:pPr>
        <w:pStyle w:val="Heading3"/>
      </w:pPr>
      <w:r>
        <w:t xml:space="preserve">Sub-organizations (UPDATE 23)</w:t>
      </w:r>
    </w:p>
    <w:p>
      <w:pPr>
        <w:pStyle w:val="FirstParagraph"/>
      </w:pPr>
      <w:r>
        <w:t xml:space="preserve">Plus+ orgs can create child orgs underneath. Use case: a federation (parent) with locals (children); a school district (parent) with schools (children); a university (parent) with departments (children). Each sub-org has its own member roster, proposals, admin set. Parent admins have read-only visibility into child orgs unless explicitly added as admin.</w:t>
      </w:r>
    </w:p>
    <w:bookmarkEnd w:id="47"/>
    <w:bookmarkStart w:id="48" w:name="white-label-update-23"/>
    <w:p>
      <w:pPr>
        <w:pStyle w:val="Heading3"/>
      </w:pPr>
      <w:r>
        <w:t xml:space="preserve">White-label (UPDATE 23)</w:t>
      </w:r>
    </w:p>
    <w:p>
      <w:pPr>
        <w:pStyle w:val="FirstParagraph"/>
      </w:pPr>
      <w:r>
        <w:t xml:space="preserve">Business+ orgs can:</w:t>
      </w:r>
      <w:r>
        <w:t xml:space="preserve"> </w:t>
      </w:r>
      <w:r>
        <w:t xml:space="preserve">- Set a</w:t>
      </w:r>
      <w:r>
        <w:t xml:space="preserve"> </w:t>
      </w:r>
      <w:r>
        <w:rPr>
          <w:rStyle w:val="VerbatimChar"/>
        </w:rPr>
        <w:t xml:space="preserve">customDomain</w:t>
      </w:r>
      <w:r>
        <w:t xml:space="preserve"> </w:t>
      </w:r>
      <w:r>
        <w:t xml:space="preserve">(e.g.,</w:t>
      </w:r>
      <w:r>
        <w:t xml:space="preserve"> </w:t>
      </w:r>
      <w:r>
        <w:rPr>
          <w:rStyle w:val="VerbatimChar"/>
        </w:rPr>
        <w:t xml:space="preserve">vote.localmunion123.org</w:t>
      </w:r>
      <w:r>
        <w:t xml:space="preserve">) — DNS CNAME points at representportal.com, server routes by Host header.</w:t>
      </w:r>
      <w:r>
        <w:t xml:space="preserve"> </w:t>
      </w:r>
      <w:r>
        <w:t xml:space="preserve">- Upload a custom logo (replaces Represent branding inside the org’s surfaces).</w:t>
      </w:r>
      <w:r>
        <w:t xml:space="preserve"> </w:t>
      </w:r>
      <w:r>
        <w:t xml:space="preserve">- Set theme colors.</w:t>
      </w:r>
    </w:p>
    <w:p>
      <w:pPr>
        <w:pStyle w:val="BodyText"/>
      </w:pPr>
      <w:r>
        <w:t xml:space="preserve">The mobile app does NOT white-label per-org — Apple’s policies apply to the binary, not per-org. White-label only affects the web surface.</w:t>
      </w:r>
    </w:p>
    <w:bookmarkEnd w:id="48"/>
    <w:bookmarkStart w:id="49" w:name="org-communications"/>
    <w:p>
      <w:pPr>
        <w:pStyle w:val="Heading3"/>
      </w:pPr>
      <w:r>
        <w:t xml:space="preserve">Org communications</w:t>
      </w:r>
    </w:p>
    <w:p>
      <w:pPr>
        <w:numPr>
          <w:ilvl w:val="0"/>
          <w:numId w:val="1033"/>
        </w:numPr>
        <w:pStyle w:val="Compact"/>
      </w:pPr>
      <w:r>
        <w:rPr>
          <w:bCs/>
          <w:b/>
        </w:rPr>
        <w:t xml:space="preserve">Email invites</w:t>
      </w:r>
      <w:r>
        <w:t xml:space="preserve"> </w:t>
      </w:r>
      <w:r>
        <w:t xml:space="preserve">— magic links via Resend.</w:t>
      </w:r>
    </w:p>
    <w:p>
      <w:pPr>
        <w:numPr>
          <w:ilvl w:val="0"/>
          <w:numId w:val="1033"/>
        </w:numPr>
        <w:pStyle w:val="Compact"/>
      </w:pPr>
      <w:r>
        <w:rPr>
          <w:bCs/>
          <w:b/>
        </w:rPr>
        <w:t xml:space="preserve">In-app announcements</w:t>
      </w:r>
      <w:r>
        <w:t xml:space="preserve"> </w:t>
      </w:r>
      <w:r>
        <w:t xml:space="preserve">(</w:t>
      </w:r>
      <w:r>
        <w:rPr>
          <w:rStyle w:val="VerbatimChar"/>
        </w:rPr>
        <w:t xml:space="preserve">organization_announcements</w:t>
      </w:r>
      <w:r>
        <w:t xml:space="preserve"> </w:t>
      </w:r>
      <w:r>
        <w:t xml:space="preserve">table) — admin posts a message visible to all members.</w:t>
      </w:r>
    </w:p>
    <w:p>
      <w:pPr>
        <w:numPr>
          <w:ilvl w:val="0"/>
          <w:numId w:val="1033"/>
        </w:numPr>
        <w:pStyle w:val="Compact"/>
      </w:pPr>
      <w:r>
        <w:rPr>
          <w:bCs/>
          <w:b/>
        </w:rPr>
        <w:t xml:space="preserve">Push notifications</w:t>
      </w:r>
      <w:r>
        <w:t xml:space="preserve"> </w:t>
      </w:r>
      <w:r>
        <w:t xml:space="preserve">— when an admin creates a proposal, all members get a push (</w:t>
      </w:r>
      <w:r>
        <w:rPr>
          <w:rStyle w:val="VerbatimChar"/>
        </w:rPr>
        <w:t xml:space="preserve">notifyNewProposal</w:t>
      </w:r>
      <w:r>
        <w:t xml:space="preserve">).</w:t>
      </w:r>
    </w:p>
    <w:p>
      <w:r>
        <w:pict>
          <v:rect style="width:0;height:1.5pt" o:hralign="center" o:hrstd="t" o:hr="t"/>
        </w:pict>
      </w:r>
    </w:p>
    <w:p>
      <w:pPr>
        <w:pStyle w:val="FirstParagraph"/>
      </w:pPr>
      <w:r>
        <w:t xml:space="preserve"> </w:t>
      </w:r>
      <w:r>
        <w:t xml:space="preserve">## 11. Pricing model</w:t>
      </w:r>
    </w:p>
    <w:p>
      <w:pPr>
        <w:pStyle w:val="BodyText"/>
      </w:pPr>
      <w:r>
        <w:rPr>
          <w:bCs/>
          <w:b/>
        </w:rPr>
        <w:t xml:space="preserve">Personal Premium</w:t>
      </w:r>
      <w:r>
        <w:t xml:space="preserve">: $7.99/month. One product across iOS (IAP) + web (Stripe).</w:t>
      </w:r>
    </w:p>
    <w:p>
      <w:pPr>
        <w:pStyle w:val="BodyText"/>
      </w:pPr>
      <w:r>
        <w:rPr>
          <w:bCs/>
          <w:b/>
        </w:rPr>
        <w:t xml:space="preserve">Organization tiers</w:t>
      </w:r>
      <w:r>
        <w:t xml:space="preserve"> </w:t>
      </w:r>
      <w:r>
        <w:t xml:space="preserve">(recurring monthly):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Price</w:t>
            </w:r>
          </w:p>
        </w:tc>
        <w:tc>
          <w:tcPr/>
          <w:p>
            <w:pPr>
              <w:pStyle w:val="Compact"/>
              <w:jc w:val="left"/>
            </w:pPr>
            <w:r>
              <w:t xml:space="preserve">Member cap</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25</w:t>
            </w:r>
          </w:p>
        </w:tc>
      </w:tr>
      <w:tr>
        <w:tc>
          <w:tcPr/>
          <w:p>
            <w:pPr>
              <w:pStyle w:val="Compact"/>
              <w:jc w:val="left"/>
            </w:pPr>
            <w:r>
              <w:t xml:space="preserve">Pro</w:t>
            </w:r>
          </w:p>
        </w:tc>
        <w:tc>
          <w:tcPr/>
          <w:p>
            <w:pPr>
              <w:pStyle w:val="Compact"/>
              <w:jc w:val="left"/>
            </w:pPr>
            <w:r>
              <w:t xml:space="preserve">$59/mo</w:t>
            </w:r>
          </w:p>
        </w:tc>
        <w:tc>
          <w:tcPr/>
          <w:p>
            <w:pPr>
              <w:pStyle w:val="Compact"/>
              <w:jc w:val="left"/>
            </w:pPr>
            <w:r>
              <w:t xml:space="preserve">250</w:t>
            </w:r>
          </w:p>
        </w:tc>
      </w:tr>
      <w:tr>
        <w:tc>
          <w:tcPr/>
          <w:p>
            <w:pPr>
              <w:pStyle w:val="Compact"/>
              <w:jc w:val="left"/>
            </w:pPr>
            <w:r>
              <w:t xml:space="preserve">Plus</w:t>
            </w:r>
          </w:p>
        </w:tc>
        <w:tc>
          <w:tcPr/>
          <w:p>
            <w:pPr>
              <w:pStyle w:val="Compact"/>
              <w:jc w:val="left"/>
            </w:pPr>
            <w:r>
              <w:t xml:space="preserve">$179/mo</w:t>
            </w:r>
          </w:p>
        </w:tc>
        <w:tc>
          <w:tcPr/>
          <w:p>
            <w:pPr>
              <w:pStyle w:val="Compact"/>
              <w:jc w:val="left"/>
            </w:pPr>
            <w:r>
              <w:t xml:space="preserve">1,000</w:t>
            </w:r>
          </w:p>
        </w:tc>
      </w:tr>
      <w:tr>
        <w:tc>
          <w:tcPr/>
          <w:p>
            <w:pPr>
              <w:pStyle w:val="Compact"/>
              <w:jc w:val="left"/>
            </w:pPr>
            <w:r>
              <w:t xml:space="preserve">Business</w:t>
            </w:r>
          </w:p>
        </w:tc>
        <w:tc>
          <w:tcPr/>
          <w:p>
            <w:pPr>
              <w:pStyle w:val="Compact"/>
              <w:jc w:val="left"/>
            </w:pPr>
            <w:r>
              <w:t xml:space="preserve">$499/mo</w:t>
            </w:r>
          </w:p>
        </w:tc>
        <w:tc>
          <w:tcPr/>
          <w:p>
            <w:pPr>
              <w:pStyle w:val="Compact"/>
              <w:jc w:val="left"/>
            </w:pPr>
            <w:r>
              <w:t xml:space="preserve">5,000</w:t>
            </w:r>
          </w:p>
        </w:tc>
      </w:tr>
      <w:tr>
        <w:tc>
          <w:tcPr/>
          <w:p>
            <w:pPr>
              <w:pStyle w:val="Compact"/>
              <w:jc w:val="left"/>
            </w:pPr>
            <w:r>
              <w:t xml:space="preserve">Government</w:t>
            </w:r>
          </w:p>
        </w:tc>
        <w:tc>
          <w:tcPr/>
          <w:p>
            <w:pPr>
              <w:pStyle w:val="Compact"/>
              <w:jc w:val="left"/>
            </w:pPr>
            <w:r>
              <w:t xml:space="preserve">custom annual contract</w:t>
            </w:r>
          </w:p>
        </w:tc>
        <w:tc>
          <w:tcPr/>
          <w:p>
            <w:pPr>
              <w:pStyle w:val="Compact"/>
              <w:jc w:val="left"/>
            </w:pPr>
            <w:r>
              <w:t xml:space="preserve">unlimited</w:t>
            </w:r>
          </w:p>
        </w:tc>
      </w:tr>
    </w:tbl>
    <w:p>
      <w:pPr>
        <w:pStyle w:val="BodyText"/>
      </w:pPr>
      <w:r>
        <w:rPr>
          <w:bCs/>
          <w:b/>
        </w:rPr>
        <w:t xml:space="preserve">Verification unlock</w:t>
      </w:r>
      <w:r>
        <w:t xml:space="preserve"> </w:t>
      </w:r>
      <w:r>
        <w:t xml:space="preserve">(one-time per org, UPDATE 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Unlock fee</w:t>
            </w:r>
          </w:p>
        </w:tc>
        <w:tc>
          <w:tcPr/>
          <w:p>
            <w:pPr>
              <w:pStyle w:val="Compact"/>
              <w:jc w:val="left"/>
            </w:pPr>
            <w:r>
              <w:t xml:space="preserve">What it unlocks</w:t>
            </w:r>
          </w:p>
        </w:tc>
      </w:tr>
      <w:tr>
        <w:tc>
          <w:tcPr/>
          <w:p>
            <w:pPr>
              <w:pStyle w:val="Compact"/>
              <w:jc w:val="left"/>
            </w:pPr>
            <w:r>
              <w:t xml:space="preserve">Pro</w:t>
            </w:r>
          </w:p>
        </w:tc>
        <w:tc>
          <w:tcPr/>
          <w:p>
            <w:pPr>
              <w:pStyle w:val="Compact"/>
              <w:jc w:val="left"/>
            </w:pPr>
            <w:r>
              <w:t xml:space="preserve">$199</w:t>
            </w:r>
          </w:p>
        </w:tc>
        <w:tc>
          <w:tcPr/>
          <w:p>
            <w:pPr>
              <w:pStyle w:val="Compact"/>
              <w:jc w:val="left"/>
            </w:pPr>
            <w:r>
              <w:t xml:space="preserve">Unlimited member verifications</w:t>
            </w:r>
          </w:p>
        </w:tc>
      </w:tr>
      <w:tr>
        <w:tc>
          <w:tcPr/>
          <w:p>
            <w:pPr>
              <w:pStyle w:val="Compact"/>
              <w:jc w:val="left"/>
            </w:pPr>
            <w:r>
              <w:t xml:space="preserve">Plus</w:t>
            </w:r>
          </w:p>
        </w:tc>
        <w:tc>
          <w:tcPr/>
          <w:p>
            <w:pPr>
              <w:pStyle w:val="Compact"/>
              <w:jc w:val="left"/>
            </w:pPr>
            <w:r>
              <w:t xml:space="preserve">$499</w:t>
            </w:r>
          </w:p>
        </w:tc>
        <w:tc>
          <w:tcPr/>
          <w:p>
            <w:pPr>
              <w:pStyle w:val="Compact"/>
              <w:jc w:val="left"/>
            </w:pPr>
            <w:r>
              <w:t xml:space="preserve">Same</w:t>
            </w:r>
          </w:p>
        </w:tc>
      </w:tr>
      <w:tr>
        <w:tc>
          <w:tcPr/>
          <w:p>
            <w:pPr>
              <w:pStyle w:val="Compact"/>
              <w:jc w:val="left"/>
            </w:pPr>
            <w:r>
              <w:t xml:space="preserve">Business</w:t>
            </w:r>
          </w:p>
        </w:tc>
        <w:tc>
          <w:tcPr/>
          <w:p>
            <w:pPr>
              <w:pStyle w:val="Compact"/>
              <w:jc w:val="left"/>
            </w:pPr>
            <w:r>
              <w:t xml:space="preserve">$999</w:t>
            </w:r>
          </w:p>
        </w:tc>
        <w:tc>
          <w:tcPr/>
          <w:p>
            <w:pPr>
              <w:pStyle w:val="Compact"/>
              <w:jc w:val="left"/>
            </w:pPr>
            <w:r>
              <w:t xml:space="preserve">Same</w:t>
            </w:r>
          </w:p>
        </w:tc>
      </w:tr>
      <w:tr>
        <w:tc>
          <w:tcPr/>
          <w:p>
            <w:pPr>
              <w:pStyle w:val="Compact"/>
              <w:jc w:val="left"/>
            </w:pPr>
            <w:r>
              <w:t xml:space="preserve">Government</w:t>
            </w:r>
          </w:p>
        </w:tc>
        <w:tc>
          <w:tcPr/>
          <w:p>
            <w:pPr>
              <w:pStyle w:val="Compact"/>
              <w:jc w:val="left"/>
            </w:pPr>
            <w:r>
              <w:t xml:space="preserve">custom</w:t>
            </w:r>
          </w:p>
        </w:tc>
        <w:tc>
          <w:tcPr/>
          <w:p>
            <w:pPr>
              <w:pStyle w:val="Compact"/>
              <w:jc w:val="left"/>
            </w:pPr>
            <w:r>
              <w:t xml:space="preserve">Same</w:t>
            </w:r>
          </w:p>
        </w:tc>
      </w:tr>
    </w:tbl>
    <w:p>
      <w:pPr>
        <w:pStyle w:val="BodyText"/>
      </w:pPr>
      <w:r>
        <w:t xml:space="preserve">The unlock survives tier changes and subscription cancellation. Refunds invalidate it. Verifies the org’s identity-verified-voting feature once and forever.</w:t>
      </w:r>
    </w:p>
    <w:bookmarkEnd w:id="49"/>
    <w:bookmarkStart w:id="50" w:name="Xa99a184925b2622da3d7f8123d8a8efe30e3464"/>
    <w:p>
      <w:pPr>
        <w:pStyle w:val="Heading3"/>
      </w:pPr>
      <w:r>
        <w:t xml:space="preserve">Pricing decision history (in</w:t>
      </w:r>
      <w:r>
        <w:t xml:space="preserve"> </w:t>
      </w:r>
      <w:r>
        <w:rPr>
          <w:rStyle w:val="VerbatimChar"/>
        </w:rPr>
        <w:t xml:space="preserve">/root/.claude/plans/ok-so-im-going-zany-melody.md</w:t>
      </w:r>
      <w:r>
        <w:t xml:space="preserve">)</w:t>
      </w:r>
    </w:p>
    <w:p>
      <w:pPr>
        <w:numPr>
          <w:ilvl w:val="0"/>
          <w:numId w:val="1034"/>
        </w:numPr>
        <w:pStyle w:val="Compact"/>
      </w:pPr>
      <w:r>
        <w:t xml:space="preserve">UPDATE 14 / 15 — competitive analysis vs ElectionBuddy ($29/$99/$299), Polco, Granicus, Slido. Concluded current pricing is well-positioned for self-serve and underpriced for enterprise.</w:t>
      </w:r>
    </w:p>
    <w:p>
      <w:pPr>
        <w:numPr>
          <w:ilvl w:val="0"/>
          <w:numId w:val="1034"/>
        </w:numPr>
        <w:pStyle w:val="Compact"/>
      </w:pPr>
      <w:r>
        <w:t xml:space="preserve">UPDATE 23 — Stage 3 tier rollout (the current names + caps).</w:t>
      </w:r>
    </w:p>
    <w:p>
      <w:pPr>
        <w:numPr>
          <w:ilvl w:val="0"/>
          <w:numId w:val="1034"/>
        </w:numPr>
        <w:pStyle w:val="Compact"/>
      </w:pPr>
      <w:r>
        <w:t xml:space="preserve">UPDATE 24 → 25 → 26 — verification billing model evolution. Started as Stripe metered overage → moved to first-vote-in-org → settled on flat one-time unlock fee. The unlock-fee model closed the iOS gap (Stripe metered usage doesn’t work on Apple IAP).</w:t>
      </w:r>
    </w:p>
    <w:p>
      <w:r>
        <w:pict>
          <v:rect style="width:0;height:1.5pt" o:hralign="center" o:hrstd="t" o:hr="t"/>
        </w:pict>
      </w:r>
    </w:p>
    <w:p>
      <w:pPr>
        <w:pStyle w:val="FirstParagraph"/>
      </w:pPr>
      <w:r>
        <w:t xml:space="preserve"> </w:t>
      </w:r>
      <w:r>
        <w:t xml:space="preserve">## 12. Billing rails (Stripe + Apple IAP)</w:t>
      </w:r>
    </w:p>
    <w:p>
      <w:pPr>
        <w:pStyle w:val="BodyText"/>
      </w:pPr>
      <w:r>
        <w:t xml:space="preserve">Two completely separate systems, with policy-driven routing.</w:t>
      </w:r>
    </w:p>
    <w:bookmarkEnd w:id="50"/>
    <w:bookmarkStart w:id="51" w:name="ios-apple-app-store"/>
    <w:p>
      <w:pPr>
        <w:pStyle w:val="Heading3"/>
      </w:pPr>
      <w:r>
        <w:t xml:space="preserve">iOS (Apple App Store)</w:t>
      </w:r>
    </w:p>
    <w:p>
      <w:pPr>
        <w:pStyle w:val="FirstParagraph"/>
      </w:pPr>
      <w:r>
        <w:rPr>
          <w:bCs/>
          <w:b/>
        </w:rPr>
        <w:t xml:space="preserve">All digital goods must use Apple IAP</w:t>
      </w:r>
      <w:r>
        <w:t xml:space="preserve"> </w:t>
      </w:r>
      <w:r>
        <w:t xml:space="preserve">(Guideline 3.1.1). The codebase enforces this everywhere:</w:t>
      </w:r>
      <w:r>
        <w:t xml:space="preserve"> </w:t>
      </w:r>
      <w:r>
        <w:t xml:space="preserve">-</w:t>
      </w:r>
      <w:r>
        <w:t xml:space="preserve"> </w:t>
      </w:r>
      <w:r>
        <w:rPr>
          <w:rStyle w:val="VerbatimChar"/>
        </w:rPr>
        <w:t xml:space="preserve">lib/payment.ts</w:t>
      </w:r>
      <w:r>
        <w:t xml:space="preserve"> </w:t>
      </w:r>
      <w:r>
        <w:rPr>
          <w:rStyle w:val="VerbatimChar"/>
        </w:rPr>
        <w:t xml:space="preserve">processPremiumPayment()</w:t>
      </w:r>
      <w:r>
        <w:t xml:space="preserve"> </w:t>
      </w:r>
      <w:r>
        <w:t xml:space="preserve">and</w:t>
      </w:r>
      <w:r>
        <w:t xml:space="preserve"> </w:t>
      </w:r>
      <w:r>
        <w:rPr>
          <w:rStyle w:val="VerbatimChar"/>
        </w:rPr>
        <w:t xml:space="preserve">processOrganizationPayment()</w:t>
      </w:r>
      <w:r>
        <w:t xml:space="preserve"> </w:t>
      </w:r>
      <w:r>
        <w:t xml:space="preserve">early-return to IAP-only on</w:t>
      </w:r>
      <w:r>
        <w:t xml:space="preserve"> </w:t>
      </w:r>
      <w:r>
        <w:rPr>
          <w:rStyle w:val="VerbatimChar"/>
        </w:rPr>
        <w:t xml:space="preserve">Platform.OS === 'ios'</w:t>
      </w:r>
      <w:r>
        <w:t xml:space="preserve">.</w:t>
      </w:r>
      <w:r>
        <w:t xml:space="preserve"> </w:t>
      </w:r>
      <w:r>
        <w:t xml:space="preserve">-</w:t>
      </w:r>
      <w:r>
        <w:t xml:space="preserve"> </w:t>
      </w:r>
      <w:r>
        <w:rPr>
          <w:rStyle w:val="VerbatimChar"/>
        </w:rPr>
        <w:t xml:space="preserve">app/modals/verification-unlock-checkout.tsx</w:t>
      </w:r>
      <w:r>
        <w:t xml:space="preserve"> </w:t>
      </w:r>
      <w:r>
        <w:t xml:space="preserve">always routes to IAP on iOS, regardless of the org’s existing subscription rail (UPDATE 27 fix).</w:t>
      </w:r>
      <w:r>
        <w:t xml:space="preserve"> </w:t>
      </w:r>
      <w:r>
        <w:t xml:space="preserve">- No</w:t>
      </w:r>
      <w:r>
        <w:t xml:space="preserve"> </w:t>
      </w:r>
      <w:r>
        <w:rPr>
          <w:rStyle w:val="VerbatimChar"/>
        </w:rPr>
        <w:t xml:space="preserve">Linking.openURL</w:t>
      </w:r>
      <w:r>
        <w:t xml:space="preserve"> </w:t>
      </w:r>
      <w:r>
        <w:t xml:space="preserve">to Stripe Checkout fires anywhere on iOS —</w:t>
      </w:r>
      <w:r>
        <w:t xml:space="preserve"> </w:t>
      </w:r>
      <w:r>
        <w:rPr>
          <w:rStyle w:val="VerbatimChar"/>
        </w:rPr>
        <w:t xml:space="preserve">processStripePremium</w:t>
      </w:r>
      <w:r>
        <w:t xml:space="preserve"> </w:t>
      </w:r>
      <w:r>
        <w:t xml:space="preserve">and</w:t>
      </w:r>
      <w:r>
        <w:t xml:space="preserve"> </w:t>
      </w:r>
      <w:r>
        <w:rPr>
          <w:rStyle w:val="VerbatimChar"/>
        </w:rPr>
        <w:t xml:space="preserve">processStripeOrganization</w:t>
      </w:r>
      <w:r>
        <w:t xml:space="preserve"> </w:t>
      </w:r>
      <w:r>
        <w:t xml:space="preserve">have defensive</w:t>
      </w:r>
      <w:r>
        <w:t xml:space="preserve"> </w:t>
      </w:r>
      <w:r>
        <w:rPr>
          <w:rStyle w:val="VerbatimChar"/>
        </w:rPr>
        <w:t xml:space="preserve">Platform.OS === 'ios'</w:t>
      </w:r>
      <w:r>
        <w:t xml:space="preserve"> </w:t>
      </w:r>
      <w:r>
        <w:t xml:space="preserve">early returns.</w:t>
      </w:r>
    </w:p>
    <w:bookmarkEnd w:id="51"/>
    <w:bookmarkStart w:id="52" w:name="android-and-web"/>
    <w:p>
      <w:pPr>
        <w:pStyle w:val="Heading3"/>
      </w:pPr>
      <w:r>
        <w:t xml:space="preserve">Android (and web)</w:t>
      </w:r>
    </w:p>
    <w:p>
      <w:pPr>
        <w:pStyle w:val="FirstParagraph"/>
      </w:pPr>
      <w:r>
        <w:t xml:space="preserve">Currently routes through</w:t>
      </w:r>
      <w:r>
        <w:t xml:space="preserve"> </w:t>
      </w:r>
      <w:r>
        <w:rPr>
          <w:bCs/>
          <w:b/>
        </w:rPr>
        <w:t xml:space="preserve">Stripe</w:t>
      </w:r>
      <w:r>
        <w:t xml:space="preserve">. Note: this is technically a Google Play policy violation if/when we ship to the Play Store — Google has the same rule as Apple. For now Android side-loads or runs in dev only. See UPDATE 27 (Play Store section) for the eventual migration plan.</w:t>
      </w:r>
    </w:p>
    <w:bookmarkEnd w:id="52"/>
    <w:bookmarkStart w:id="53" w:name="iap-product-set-app-store-connect"/>
    <w:p>
      <w:pPr>
        <w:pStyle w:val="Heading3"/>
      </w:pPr>
      <w:r>
        <w:t xml:space="preserve">IAP product set (App Store Connect)</w:t>
      </w:r>
    </w:p>
    <w:p>
      <w:pPr>
        <w:pStyle w:val="FirstParagraph"/>
      </w:pPr>
      <w:r>
        <w:t xml:space="preserve">Five auto-renewable subscriptions:</w:t>
      </w:r>
      <w:r>
        <w:t xml:space="preserve"> </w:t>
      </w:r>
      <w:r>
        <w:t xml:space="preserve">-</w:t>
      </w:r>
      <w:r>
        <w:t xml:space="preserve"> </w:t>
      </w:r>
      <w:r>
        <w:rPr>
          <w:rStyle w:val="VerbatimChar"/>
        </w:rPr>
        <w:t xml:space="preserve">com.representwallet.app.premium</w:t>
      </w:r>
      <w:r>
        <w:t xml:space="preserve"> </w:t>
      </w:r>
      <w:r>
        <w:t xml:space="preserve">— $7.99/mo</w:t>
      </w:r>
      <w:r>
        <w:t xml:space="preserve"> </w:t>
      </w:r>
      <w:r>
        <w:t xml:space="preserve">-</w:t>
      </w:r>
      <w:r>
        <w:t xml:space="preserve"> </w:t>
      </w:r>
      <w:r>
        <w:rPr>
          <w:rStyle w:val="VerbatimChar"/>
        </w:rPr>
        <w:t xml:space="preserve">com.representwallet.app.org.community</w:t>
      </w:r>
      <w:r>
        <w:t xml:space="preserve"> </w:t>
      </w:r>
      <w:r>
        <w:t xml:space="preserve">(legacy starter) — kept for grandfathered subscribers</w:t>
      </w:r>
      <w:r>
        <w:t xml:space="preserve"> </w:t>
      </w:r>
      <w:r>
        <w:t xml:space="preserve">-</w:t>
      </w:r>
      <w:r>
        <w:t xml:space="preserve"> </w:t>
      </w:r>
      <w:r>
        <w:rPr>
          <w:rStyle w:val="VerbatimChar"/>
        </w:rPr>
        <w:t xml:space="preserve">com.representwallet.app.org.professional</w:t>
      </w:r>
      <w:r>
        <w:t xml:space="preserve"> </w:t>
      </w:r>
      <w:r>
        <w:t xml:space="preserve">— Pro $59/mo</w:t>
      </w:r>
      <w:r>
        <w:t xml:space="preserve"> </w:t>
      </w:r>
      <w:r>
        <w:t xml:space="preserve">-</w:t>
      </w:r>
      <w:r>
        <w:t xml:space="preserve"> </w:t>
      </w:r>
      <w:r>
        <w:rPr>
          <w:rStyle w:val="VerbatimChar"/>
        </w:rPr>
        <w:t xml:space="preserve">com.representwallet.app.org.premium</w:t>
      </w:r>
      <w:r>
        <w:t xml:space="preserve"> </w:t>
      </w:r>
      <w:r>
        <w:t xml:space="preserve">— Plus $179/mo</w:t>
      </w:r>
      <w:r>
        <w:t xml:space="preserve"> </w:t>
      </w:r>
      <w:r>
        <w:t xml:space="preserve">-</w:t>
      </w:r>
      <w:r>
        <w:t xml:space="preserve"> </w:t>
      </w:r>
      <w:r>
        <w:rPr>
          <w:rStyle w:val="VerbatimChar"/>
        </w:rPr>
        <w:t xml:space="preserve">com.representwallet.app.org.enterprise</w:t>
      </w:r>
      <w:r>
        <w:t xml:space="preserve"> </w:t>
      </w:r>
      <w:r>
        <w:t xml:space="preserve">— Business $499/mo</w:t>
      </w:r>
    </w:p>
    <w:p>
      <w:pPr>
        <w:pStyle w:val="BodyText"/>
      </w:pPr>
      <w:r>
        <w:t xml:space="preserve">Three consumable IAPs (UPDATE 26):</w:t>
      </w:r>
      <w:r>
        <w:t xml:space="preserve"> </w:t>
      </w:r>
      <w:r>
        <w:t xml:space="preserve">-</w:t>
      </w:r>
      <w:r>
        <w:t xml:space="preserve"> </w:t>
      </w:r>
      <w:r>
        <w:rPr>
          <w:rStyle w:val="VerbatimChar"/>
        </w:rPr>
        <w:t xml:space="preserve">verification_unlock_pro</w:t>
      </w:r>
      <w:r>
        <w:t xml:space="preserve"> </w:t>
      </w:r>
      <w:r>
        <w:t xml:space="preserve">— $199 one-time</w:t>
      </w:r>
      <w:r>
        <w:t xml:space="preserve"> </w:t>
      </w:r>
      <w:r>
        <w:t xml:space="preserve">-</w:t>
      </w:r>
      <w:r>
        <w:t xml:space="preserve"> </w:t>
      </w:r>
      <w:r>
        <w:rPr>
          <w:rStyle w:val="VerbatimChar"/>
        </w:rPr>
        <w:t xml:space="preserve">verification_unlock_plus</w:t>
      </w:r>
      <w:r>
        <w:t xml:space="preserve"> </w:t>
      </w:r>
      <w:r>
        <w:t xml:space="preserve">— $499 one-time</w:t>
      </w:r>
      <w:r>
        <w:t xml:space="preserve"> </w:t>
      </w:r>
      <w:r>
        <w:t xml:space="preserve">-</w:t>
      </w:r>
      <w:r>
        <w:t xml:space="preserve"> </w:t>
      </w:r>
      <w:r>
        <w:rPr>
          <w:rStyle w:val="VerbatimChar"/>
        </w:rPr>
        <w:t xml:space="preserve">verification_unlock_business</w:t>
      </w:r>
      <w:r>
        <w:t xml:space="preserve"> </w:t>
      </w:r>
      <w:r>
        <w:t xml:space="preserve">— $999 one-time</w:t>
      </w:r>
    </w:p>
    <w:p>
      <w:pPr>
        <w:pStyle w:val="BodyText"/>
      </w:pPr>
      <w:r>
        <w:t xml:space="preserve">Consumable, not non-consumable, because server is the source of truth (an admin can’t carry the unlock to a different org via Apple’s automatic restore-purchases path).</w:t>
      </w:r>
    </w:p>
    <w:bookmarkEnd w:id="53"/>
    <w:bookmarkStart w:id="54" w:name="receipt-validation"/>
    <w:p>
      <w:pPr>
        <w:pStyle w:val="Heading3"/>
      </w:pPr>
      <w:r>
        <w:t xml:space="preserve">Receipt validation</w:t>
      </w:r>
    </w:p>
    <w:p>
      <w:pPr>
        <w:numPr>
          <w:ilvl w:val="0"/>
          <w:numId w:val="1035"/>
        </w:numPr>
        <w:pStyle w:val="Compact"/>
      </w:pPr>
      <w:r>
        <w:rPr>
          <w:bCs/>
          <w:b/>
        </w:rPr>
        <w:t xml:space="preserve">Existing endpoint</w:t>
      </w:r>
      <w:r>
        <w:t xml:space="preserve">:</w:t>
      </w:r>
      <w:r>
        <w:t xml:space="preserve"> </w:t>
      </w:r>
      <w:r>
        <w:rPr>
          <w:rStyle w:val="VerbatimChar"/>
        </w:rPr>
        <w:t xml:space="preserve">POST /api/iap/validate-receipt</w:t>
      </w:r>
      <w:r>
        <w:t xml:space="preserve"> </w:t>
      </w:r>
      <w:r>
        <w:t xml:space="preserve">validates the 5 subscription SKUs. Sends to Apple’s</w:t>
      </w:r>
      <w:r>
        <w:t xml:space="preserve"> </w:t>
      </w:r>
      <w:r>
        <w:rPr>
          <w:rStyle w:val="VerbatimChar"/>
        </w:rPr>
        <w:t xml:space="preserve">verifyReceipt</w:t>
      </w:r>
      <w:r>
        <w:t xml:space="preserve"> </w:t>
      </w:r>
      <w:r>
        <w:t xml:space="preserve">(production), falls back to sandbox URL on status 21007. Idempotent on</w:t>
      </w:r>
      <w:r>
        <w:t xml:space="preserve"> </w:t>
      </w:r>
      <w:r>
        <w:rPr>
          <w:rStyle w:val="VerbatimChar"/>
        </w:rPr>
        <w:t xml:space="preserve">transaction_id</w:t>
      </w:r>
      <w:r>
        <w:t xml:space="preserve">.</w:t>
      </w:r>
    </w:p>
    <w:p>
      <w:pPr>
        <w:numPr>
          <w:ilvl w:val="0"/>
          <w:numId w:val="1035"/>
        </w:numPr>
        <w:pStyle w:val="Compact"/>
      </w:pPr>
      <w:r>
        <w:rPr>
          <w:bCs/>
          <w:b/>
        </w:rPr>
        <w:t xml:space="preserve">New endpoint</w:t>
      </w:r>
      <w:r>
        <w:t xml:space="preserve"> </w:t>
      </w:r>
      <w:r>
        <w:t xml:space="preserve">(UPDATE 26):</w:t>
      </w:r>
      <w:r>
        <w:t xml:space="preserve"> </w:t>
      </w:r>
      <w:r>
        <w:rPr>
          <w:rStyle w:val="VerbatimChar"/>
        </w:rPr>
        <w:t xml:space="preserve">POST /api/organizations/:orgId/verification-unlock/iap-receipt</w:t>
      </w:r>
      <w:r>
        <w:t xml:space="preserve"> </w:t>
      </w:r>
      <w:r>
        <w:t xml:space="preserve">validates consumable unlocks. Same Apple call, different SKU mapping, calls</w:t>
      </w:r>
      <w:r>
        <w:t xml:space="preserve"> </w:t>
      </w:r>
      <w:r>
        <w:rPr>
          <w:rStyle w:val="VerbatimChar"/>
        </w:rPr>
        <w:t xml:space="preserve">markOrgUnlocked(orgId, tier, transactionId, 'apple_iap')</w:t>
      </w:r>
      <w:r>
        <w:t xml:space="preserve"> </w:t>
      </w:r>
      <w:r>
        <w:t xml:space="preserve">on success.</w:t>
      </w:r>
    </w:p>
    <w:bookmarkEnd w:id="54"/>
    <w:bookmarkStart w:id="55" w:name="app-store-server-notifications-v2"/>
    <w:p>
      <w:pPr>
        <w:pStyle w:val="Heading3"/>
      </w:pPr>
      <w:r>
        <w:t xml:space="preserve">App Store Server Notifications V2</w:t>
      </w:r>
    </w:p>
    <w:p>
      <w:pPr>
        <w:pStyle w:val="FirstParagraph"/>
      </w:pPr>
      <w:r>
        <w:rPr>
          <w:rStyle w:val="VerbatimChar"/>
        </w:rPr>
        <w:t xml:space="preserve">backend/server/iapWebhookHandlers.ts</w:t>
      </w:r>
      <w:r>
        <w:t xml:space="preserve"> </w:t>
      </w:r>
      <w:r>
        <w:t xml:space="preserve">handles Apple’s webhook for subscription lifecycle:</w:t>
      </w:r>
      <w:r>
        <w:t xml:space="preserve"> </w:t>
      </w:r>
      <w:r>
        <w:t xml:space="preserve">-</w:t>
      </w:r>
      <w:r>
        <w:t xml:space="preserve"> </w:t>
      </w:r>
      <w:r>
        <w:rPr>
          <w:rStyle w:val="VerbatimChar"/>
        </w:rPr>
        <w:t xml:space="preserve">SUBSCRIBED</w:t>
      </w:r>
      <w:r>
        <w:t xml:space="preserve">,</w:t>
      </w:r>
      <w:r>
        <w:t xml:space="preserve"> </w:t>
      </w:r>
      <w:r>
        <w:rPr>
          <w:rStyle w:val="VerbatimChar"/>
        </w:rPr>
        <w:t xml:space="preserve">DID_RENEW</w:t>
      </w:r>
      <w:r>
        <w:t xml:space="preserve"> </w:t>
      </w:r>
      <w:r>
        <w:t xml:space="preserve">— refresh subscription end date</w:t>
      </w:r>
      <w:r>
        <w:t xml:space="preserve"> </w:t>
      </w:r>
      <w:r>
        <w:t xml:space="preserve">-</w:t>
      </w:r>
      <w:r>
        <w:t xml:space="preserve"> </w:t>
      </w:r>
      <w:r>
        <w:rPr>
          <w:rStyle w:val="VerbatimChar"/>
        </w:rPr>
        <w:t xml:space="preserve">DID_FAIL_TO_RENEW</w:t>
      </w:r>
      <w:r>
        <w:t xml:space="preserve">,</w:t>
      </w:r>
      <w:r>
        <w:t xml:space="preserve"> </w:t>
      </w:r>
      <w:r>
        <w:rPr>
          <w:rStyle w:val="VerbatimChar"/>
        </w:rPr>
        <w:t xml:space="preserve">EXPIRED</w:t>
      </w:r>
      <w:r>
        <w:t xml:space="preserve">,</w:t>
      </w:r>
      <w:r>
        <w:t xml:space="preserve"> </w:t>
      </w:r>
      <w:r>
        <w:rPr>
          <w:rStyle w:val="VerbatimChar"/>
        </w:rPr>
        <w:t xml:space="preserve">GRACE_PERIOD_EXPIRED</w:t>
      </w:r>
      <w:r>
        <w:t xml:space="preserve"> </w:t>
      </w:r>
      <w:r>
        <w:t xml:space="preserve">— mark canceled</w:t>
      </w:r>
      <w:r>
        <w:t xml:space="preserve"> </w:t>
      </w:r>
      <w:r>
        <w:t xml:space="preserve">-</w:t>
      </w:r>
      <w:r>
        <w:t xml:space="preserve"> </w:t>
      </w:r>
      <w:r>
        <w:rPr>
          <w:rStyle w:val="VerbatimChar"/>
        </w:rPr>
        <w:t xml:space="preserve">REFUND</w:t>
      </w:r>
      <w:r>
        <w:t xml:space="preserve">,</w:t>
      </w:r>
      <w:r>
        <w:t xml:space="preserve"> </w:t>
      </w:r>
      <w:r>
        <w:rPr>
          <w:rStyle w:val="VerbatimChar"/>
        </w:rPr>
        <w:t xml:space="preserve">REVOKE</w:t>
      </w:r>
      <w:r>
        <w:t xml:space="preserve"> </w:t>
      </w:r>
      <w:r>
        <w:t xml:space="preserve">— for subscriptions, mark canceled. For consumable unlock SKUs (UPDATE 27 fix), instead route to</w:t>
      </w:r>
      <w:r>
        <w:t xml:space="preserve"> </w:t>
      </w:r>
      <w:r>
        <w:rPr>
          <w:rStyle w:val="VerbatimChar"/>
        </w:rPr>
        <w:t xml:space="preserve">markOrgUnlockRefunded(orgId)</w:t>
      </w:r>
      <w:r>
        <w:t xml:space="preserve"> </w:t>
      </w:r>
      <w:r>
        <w:t xml:space="preserve">to clear the unlock.</w:t>
      </w:r>
      <w:r>
        <w:t xml:space="preserve"> </w:t>
      </w:r>
      <w:r>
        <w:t xml:space="preserve">-</w:t>
      </w:r>
      <w:r>
        <w:t xml:space="preserve"> </w:t>
      </w:r>
      <w:r>
        <w:rPr>
          <w:rStyle w:val="VerbatimChar"/>
        </w:rPr>
        <w:t xml:space="preserve">REFUND_REVERSED</w:t>
      </w:r>
      <w:r>
        <w:t xml:space="preserve"> </w:t>
      </w:r>
      <w:r>
        <w:t xml:space="preserve">— restore on dispute-won</w:t>
      </w:r>
    </w:p>
    <w:bookmarkEnd w:id="55"/>
    <w:bookmarkStart w:id="56" w:name="stripe-webhooks"/>
    <w:p>
      <w:pPr>
        <w:pStyle w:val="Heading3"/>
      </w:pPr>
      <w:r>
        <w:t xml:space="preserve">Stripe webhooks</w:t>
      </w:r>
    </w:p>
    <w:p>
      <w:pPr>
        <w:pStyle w:val="FirstParagraph"/>
      </w:pPr>
      <w:r>
        <w:rPr>
          <w:rStyle w:val="VerbatimChar"/>
        </w:rPr>
        <w:t xml:space="preserve">backend/server/webhookHandlers.ts</w:t>
      </w:r>
      <w:r>
        <w:t xml:space="preserve"> </w:t>
      </w:r>
      <w:r>
        <w:t xml:space="preserve">handles:</w:t>
      </w:r>
      <w:r>
        <w:t xml:space="preserve"> </w:t>
      </w:r>
      <w:r>
        <w:t xml:space="preserve">-</w:t>
      </w:r>
      <w:r>
        <w:t xml:space="preserve"> </w:t>
      </w:r>
      <w:r>
        <w:rPr>
          <w:rStyle w:val="VerbatimChar"/>
        </w:rPr>
        <w:t xml:space="preserve">checkout.session.completed</w:t>
      </w:r>
      <w:r>
        <w:t xml:space="preserve"> </w:t>
      </w:r>
      <w:r>
        <w:t xml:space="preserve">— three branches:</w:t>
      </w:r>
      <w:r>
        <w:t xml:space="preserve"> </w:t>
      </w:r>
      <w:r>
        <w:t xml:space="preserve">- Subscription mode + premium → flip user.subscriptionStatus</w:t>
      </w:r>
      <w:r>
        <w:t xml:space="preserve"> </w:t>
      </w:r>
      <w:r>
        <w:t xml:space="preserve">- Payment mode +</w:t>
      </w:r>
      <w:r>
        <w:t xml:space="preserve"> </w:t>
      </w:r>
      <w:r>
        <w:rPr>
          <w:rStyle w:val="VerbatimChar"/>
        </w:rPr>
        <w:t xml:space="preserve">type=verification</w:t>
      </w:r>
      <w:r>
        <w:t xml:space="preserve"> </w:t>
      </w:r>
      <w:r>
        <w:t xml:space="preserve">→ user.verificationPaid (legacy)</w:t>
      </w:r>
      <w:r>
        <w:t xml:space="preserve"> </w:t>
      </w:r>
      <w:r>
        <w:t xml:space="preserve">- Payment mode +</w:t>
      </w:r>
      <w:r>
        <w:t xml:space="preserve"> </w:t>
      </w:r>
      <w:r>
        <w:rPr>
          <w:rStyle w:val="VerbatimChar"/>
        </w:rPr>
        <w:t xml:space="preserve">type=verification_unlock</w:t>
      </w:r>
      <w:r>
        <w:t xml:space="preserve"> </w:t>
      </w:r>
      <w:r>
        <w:t xml:space="preserve">→</w:t>
      </w:r>
      <w:r>
        <w:t xml:space="preserve"> </w:t>
      </w:r>
      <w:r>
        <w:rPr>
          <w:rStyle w:val="VerbatimChar"/>
        </w:rPr>
        <w:t xml:space="preserve">markOrgUnlocked('stripe')</w:t>
      </w:r>
      <w:r>
        <w:t xml:space="preserve"> </w:t>
      </w:r>
      <w:r>
        <w:t xml:space="preserve">-</w:t>
      </w:r>
      <w:r>
        <w:t xml:space="preserve"> </w:t>
      </w:r>
      <w:r>
        <w:rPr>
          <w:rStyle w:val="VerbatimChar"/>
        </w:rPr>
        <w:t xml:space="preserve">customer.subscription.updated</w:t>
      </w:r>
      <w:r>
        <w:t xml:space="preserve">,</w:t>
      </w:r>
      <w:r>
        <w:t xml:space="preserve"> </w:t>
      </w:r>
      <w:r>
        <w:rPr>
          <w:rStyle w:val="VerbatimChar"/>
        </w:rPr>
        <w:t xml:space="preserve">.deleted</w:t>
      </w:r>
      <w:r>
        <w:t xml:space="preserve"> </w:t>
      </w:r>
      <w:r>
        <w:t xml:space="preserve">— sync subscription state</w:t>
      </w:r>
      <w:r>
        <w:t xml:space="preserve"> </w:t>
      </w:r>
      <w:r>
        <w:t xml:space="preserve">-</w:t>
      </w:r>
      <w:r>
        <w:t xml:space="preserve"> </w:t>
      </w:r>
      <w:r>
        <w:rPr>
          <w:rStyle w:val="VerbatimChar"/>
        </w:rPr>
        <w:t xml:space="preserve">invoice.payment_failed</w:t>
      </w:r>
      <w:r>
        <w:t xml:space="preserve">,</w:t>
      </w:r>
      <w:r>
        <w:t xml:space="preserve"> </w:t>
      </w:r>
      <w:r>
        <w:rPr>
          <w:rStyle w:val="VerbatimChar"/>
        </w:rPr>
        <w:t xml:space="preserve">.paid</w:t>
      </w:r>
      <w:r>
        <w:t xml:space="preserve"> </w:t>
      </w:r>
      <w:r>
        <w:t xml:space="preserve">— past_due / activate</w:t>
      </w:r>
      <w:r>
        <w:t xml:space="preserve"> </w:t>
      </w:r>
      <w:r>
        <w:t xml:space="preserve">-</w:t>
      </w:r>
      <w:r>
        <w:t xml:space="preserve"> </w:t>
      </w:r>
      <w:r>
        <w:rPr>
          <w:rStyle w:val="VerbatimChar"/>
        </w:rPr>
        <w:t xml:space="preserve">charge.refunded</w:t>
      </w:r>
      <w:r>
        <w:t xml:space="preserve">,</w:t>
      </w:r>
      <w:r>
        <w:t xml:space="preserve"> </w:t>
      </w:r>
      <w:r>
        <w:rPr>
          <w:rStyle w:val="VerbatimChar"/>
        </w:rPr>
        <w:t xml:space="preserve">charge.dispute.created</w:t>
      </w:r>
      <w:r>
        <w:t xml:space="preserve"> </w:t>
      </w:r>
      <w:r>
        <w:t xml:space="preserve">(UPDATE 26) — if</w:t>
      </w:r>
      <w:r>
        <w:t xml:space="preserve"> </w:t>
      </w:r>
      <w:r>
        <w:rPr>
          <w:rStyle w:val="VerbatimChar"/>
        </w:rPr>
        <w:t xml:space="preserve">payment_intent</w:t>
      </w:r>
      <w:r>
        <w:t xml:space="preserve"> </w:t>
      </w:r>
      <w:r>
        <w:t xml:space="preserve">matches an org’s</w:t>
      </w:r>
      <w:r>
        <w:t xml:space="preserve"> </w:t>
      </w:r>
      <w:r>
        <w:rPr>
          <w:rStyle w:val="VerbatimChar"/>
        </w:rPr>
        <w:t xml:space="preserve">verificationUnlockPaymentId</w:t>
      </w:r>
      <w:r>
        <w:t xml:space="preserve">, call</w:t>
      </w:r>
      <w:r>
        <w:t xml:space="preserve"> </w:t>
      </w:r>
      <w:r>
        <w:rPr>
          <w:rStyle w:val="VerbatimChar"/>
        </w:rPr>
        <w:t xml:space="preserve">markOrgUnlockRefunded</w:t>
      </w:r>
    </w:p>
    <w:p>
      <w:r>
        <w:pict>
          <v:rect style="width:0;height:1.5pt" o:hralign="center" o:hrstd="t" o:hr="t"/>
        </w:pict>
      </w:r>
    </w:p>
    <w:p>
      <w:pPr>
        <w:pStyle w:val="FirstParagraph"/>
      </w:pPr>
      <w:r>
        <w:t xml:space="preserve"> </w:t>
      </w:r>
      <w:r>
        <w:t xml:space="preserve">## 13. On-chain layer</w:t>
      </w:r>
    </w:p>
    <w:p>
      <w:pPr>
        <w:pStyle w:val="BodyText"/>
      </w:pPr>
      <w:r>
        <w:rPr>
          <w:bCs/>
          <w:b/>
        </w:rPr>
        <w:t xml:space="preserve">Why on-chain</w:t>
      </w:r>
      <w:r>
        <w:t xml:space="preserve">: tamper-evident vote records, reputation-bearing identity NFTs, future composability with DAOs.</w:t>
      </w:r>
    </w:p>
    <w:p>
      <w:pPr>
        <w:pStyle w:val="BodyText"/>
      </w:pPr>
      <w:r>
        <w:rPr>
          <w:bCs/>
          <w:b/>
        </w:rPr>
        <w:t xml:space="preserve">What chain</w:t>
      </w:r>
      <w:r>
        <w:t xml:space="preserve">: Base (Coinbase L2 Ethereum, low gas, mature). Wallet implementation: smart wallets (account abstraction), one per user, key encrypted at rest in</w:t>
      </w:r>
      <w:r>
        <w:t xml:space="preserve"> </w:t>
      </w:r>
      <w:r>
        <w:rPr>
          <w:rStyle w:val="VerbatimChar"/>
        </w:rPr>
        <w:t xml:space="preserve">wallets</w:t>
      </w:r>
      <w:r>
        <w:t xml:space="preserve"> </w:t>
      </w:r>
      <w:r>
        <w:t xml:space="preserve">table.</w:t>
      </w:r>
    </w:p>
    <w:bookmarkEnd w:id="56"/>
    <w:bookmarkStart w:id="57" w:name="what-lives-on-chain"/>
    <w:p>
      <w:pPr>
        <w:pStyle w:val="Heading3"/>
      </w:pPr>
      <w:r>
        <w:t xml:space="preserve">What lives on-chain</w:t>
      </w:r>
    </w:p>
    <w:p>
      <w:pPr>
        <w:numPr>
          <w:ilvl w:val="0"/>
          <w:numId w:val="1036"/>
        </w:numPr>
        <w:pStyle w:val="Compact"/>
      </w:pPr>
      <w:r>
        <w:rPr>
          <w:bCs/>
          <w:b/>
        </w:rPr>
        <w:t xml:space="preserve">Vote tokens</w:t>
      </w:r>
      <w:r>
        <w:t xml:space="preserve"> </w:t>
      </w:r>
      <w:r>
        <w:t xml:space="preserve">— each proposal has support and oppose ERC-20 tokens. When a user votes, a transaction transfers a token from a treasury to their wallet. The token balance is the on-chain record of the vote. Multi-choice and RCV proposals have arrays of option tokens (</w:t>
      </w:r>
      <w:r>
        <w:rPr>
          <w:rStyle w:val="VerbatimChar"/>
        </w:rPr>
        <w:t xml:space="preserve">proposalOptionAddresses</w:t>
      </w:r>
      <w:r>
        <w:t xml:space="preserve">).</w:t>
      </w:r>
    </w:p>
    <w:p>
      <w:pPr>
        <w:numPr>
          <w:ilvl w:val="0"/>
          <w:numId w:val="1036"/>
        </w:numPr>
        <w:pStyle w:val="Compact"/>
      </w:pPr>
      <w:r>
        <w:rPr>
          <w:bCs/>
          <w:b/>
        </w:rPr>
        <w:t xml:space="preserve">Vote-token claims</w:t>
      </w:r>
      <w:r>
        <w:t xml:space="preserve"> </w:t>
      </w:r>
      <w:r>
        <w:t xml:space="preserve">—</w:t>
      </w:r>
      <w:r>
        <w:t xml:space="preserve"> </w:t>
      </w:r>
      <w:r>
        <w:rPr>
          <w:rStyle w:val="VerbatimChar"/>
        </w:rPr>
        <w:t xml:space="preserve">voteTokenClaims</w:t>
      </w:r>
      <w:r>
        <w:t xml:space="preserve"> </w:t>
      </w:r>
      <w:r>
        <w:t xml:space="preserve">table tracks which user-proposal pairs have already claimed (off-chain idempotency).</w:t>
      </w:r>
    </w:p>
    <w:p>
      <w:pPr>
        <w:numPr>
          <w:ilvl w:val="0"/>
          <w:numId w:val="1036"/>
        </w:numPr>
        <w:pStyle w:val="Compact"/>
      </w:pPr>
      <w:r>
        <w:rPr>
          <w:bCs/>
          <w:b/>
        </w:rPr>
        <w:t xml:space="preserve">Passport NFT</w:t>
      </w:r>
      <w:r>
        <w:t xml:space="preserve"> </w:t>
      </w:r>
      <w:r>
        <w:t xml:space="preserve">— soulbound (non-transferable) ERC-721 minted on first verification.</w:t>
      </w:r>
      <w:r>
        <w:t xml:space="preserve"> </w:t>
      </w:r>
      <w:r>
        <w:rPr>
          <w:rStyle w:val="VerbatimChar"/>
        </w:rPr>
        <w:t xml:space="preserve">passportNFTs</w:t>
      </w:r>
      <w:r>
        <w:t xml:space="preserve"> </w:t>
      </w:r>
      <w:r>
        <w:t xml:space="preserve">table maps userId → tokenId. Used as on-chain proof of verified identity.</w:t>
      </w:r>
    </w:p>
    <w:p>
      <w:pPr>
        <w:numPr>
          <w:ilvl w:val="0"/>
          <w:numId w:val="1036"/>
        </w:numPr>
        <w:pStyle w:val="Compact"/>
      </w:pPr>
      <w:r>
        <w:rPr>
          <w:bCs/>
          <w:b/>
        </w:rPr>
        <w:t xml:space="preserve">Activated ridings</w:t>
      </w:r>
      <w:r>
        <w:t xml:space="preserve"> </w:t>
      </w:r>
      <w:r>
        <w:t xml:space="preserve">— Canadian electoral ridings (federal + provincial + municipal) track on-chain activation status.</w:t>
      </w:r>
      <w:r>
        <w:t xml:space="preserve"> </w:t>
      </w:r>
      <w:r>
        <w:rPr>
          <w:rStyle w:val="VerbatimChar"/>
        </w:rPr>
        <w:t xml:space="preserve">activatedRidings</w:t>
      </w:r>
      <w:r>
        <w:t xml:space="preserve"> </w:t>
      </w:r>
      <w:r>
        <w:t xml:space="preserve">table stores when each one was provisioned.</w:t>
      </w:r>
    </w:p>
    <w:bookmarkEnd w:id="57"/>
    <w:bookmarkStart w:id="58" w:name="gotchas"/>
    <w:p>
      <w:pPr>
        <w:pStyle w:val="Heading3"/>
      </w:pPr>
      <w:r>
        <w:t xml:space="preserve">Gotchas</w:t>
      </w:r>
    </w:p>
    <w:p>
      <w:pPr>
        <w:numPr>
          <w:ilvl w:val="0"/>
          <w:numId w:val="1037"/>
        </w:numPr>
        <w:pStyle w:val="Compact"/>
      </w:pPr>
      <w:r>
        <w:t xml:space="preserve">On-chain calls are</w:t>
      </w:r>
      <w:r>
        <w:t xml:space="preserve"> </w:t>
      </w:r>
      <w:r>
        <w:rPr>
          <w:bCs/>
          <w:b/>
        </w:rPr>
        <w:t xml:space="preserve">best-effort</w:t>
      </w:r>
      <w:r>
        <w:t xml:space="preserve"> </w:t>
      </w:r>
      <w:r>
        <w:t xml:space="preserve">during voting. If Base RPC times out, the off-chain DB record is still authoritative. Mobile shows the off-chain tally. The on-chain trail is for after-the-fact audit.</w:t>
      </w:r>
    </w:p>
    <w:p>
      <w:pPr>
        <w:numPr>
          <w:ilvl w:val="0"/>
          <w:numId w:val="1037"/>
        </w:numPr>
        <w:pStyle w:val="Compact"/>
      </w:pPr>
      <w:r>
        <w:rPr>
          <w:rStyle w:val="VerbatimChar"/>
        </w:rPr>
        <w:t xml:space="preserve">wallets.privateKey</w:t>
      </w:r>
      <w:r>
        <w:t xml:space="preserve"> </w:t>
      </w:r>
      <w:r>
        <w:t xml:space="preserve">is encrypted at rest with a per-row key derived from</w:t>
      </w:r>
      <w:r>
        <w:t xml:space="preserve"> </w:t>
      </w:r>
      <w:r>
        <w:rPr>
          <w:rStyle w:val="VerbatimChar"/>
        </w:rPr>
        <w:t xml:space="preserve">WALLET_ENCRYPTION_SECRET</w:t>
      </w:r>
      <w:r>
        <w:t xml:space="preserve">. Rotation utility lives at</w:t>
      </w:r>
      <w:r>
        <w:t xml:space="preserve"> </w:t>
      </w:r>
      <w:r>
        <w:rPr>
          <w:rStyle w:val="VerbatimChar"/>
        </w:rPr>
        <w:t xml:space="preserve">backend/server/rotate-wallet-keys.ts</w:t>
      </w:r>
      <w:r>
        <w:t xml:space="preserve">.</w:t>
      </w:r>
    </w:p>
    <w:p>
      <w:pPr>
        <w:numPr>
          <w:ilvl w:val="0"/>
          <w:numId w:val="1037"/>
        </w:numPr>
        <w:pStyle w:val="Compact"/>
      </w:pPr>
      <w:r>
        <w:t xml:space="preserve">Gas is paid by the platform (the treasury wallet covers user transactions). Costs ~$0.001 per vote at current Base fees.</w:t>
      </w:r>
    </w:p>
    <w:bookmarkEnd w:id="58"/>
    <w:bookmarkStart w:id="59" w:name="code-locations-1"/>
    <w:p>
      <w:pPr>
        <w:pStyle w:val="Heading3"/>
      </w:pPr>
      <w:r>
        <w:t xml:space="preserve">Code locations</w:t>
      </w:r>
    </w:p>
    <w:p>
      <w:pPr>
        <w:numPr>
          <w:ilvl w:val="0"/>
          <w:numId w:val="1038"/>
        </w:numPr>
        <w:pStyle w:val="Compact"/>
      </w:pPr>
      <w:r>
        <w:rPr>
          <w:rStyle w:val="VerbatimChar"/>
        </w:rPr>
        <w:t xml:space="preserve">backend/server/base-network.ts</w:t>
      </w:r>
      <w:r>
        <w:t xml:space="preserve"> </w:t>
      </w:r>
      <w:r>
        <w:t xml:space="preserve">— Base RPC wrapper, contract calls</w:t>
      </w:r>
    </w:p>
    <w:p>
      <w:pPr>
        <w:numPr>
          <w:ilvl w:val="0"/>
          <w:numId w:val="1038"/>
        </w:numPr>
        <w:pStyle w:val="Compact"/>
      </w:pPr>
      <w:r>
        <w:rPr>
          <w:rStyle w:val="VerbatimChar"/>
        </w:rPr>
        <w:t xml:space="preserve">backend/server/crypto.ts</w:t>
      </w:r>
      <w:r>
        <w:t xml:space="preserve"> </w:t>
      </w:r>
      <w:r>
        <w:t xml:space="preserve">— wallet encryption helpers</w:t>
      </w:r>
    </w:p>
    <w:p>
      <w:pPr>
        <w:numPr>
          <w:ilvl w:val="0"/>
          <w:numId w:val="1038"/>
        </w:numPr>
        <w:pStyle w:val="Compact"/>
      </w:pPr>
      <w:r>
        <w:rPr>
          <w:rStyle w:val="VerbatimChar"/>
        </w:rPr>
        <w:t xml:space="preserve">lib/rpv-token.ts</w:t>
      </w:r>
      <w:r>
        <w:t xml:space="preserve">,</w:t>
      </w:r>
      <w:r>
        <w:t xml:space="preserve"> </w:t>
      </w:r>
      <w:r>
        <w:rPr>
          <w:rStyle w:val="VerbatimChar"/>
        </w:rPr>
        <w:t xml:space="preserve">lib/ballots.ts</w:t>
      </w:r>
      <w:r>
        <w:t xml:space="preserve"> </w:t>
      </w:r>
      <w:r>
        <w:t xml:space="preserve">— mobile-side helpers</w:t>
      </w:r>
    </w:p>
    <w:p>
      <w:pPr>
        <w:numPr>
          <w:ilvl w:val="0"/>
          <w:numId w:val="1038"/>
        </w:numPr>
        <w:pStyle w:val="Compact"/>
      </w:pPr>
      <w:r>
        <w:rPr>
          <w:rStyle w:val="VerbatimChar"/>
        </w:rPr>
        <w:t xml:space="preserve">backend/server/migrate-encrypt-wallets.ts</w:t>
      </w:r>
      <w:r>
        <w:t xml:space="preserve"> </w:t>
      </w:r>
      <w:r>
        <w:t xml:space="preserve">— one-time migration script</w:t>
      </w:r>
    </w:p>
    <w:p>
      <w:r>
        <w:pict>
          <v:rect style="width:0;height:1.5pt" o:hralign="center" o:hrstd="t" o:hr="t"/>
        </w:pict>
      </w:r>
    </w:p>
    <w:p>
      <w:pPr>
        <w:pStyle w:val="FirstParagraph"/>
      </w:pPr>
      <w:r>
        <w:t xml:space="preserve"> </w:t>
      </w:r>
      <w:r>
        <w:t xml:space="preserve">## 14. Audit log + compliance</w:t>
      </w:r>
    </w:p>
    <w:p>
      <w:pPr>
        <w:pStyle w:val="BodyText"/>
      </w:pPr>
      <w:r>
        <w:t xml:space="preserve">The single most defensible feature for B2B / B2G sales.</w:t>
      </w:r>
    </w:p>
    <w:bookmarkEnd w:id="59"/>
    <w:bookmarkStart w:id="60" w:name="what-it-does"/>
    <w:p>
      <w:pPr>
        <w:pStyle w:val="Heading3"/>
      </w:pPr>
      <w:r>
        <w:t xml:space="preserve">What it does</w:t>
      </w:r>
    </w:p>
    <w:p>
      <w:pPr>
        <w:pStyle w:val="FirstParagraph"/>
      </w:pPr>
      <w:r>
        <w:t xml:space="preserve">Every vote on every proposal in an org can be exported as a tamper-evident bundle:</w:t>
      </w:r>
      <w:r>
        <w:t xml:space="preserve"> </w:t>
      </w:r>
      <w:r>
        <w:t xml:space="preserve">- CSV or JSON format</w:t>
      </w:r>
      <w:r>
        <w:t xml:space="preserve"> </w:t>
      </w:r>
      <w:r>
        <w:t xml:space="preserve">- One row per ballot</w:t>
      </w:r>
      <w:r>
        <w:t xml:space="preserve"> </w:t>
      </w:r>
      <w:r>
        <w:t xml:space="preserve">- Each row includes: timestamp, proposal title, proposal ID, voter ID (or anonymized), vote choice (yes/no/option/rankings), HMAC-SHA256 signature over canonical row serialization</w:t>
      </w:r>
      <w:r>
        <w:t xml:space="preserve"> </w:t>
      </w:r>
      <w:r>
        <w:t xml:space="preserve">- Bundle-level metadata: org name, export timestamp, exporter user, total rows, bundle signature</w:t>
      </w:r>
    </w:p>
    <w:bookmarkEnd w:id="60"/>
    <w:bookmarkStart w:id="61" w:name="why-it-matters"/>
    <w:p>
      <w:pPr>
        <w:pStyle w:val="Heading3"/>
      </w:pPr>
      <w:r>
        <w:t xml:space="preserve">Why it matters</w:t>
      </w:r>
    </w:p>
    <w:p>
      <w:pPr>
        <w:pStyle w:val="FirstParagraph"/>
      </w:pPr>
      <w:r>
        <w:t xml:space="preserve">Corporate counsel accepts HMAC-receipted vote bundles as legal evidence. Civic auditors can re-run the HMAC against any row to confirm it hasn’t been altered post-export. This is what</w:t>
      </w:r>
      <w:r>
        <w:t xml:space="preserve"> </w:t>
      </w:r>
      <w:r>
        <w:rPr>
          <w:rStyle w:val="VerbatimChar"/>
        </w:rPr>
        <w:t xml:space="preserve">vote.direct</w:t>
      </w:r>
      <w:r>
        <w:t xml:space="preserve">,</w:t>
      </w:r>
      <w:r>
        <w:t xml:space="preserve"> </w:t>
      </w:r>
      <w:r>
        <w:rPr>
          <w:rStyle w:val="VerbatimChar"/>
        </w:rPr>
        <w:t xml:space="preserve">Simply Voting</w:t>
      </w:r>
      <w:r>
        <w:t xml:space="preserve">, and</w:t>
      </w:r>
      <w:r>
        <w:t xml:space="preserve"> </w:t>
      </w:r>
      <w:r>
        <w:rPr>
          <w:rStyle w:val="VerbatimChar"/>
        </w:rPr>
        <w:t xml:space="preserve">OpaVote</w:t>
      </w:r>
      <w:r>
        <w:t xml:space="preserve"> </w:t>
      </w:r>
      <w:r>
        <w:t xml:space="preserve">charge a premium for; Represent includes it at the Plus tier.</w:t>
      </w:r>
    </w:p>
    <w:bookmarkEnd w:id="61"/>
    <w:bookmarkStart w:id="62" w:name="verification-flow-external-auditor"/>
    <w:p>
      <w:pPr>
        <w:pStyle w:val="Heading3"/>
      </w:pPr>
      <w:r>
        <w:t xml:space="preserve">Verification flow (external auditor)</w:t>
      </w:r>
    </w:p>
    <w:p>
      <w:pPr>
        <w:numPr>
          <w:ilvl w:val="0"/>
          <w:numId w:val="1039"/>
        </w:numPr>
        <w:pStyle w:val="Compact"/>
      </w:pPr>
      <w:r>
        <w:t xml:space="preserve">Auditor receives the CSV or JSON</w:t>
      </w:r>
    </w:p>
    <w:p>
      <w:pPr>
        <w:numPr>
          <w:ilvl w:val="0"/>
          <w:numId w:val="1039"/>
        </w:numPr>
        <w:pStyle w:val="Compact"/>
      </w:pPr>
      <w:r>
        <w:t xml:space="preserve">For any row, recomputes</w:t>
      </w:r>
      <w:r>
        <w:t xml:space="preserve"> </w:t>
      </w:r>
      <w:r>
        <w:rPr>
          <w:rStyle w:val="VerbatimChar"/>
        </w:rPr>
        <w:t xml:space="preserve">HMAC-SHA256(AUDIT_SIGNING_SECRET, canonicalRow)</w:t>
      </w:r>
    </w:p>
    <w:p>
      <w:pPr>
        <w:numPr>
          <w:ilvl w:val="0"/>
          <w:numId w:val="1039"/>
        </w:numPr>
        <w:pStyle w:val="Compact"/>
      </w:pPr>
      <w:r>
        <w:t xml:space="preserve">Compares to the row’s</w:t>
      </w:r>
      <w:r>
        <w:t xml:space="preserve"> </w:t>
      </w:r>
      <w:r>
        <w:rPr>
          <w:rStyle w:val="VerbatimChar"/>
        </w:rPr>
        <w:t xml:space="preserve">rowSignature</w:t>
      </w:r>
      <w:r>
        <w:t xml:space="preserve"> </w:t>
      </w:r>
      <w:r>
        <w:t xml:space="preserve">field</w:t>
      </w:r>
    </w:p>
    <w:p>
      <w:pPr>
        <w:numPr>
          <w:ilvl w:val="0"/>
          <w:numId w:val="1039"/>
        </w:numPr>
        <w:pStyle w:val="Compact"/>
      </w:pPr>
      <w:r>
        <w:t xml:space="preserve">If match → row is authentic and unaltered</w:t>
      </w:r>
    </w:p>
    <w:p>
      <w:pPr>
        <w:pStyle w:val="FirstParagraph"/>
      </w:pPr>
      <w:r>
        <w:rPr>
          <w:rStyle w:val="VerbatimChar"/>
        </w:rPr>
        <w:t xml:space="preserve">AUDIT_SIGNING_SECRET</w:t>
      </w:r>
      <w:r>
        <w:t xml:space="preserve"> </w:t>
      </w:r>
      <w:r>
        <w:t xml:space="preserve">is a single platform secret. If we ever want</w:t>
      </w:r>
      <w:r>
        <w:t xml:space="preserve"> </w:t>
      </w:r>
      <w:r>
        <w:rPr>
          <w:bCs/>
          <w:b/>
        </w:rPr>
        <w:t xml:space="preserve">per-org keys</w:t>
      </w:r>
      <w:r>
        <w:t xml:space="preserve"> </w:t>
      </w:r>
      <w:r>
        <w:t xml:space="preserve">(so leaking one org’s signing secret doesn’t compromise all of them), that’s a future enhancement.</w:t>
      </w:r>
    </w:p>
    <w:bookmarkEnd w:id="62"/>
    <w:bookmarkStart w:id="63" w:name="tier-gating"/>
    <w:p>
      <w:pPr>
        <w:pStyle w:val="Heading3"/>
      </w:pPr>
      <w:r>
        <w:t xml:space="preserve">Tier gating</w:t>
      </w:r>
    </w:p>
    <w:p>
      <w:pPr>
        <w:numPr>
          <w:ilvl w:val="0"/>
          <w:numId w:val="1040"/>
        </w:numPr>
        <w:pStyle w:val="Compact"/>
      </w:pPr>
      <w:r>
        <w:t xml:space="preserve">Plus, Business, Government: full access including PII (</w:t>
      </w:r>
      <w:r>
        <w:rPr>
          <w:rStyle w:val="VerbatimChar"/>
        </w:rPr>
        <w:t xml:space="preserve">include_voter_identity=true</w:t>
      </w:r>
      <w:r>
        <w:t xml:space="preserve"> </w:t>
      </w:r>
      <w:r>
        <w:t xml:space="preserve">query param).</w:t>
      </w:r>
    </w:p>
    <w:p>
      <w:pPr>
        <w:numPr>
          <w:ilvl w:val="0"/>
          <w:numId w:val="1040"/>
        </w:numPr>
        <w:pStyle w:val="Compact"/>
      </w:pPr>
      <w:r>
        <w:t xml:space="preserve">Pro: blocked (402 → upgrade prompt).</w:t>
      </w:r>
    </w:p>
    <w:p>
      <w:pPr>
        <w:numPr>
          <w:ilvl w:val="0"/>
          <w:numId w:val="1040"/>
        </w:numPr>
        <w:pStyle w:val="Compact"/>
      </w:pPr>
      <w:r>
        <w:t xml:space="preserve">Free: blocked.</w:t>
      </w:r>
    </w:p>
    <w:bookmarkEnd w:id="63"/>
    <w:bookmarkStart w:id="64" w:name="code"/>
    <w:p>
      <w:pPr>
        <w:pStyle w:val="Heading3"/>
      </w:pPr>
      <w:r>
        <w:t xml:space="preserve">Code</w:t>
      </w:r>
    </w:p>
    <w:p>
      <w:pPr>
        <w:numPr>
          <w:ilvl w:val="0"/>
          <w:numId w:val="1041"/>
        </w:numPr>
        <w:pStyle w:val="Compact"/>
      </w:pPr>
      <w:r>
        <w:rPr>
          <w:rStyle w:val="VerbatimChar"/>
        </w:rPr>
        <w:t xml:space="preserve">backend/server/routes.ts</w:t>
      </w:r>
      <w:r>
        <w:t xml:space="preserve"> </w:t>
      </w:r>
      <w:r>
        <w:rPr>
          <w:rStyle w:val="VerbatimChar"/>
        </w:rPr>
        <w:t xml:space="preserve">GET /api/organizations/:orgId/audit-log</w:t>
      </w:r>
    </w:p>
    <w:p>
      <w:pPr>
        <w:numPr>
          <w:ilvl w:val="0"/>
          <w:numId w:val="1041"/>
        </w:numPr>
        <w:pStyle w:val="Compact"/>
      </w:pPr>
      <w:r>
        <w:rPr>
          <w:rStyle w:val="VerbatimChar"/>
        </w:rPr>
        <w:t xml:space="preserve">app/modals/audit-export.tsx</w:t>
      </w:r>
    </w:p>
    <w:p>
      <w:pPr>
        <w:numPr>
          <w:ilvl w:val="0"/>
          <w:numId w:val="1041"/>
        </w:numPr>
        <w:pStyle w:val="Compact"/>
      </w:pPr>
      <w:r>
        <w:rPr>
          <w:rStyle w:val="VerbatimChar"/>
        </w:rPr>
        <w:t xml:space="preserve">lib/api.ts</w:t>
      </w:r>
      <w:r>
        <w:t xml:space="preserve"> </w:t>
      </w:r>
      <w:r>
        <w:rPr>
          <w:rStyle w:val="VerbatimChar"/>
        </w:rPr>
        <w:t xml:space="preserve">organizationsApi.exportAuditLog</w:t>
      </w:r>
    </w:p>
    <w:p>
      <w:r>
        <w:pict>
          <v:rect style="width:0;height:1.5pt" o:hralign="center" o:hrstd="t" o:hr="t"/>
        </w:pict>
      </w:r>
    </w:p>
    <w:p>
      <w:pPr>
        <w:pStyle w:val="FirstParagraph"/>
      </w:pPr>
      <w:r>
        <w:t xml:space="preserve"> </w:t>
      </w:r>
      <w:r>
        <w:t xml:space="preserve">## 15. Moderation, reporting, safety</w:t>
      </w:r>
    </w:p>
    <w:p>
      <w:pPr>
        <w:pStyle w:val="BodyText"/>
      </w:pPr>
      <w:r>
        <w:t xml:space="preserve">Apple Guideline 1.2 (UGC moderation) requirements were the focus of UPDATE 27. Four pieces:</w:t>
      </w:r>
    </w:p>
    <w:bookmarkEnd w:id="64"/>
    <w:bookmarkStart w:id="65" w:name="pre-publish-profanity-filter"/>
    <w:p>
      <w:pPr>
        <w:pStyle w:val="Heading3"/>
      </w:pPr>
      <w:r>
        <w:t xml:space="preserve">1. Pre-publish profanity filter</w:t>
      </w:r>
    </w:p>
    <w:p>
      <w:pPr>
        <w:pStyle w:val="FirstParagraph"/>
      </w:pPr>
      <w:r>
        <w:rPr>
          <w:rStyle w:val="VerbatimChar"/>
        </w:rPr>
        <w:t xml:space="preserve">backend/server/profanityFilter.ts</w:t>
      </w:r>
      <w:r>
        <w:t xml:space="preserve"> </w:t>
      </w:r>
      <w:r>
        <w:t xml:space="preserve">runs on</w:t>
      </w:r>
      <w:r>
        <w:t xml:space="preserve"> </w:t>
      </w:r>
      <w:r>
        <w:rPr>
          <w:rStyle w:val="VerbatimChar"/>
        </w:rPr>
        <w:t xml:space="preserve">POST /api/proposals</w:t>
      </w:r>
      <w:r>
        <w:t xml:space="preserve">. Two configurable lists (</w:t>
      </w:r>
      <w:r>
        <w:rPr>
          <w:rStyle w:val="VerbatimChar"/>
        </w:rPr>
        <w:t xml:space="preserve">PROFANITY_BLOCKLIST</w:t>
      </w:r>
      <w:r>
        <w:t xml:space="preserve"> </w:t>
      </w:r>
      <w:r>
        <w:t xml:space="preserve">env, word-boundary match;</w:t>
      </w:r>
      <w:r>
        <w:t xml:space="preserve"> </w:t>
      </w:r>
      <w:r>
        <w:rPr>
          <w:rStyle w:val="VerbatimChar"/>
        </w:rPr>
        <w:t xml:space="preserve">PROFANITY_BLOCKLIST_SUBSTRINGS</w:t>
      </w:r>
      <w:r>
        <w:t xml:space="preserve"> </w:t>
      </w:r>
      <w:r>
        <w:t xml:space="preserve">env, substring match for slurs). Returns</w:t>
      </w:r>
      <w:r>
        <w:t xml:space="preserve"> </w:t>
      </w:r>
      <w:r>
        <w:rPr>
          <w:rStyle w:val="VerbatimChar"/>
        </w:rPr>
        <w:t xml:space="preserve">{ ok: false, matched, field }</w:t>
      </w:r>
      <w:r>
        <w:t xml:space="preserve"> </w:t>
      </w:r>
      <w:r>
        <w:t xml:space="preserve">on hit, server replies 400 with</w:t>
      </w:r>
      <w:r>
        <w:t xml:space="preserve"> </w:t>
      </w:r>
      <w:r>
        <w:rPr>
          <w:rStyle w:val="VerbatimChar"/>
        </w:rPr>
        <w:t xml:space="preserve">code: CONTENT_REJECTED</w:t>
      </w:r>
      <w:r>
        <w:t xml:space="preserve">.</w:t>
      </w:r>
    </w:p>
    <w:bookmarkEnd w:id="65"/>
    <w:bookmarkStart w:id="66" w:name="report-flow"/>
    <w:p>
      <w:pPr>
        <w:pStyle w:val="Heading3"/>
      </w:pPr>
      <w:r>
        <w:t xml:space="preserve">2. Report flow</w:t>
      </w:r>
    </w:p>
    <w:p>
      <w:pPr>
        <w:numPr>
          <w:ilvl w:val="0"/>
          <w:numId w:val="1042"/>
        </w:numPr>
        <w:pStyle w:val="Compact"/>
      </w:pPr>
      <w:r>
        <w:rPr>
          <w:bCs/>
          <w:b/>
        </w:rPr>
        <w:t xml:space="preserve">Mobile UI</w:t>
      </w:r>
      <w:r>
        <w:t xml:space="preserve">: three-dot menu on proposal cards (</w:t>
      </w:r>
      <w:r>
        <w:rPr>
          <w:rStyle w:val="VerbatimChar"/>
        </w:rPr>
        <w:t xml:space="preserve">components/moderation/ProposalModerationMenu.tsx</w:t>
      </w:r>
      <w:r>
        <w:t xml:space="preserve">) → reason picker (spam, hate_speech, threat, sexual, illegal, misinformation, other) + optional 500-char note → submit.</w:t>
      </w:r>
    </w:p>
    <w:p>
      <w:pPr>
        <w:numPr>
          <w:ilvl w:val="0"/>
          <w:numId w:val="1042"/>
        </w:numPr>
        <w:pStyle w:val="Compact"/>
      </w:pPr>
      <w:r>
        <w:rPr>
          <w:bCs/>
          <w:b/>
        </w:rPr>
        <w:t xml:space="preserve">Backend</w:t>
      </w:r>
      <w:r>
        <w:t xml:space="preserve">:</w:t>
      </w:r>
      <w:r>
        <w:t xml:space="preserve"> </w:t>
      </w:r>
      <w:r>
        <w:rPr>
          <w:rStyle w:val="VerbatimChar"/>
        </w:rPr>
        <w:t xml:space="preserve">POST /api/proposals/:id/report</w:t>
      </w:r>
      <w:r>
        <w:t xml:space="preserve"> </w:t>
      </w:r>
      <w:r>
        <w:t xml:space="preserve">→ inserts</w:t>
      </w:r>
      <w:r>
        <w:t xml:space="preserve"> </w:t>
      </w:r>
      <w:r>
        <w:rPr>
          <w:rStyle w:val="VerbatimChar"/>
        </w:rPr>
        <w:t xml:space="preserve">proposal_reports</w:t>
      </w:r>
      <w:r>
        <w:t xml:space="preserve"> </w:t>
      </w:r>
      <w:r>
        <w:t xml:space="preserve">row, increments</w:t>
      </w:r>
      <w:r>
        <w:t xml:space="preserve"> </w:t>
      </w:r>
      <w:r>
        <w:rPr>
          <w:rStyle w:val="VerbatimChar"/>
        </w:rPr>
        <w:t xml:space="preserve">proposals.reportCount</w:t>
      </w:r>
      <w:r>
        <w:t xml:space="preserve">.</w:t>
      </w:r>
      <w:r>
        <w:t xml:space="preserve"> </w:t>
      </w:r>
      <w:r>
        <w:rPr>
          <w:bCs/>
          <w:b/>
        </w:rPr>
        <w:t xml:space="preserve">Auto-hide threshold = 3 reports</w:t>
      </w:r>
      <w:r>
        <w:t xml:space="preserve"> </w:t>
      </w:r>
      <w:r>
        <w:t xml:space="preserve">— at 3, the proposal’s</w:t>
      </w:r>
      <w:r>
        <w:t xml:space="preserve"> </w:t>
      </w:r>
      <w:r>
        <w:rPr>
          <w:rStyle w:val="VerbatimChar"/>
        </w:rPr>
        <w:t xml:space="preserve">hiddenAt</w:t>
      </w:r>
      <w:r>
        <w:t xml:space="preserve"> </w:t>
      </w:r>
      <w:r>
        <w:t xml:space="preserve">is stamped, and</w:t>
      </w:r>
      <w:r>
        <w:t xml:space="preserve"> </w:t>
      </w:r>
      <w:r>
        <w:rPr>
          <w:rStyle w:val="VerbatimChar"/>
        </w:rPr>
        <w:t xml:space="preserve">GET /api/proposals</w:t>
      </w:r>
      <w:r>
        <w:t xml:space="preserve"> </w:t>
      </w:r>
      <w:r>
        <w:t xml:space="preserve">filters it out for everyone.</w:t>
      </w:r>
    </w:p>
    <w:p>
      <w:pPr>
        <w:numPr>
          <w:ilvl w:val="0"/>
          <w:numId w:val="1042"/>
        </w:numPr>
        <w:pStyle w:val="Compact"/>
      </w:pPr>
      <w:r>
        <w:rPr>
          <w:bCs/>
          <w:b/>
        </w:rPr>
        <w:t xml:space="preserve">Admin notification</w:t>
      </w:r>
      <w:r>
        <w:t xml:space="preserve">: best-effort email via</w:t>
      </w:r>
      <w:r>
        <w:t xml:space="preserve"> </w:t>
      </w:r>
      <w:r>
        <w:rPr>
          <w:rStyle w:val="VerbatimChar"/>
        </w:rPr>
        <w:t xml:space="preserve">MODERATION_ADMIN_EMAIL</w:t>
      </w:r>
      <w:r>
        <w:t xml:space="preserve"> </w:t>
      </w:r>
      <w:r>
        <w:t xml:space="preserve">env (Resend).</w:t>
      </w:r>
    </w:p>
    <w:bookmarkEnd w:id="66"/>
    <w:bookmarkStart w:id="67" w:name="blockmute-users"/>
    <w:p>
      <w:pPr>
        <w:pStyle w:val="Heading3"/>
      </w:pPr>
      <w:r>
        <w:t xml:space="preserve">3. Block/mute users</w:t>
      </w:r>
    </w:p>
    <w:p>
      <w:pPr>
        <w:numPr>
          <w:ilvl w:val="0"/>
          <w:numId w:val="1043"/>
        </w:numPr>
        <w:pStyle w:val="Compact"/>
      </w:pPr>
      <w:r>
        <w:rPr>
          <w:bCs/>
          <w:b/>
        </w:rPr>
        <w:t xml:space="preserve">Mobile UI</w:t>
      </w:r>
      <w:r>
        <w:t xml:space="preserve">: same three-dot menu has</w:t>
      </w:r>
      <w:r>
        <w:t xml:space="preserve"> </w:t>
      </w:r>
      <w:r>
        <w:t xml:space="preserve">“</w:t>
      </w:r>
      <w:r>
        <w:t xml:space="preserve">Mute creator</w:t>
      </w:r>
      <w:r>
        <w:t xml:space="preserve">”</w:t>
      </w:r>
      <w:r>
        <w:t xml:space="preserve"> </w:t>
      </w:r>
      <w:r>
        <w:t xml:space="preserve">option.</w:t>
      </w:r>
    </w:p>
    <w:p>
      <w:pPr>
        <w:numPr>
          <w:ilvl w:val="0"/>
          <w:numId w:val="1043"/>
        </w:numPr>
        <w:pStyle w:val="Compact"/>
      </w:pPr>
      <w:r>
        <w:rPr>
          <w:bCs/>
          <w:b/>
        </w:rPr>
        <w:t xml:space="preserve">Backend</w:t>
      </w:r>
      <w:r>
        <w:t xml:space="preserve">:</w:t>
      </w:r>
      <w:r>
        <w:t xml:space="preserve"> </w:t>
      </w:r>
      <w:r>
        <w:rPr>
          <w:rStyle w:val="VerbatimChar"/>
        </w:rPr>
        <w:t xml:space="preserve">POST /api/users/:userId/mute</w:t>
      </w:r>
      <w:r>
        <w:t xml:space="preserve"> </w:t>
      </w:r>
      <w:r>
        <w:t xml:space="preserve">(idempotent on UNIQUE) →</w:t>
      </w:r>
      <w:r>
        <w:t xml:space="preserve"> </w:t>
      </w:r>
      <w:r>
        <w:rPr>
          <w:rStyle w:val="VerbatimChar"/>
        </w:rPr>
        <w:t xml:space="preserve">user_mutes</w:t>
      </w:r>
      <w:r>
        <w:t xml:space="preserve"> </w:t>
      </w:r>
      <w:r>
        <w:t xml:space="preserve">row.</w:t>
      </w:r>
      <w:r>
        <w:t xml:space="preserve"> </w:t>
      </w:r>
      <w:r>
        <w:rPr>
          <w:rStyle w:val="VerbatimChar"/>
        </w:rPr>
        <w:t xml:space="preserve">DELETE</w:t>
      </w:r>
      <w:r>
        <w:t xml:space="preserve"> </w:t>
      </w:r>
      <w:r>
        <w:t xml:space="preserve">to unmute.</w:t>
      </w:r>
      <w:r>
        <w:t xml:space="preserve"> </w:t>
      </w:r>
      <w:r>
        <w:rPr>
          <w:rStyle w:val="VerbatimChar"/>
        </w:rPr>
        <w:t xml:space="preserve">GET /api/user/mutes</w:t>
      </w:r>
      <w:r>
        <w:t xml:space="preserve"> </w:t>
      </w:r>
      <w:r>
        <w:t xml:space="preserve">returns the user’s mute list.</w:t>
      </w:r>
    </w:p>
    <w:p>
      <w:pPr>
        <w:numPr>
          <w:ilvl w:val="0"/>
          <w:numId w:val="1043"/>
        </w:numPr>
        <w:pStyle w:val="Compact"/>
      </w:pPr>
      <w:r>
        <w:rPr>
          <w:bCs/>
          <w:b/>
        </w:rPr>
        <w:t xml:space="preserve">Listing filter</w:t>
      </w:r>
      <w:r>
        <w:t xml:space="preserve">:</w:t>
      </w:r>
      <w:r>
        <w:t xml:space="preserve"> </w:t>
      </w:r>
      <w:r>
        <w:rPr>
          <w:rStyle w:val="VerbatimChar"/>
        </w:rPr>
        <w:t xml:space="preserve">GET /api/proposals</w:t>
      </w:r>
      <w:r>
        <w:t xml:space="preserve"> </w:t>
      </w:r>
      <w:r>
        <w:t xml:space="preserve">removes proposals from muted creators when authenticated. The mute is server-stored (survives reinstall, syncs across devices).</w:t>
      </w:r>
    </w:p>
    <w:bookmarkEnd w:id="67"/>
    <w:bookmarkStart w:id="68" w:name="published-contact-info"/>
    <w:p>
      <w:pPr>
        <w:pStyle w:val="Heading3"/>
      </w:pPr>
      <w:r>
        <w:t xml:space="preserve">4. Published contact info</w:t>
      </w:r>
    </w:p>
    <w:p>
      <w:pPr>
        <w:pStyle w:val="FirstParagraph"/>
      </w:pPr>
      <w:r>
        <w:t xml:space="preserve">Profile → Legal → Contact Support → mailto link to</w:t>
      </w:r>
      <w:r>
        <w:t xml:space="preserve"> </w:t>
      </w:r>
      <w:r>
        <w:rPr>
          <w:rStyle w:val="VerbatimChar"/>
        </w:rPr>
        <w:t xml:space="preserve">support@representvote.com</w:t>
      </w:r>
      <w:r>
        <w:t xml:space="preserve">. Required by Apple.</w:t>
      </w:r>
    </w:p>
    <w:bookmarkEnd w:id="68"/>
    <w:bookmarkStart w:id="69" w:name="whats-not-yet-built"/>
    <w:p>
      <w:pPr>
        <w:pStyle w:val="Heading3"/>
      </w:pPr>
      <w:r>
        <w:t xml:space="preserve">What’s not yet built</w:t>
      </w:r>
    </w:p>
    <w:p>
      <w:pPr>
        <w:numPr>
          <w:ilvl w:val="0"/>
          <w:numId w:val="1044"/>
        </w:numPr>
        <w:pStyle w:val="Compact"/>
      </w:pPr>
      <w:r>
        <w:t xml:space="preserve">Admin moderation dashboard (today admins read the email and remove proposals manually via psql)</w:t>
      </w:r>
    </w:p>
    <w:p>
      <w:pPr>
        <w:numPr>
          <w:ilvl w:val="0"/>
          <w:numId w:val="1044"/>
        </w:numPr>
        <w:pStyle w:val="Compact"/>
      </w:pPr>
      <w:r>
        <w:t xml:space="preserve">Layered AI moderation (OpenAI Moderation API, Perspective API) — UPDATE 27 mentions this as future work</w:t>
      </w:r>
    </w:p>
    <w:p>
      <w:pPr>
        <w:numPr>
          <w:ilvl w:val="0"/>
          <w:numId w:val="1044"/>
        </w:numPr>
        <w:pStyle w:val="Compact"/>
      </w:pPr>
      <w:r>
        <w:t xml:space="preserve">Appeal flow when a user’s proposal is auto-hidden</w:t>
      </w:r>
    </w:p>
    <w:p>
      <w:pPr>
        <w:numPr>
          <w:ilvl w:val="0"/>
          <w:numId w:val="1044"/>
        </w:numPr>
        <w:pStyle w:val="Compact"/>
      </w:pPr>
      <w:r>
        <w:t xml:space="preserve">Reporter rate-limiting (today a single user can submit unlimited reports)</w:t>
      </w:r>
    </w:p>
    <w:p>
      <w:r>
        <w:pict>
          <v:rect style="width:0;height:1.5pt" o:hralign="center" o:hrstd="t" o:hr="t"/>
        </w:pict>
      </w:r>
    </w:p>
    <w:p>
      <w:pPr>
        <w:pStyle w:val="FirstParagraph"/>
      </w:pPr>
      <w:r>
        <w:t xml:space="preserve"> </w:t>
      </w:r>
      <w:r>
        <w:t xml:space="preserve">## 16. Push notifications</w:t>
      </w:r>
    </w:p>
    <w:bookmarkEnd w:id="69"/>
    <w:bookmarkStart w:id="70" w:name="channels-android"/>
    <w:p>
      <w:pPr>
        <w:pStyle w:val="Heading3"/>
      </w:pPr>
      <w:r>
        <w:t xml:space="preserve">Channels (Android)</w:t>
      </w:r>
    </w:p>
    <w:p>
      <w:pPr>
        <w:pStyle w:val="FirstParagraph"/>
      </w:pPr>
      <w:r>
        <w:t xml:space="preserve">Defined in</w:t>
      </w:r>
      <w:r>
        <w:t xml:space="preserve"> </w:t>
      </w:r>
      <w:r>
        <w:rPr>
          <w:rStyle w:val="VerbatimChar"/>
        </w:rPr>
        <w:t xml:space="preserve">lib/notifications.ts:51-68</w:t>
      </w:r>
      <w:r>
        <w:t xml:space="preserve">:</w:t>
      </w:r>
      <w:r>
        <w:t xml:space="preserve"> </w:t>
      </w:r>
      <w:r>
        <w:t xml:space="preserve">-</w:t>
      </w:r>
      <w:r>
        <w:t xml:space="preserve"> </w:t>
      </w:r>
      <w:r>
        <w:rPr>
          <w:rStyle w:val="VerbatimChar"/>
        </w:rPr>
        <w:t xml:space="preserve">default</w:t>
      </w:r>
      <w:r>
        <w:t xml:space="preserve"> </w:t>
      </w:r>
      <w:r>
        <w:t xml:space="preserve">— generic notifications</w:t>
      </w:r>
      <w:r>
        <w:t xml:space="preserve"> </w:t>
      </w:r>
      <w:r>
        <w:t xml:space="preserve">-</w:t>
      </w:r>
      <w:r>
        <w:t xml:space="preserve"> </w:t>
      </w:r>
      <w:r>
        <w:rPr>
          <w:rStyle w:val="VerbatimChar"/>
        </w:rPr>
        <w:t xml:space="preserve">deadlines</w:t>
      </w:r>
      <w:r>
        <w:t xml:space="preserve"> </w:t>
      </w:r>
      <w:r>
        <w:t xml:space="preserve">— proposal closing soon</w:t>
      </w:r>
      <w:r>
        <w:t xml:space="preserve"> </w:t>
      </w:r>
      <w:r>
        <w:t xml:space="preserve">-</w:t>
      </w:r>
      <w:r>
        <w:t xml:space="preserve"> </w:t>
      </w:r>
      <w:r>
        <w:rPr>
          <w:rStyle w:val="VerbatimChar"/>
        </w:rPr>
        <w:t xml:space="preserve">votes</w:t>
      </w:r>
      <w:r>
        <w:t xml:space="preserve"> </w:t>
      </w:r>
      <w:r>
        <w:t xml:space="preserve">— your proposal got a vote / your vote was recorded</w:t>
      </w:r>
    </w:p>
    <w:bookmarkEnd w:id="70"/>
    <w:bookmarkStart w:id="71" w:name="ios"/>
    <w:p>
      <w:pPr>
        <w:pStyle w:val="Heading3"/>
      </w:pPr>
      <w:r>
        <w:t xml:space="preserve">iOS</w:t>
      </w:r>
    </w:p>
    <w:p>
      <w:pPr>
        <w:pStyle w:val="FirstParagraph"/>
      </w:pPr>
      <w:r>
        <w:t xml:space="preserve">APNs via Expo Notifications. Channels are an Android concept; iOS uses categories defined per-message.</w:t>
      </w:r>
    </w:p>
    <w:bookmarkEnd w:id="71"/>
    <w:bookmarkStart w:id="72" w:name="server-side-fan-out"/>
    <w:p>
      <w:pPr>
        <w:pStyle w:val="Heading3"/>
      </w:pPr>
      <w:r>
        <w:t xml:space="preserve">Server-side fan-out</w:t>
      </w:r>
    </w:p>
    <w:p>
      <w:pPr>
        <w:pStyle w:val="FirstParagraph"/>
      </w:pPr>
      <w:r>
        <w:rPr>
          <w:rStyle w:val="VerbatimChar"/>
        </w:rPr>
        <w:t xml:space="preserve">backend/server/notifications.ts</w:t>
      </w:r>
      <w:r>
        <w:t xml:space="preserve">:</w:t>
      </w:r>
      <w:r>
        <w:t xml:space="preserve"> </w:t>
      </w:r>
      <w:r>
        <w:t xml:space="preserve">-</w:t>
      </w:r>
      <w:r>
        <w:t xml:space="preserve"> </w:t>
      </w:r>
      <w:r>
        <w:rPr>
          <w:rStyle w:val="VerbatimChar"/>
        </w:rPr>
        <w:t xml:space="preserve">notifyNewProposal(proposal)</w:t>
      </w:r>
      <w:r>
        <w:t xml:space="preserve"> </w:t>
      </w:r>
      <w:r>
        <w:t xml:space="preserve">— push to all eligible voters in the proposal’s geo</w:t>
      </w:r>
      <w:r>
        <w:t xml:space="preserve"> </w:t>
      </w:r>
      <w:r>
        <w:t xml:space="preserve">-</w:t>
      </w:r>
      <w:r>
        <w:t xml:space="preserve"> </w:t>
      </w:r>
      <w:r>
        <w:rPr>
          <w:rStyle w:val="VerbatimChar"/>
        </w:rPr>
        <w:t xml:space="preserve">notifyTokenClaimed(userId, ...)</w:t>
      </w:r>
      <w:r>
        <w:t xml:space="preserve"> </w:t>
      </w:r>
      <w:r>
        <w:t xml:space="preserve">— push to a user when their on-chain vote token claim succeeds</w:t>
      </w:r>
      <w:r>
        <w:t xml:space="preserve"> </w:t>
      </w:r>
      <w:r>
        <w:t xml:space="preserve">-</w:t>
      </w:r>
      <w:r>
        <w:t xml:space="preserve"> </w:t>
      </w:r>
      <w:r>
        <w:rPr>
          <w:rStyle w:val="VerbatimChar"/>
        </w:rPr>
        <w:t xml:space="preserve">notifyProposalVote(proposal)</w:t>
      </w:r>
      <w:r>
        <w:t xml:space="preserve"> </w:t>
      </w:r>
      <w:r>
        <w:t xml:space="preserve">— push to the proposal author when someone votes</w:t>
      </w:r>
    </w:p>
    <w:bookmarkEnd w:id="72"/>
    <w:bookmarkStart w:id="73" w:name="push-tokens"/>
    <w:p>
      <w:pPr>
        <w:pStyle w:val="Heading3"/>
      </w:pPr>
      <w:r>
        <w:t xml:space="preserve">Push tokens</w:t>
      </w:r>
    </w:p>
    <w:p>
      <w:pPr>
        <w:pStyle w:val="FirstParagraph"/>
      </w:pPr>
      <w:r>
        <w:rPr>
          <w:rStyle w:val="VerbatimChar"/>
        </w:rPr>
        <w:t xml:space="preserve">pushTokens</w:t>
      </w:r>
      <w:r>
        <w:t xml:space="preserve"> </w:t>
      </w:r>
      <w:r>
        <w:t xml:space="preserve">table maps userId → ExpoPushToken. Updated on app launch via</w:t>
      </w:r>
      <w:r>
        <w:t xml:space="preserve"> </w:t>
      </w:r>
      <w:r>
        <w:rPr>
          <w:rStyle w:val="VerbatimChar"/>
        </w:rPr>
        <w:t xml:space="preserve">savePushToken</w:t>
      </w:r>
      <w:r>
        <w:t xml:space="preserve">. The fan-out functions filter by token presence.</w:t>
      </w:r>
    </w:p>
    <w:bookmarkEnd w:id="73"/>
    <w:bookmarkStart w:id="74" w:name="permissions"/>
    <w:p>
      <w:pPr>
        <w:pStyle w:val="Heading3"/>
      </w:pPr>
      <w:r>
        <w:t xml:space="preserve">Permissions</w:t>
      </w:r>
    </w:p>
    <w:p>
      <w:pPr>
        <w:numPr>
          <w:ilvl w:val="0"/>
          <w:numId w:val="1045"/>
        </w:numPr>
        <w:pStyle w:val="Compact"/>
      </w:pPr>
      <w:r>
        <w:t xml:space="preserve">iOS: standard</w:t>
      </w:r>
      <w:r>
        <w:t xml:space="preserve"> </w:t>
      </w:r>
      <w:r>
        <w:rPr>
          <w:rStyle w:val="VerbatimChar"/>
        </w:rPr>
        <w:t xml:space="preserve">expo-notifications</w:t>
      </w:r>
      <w:r>
        <w:t xml:space="preserve"> </w:t>
      </w:r>
      <w:r>
        <w:t xml:space="preserve">permission prompt, requested at first relevant action (not on launch — Apple-friendly).</w:t>
      </w:r>
    </w:p>
    <w:p>
      <w:pPr>
        <w:numPr>
          <w:ilvl w:val="0"/>
          <w:numId w:val="1045"/>
        </w:numPr>
        <w:pStyle w:val="Compact"/>
      </w:pPr>
      <w:r>
        <w:t xml:space="preserve">Android: same prompt for Android 13+.</w:t>
      </w:r>
    </w:p>
    <w:p>
      <w:r>
        <w:pict>
          <v:rect style="width:0;height:1.5pt" o:hralign="center" o:hrstd="t" o:hr="t"/>
        </w:pict>
      </w:r>
    </w:p>
    <w:p>
      <w:pPr>
        <w:pStyle w:val="FirstParagraph"/>
      </w:pPr>
      <w:r>
        <w:t xml:space="preserve"> </w:t>
      </w:r>
      <w:r>
        <w:t xml:space="preserve">## 17. Geo restrictions and proposal scoping</w:t>
      </w:r>
    </w:p>
    <w:p>
      <w:pPr>
        <w:pStyle w:val="BodyText"/>
      </w:pPr>
      <w:r>
        <w:t xml:space="preserve">Proposals are scoped to a geographic level by</w:t>
      </w:r>
      <w:r>
        <w:t xml:space="preserve"> </w:t>
      </w:r>
      <w:r>
        <w:rPr>
          <w:rStyle w:val="VerbatimChar"/>
        </w:rPr>
        <w:t xml:space="preserve">proposals.geoRestrictions: string[]</w:t>
      </w:r>
      <w:r>
        <w:t xml:space="preserve">:</w:t>
      </w:r>
      <w:r>
        <w:t xml:space="preserve"> </w:t>
      </w:r>
      <w:r>
        <w:t xml:space="preserve">-</w:t>
      </w:r>
      <w:r>
        <w:t xml:space="preserve"> </w:t>
      </w:r>
      <w:r>
        <w:rPr>
          <w:rStyle w:val="VerbatimChar"/>
        </w:rPr>
        <w:t xml:space="preserve">[]</w:t>
      </w:r>
      <w:r>
        <w:t xml:space="preserve"> </w:t>
      </w:r>
      <w:r>
        <w:t xml:space="preserve">(empty) →</w:t>
      </w:r>
      <w:r>
        <w:t xml:space="preserve"> </w:t>
      </w:r>
      <w:r>
        <w:rPr>
          <w:bCs/>
          <w:b/>
        </w:rPr>
        <w:t xml:space="preserve">Global</w:t>
      </w:r>
      <w:r>
        <w:t xml:space="preserve">, anyone verified or unverified can vote</w:t>
      </w:r>
      <w:r>
        <w:t xml:space="preserve"> </w:t>
      </w:r>
      <w:r>
        <w:t xml:space="preserve">-</w:t>
      </w:r>
      <w:r>
        <w:t xml:space="preserve"> </w:t>
      </w:r>
      <w:r>
        <w:rPr>
          <w:rStyle w:val="VerbatimChar"/>
        </w:rPr>
        <w:t xml:space="preserve">['Canada']</w:t>
      </w:r>
      <w:r>
        <w:t xml:space="preserve"> </w:t>
      </w:r>
      <w:r>
        <w:t xml:space="preserve">→</w:t>
      </w:r>
      <w:r>
        <w:t xml:space="preserve"> </w:t>
      </w:r>
      <w:r>
        <w:rPr>
          <w:bCs/>
          <w:b/>
        </w:rPr>
        <w:t xml:space="preserve">Federal</w:t>
      </w:r>
      <w:r>
        <w:t xml:space="preserve"> </w:t>
      </w:r>
      <w:r>
        <w:t xml:space="preserve">(length 1)</w:t>
      </w:r>
      <w:r>
        <w:t xml:space="preserve"> </w:t>
      </w:r>
      <w:r>
        <w:t xml:space="preserve">-</w:t>
      </w:r>
      <w:r>
        <w:t xml:space="preserve"> </w:t>
      </w:r>
      <w:r>
        <w:rPr>
          <w:rStyle w:val="VerbatimChar"/>
        </w:rPr>
        <w:t xml:space="preserve">['Canada', 'Ontario']</w:t>
      </w:r>
      <w:r>
        <w:t xml:space="preserve"> </w:t>
      </w:r>
      <w:r>
        <w:t xml:space="preserve">→</w:t>
      </w:r>
      <w:r>
        <w:t xml:space="preserve"> </w:t>
      </w:r>
      <w:r>
        <w:rPr>
          <w:bCs/>
          <w:b/>
        </w:rPr>
        <w:t xml:space="preserve">Provincial</w:t>
      </w:r>
      <w:r>
        <w:t xml:space="preserve"> </w:t>
      </w:r>
      <w:r>
        <w:t xml:space="preserve">(length 2)</w:t>
      </w:r>
      <w:r>
        <w:t xml:space="preserve"> </w:t>
      </w:r>
      <w:r>
        <w:t xml:space="preserve">-</w:t>
      </w:r>
      <w:r>
        <w:t xml:space="preserve"> </w:t>
      </w:r>
      <w:r>
        <w:rPr>
          <w:rStyle w:val="VerbatimChar"/>
        </w:rPr>
        <w:t xml:space="preserve">['Canada', 'Ontario', 'Toronto']</w:t>
      </w:r>
      <w:r>
        <w:t xml:space="preserve"> </w:t>
      </w:r>
      <w:r>
        <w:t xml:space="preserve">→</w:t>
      </w:r>
      <w:r>
        <w:t xml:space="preserve"> </w:t>
      </w:r>
      <w:r>
        <w:rPr>
          <w:bCs/>
          <w:b/>
        </w:rPr>
        <w:t xml:space="preserve">Municipal</w:t>
      </w:r>
      <w:r>
        <w:t xml:space="preserve"> </w:t>
      </w:r>
      <w:r>
        <w:t xml:space="preserve">(length 3)</w:t>
      </w:r>
    </w:p>
    <w:p>
      <w:pPr>
        <w:pStyle w:val="BodyText"/>
      </w:pPr>
      <w:r>
        <w:t xml:space="preserve">Plus an array of countries can do</w:t>
      </w:r>
      <w:r>
        <w:t xml:space="preserve"> </w:t>
      </w:r>
      <w:r>
        <w:t xml:space="preserve">“</w:t>
      </w:r>
      <w:r>
        <w:t xml:space="preserve">supranational</w:t>
      </w:r>
      <w:r>
        <w:t xml:space="preserve">”</w:t>
      </w:r>
      <w:r>
        <w:t xml:space="preserve"> </w:t>
      </w:r>
      <w:r>
        <w:t xml:space="preserve">(e.g.,</w:t>
      </w:r>
      <w:r>
        <w:t xml:space="preserve"> </w:t>
      </w:r>
      <w:r>
        <w:rPr>
          <w:rStyle w:val="VerbatimChar"/>
        </w:rPr>
        <w:t xml:space="preserve">['Canada', 'United States', 'United Kingdom']</w:t>
      </w:r>
      <w:r>
        <w:t xml:space="preserve"> </w:t>
      </w:r>
      <w:r>
        <w:t xml:space="preserve">for an English-speaking-democracies poll).</w:t>
      </w:r>
    </w:p>
    <w:p>
      <w:pPr>
        <w:pStyle w:val="BodyText"/>
      </w:pPr>
      <w:r>
        <w:t xml:space="preserve">A user’s verified geography (</w:t>
      </w:r>
      <w:r>
        <w:rPr>
          <w:rStyle w:val="VerbatimChar"/>
        </w:rPr>
        <w:t xml:space="preserve">users.country/state/city</w:t>
      </w:r>
      <w:r>
        <w:t xml:space="preserve">) is what their voting eligibility is matched against. An unverified user can vote on global proposals only.</w:t>
      </w:r>
    </w:p>
    <w:bookmarkEnd w:id="74"/>
    <w:bookmarkStart w:id="75" w:name="riding-canadian-specific"/>
    <w:p>
      <w:pPr>
        <w:pStyle w:val="Heading3"/>
      </w:pPr>
      <w:r>
        <w:t xml:space="preserve">“</w:t>
      </w:r>
      <w:r>
        <w:t xml:space="preserve">Riding</w:t>
      </w:r>
      <w:r>
        <w:t xml:space="preserve">”</w:t>
      </w:r>
      <w:r>
        <w:t xml:space="preserve"> </w:t>
      </w:r>
      <w:r>
        <w:t xml:space="preserve">(Canadian-specific)</w:t>
      </w:r>
    </w:p>
    <w:p>
      <w:pPr>
        <w:pStyle w:val="FirstParagraph"/>
      </w:pPr>
      <w:r>
        <w:rPr>
          <w:rStyle w:val="VerbatimChar"/>
        </w:rPr>
        <w:t xml:space="preserve">proposals.riding</w:t>
      </w:r>
      <w:r>
        <w:t xml:space="preserve"> </w:t>
      </w:r>
      <w:r>
        <w:t xml:space="preserve">is an optional electoral riding (federal or provincial district). Used for hyperlocal proposals —</w:t>
      </w:r>
      <w:r>
        <w:t xml:space="preserve"> </w:t>
      </w:r>
      <w:r>
        <w:t xml:space="preserve">“</w:t>
      </w:r>
      <w:r>
        <w:t xml:space="preserve">should our MP vote for X</w:t>
      </w:r>
      <w:r>
        <w:t xml:space="preserve">”</w:t>
      </w:r>
      <w:r>
        <w:t xml:space="preserve">. The user’s</w:t>
      </w:r>
      <w:r>
        <w:t xml:space="preserve"> </w:t>
      </w:r>
      <w:r>
        <w:rPr>
          <w:rStyle w:val="VerbatimChar"/>
        </w:rPr>
        <w:t xml:space="preserve">users.riding</w:t>
      </w:r>
      <w:r>
        <w:t xml:space="preserve"> </w:t>
      </w:r>
      <w:r>
        <w:t xml:space="preserve">is set during verification (Veriff/Didit return postal code → riding lookup).</w:t>
      </w:r>
    </w:p>
    <w:bookmarkEnd w:id="75"/>
    <w:bookmarkStart w:id="76" w:name="demographic-restrictions"/>
    <w:p>
      <w:pPr>
        <w:pStyle w:val="Heading3"/>
      </w:pPr>
      <w:r>
        <w:t xml:space="preserve">Demographic restrictions</w:t>
      </w:r>
    </w:p>
    <w:p>
      <w:pPr>
        <w:pStyle w:val="FirstParagraph"/>
      </w:pPr>
      <w:r>
        <w:rPr>
          <w:rStyle w:val="VerbatimChar"/>
        </w:rPr>
        <w:t xml:space="preserve">proposals.demographicRestrictions = {gender, ageMin, ageMax}</w:t>
      </w:r>
      <w:r>
        <w:t xml:space="preserve"> </w:t>
      </w:r>
      <w:r>
        <w:t xml:space="preserve">— niche feature. Allows a proposal to be restricted to e.g., women 25–65. Used for healthcare or representation-specific issues. Most proposals leave this empty.</w:t>
      </w:r>
    </w:p>
    <w:bookmarkEnd w:id="76"/>
    <w:bookmarkStart w:id="77" w:name="helper-module"/>
    <w:p>
      <w:pPr>
        <w:pStyle w:val="Heading3"/>
      </w:pPr>
      <w:r>
        <w:t xml:space="preserve">Helper module</w:t>
      </w:r>
    </w:p>
    <w:p>
      <w:pPr>
        <w:pStyle w:val="FirstParagraph"/>
      </w:pPr>
      <w:r>
        <w:rPr>
          <w:rStyle w:val="VerbatimChar"/>
        </w:rPr>
        <w:t xml:space="preserve">lib/proposalGeo.ts</w:t>
      </w:r>
      <w:r>
        <w:t xml:space="preserve"> </w:t>
      </w:r>
      <w:r>
        <w:t xml:space="preserve">exposes</w:t>
      </w:r>
      <w:r>
        <w:t xml:space="preserve"> </w:t>
      </w:r>
      <w:r>
        <w:rPr>
          <w:rStyle w:val="VerbatimChar"/>
        </w:rPr>
        <w:t xml:space="preserve">canUserVoteOnProposal(proposal, userCountry, userState, userCity, isVerified)</w:t>
      </w:r>
      <w:r>
        <w:t xml:space="preserve"> </w:t>
      </w:r>
      <w:r>
        <w:t xml:space="preserve">— the canonical client-side check. Mirrors server enforcement.</w:t>
      </w:r>
    </w:p>
    <w:p>
      <w:r>
        <w:pict>
          <v:rect style="width:0;height:1.5pt" o:hralign="center" o:hrstd="t" o:hr="t"/>
        </w:pict>
      </w:r>
    </w:p>
    <w:p>
      <w:pPr>
        <w:pStyle w:val="FirstParagraph"/>
      </w:pPr>
      <w:r>
        <w:t xml:space="preserve"> </w:t>
      </w:r>
      <w:r>
        <w:t xml:space="preserve">## 18. Database schema reference</w:t>
      </w:r>
    </w:p>
    <w:p>
      <w:pPr>
        <w:pStyle w:val="BodyText"/>
      </w:pPr>
      <w:r>
        <w:t xml:space="preserve">27 tables in</w:t>
      </w:r>
      <w:r>
        <w:t xml:space="preserve"> </w:t>
      </w:r>
      <w:r>
        <w:rPr>
          <w:rStyle w:val="VerbatimChar"/>
        </w:rPr>
        <w:t xml:space="preserve">shared/schema.ts</w:t>
      </w:r>
      <w:r>
        <w:t xml:space="preserve">. Highlights:</w:t>
      </w:r>
    </w:p>
    <w:bookmarkEnd w:id="77"/>
    <w:bookmarkStart w:id="78" w:name="core-user-auth"/>
    <w:p>
      <w:pPr>
        <w:pStyle w:val="Heading3"/>
      </w:pPr>
      <w:r>
        <w:t xml:space="preserve">Core user + auth</w:t>
      </w:r>
    </w:p>
    <w:p>
      <w:pPr>
        <w:numPr>
          <w:ilvl w:val="0"/>
          <w:numId w:val="1046"/>
        </w:numPr>
        <w:pStyle w:val="Compact"/>
      </w:pPr>
      <w:r>
        <w:rPr>
          <w:rStyle w:val="VerbatimChar"/>
        </w:rPr>
        <w:t xml:space="preserve">sessions</w:t>
      </w:r>
      <w:r>
        <w:t xml:space="preserve"> </w:t>
      </w:r>
      <w:r>
        <w:t xml:space="preserve">— Express session storage (PostgreSQL session store)</w:t>
      </w:r>
    </w:p>
    <w:p>
      <w:pPr>
        <w:numPr>
          <w:ilvl w:val="0"/>
          <w:numId w:val="1046"/>
        </w:numPr>
        <w:pStyle w:val="Compact"/>
      </w:pPr>
      <w:r>
        <w:rPr>
          <w:rStyle w:val="VerbatimChar"/>
        </w:rPr>
        <w:t xml:space="preserve">users</w:t>
      </w:r>
      <w:r>
        <w:t xml:space="preserve"> </w:t>
      </w:r>
      <w:r>
        <w:t xml:space="preserve">— user accounts. Columns include</w:t>
      </w:r>
      <w:r>
        <w:t xml:space="preserve"> </w:t>
      </w:r>
      <w:r>
        <w:rPr>
          <w:rStyle w:val="VerbatimChar"/>
        </w:rPr>
        <w:t xml:space="preserve">email</w:t>
      </w:r>
      <w:r>
        <w:t xml:space="preserve">,</w:t>
      </w:r>
      <w:r>
        <w:t xml:space="preserve"> </w:t>
      </w:r>
      <w:r>
        <w:rPr>
          <w:rStyle w:val="VerbatimChar"/>
        </w:rPr>
        <w:t xml:space="preserve">name</w:t>
      </w:r>
      <w:r>
        <w:t xml:space="preserve">,</w:t>
      </w:r>
      <w:r>
        <w:t xml:space="preserve"> </w:t>
      </w:r>
      <w:r>
        <w:rPr>
          <w:rStyle w:val="VerbatimChar"/>
        </w:rPr>
        <w:t xml:space="preserve">verified</w:t>
      </w:r>
      <w:r>
        <w:t xml:space="preserve">, KYC fields (firstName, lastName, dob, gender, country, state, city, postalCode, riding),</w:t>
      </w:r>
      <w:r>
        <w:t xml:space="preserve"> </w:t>
      </w:r>
      <w:r>
        <w:rPr>
          <w:rStyle w:val="VerbatimChar"/>
        </w:rPr>
        <w:t xml:space="preserve">subscriptionStatus</w:t>
      </w:r>
      <w:r>
        <w:t xml:space="preserve">,</w:t>
      </w:r>
      <w:r>
        <w:t xml:space="preserve"> </w:t>
      </w:r>
      <w:r>
        <w:rPr>
          <w:rStyle w:val="VerbatimChar"/>
        </w:rPr>
        <w:t xml:space="preserve">verificationPaid</w:t>
      </w:r>
      <w:r>
        <w:t xml:space="preserve"> </w:t>
      </w:r>
      <w:r>
        <w:t xml:space="preserve">(legacy),</w:t>
      </w:r>
      <w:r>
        <w:t xml:space="preserve"> </w:t>
      </w:r>
      <w:r>
        <w:rPr>
          <w:rStyle w:val="VerbatimChar"/>
        </w:rPr>
        <w:t xml:space="preserve">deleted</w:t>
      </w:r>
      <w:r>
        <w:t xml:space="preserve">.</w:t>
      </w:r>
    </w:p>
    <w:p>
      <w:pPr>
        <w:numPr>
          <w:ilvl w:val="0"/>
          <w:numId w:val="1046"/>
        </w:numPr>
        <w:pStyle w:val="Compact"/>
      </w:pPr>
      <w:r>
        <w:rPr>
          <w:rStyle w:val="VerbatimChar"/>
        </w:rPr>
        <w:t xml:space="preserve">wallets</w:t>
      </w:r>
      <w:r>
        <w:t xml:space="preserve"> </w:t>
      </w:r>
      <w:r>
        <w:t xml:space="preserve">— encrypted private keys for Base smart wallets. One per user.</w:t>
      </w:r>
    </w:p>
    <w:p>
      <w:pPr>
        <w:numPr>
          <w:ilvl w:val="0"/>
          <w:numId w:val="1046"/>
        </w:numPr>
        <w:pStyle w:val="Compact"/>
      </w:pPr>
      <w:r>
        <w:rPr>
          <w:rStyle w:val="VerbatimChar"/>
        </w:rPr>
        <w:t xml:space="preserve">pushTokens</w:t>
      </w:r>
      <w:r>
        <w:t xml:space="preserve"> </w:t>
      </w:r>
      <w:r>
        <w:t xml:space="preserve">— Expo push tokens.</w:t>
      </w:r>
    </w:p>
    <w:bookmarkEnd w:id="78"/>
    <w:bookmarkStart w:id="79" w:name="proposals-voting"/>
    <w:p>
      <w:pPr>
        <w:pStyle w:val="Heading3"/>
      </w:pPr>
      <w:r>
        <w:t xml:space="preserve">Proposals + voting</w:t>
      </w:r>
    </w:p>
    <w:p>
      <w:pPr>
        <w:numPr>
          <w:ilvl w:val="0"/>
          <w:numId w:val="1047"/>
        </w:numPr>
        <w:pStyle w:val="Compact"/>
      </w:pPr>
      <w:r>
        <w:rPr>
          <w:rStyle w:val="VerbatimChar"/>
        </w:rPr>
        <w:t xml:space="preserve">proposals</w:t>
      </w:r>
      <w:r>
        <w:t xml:space="preserve"> </w:t>
      </w:r>
      <w:r>
        <w:t xml:space="preserve">— title, description, category, voteType, geoRestrictions, demographicRestrictions, options, deadline, organizationId (nullable), reportCount, hiddenAt</w:t>
      </w:r>
    </w:p>
    <w:p>
      <w:pPr>
        <w:numPr>
          <w:ilvl w:val="0"/>
          <w:numId w:val="1047"/>
        </w:numPr>
        <w:pStyle w:val="Compact"/>
      </w:pPr>
      <w:r>
        <w:rPr>
          <w:rStyle w:val="VerbatimChar"/>
        </w:rPr>
        <w:t xml:space="preserve">votes</w:t>
      </w:r>
      <w:r>
        <w:t xml:space="preserve"> </w:t>
      </w:r>
      <w:r>
        <w:t xml:space="preserve">— userId, proposalId, voteType (yes/no/multiple-choice/ranked-choice), selectedOption, createdAt. UNIQUE(userId, proposalId).</w:t>
      </w:r>
    </w:p>
    <w:p>
      <w:pPr>
        <w:numPr>
          <w:ilvl w:val="0"/>
          <w:numId w:val="1047"/>
        </w:numPr>
        <w:pStyle w:val="Compact"/>
      </w:pPr>
      <w:r>
        <w:rPr>
          <w:rStyle w:val="VerbatimChar"/>
        </w:rPr>
        <w:t xml:space="preserve">proposalOptionAddresses</w:t>
      </w:r>
      <w:r>
        <w:t xml:space="preserve"> </w:t>
      </w:r>
      <w:r>
        <w:t xml:space="preserve">— on-chain addresses for multi-choice option tokens</w:t>
      </w:r>
    </w:p>
    <w:p>
      <w:pPr>
        <w:numPr>
          <w:ilvl w:val="0"/>
          <w:numId w:val="1047"/>
        </w:numPr>
        <w:pStyle w:val="Compact"/>
      </w:pPr>
      <w:r>
        <w:rPr>
          <w:rStyle w:val="VerbatimChar"/>
        </w:rPr>
        <w:t xml:space="preserve">proposalReports</w:t>
      </w:r>
      <w:r>
        <w:t xml:space="preserve"> </w:t>
      </w:r>
      <w:r>
        <w:t xml:space="preserve">(UPDATE 27) — UGC reports</w:t>
      </w:r>
    </w:p>
    <w:p>
      <w:pPr>
        <w:numPr>
          <w:ilvl w:val="0"/>
          <w:numId w:val="1047"/>
        </w:numPr>
        <w:pStyle w:val="Compact"/>
      </w:pPr>
      <w:r>
        <w:rPr>
          <w:rStyle w:val="VerbatimChar"/>
        </w:rPr>
        <w:t xml:space="preserve">userMutes</w:t>
      </w:r>
      <w:r>
        <w:t xml:space="preserve"> </w:t>
      </w:r>
      <w:r>
        <w:t xml:space="preserve">(UPDATE 27) — server-side mute edges</w:t>
      </w:r>
    </w:p>
    <w:bookmarkEnd w:id="79"/>
    <w:bookmarkStart w:id="80" w:name="organizations"/>
    <w:p>
      <w:pPr>
        <w:pStyle w:val="Heading3"/>
      </w:pPr>
      <w:r>
        <w:t xml:space="preserve">Organizations</w:t>
      </w:r>
    </w:p>
    <w:p>
      <w:pPr>
        <w:numPr>
          <w:ilvl w:val="0"/>
          <w:numId w:val="1048"/>
        </w:numPr>
        <w:pStyle w:val="Compact"/>
      </w:pPr>
      <w:r>
        <w:rPr>
          <w:rStyle w:val="VerbatimChar"/>
        </w:rPr>
        <w:t xml:space="preserve">organizations</w:t>
      </w:r>
      <w:r>
        <w:t xml:space="preserve"> </w:t>
      </w:r>
      <w:r>
        <w:t xml:space="preserve">— name, tier, subscriptionStatus, stripe* IDs, custom domain, requireMemberVerification,</w:t>
      </w:r>
      <w:r>
        <w:t xml:space="preserve"> </w:t>
      </w:r>
      <w:r>
        <w:rPr>
          <w:bCs/>
          <w:b/>
        </w:rPr>
        <w:t xml:space="preserve">verification unlock columns</w:t>
      </w:r>
      <w:r>
        <w:t xml:space="preserve"> </w:t>
      </w:r>
      <w:r>
        <w:t xml:space="preserve">(</w:t>
      </w:r>
      <w:r>
        <w:rPr>
          <w:rStyle w:val="VerbatimChar"/>
        </w:rPr>
        <w:t xml:space="preserve">verificationUnlockedAt</w:t>
      </w:r>
      <w:r>
        <w:t xml:space="preserve">,</w:t>
      </w:r>
      <w:r>
        <w:t xml:space="preserve"> </w:t>
      </w:r>
      <w:r>
        <w:rPr>
          <w:rStyle w:val="VerbatimChar"/>
        </w:rPr>
        <w:t xml:space="preserve">verificationUnlockedTier</w:t>
      </w:r>
      <w:r>
        <w:t xml:space="preserve">,</w:t>
      </w:r>
      <w:r>
        <w:t xml:space="preserve"> </w:t>
      </w:r>
      <w:r>
        <w:rPr>
          <w:rStyle w:val="VerbatimChar"/>
        </w:rPr>
        <w:t xml:space="preserve">verificationUnlockPaymentId</w:t>
      </w:r>
      <w:r>
        <w:t xml:space="preserve">,</w:t>
      </w:r>
      <w:r>
        <w:t xml:space="preserve"> </w:t>
      </w:r>
      <w:r>
        <w:rPr>
          <w:rStyle w:val="VerbatimChar"/>
        </w:rPr>
        <w:t xml:space="preserve">verificationUnlockSource</w:t>
      </w:r>
      <w:r>
        <w:t xml:space="preserve">)</w:t>
      </w:r>
    </w:p>
    <w:p>
      <w:pPr>
        <w:numPr>
          <w:ilvl w:val="0"/>
          <w:numId w:val="1048"/>
        </w:numPr>
        <w:pStyle w:val="Compact"/>
      </w:pPr>
      <w:r>
        <w:rPr>
          <w:rStyle w:val="VerbatimChar"/>
        </w:rPr>
        <w:t xml:space="preserve">organizationMembers</w:t>
      </w:r>
      <w:r>
        <w:t xml:space="preserve"> </w:t>
      </w:r>
      <w:r>
        <w:t xml:space="preserve">— userId, organizationId, role (admin/member),</w:t>
      </w:r>
      <w:r>
        <w:t xml:space="preserve"> </w:t>
      </w:r>
      <w:r>
        <w:rPr>
          <w:rStyle w:val="VerbatimChar"/>
        </w:rPr>
        <w:t xml:space="preserve">verificationBilledAt</w:t>
      </w:r>
      <w:r>
        <w:t xml:space="preserve"> </w:t>
      </w:r>
      <w:r>
        <w:t xml:space="preserve">(deprecated, UPDATE 26 superseded)</w:t>
      </w:r>
    </w:p>
    <w:p>
      <w:pPr>
        <w:numPr>
          <w:ilvl w:val="0"/>
          <w:numId w:val="1048"/>
        </w:numPr>
        <w:pStyle w:val="Compact"/>
      </w:pPr>
      <w:r>
        <w:rPr>
          <w:rStyle w:val="VerbatimChar"/>
        </w:rPr>
        <w:t xml:space="preserve">organizationInviteCodes</w:t>
      </w:r>
      <w:r>
        <w:t xml:space="preserve"> </w:t>
      </w:r>
      <w:r>
        <w:t xml:space="preserve">— 8-char codes</w:t>
      </w:r>
    </w:p>
    <w:p>
      <w:pPr>
        <w:numPr>
          <w:ilvl w:val="0"/>
          <w:numId w:val="1048"/>
        </w:numPr>
        <w:pStyle w:val="Compact"/>
      </w:pPr>
      <w:r>
        <w:rPr>
          <w:rStyle w:val="VerbatimChar"/>
        </w:rPr>
        <w:t xml:space="preserve">organizationInvites</w:t>
      </w:r>
      <w:r>
        <w:t xml:space="preserve"> </w:t>
      </w:r>
      <w:r>
        <w:t xml:space="preserve">— magic-link email invites</w:t>
      </w:r>
    </w:p>
    <w:p>
      <w:pPr>
        <w:numPr>
          <w:ilvl w:val="0"/>
          <w:numId w:val="1048"/>
        </w:numPr>
        <w:pStyle w:val="Compact"/>
      </w:pPr>
      <w:r>
        <w:rPr>
          <w:rStyle w:val="VerbatimChar"/>
        </w:rPr>
        <w:t xml:space="preserve">organizationAnnouncements</w:t>
      </w:r>
      <w:r>
        <w:t xml:space="preserve"> </w:t>
      </w:r>
      <w:r>
        <w:t xml:space="preserve">— in-app announcements</w:t>
      </w:r>
    </w:p>
    <w:bookmarkEnd w:id="80"/>
    <w:bookmarkStart w:id="81" w:name="billing-transactions"/>
    <w:p>
      <w:pPr>
        <w:pStyle w:val="Heading3"/>
      </w:pPr>
      <w:r>
        <w:t xml:space="preserve">Billing + transactions</w:t>
      </w:r>
    </w:p>
    <w:p>
      <w:pPr>
        <w:numPr>
          <w:ilvl w:val="0"/>
          <w:numId w:val="1049"/>
        </w:numPr>
        <w:pStyle w:val="Compact"/>
      </w:pPr>
      <w:r>
        <w:rPr>
          <w:rStyle w:val="VerbatimChar"/>
        </w:rPr>
        <w:t xml:space="preserve">transactions</w:t>
      </w:r>
      <w:r>
        <w:t xml:space="preserve"> </w:t>
      </w:r>
      <w:r>
        <w:t xml:space="preserve">— generic on-chain transaction log</w:t>
      </w:r>
    </w:p>
    <w:p>
      <w:pPr>
        <w:numPr>
          <w:ilvl w:val="0"/>
          <w:numId w:val="1049"/>
        </w:numPr>
        <w:pStyle w:val="Compact"/>
      </w:pPr>
      <w:r>
        <w:rPr>
          <w:rStyle w:val="VerbatimChar"/>
        </w:rPr>
        <w:t xml:space="preserve">voteTokenClaims</w:t>
      </w:r>
      <w:r>
        <w:t xml:space="preserve"> </w:t>
      </w:r>
      <w:r>
        <w:t xml:space="preserve">— on-chain vote-token attribution</w:t>
      </w:r>
    </w:p>
    <w:p>
      <w:pPr>
        <w:numPr>
          <w:ilvl w:val="0"/>
          <w:numId w:val="1049"/>
        </w:numPr>
        <w:pStyle w:val="Compact"/>
      </w:pPr>
      <w:r>
        <w:rPr>
          <w:rStyle w:val="VerbatimChar"/>
        </w:rPr>
        <w:t xml:space="preserve">pricingPlans</w:t>
      </w:r>
      <w:r>
        <w:t xml:space="preserve"> </w:t>
      </w:r>
      <w:r>
        <w:t xml:space="preserve">— DEPRECATED, kept for historical rows</w:t>
      </w:r>
    </w:p>
    <w:bookmarkEnd w:id="81"/>
    <w:bookmarkStart w:id="82" w:name="identity-civic"/>
    <w:p>
      <w:pPr>
        <w:pStyle w:val="Heading3"/>
      </w:pPr>
      <w:r>
        <w:t xml:space="preserve">Identity / civic</w:t>
      </w:r>
    </w:p>
    <w:p>
      <w:pPr>
        <w:numPr>
          <w:ilvl w:val="0"/>
          <w:numId w:val="1050"/>
        </w:numPr>
        <w:pStyle w:val="Compact"/>
      </w:pPr>
      <w:r>
        <w:rPr>
          <w:rStyle w:val="VerbatimChar"/>
        </w:rPr>
        <w:t xml:space="preserve">passportNFTs</w:t>
      </w:r>
      <w:r>
        <w:t xml:space="preserve"> </w:t>
      </w:r>
      <w:r>
        <w:t xml:space="preserve">— soulbound identity NFTs</w:t>
      </w:r>
    </w:p>
    <w:p>
      <w:pPr>
        <w:numPr>
          <w:ilvl w:val="0"/>
          <w:numId w:val="1050"/>
        </w:numPr>
        <w:pStyle w:val="Compact"/>
      </w:pPr>
      <w:r>
        <w:rPr>
          <w:rStyle w:val="VerbatimChar"/>
        </w:rPr>
        <w:t xml:space="preserve">ridingVerifications</w:t>
      </w:r>
      <w:r>
        <w:t xml:space="preserve"> </w:t>
      </w:r>
      <w:r>
        <w:t xml:space="preserve">— Canadian electoral riding membership proofs</w:t>
      </w:r>
    </w:p>
    <w:p>
      <w:pPr>
        <w:numPr>
          <w:ilvl w:val="0"/>
          <w:numId w:val="1050"/>
        </w:numPr>
        <w:pStyle w:val="Compact"/>
      </w:pPr>
      <w:r>
        <w:rPr>
          <w:rStyle w:val="VerbatimChar"/>
        </w:rPr>
        <w:t xml:space="preserve">electoralRidingQRCodes</w:t>
      </w:r>
      <w:r>
        <w:t xml:space="preserve"> </w:t>
      </w:r>
      <w:r>
        <w:t xml:space="preserve">— printable QR codes for offline riding activation</w:t>
      </w:r>
    </w:p>
    <w:p>
      <w:pPr>
        <w:numPr>
          <w:ilvl w:val="0"/>
          <w:numId w:val="1050"/>
        </w:numPr>
        <w:pStyle w:val="Compact"/>
      </w:pPr>
      <w:r>
        <w:rPr>
          <w:rStyle w:val="VerbatimChar"/>
        </w:rPr>
        <w:t xml:space="preserve">activatedRidings</w:t>
      </w:r>
      <w:r>
        <w:t xml:space="preserve"> </w:t>
      </w:r>
      <w:r>
        <w:t xml:space="preserve">— riding-level on-chain activation log</w:t>
      </w:r>
    </w:p>
    <w:bookmarkEnd w:id="82"/>
    <w:bookmarkStart w:id="83" w:name="referrals-badges"/>
    <w:p>
      <w:pPr>
        <w:pStyle w:val="Heading3"/>
      </w:pPr>
      <w:r>
        <w:t xml:space="preserve">Referrals + badges</w:t>
      </w:r>
    </w:p>
    <w:p>
      <w:pPr>
        <w:numPr>
          <w:ilvl w:val="0"/>
          <w:numId w:val="1051"/>
        </w:numPr>
        <w:pStyle w:val="Compact"/>
      </w:pPr>
      <w:r>
        <w:rPr>
          <w:rStyle w:val="VerbatimChar"/>
        </w:rPr>
        <w:t xml:space="preserve">referralCodes</w:t>
      </w:r>
      <w:r>
        <w:t xml:space="preserve">,</w:t>
      </w:r>
      <w:r>
        <w:t xml:space="preserve"> </w:t>
      </w:r>
      <w:r>
        <w:rPr>
          <w:rStyle w:val="VerbatimChar"/>
        </w:rPr>
        <w:t xml:space="preserve">referrals</w:t>
      </w:r>
      <w:r>
        <w:t xml:space="preserve">,</w:t>
      </w:r>
      <w:r>
        <w:t xml:space="preserve"> </w:t>
      </w:r>
      <w:r>
        <w:rPr>
          <w:rStyle w:val="VerbatimChar"/>
        </w:rPr>
        <w:t xml:space="preserve">referralConfig</w:t>
      </w:r>
      <w:r>
        <w:t xml:space="preserve"> </w:t>
      </w:r>
      <w:r>
        <w:t xml:space="preserve">— referral system (rarely used today)</w:t>
      </w:r>
    </w:p>
    <w:p>
      <w:pPr>
        <w:numPr>
          <w:ilvl w:val="0"/>
          <w:numId w:val="1051"/>
        </w:numPr>
        <w:pStyle w:val="Compact"/>
      </w:pPr>
      <w:r>
        <w:rPr>
          <w:rStyle w:val="VerbatimChar"/>
        </w:rPr>
        <w:t xml:space="preserve">badges</w:t>
      </w:r>
      <w:r>
        <w:t xml:space="preserve">,</w:t>
      </w:r>
      <w:r>
        <w:t xml:space="preserve"> </w:t>
      </w:r>
      <w:r>
        <w:rPr>
          <w:rStyle w:val="VerbatimChar"/>
        </w:rPr>
        <w:t xml:space="preserve">userBadges</w:t>
      </w:r>
      <w:r>
        <w:t xml:space="preserve"> </w:t>
      </w:r>
      <w:r>
        <w:t xml:space="preserve">— civic engagement badges</w:t>
      </w:r>
    </w:p>
    <w:bookmarkEnd w:id="83"/>
    <w:bookmarkStart w:id="84" w:name="platform-settings"/>
    <w:p>
      <w:pPr>
        <w:pStyle w:val="Heading3"/>
      </w:pPr>
      <w:r>
        <w:t xml:space="preserve">Platform settings</w:t>
      </w:r>
    </w:p>
    <w:p>
      <w:pPr>
        <w:numPr>
          <w:ilvl w:val="0"/>
          <w:numId w:val="1052"/>
        </w:numPr>
        <w:pStyle w:val="Compact"/>
      </w:pPr>
      <w:r>
        <w:rPr>
          <w:rStyle w:val="VerbatimChar"/>
        </w:rPr>
        <w:t xml:space="preserve">platformSettings</w:t>
      </w:r>
      <w:r>
        <w:t xml:space="preserve"> </w:t>
      </w:r>
      <w:r>
        <w:t xml:space="preserve">— key-value config (e.g.,</w:t>
      </w:r>
      <w:r>
        <w:t xml:space="preserve"> </w:t>
      </w:r>
      <w:r>
        <w:rPr>
          <w:rStyle w:val="VerbatimChar"/>
        </w:rPr>
        <w:t xml:space="preserve">requireVerificationForProposals = true</w:t>
      </w:r>
      <w:r>
        <w:t xml:space="preserve">)</w:t>
      </w:r>
    </w:p>
    <w:bookmarkEnd w:id="84"/>
    <w:bookmarkStart w:id="85" w:name="source-of-truth"/>
    <w:p>
      <w:pPr>
        <w:pStyle w:val="Heading3"/>
      </w:pPr>
      <w:r>
        <w:t xml:space="preserve">Source of truth</w:t>
      </w:r>
    </w:p>
    <w:p>
      <w:pPr>
        <w:pStyle w:val="FirstParagraph"/>
      </w:pPr>
      <w:r>
        <w:rPr>
          <w:rStyle w:val="VerbatimChar"/>
        </w:rPr>
        <w:t xml:space="preserve">shared/schema.ts</w:t>
      </w:r>
      <w:r>
        <w:t xml:space="preserve"> </w:t>
      </w:r>
      <w:r>
        <w:t xml:space="preserve">IS the schema. Drizzle generates types from it. Migrations apply via</w:t>
      </w:r>
      <w:r>
        <w:t xml:space="preserve"> </w:t>
      </w:r>
      <w:r>
        <w:rPr>
          <w:rStyle w:val="VerbatimChar"/>
        </w:rPr>
        <w:t xml:space="preserve">drizzle-kit push</w:t>
      </w:r>
      <w:r>
        <w:t xml:space="preserve">. Don’t write raw SQL migrations — let Drizzle handle it.</w:t>
      </w:r>
    </w:p>
    <w:p>
      <w:r>
        <w:pict>
          <v:rect style="width:0;height:1.5pt" o:hralign="center" o:hrstd="t" o:hr="t"/>
        </w:pict>
      </w:r>
    </w:p>
    <w:p>
      <w:pPr>
        <w:pStyle w:val="FirstParagraph"/>
      </w:pPr>
      <w:r>
        <w:t xml:space="preserve"> </w:t>
      </w:r>
      <w:r>
        <w:t xml:space="preserve">## 19. Backend integrations</w:t>
      </w:r>
    </w:p>
    <w:bookmarkEnd w:id="85"/>
    <w:bookmarkStart w:id="86" w:name="stripe"/>
    <w:p>
      <w:pPr>
        <w:pStyle w:val="Heading3"/>
      </w:pPr>
      <w:r>
        <w:t xml:space="preserve">Stripe</w:t>
      </w:r>
    </w:p>
    <w:p>
      <w:pPr>
        <w:pStyle w:val="FirstParagraph"/>
      </w:pPr>
      <w:r>
        <w:rPr>
          <w:rStyle w:val="VerbatimChar"/>
        </w:rPr>
        <w:t xml:space="preserve">backend/server/stripeClient.ts</w:t>
      </w:r>
      <w:r>
        <w:t xml:space="preserve"> </w:t>
      </w:r>
      <w:r>
        <w:t xml:space="preserve">— singleton Stripe SDK client (</w:t>
      </w:r>
      <w:r>
        <w:rPr>
          <w:rStyle w:val="VerbatimChar"/>
        </w:rPr>
        <w:t xml:space="preserve">getUncachableStripeClient()</w:t>
      </w:r>
      <w:r>
        <w:t xml:space="preserve"> </w:t>
      </w:r>
      <w:r>
        <w:t xml:space="preserve">because Stripe SDK caches some things across instantiations).</w:t>
      </w:r>
      <w:r>
        <w:t xml:space="preserve"> </w:t>
      </w:r>
      <w:r>
        <w:rPr>
          <w:rStyle w:val="VerbatimChar"/>
        </w:rPr>
        <w:t xml:space="preserve">stripeService.ts</w:t>
      </w:r>
      <w:r>
        <w:t xml:space="preserve"> </w:t>
      </w:r>
      <w:r>
        <w:t xml:space="preserve">has higher-level helpers.</w:t>
      </w:r>
    </w:p>
    <w:p>
      <w:pPr>
        <w:pStyle w:val="BodyText"/>
      </w:pPr>
      <w:r>
        <w:t xml:space="preserve">Webhook URL:</w:t>
      </w:r>
      <w:r>
        <w:t xml:space="preserve"> </w:t>
      </w:r>
      <w:r>
        <w:rPr>
          <w:rStyle w:val="VerbatimChar"/>
        </w:rPr>
        <w:t xml:space="preserve">https://representportal.com/api/webhooks/stripe</w:t>
      </w:r>
      <w:r>
        <w:t xml:space="preserve">. Events handled in</w:t>
      </w:r>
      <w:r>
        <w:t xml:space="preserve"> </w:t>
      </w:r>
      <w:r>
        <w:rPr>
          <w:rStyle w:val="VerbatimChar"/>
        </w:rPr>
        <w:t xml:space="preserve">webhookHandlers.ts</w:t>
      </w:r>
      <w:r>
        <w:t xml:space="preserve">:</w:t>
      </w:r>
      <w:r>
        <w:t xml:space="preserve"> </w:t>
      </w:r>
      <w:r>
        <w:t xml:space="preserve">-</w:t>
      </w:r>
      <w:r>
        <w:t xml:space="preserve"> </w:t>
      </w:r>
      <w:r>
        <w:rPr>
          <w:rStyle w:val="VerbatimChar"/>
        </w:rPr>
        <w:t xml:space="preserve">checkout.session.completed</w:t>
      </w:r>
      <w:r>
        <w:t xml:space="preserve"> </w:t>
      </w:r>
      <w:r>
        <w:t xml:space="preserve">(subscription / verification / verification_unlock)</w:t>
      </w:r>
      <w:r>
        <w:t xml:space="preserve"> </w:t>
      </w:r>
      <w:r>
        <w:t xml:space="preserve">-</w:t>
      </w:r>
      <w:r>
        <w:t xml:space="preserve"> </w:t>
      </w:r>
      <w:r>
        <w:rPr>
          <w:rStyle w:val="VerbatimChar"/>
        </w:rPr>
        <w:t xml:space="preserve">customer.subscription.updated</w:t>
      </w:r>
      <w:r>
        <w:t xml:space="preserve">,</w:t>
      </w:r>
      <w:r>
        <w:t xml:space="preserve"> </w:t>
      </w:r>
      <w:r>
        <w:rPr>
          <w:rStyle w:val="VerbatimChar"/>
        </w:rPr>
        <w:t xml:space="preserve">.deleted</w:t>
      </w:r>
      <w:r>
        <w:t xml:space="preserve"> </w:t>
      </w:r>
      <w:r>
        <w:t xml:space="preserve">-</w:t>
      </w:r>
      <w:r>
        <w:t xml:space="preserve"> </w:t>
      </w:r>
      <w:r>
        <w:rPr>
          <w:rStyle w:val="VerbatimChar"/>
        </w:rPr>
        <w:t xml:space="preserve">invoice.paid</w:t>
      </w:r>
      <w:r>
        <w:t xml:space="preserve">,</w:t>
      </w:r>
      <w:r>
        <w:t xml:space="preserve"> </w:t>
      </w:r>
      <w:r>
        <w:rPr>
          <w:rStyle w:val="VerbatimChar"/>
        </w:rPr>
        <w:t xml:space="preserve">invoice.payment_failed</w:t>
      </w:r>
      <w:r>
        <w:t xml:space="preserve"> </w:t>
      </w:r>
      <w:r>
        <w:t xml:space="preserve">-</w:t>
      </w:r>
      <w:r>
        <w:t xml:space="preserve"> </w:t>
      </w:r>
      <w:r>
        <w:rPr>
          <w:rStyle w:val="VerbatimChar"/>
        </w:rPr>
        <w:t xml:space="preserve">charge.refunded</w:t>
      </w:r>
      <w:r>
        <w:t xml:space="preserve">,</w:t>
      </w:r>
      <w:r>
        <w:t xml:space="preserve"> </w:t>
      </w:r>
      <w:r>
        <w:rPr>
          <w:rStyle w:val="VerbatimChar"/>
        </w:rPr>
        <w:t xml:space="preserve">charge.dispute.created</w:t>
      </w:r>
    </w:p>
    <w:bookmarkEnd w:id="86"/>
    <w:bookmarkStart w:id="87" w:name="apple"/>
    <w:p>
      <w:pPr>
        <w:pStyle w:val="Heading3"/>
      </w:pPr>
      <w:r>
        <w:t xml:space="preserve">Apple</w:t>
      </w:r>
    </w:p>
    <w:p>
      <w:pPr>
        <w:pStyle w:val="FirstParagraph"/>
      </w:pPr>
      <w:r>
        <w:t xml:space="preserve">Webhook URL configured in App Store Connect → App Information → App Store Server Notifications V2. Events handled in</w:t>
      </w:r>
      <w:r>
        <w:t xml:space="preserve"> </w:t>
      </w:r>
      <w:r>
        <w:rPr>
          <w:rStyle w:val="VerbatimChar"/>
        </w:rPr>
        <w:t xml:space="preserve">iapWebhookHandlers.ts</w:t>
      </w:r>
      <w:r>
        <w:t xml:space="preserve">. JWS payload verification via</w:t>
      </w:r>
      <w:r>
        <w:t xml:space="preserve"> </w:t>
      </w:r>
      <w:r>
        <w:rPr>
          <w:rStyle w:val="VerbatimChar"/>
        </w:rPr>
        <w:t xml:space="preserve">@apple/app-store-server-library</w:t>
      </w:r>
      <w:r>
        <w:t xml:space="preserve">.</w:t>
      </w:r>
    </w:p>
    <w:bookmarkEnd w:id="87"/>
    <w:bookmarkStart w:id="88" w:name="veriff"/>
    <w:p>
      <w:pPr>
        <w:pStyle w:val="Heading3"/>
      </w:pPr>
      <w:r>
        <w:t xml:space="preserve">Veriff</w:t>
      </w:r>
    </w:p>
    <w:p>
      <w:pPr>
        <w:pStyle w:val="FirstParagraph"/>
      </w:pPr>
      <w:r>
        <w:t xml:space="preserve">API base:</w:t>
      </w:r>
      <w:r>
        <w:t xml:space="preserve"> </w:t>
      </w:r>
      <w:r>
        <w:rPr>
          <w:rStyle w:val="VerbatimChar"/>
        </w:rPr>
        <w:t xml:space="preserve">stationapi.veriff.com</w:t>
      </w:r>
      <w:r>
        <w:t xml:space="preserve">. Webhook URL:</w:t>
      </w:r>
      <w:r>
        <w:t xml:space="preserve"> </w:t>
      </w:r>
      <w:r>
        <w:rPr>
          <w:rStyle w:val="VerbatimChar"/>
        </w:rPr>
        <w:t xml:space="preserve">https://representportal.com/api/veriff/webhook</w:t>
      </w:r>
      <w:r>
        <w:t xml:space="preserve">. Signature verified with</w:t>
      </w:r>
      <w:r>
        <w:t xml:space="preserve"> </w:t>
      </w:r>
      <w:r>
        <w:rPr>
          <w:rStyle w:val="VerbatimChar"/>
        </w:rPr>
        <w:t xml:space="preserve">VERIFF_API_SECRET</w:t>
      </w:r>
      <w:r>
        <w:t xml:space="preserve">.</w:t>
      </w:r>
    </w:p>
    <w:bookmarkEnd w:id="88"/>
    <w:bookmarkStart w:id="89" w:name="didit"/>
    <w:p>
      <w:pPr>
        <w:pStyle w:val="Heading3"/>
      </w:pPr>
      <w:r>
        <w:t xml:space="preserve">Didit</w:t>
      </w:r>
    </w:p>
    <w:p>
      <w:pPr>
        <w:pStyle w:val="FirstParagraph"/>
      </w:pPr>
      <w:r>
        <w:t xml:space="preserve">API base:</w:t>
      </w:r>
      <w:r>
        <w:t xml:space="preserve"> </w:t>
      </w:r>
      <w:r>
        <w:rPr>
          <w:rStyle w:val="VerbatimChar"/>
        </w:rPr>
        <w:t xml:space="preserve">verification.didit.me</w:t>
      </w:r>
      <w:r>
        <w:t xml:space="preserve">. Webhook URL:</w:t>
      </w:r>
      <w:r>
        <w:t xml:space="preserve"> </w:t>
      </w:r>
      <w:r>
        <w:rPr>
          <w:rStyle w:val="VerbatimChar"/>
        </w:rPr>
        <w:t xml:space="preserve">https://representportal.com/api/didit/webhook</w:t>
      </w:r>
      <w:r>
        <w:t xml:space="preserve">. HMAC-SHA256 signature verification.</w:t>
      </w:r>
    </w:p>
    <w:bookmarkEnd w:id="89"/>
    <w:bookmarkStart w:id="90" w:name="openai"/>
    <w:p>
      <w:pPr>
        <w:pStyle w:val="Heading3"/>
      </w:pPr>
      <w:r>
        <w:t xml:space="preserve">OpenAI</w:t>
      </w:r>
    </w:p>
    <w:p>
      <w:pPr>
        <w:pStyle w:val="FirstParagraph"/>
      </w:pPr>
      <w:r>
        <w:rPr>
          <w:rStyle w:val="VerbatimChar"/>
        </w:rPr>
        <w:t xml:space="preserve">backend/server/lib/openai.ts</w:t>
      </w:r>
      <w:r>
        <w:t xml:space="preserve"> </w:t>
      </w:r>
      <w:r>
        <w:t xml:space="preserve">— Chat Completions API. Uses</w:t>
      </w:r>
      <w:r>
        <w:t xml:space="preserve"> </w:t>
      </w:r>
      <w:r>
        <w:rPr>
          <w:rStyle w:val="VerbatimChar"/>
        </w:rPr>
        <w:t xml:space="preserve">gpt-4-class</w:t>
      </w:r>
      <w:r>
        <w:t xml:space="preserve"> </w:t>
      </w:r>
      <w:r>
        <w:t xml:space="preserve">model (configurable via env). Sentinel queries are cached for ~1 hour to dedupe.</w:t>
      </w:r>
    </w:p>
    <w:bookmarkEnd w:id="90"/>
    <w:bookmarkStart w:id="91" w:name="resend"/>
    <w:p>
      <w:pPr>
        <w:pStyle w:val="Heading3"/>
      </w:pPr>
      <w:r>
        <w:t xml:space="preserve">Resend</w:t>
      </w:r>
    </w:p>
    <w:p>
      <w:pPr>
        <w:pStyle w:val="FirstParagraph"/>
      </w:pPr>
      <w:r>
        <w:rPr>
          <w:rStyle w:val="VerbatimChar"/>
        </w:rPr>
        <w:t xml:space="preserve">backend/server/email.ts</w:t>
      </w:r>
      <w:r>
        <w:t xml:space="preserve"> </w:t>
      </w:r>
      <w:r>
        <w:t xml:space="preserve">— wrapper around Resend’s REST API. From address:</w:t>
      </w:r>
      <w:r>
        <w:t xml:space="preserve"> </w:t>
      </w:r>
      <w:r>
        <w:rPr>
          <w:rStyle w:val="VerbatimChar"/>
        </w:rPr>
        <w:t xml:space="preserve">noreply@representvote.com</w:t>
      </w:r>
      <w:r>
        <w:t xml:space="preserve"> </w:t>
      </w:r>
      <w:r>
        <w:t xml:space="preserve">(configurable via env). Used for: org invites, account verification reminders, moderation reports, billing receipts.</w:t>
      </w:r>
    </w:p>
    <w:bookmarkEnd w:id="91"/>
    <w:bookmarkStart w:id="92" w:name="base-network"/>
    <w:p>
      <w:pPr>
        <w:pStyle w:val="Heading3"/>
      </w:pPr>
      <w:r>
        <w:t xml:space="preserve">Base network</w:t>
      </w:r>
    </w:p>
    <w:p>
      <w:pPr>
        <w:pStyle w:val="FirstParagraph"/>
      </w:pPr>
      <w:r>
        <w:rPr>
          <w:rStyle w:val="VerbatimChar"/>
        </w:rPr>
        <w:t xml:space="preserve">backend/server/base-network.ts</w:t>
      </w:r>
      <w:r>
        <w:t xml:space="preserve"> </w:t>
      </w:r>
      <w:r>
        <w:t xml:space="preserve">—</w:t>
      </w:r>
      <w:r>
        <w:t xml:space="preserve"> </w:t>
      </w:r>
      <w:r>
        <w:rPr>
          <w:rStyle w:val="VerbatimChar"/>
        </w:rPr>
        <w:t xml:space="preserve">ethers</w:t>
      </w:r>
      <w:r>
        <w:t xml:space="preserve"> </w:t>
      </w:r>
      <w:r>
        <w:t xml:space="preserve">v6 client connected to Base RPC (Alchemy). All on-chain calls funneled through here. Treasury wallet pays gas.</w:t>
      </w:r>
    </w:p>
    <w:p>
      <w:r>
        <w:pict>
          <v:rect style="width:0;height:1.5pt" o:hralign="center" o:hrstd="t" o:hr="t"/>
        </w:pict>
      </w:r>
    </w:p>
    <w:p>
      <w:pPr>
        <w:pStyle w:val="FirstParagraph"/>
      </w:pPr>
      <w:r>
        <w:t xml:space="preserve"> </w:t>
      </w:r>
      <w:r>
        <w:t xml:space="preserve">## 20. Mobile app architecture details</w:t>
      </w:r>
    </w:p>
    <w:bookmarkEnd w:id="92"/>
    <w:bookmarkStart w:id="93" w:name="routing"/>
    <w:p>
      <w:pPr>
        <w:pStyle w:val="Heading3"/>
      </w:pPr>
      <w:r>
        <w:t xml:space="preserve">Routing</w:t>
      </w:r>
    </w:p>
    <w:p>
      <w:pPr>
        <w:pStyle w:val="FirstParagraph"/>
      </w:pPr>
      <w:r>
        <w:t xml:space="preserve">Expo Router (file-based). Two layout layers:</w:t>
      </w:r>
      <w:r>
        <w:t xml:space="preserve"> </w:t>
      </w:r>
      <w:r>
        <w:t xml:space="preserve">-</w:t>
      </w:r>
      <w:r>
        <w:t xml:space="preserve"> </w:t>
      </w:r>
      <w:r>
        <w:rPr>
          <w:rStyle w:val="VerbatimChar"/>
        </w:rPr>
        <w:t xml:space="preserve">app/_layout.tsx</w:t>
      </w:r>
      <w:r>
        <w:t xml:space="preserve"> </w:t>
      </w:r>
      <w:r>
        <w:t xml:space="preserve">— root stack: handles theme, auth check, providers (Stripe, SafeArea, Reanimated)</w:t>
      </w:r>
      <w:r>
        <w:t xml:space="preserve"> </w:t>
      </w:r>
      <w:r>
        <w:t xml:space="preserve">-</w:t>
      </w:r>
      <w:r>
        <w:t xml:space="preserve"> </w:t>
      </w:r>
      <w:r>
        <w:rPr>
          <w:rStyle w:val="VerbatimChar"/>
        </w:rPr>
        <w:t xml:space="preserve">app/(tabs)/_layout.tsx</w:t>
      </w:r>
      <w:r>
        <w:t xml:space="preserve"> </w:t>
      </w:r>
      <w:r>
        <w:t xml:space="preserve">— bottom tab bar: 5 tabs</w:t>
      </w:r>
    </w:p>
    <w:p>
      <w:pPr>
        <w:pStyle w:val="BodyText"/>
      </w:pPr>
      <w:r>
        <w:t xml:space="preserve">Modals live under</w:t>
      </w:r>
      <w:r>
        <w:t xml:space="preserve"> </w:t>
      </w:r>
      <w:r>
        <w:rPr>
          <w:rStyle w:val="VerbatimChar"/>
        </w:rPr>
        <w:t xml:space="preserve">app/modals/</w:t>
      </w:r>
      <w:r>
        <w:t xml:space="preserve"> </w:t>
      </w:r>
      <w:r>
        <w:t xml:space="preserve">and are presented via</w:t>
      </w:r>
      <w:r>
        <w:t xml:space="preserve"> </w:t>
      </w:r>
      <w:r>
        <w:rPr>
          <w:rStyle w:val="VerbatimChar"/>
        </w:rPr>
        <w:t xml:space="preserve">presentation: 'modal'</w:t>
      </w:r>
      <w:r>
        <w:t xml:space="preserve"> </w:t>
      </w:r>
      <w:r>
        <w:t xml:space="preserve">from</w:t>
      </w:r>
      <w:r>
        <w:t xml:space="preserve"> </w:t>
      </w:r>
      <w:r>
        <w:rPr>
          <w:rStyle w:val="VerbatimChar"/>
        </w:rPr>
        <w:t xml:space="preserve">app/modals/_layout.tsx</w:t>
      </w:r>
      <w:r>
        <w:t xml:space="preserve">. Routing examples:</w:t>
      </w:r>
      <w:r>
        <w:t xml:space="preserve"> </w:t>
      </w:r>
      <w:r>
        <w:t xml:space="preserve">-</w:t>
      </w:r>
      <w:r>
        <w:t xml:space="preserve"> </w:t>
      </w:r>
      <w:r>
        <w:rPr>
          <w:rStyle w:val="VerbatimChar"/>
        </w:rPr>
        <w:t xml:space="preserve">router.push('/modals/proposal-detail', { params: { proposalId: '...' } })</w:t>
      </w:r>
      <w:r>
        <w:t xml:space="preserve"> </w:t>
      </w:r>
      <w:r>
        <w:t xml:space="preserve">-</w:t>
      </w:r>
      <w:r>
        <w:t xml:space="preserve"> </w:t>
      </w:r>
      <w:r>
        <w:rPr>
          <w:rStyle w:val="VerbatimChar"/>
        </w:rPr>
        <w:t xml:space="preserve">router.replace('/(tabs)/dashboard')</w:t>
      </w:r>
      <w:r>
        <w:t xml:space="preserve"> </w:t>
      </w:r>
      <w:r>
        <w:t xml:space="preserve">-</w:t>
      </w:r>
      <w:r>
        <w:t xml:space="preserve"> </w:t>
      </w:r>
      <w:r>
        <w:rPr>
          <w:rStyle w:val="VerbatimChar"/>
        </w:rPr>
        <w:t xml:space="preserve">router.back()</w:t>
      </w:r>
    </w:p>
    <w:bookmarkEnd w:id="93"/>
    <w:bookmarkStart w:id="94" w:name="state-management"/>
    <w:p>
      <w:pPr>
        <w:pStyle w:val="Heading3"/>
      </w:pPr>
      <w:r>
        <w:t xml:space="preserve">State management</w:t>
      </w:r>
    </w:p>
    <w:p>
      <w:pPr>
        <w:numPr>
          <w:ilvl w:val="0"/>
          <w:numId w:val="1053"/>
        </w:numPr>
        <w:pStyle w:val="Compact"/>
      </w:pPr>
      <w:r>
        <w:rPr>
          <w:bCs/>
          <w:b/>
        </w:rPr>
        <w:t xml:space="preserve">Auth</w:t>
      </w:r>
      <w:r>
        <w:t xml:space="preserve">: Zustand store at</w:t>
      </w:r>
      <w:r>
        <w:t xml:space="preserve"> </w:t>
      </w:r>
      <w:r>
        <w:rPr>
          <w:rStyle w:val="VerbatimChar"/>
        </w:rPr>
        <w:t xml:space="preserve">lib/auth.ts</w:t>
      </w:r>
      <w:r>
        <w:t xml:space="preserve"> </w:t>
      </w:r>
      <w:r>
        <w:t xml:space="preserve">(</w:t>
      </w:r>
      <w:r>
        <w:rPr>
          <w:rStyle w:val="VerbatimChar"/>
        </w:rPr>
        <w:t xml:space="preserve">useAuthStore</w:t>
      </w:r>
      <w:r>
        <w:t xml:space="preserve">). Hydrates from SecureStore on launch.</w:t>
      </w:r>
    </w:p>
    <w:p>
      <w:pPr>
        <w:numPr>
          <w:ilvl w:val="0"/>
          <w:numId w:val="1053"/>
        </w:numPr>
        <w:pStyle w:val="Compact"/>
      </w:pPr>
      <w:r>
        <w:rPr>
          <w:bCs/>
          <w:b/>
        </w:rPr>
        <w:t xml:space="preserve">Server data</w:t>
      </w:r>
      <w:r>
        <w:t xml:space="preserve">: Mostly fetched on-demand via</w:t>
      </w:r>
      <w:r>
        <w:t xml:space="preserve"> </w:t>
      </w:r>
      <w:r>
        <w:rPr>
          <w:rStyle w:val="VerbatimChar"/>
        </w:rPr>
        <w:t xml:space="preserve">lib/api.ts</w:t>
      </w:r>
      <w:r>
        <w:t xml:space="preserve">. No global cache layer like react-query — each screen fetches what it needs. Some data (mute list, user’s orgs) cached in module-scoped state for the session.</w:t>
      </w:r>
    </w:p>
    <w:p>
      <w:pPr>
        <w:numPr>
          <w:ilvl w:val="0"/>
          <w:numId w:val="1053"/>
        </w:numPr>
        <w:pStyle w:val="Compact"/>
      </w:pPr>
      <w:r>
        <w:rPr>
          <w:bCs/>
          <w:b/>
        </w:rPr>
        <w:t xml:space="preserve">Theme</w:t>
      </w:r>
      <w:r>
        <w:t xml:space="preserve">:</w:t>
      </w:r>
      <w:r>
        <w:t xml:space="preserve"> </w:t>
      </w:r>
      <w:r>
        <w:rPr>
          <w:rStyle w:val="VerbatimChar"/>
        </w:rPr>
        <w:t xml:space="preserve">lib/theme.ts</w:t>
      </w:r>
      <w:r>
        <w:t xml:space="preserve"> </w:t>
      </w:r>
      <w:r>
        <w:t xml:space="preserve">—</w:t>
      </w:r>
      <w:r>
        <w:t xml:space="preserve"> </w:t>
      </w:r>
      <w:r>
        <w:rPr>
          <w:rStyle w:val="VerbatimChar"/>
        </w:rPr>
        <w:t xml:space="preserve">useTheme()</w:t>
      </w:r>
      <w:r>
        <w:t xml:space="preserve"> </w:t>
      </w:r>
      <w:r>
        <w:t xml:space="preserve">hook. User preference persisted to AsyncStorage.</w:t>
      </w:r>
    </w:p>
    <w:bookmarkEnd w:id="94"/>
    <w:bookmarkStart w:id="95" w:name="tutorial-system"/>
    <w:p>
      <w:pPr>
        <w:pStyle w:val="Heading3"/>
      </w:pPr>
      <w:r>
        <w:t xml:space="preserve">Tutorial system</w:t>
      </w:r>
    </w:p>
    <w:p>
      <w:pPr>
        <w:pStyle w:val="FirstParagraph"/>
      </w:pPr>
      <w:r>
        <w:rPr>
          <w:rStyle w:val="VerbatimChar"/>
        </w:rPr>
        <w:t xml:space="preserve">components/tutorial/</w:t>
      </w:r>
      <w:r>
        <w:t xml:space="preserve"> </w:t>
      </w:r>
      <w:r>
        <w:t xml:space="preserve">provides Spotlight + Tooltip + GestureIndicator for guided onboarding. Triggered by</w:t>
      </w:r>
      <w:r>
        <w:t xml:space="preserve"> </w:t>
      </w:r>
      <w:r>
        <w:rPr>
          <w:rStyle w:val="VerbatimChar"/>
        </w:rPr>
        <w:t xml:space="preserve">lib/tutorial.ts</w:t>
      </w:r>
      <w:r>
        <w:t xml:space="preserve"> </w:t>
      </w:r>
      <w:r>
        <w:t xml:space="preserve">state. Currently lightly used; Onboarding component is the main first-launch experience.</w:t>
      </w:r>
    </w:p>
    <w:bookmarkEnd w:id="95"/>
    <w:bookmarkStart w:id="96" w:name="animations"/>
    <w:p>
      <w:pPr>
        <w:pStyle w:val="Heading3"/>
      </w:pPr>
      <w:r>
        <w:t xml:space="preserve">Animations</w:t>
      </w:r>
    </w:p>
    <w:p>
      <w:pPr>
        <w:pStyle w:val="FirstParagraph"/>
      </w:pPr>
      <w:r>
        <w:t xml:space="preserve">Reanimated v3 throughout. Common patterns:</w:t>
      </w:r>
      <w:r>
        <w:t xml:space="preserve"> </w:t>
      </w:r>
      <w:r>
        <w:t xml:space="preserve">-</w:t>
      </w:r>
      <w:r>
        <w:t xml:space="preserve"> </w:t>
      </w:r>
      <w:r>
        <w:rPr>
          <w:rStyle w:val="VerbatimChar"/>
        </w:rPr>
        <w:t xml:space="preserve">FadeInUp.delay(i * 60).duration(300)</w:t>
      </w:r>
      <w:r>
        <w:t xml:space="preserve"> </w:t>
      </w:r>
      <w:r>
        <w:t xml:space="preserve">for staggered list entries</w:t>
      </w:r>
      <w:r>
        <w:t xml:space="preserve"> </w:t>
      </w:r>
      <w:r>
        <w:t xml:space="preserve">-</w:t>
      </w:r>
      <w:r>
        <w:t xml:space="preserve"> </w:t>
      </w:r>
      <w:r>
        <w:rPr>
          <w:rStyle w:val="VerbatimChar"/>
        </w:rPr>
        <w:t xml:space="preserve">withSpring</w:t>
      </w:r>
      <w:r>
        <w:t xml:space="preserve"> </w:t>
      </w:r>
      <w:r>
        <w:t xml:space="preserve">/</w:t>
      </w:r>
      <w:r>
        <w:t xml:space="preserve"> </w:t>
      </w:r>
      <w:r>
        <w:rPr>
          <w:rStyle w:val="VerbatimChar"/>
        </w:rPr>
        <w:t xml:space="preserve">withTiming</w:t>
      </w:r>
      <w:r>
        <w:t xml:space="preserve"> </w:t>
      </w:r>
      <w:r>
        <w:t xml:space="preserve">for interactive gestures</w:t>
      </w:r>
      <w:r>
        <w:t xml:space="preserve"> </w:t>
      </w:r>
      <w:r>
        <w:t xml:space="preserve">-</w:t>
      </w:r>
      <w:r>
        <w:t xml:space="preserve"> </w:t>
      </w:r>
      <w:r>
        <w:rPr>
          <w:rStyle w:val="VerbatimChar"/>
        </w:rPr>
        <w:t xml:space="preserve">useAnimatedStyle</w:t>
      </w:r>
      <w:r>
        <w:t xml:space="preserve"> </w:t>
      </w:r>
      <w:r>
        <w:t xml:space="preserve">+</w:t>
      </w:r>
      <w:r>
        <w:t xml:space="preserve"> </w:t>
      </w:r>
      <w:r>
        <w:rPr>
          <w:rStyle w:val="VerbatimChar"/>
        </w:rPr>
        <w:t xml:space="preserve">useSharedValue</w:t>
      </w:r>
      <w:r>
        <w:t xml:space="preserve"> </w:t>
      </w:r>
      <w:r>
        <w:t xml:space="preserve">for proposal-card swipe animations</w:t>
      </w:r>
    </w:p>
    <w:bookmarkEnd w:id="96"/>
    <w:bookmarkStart w:id="97" w:name="native-modules"/>
    <w:p>
      <w:pPr>
        <w:pStyle w:val="Heading3"/>
      </w:pPr>
      <w:r>
        <w:t xml:space="preserve">Native modules</w:t>
      </w:r>
    </w:p>
    <w:p>
      <w:pPr>
        <w:numPr>
          <w:ilvl w:val="0"/>
          <w:numId w:val="1054"/>
        </w:numPr>
        <w:pStyle w:val="Compact"/>
      </w:pPr>
      <w:r>
        <w:rPr>
          <w:rStyle w:val="VerbatimChar"/>
        </w:rPr>
        <w:t xml:space="preserve">react-native-iap</w:t>
      </w:r>
      <w:r>
        <w:t xml:space="preserve"> </w:t>
      </w:r>
      <w:r>
        <w:t xml:space="preserve">— Apple StoreKit (iOS only currently; Google Play Billing eventually)</w:t>
      </w:r>
    </w:p>
    <w:p>
      <w:pPr>
        <w:numPr>
          <w:ilvl w:val="0"/>
          <w:numId w:val="1054"/>
        </w:numPr>
        <w:pStyle w:val="Compact"/>
      </w:pPr>
      <w:r>
        <w:rPr>
          <w:rStyle w:val="VerbatimChar"/>
        </w:rPr>
        <w:t xml:space="preserve">expo-secure-store</w:t>
      </w:r>
      <w:r>
        <w:t xml:space="preserve"> </w:t>
      </w:r>
      <w:r>
        <w:t xml:space="preserve">— token storage</w:t>
      </w:r>
    </w:p>
    <w:p>
      <w:pPr>
        <w:numPr>
          <w:ilvl w:val="0"/>
          <w:numId w:val="1054"/>
        </w:numPr>
        <w:pStyle w:val="Compact"/>
      </w:pPr>
      <w:r>
        <w:rPr>
          <w:rStyle w:val="VerbatimChar"/>
        </w:rPr>
        <w:t xml:space="preserve">expo-apple-authentication</w:t>
      </w:r>
      <w:r>
        <w:t xml:space="preserve"> </w:t>
      </w:r>
      <w:r>
        <w:t xml:space="preserve">— Sign in with Apple</w:t>
      </w:r>
    </w:p>
    <w:p>
      <w:pPr>
        <w:numPr>
          <w:ilvl w:val="0"/>
          <w:numId w:val="1054"/>
        </w:numPr>
        <w:pStyle w:val="Compact"/>
      </w:pPr>
      <w:r>
        <w:rPr>
          <w:rStyle w:val="VerbatimChar"/>
        </w:rPr>
        <w:t xml:space="preserve">expo-document-picker</w:t>
      </w:r>
      <w:r>
        <w:t xml:space="preserve"> </w:t>
      </w:r>
      <w:r>
        <w:t xml:space="preserve">— CSV upload (note: requires native rebuild after package install — see UPDATE 1 in plan file)</w:t>
      </w:r>
    </w:p>
    <w:p>
      <w:pPr>
        <w:numPr>
          <w:ilvl w:val="0"/>
          <w:numId w:val="1054"/>
        </w:numPr>
        <w:pStyle w:val="Compact"/>
      </w:pPr>
      <w:r>
        <w:rPr>
          <w:rStyle w:val="VerbatimChar"/>
        </w:rPr>
        <w:t xml:space="preserve">expo-image-picker</w:t>
      </w:r>
      <w:r>
        <w:t xml:space="preserve"> </w:t>
      </w:r>
      <w:r>
        <w:t xml:space="preserve">— proposal images</w:t>
      </w:r>
    </w:p>
    <w:p>
      <w:pPr>
        <w:numPr>
          <w:ilvl w:val="0"/>
          <w:numId w:val="1054"/>
        </w:numPr>
        <w:pStyle w:val="Compact"/>
      </w:pPr>
      <w:r>
        <w:rPr>
          <w:rStyle w:val="VerbatimChar"/>
        </w:rPr>
        <w:t xml:space="preserve">expo-file-system</w:t>
      </w:r>
      <w:r>
        <w:t xml:space="preserve"> </w:t>
      </w:r>
      <w:r>
        <w:t xml:space="preserve">— audit log download</w:t>
      </w:r>
    </w:p>
    <w:bookmarkEnd w:id="97"/>
    <w:bookmarkStart w:id="98" w:name="platform-branching"/>
    <w:p>
      <w:pPr>
        <w:pStyle w:val="Heading3"/>
      </w:pPr>
      <w:r>
        <w:t xml:space="preserve">Platform branching</w:t>
      </w:r>
    </w:p>
    <w:p>
      <w:pPr>
        <w:pStyle w:val="FirstParagraph"/>
      </w:pPr>
      <w:r>
        <w:t xml:space="preserve">Look for</w:t>
      </w:r>
      <w:r>
        <w:t xml:space="preserve"> </w:t>
      </w:r>
      <w:r>
        <w:rPr>
          <w:rStyle w:val="VerbatimChar"/>
        </w:rPr>
        <w:t xml:space="preserve">Platform.OS === 'ios'</w:t>
      </w:r>
      <w:r>
        <w:t xml:space="preserve"> </w:t>
      </w:r>
      <w:r>
        <w:t xml:space="preserve">/</w:t>
      </w:r>
      <w:r>
        <w:t xml:space="preserve"> </w:t>
      </w:r>
      <w:r>
        <w:rPr>
          <w:rStyle w:val="VerbatimChar"/>
        </w:rPr>
        <w:t xml:space="preserve">'android'</w:t>
      </w:r>
      <w:r>
        <w:t xml:space="preserve"> </w:t>
      </w:r>
      <w:r>
        <w:t xml:space="preserve">checks. Notable:</w:t>
      </w:r>
      <w:r>
        <w:t xml:space="preserve"> </w:t>
      </w:r>
      <w:r>
        <w:t xml:space="preserve">-</w:t>
      </w:r>
      <w:r>
        <w:t xml:space="preserve"> </w:t>
      </w:r>
      <w:r>
        <w:rPr>
          <w:rStyle w:val="VerbatimChar"/>
        </w:rPr>
        <w:t xml:space="preserve">lib/payment.ts</w:t>
      </w:r>
      <w:r>
        <w:t xml:space="preserve"> </w:t>
      </w:r>
      <w:r>
        <w:t xml:space="preserve">— every payment function gates on Platform</w:t>
      </w:r>
      <w:r>
        <w:t xml:space="preserve"> </w:t>
      </w:r>
      <w:r>
        <w:t xml:space="preserve">-</w:t>
      </w:r>
      <w:r>
        <w:t xml:space="preserve"> </w:t>
      </w:r>
      <w:r>
        <w:rPr>
          <w:rStyle w:val="VerbatimChar"/>
        </w:rPr>
        <w:t xml:space="preserve">app/modals/verification-unlock-checkout.tsx</w:t>
      </w:r>
      <w:r>
        <w:t xml:space="preserve"> </w:t>
      </w:r>
      <w:r>
        <w:t xml:space="preserve">— iOS forces IAP</w:t>
      </w:r>
      <w:r>
        <w:t xml:space="preserve"> </w:t>
      </w:r>
      <w:r>
        <w:t xml:space="preserve">-</w:t>
      </w:r>
      <w:r>
        <w:t xml:space="preserve"> </w:t>
      </w:r>
      <w:r>
        <w:rPr>
          <w:rStyle w:val="VerbatimChar"/>
        </w:rPr>
        <w:t xml:space="preserve">lib/notifications.ts</w:t>
      </w:r>
      <w:r>
        <w:t xml:space="preserve"> </w:t>
      </w:r>
      <w:r>
        <w:t xml:space="preserve">— Android channel setup</w:t>
      </w:r>
      <w:r>
        <w:t xml:space="preserve"> </w:t>
      </w:r>
      <w:r>
        <w:t xml:space="preserve">-</w:t>
      </w:r>
      <w:r>
        <w:t xml:space="preserve"> </w:t>
      </w:r>
      <w:r>
        <w:rPr>
          <w:rStyle w:val="VerbatimChar"/>
        </w:rPr>
        <w:t xml:space="preserve">lib/stripe.ts</w:t>
      </w:r>
      <w:r>
        <w:t xml:space="preserve"> </w:t>
      </w:r>
      <w:r>
        <w:t xml:space="preserve">— Apple Pay + Google Pay availability checks</w:t>
      </w:r>
    </w:p>
    <w:p>
      <w:r>
        <w:pict>
          <v:rect style="width:0;height:1.5pt" o:hralign="center" o:hrstd="t" o:hr="t"/>
        </w:pict>
      </w:r>
    </w:p>
    <w:p>
      <w:pPr>
        <w:pStyle w:val="FirstParagraph"/>
      </w:pPr>
      <w:r>
        <w:t xml:space="preserve"> </w:t>
      </w:r>
      <w:r>
        <w:t xml:space="preserve">## 21. Demo account + reviewer Easter egg</w:t>
      </w:r>
    </w:p>
    <w:p>
      <w:pPr>
        <w:pStyle w:val="BodyText"/>
      </w:pPr>
      <w:r>
        <w:t xml:space="preserve">For App Store / Play Store reviewers and internal demos:</w:t>
      </w:r>
    </w:p>
    <w:p>
      <w:pPr>
        <w:numPr>
          <w:ilvl w:val="0"/>
          <w:numId w:val="1055"/>
        </w:numPr>
        <w:pStyle w:val="Compact"/>
      </w:pPr>
      <w:r>
        <w:rPr>
          <w:bCs/>
          <w:b/>
        </w:rPr>
        <w:t xml:space="preserve">Trigger</w:t>
      </w:r>
      <w:r>
        <w:t xml:space="preserve">: tap the Represent logo on the sign-in screen 5 times.</w:t>
      </w:r>
    </w:p>
    <w:p>
      <w:pPr>
        <w:numPr>
          <w:ilvl w:val="0"/>
          <w:numId w:val="1055"/>
        </w:numPr>
        <w:pStyle w:val="Compact"/>
      </w:pPr>
      <w:r>
        <w:rPr>
          <w:bCs/>
          <w:b/>
        </w:rPr>
        <w:t xml:space="preserve">Reveals</w:t>
      </w:r>
      <w:r>
        <w:t xml:space="preserve">: a hidden</w:t>
      </w:r>
      <w:r>
        <w:t xml:space="preserve"> </w:t>
      </w:r>
      <w:r>
        <w:t xml:space="preserve">“</w:t>
      </w:r>
      <w:r>
        <w:t xml:space="preserve">Use demo account</w:t>
      </w:r>
      <w:r>
        <w:t xml:space="preserve">”</w:t>
      </w:r>
      <w:r>
        <w:t xml:space="preserve"> </w:t>
      </w:r>
      <w:r>
        <w:t xml:space="preserve">button.</w:t>
      </w:r>
    </w:p>
    <w:p>
      <w:pPr>
        <w:numPr>
          <w:ilvl w:val="0"/>
          <w:numId w:val="1055"/>
        </w:numPr>
        <w:pStyle w:val="Compact"/>
      </w:pPr>
      <w:r>
        <w:rPr>
          <w:bCs/>
          <w:b/>
        </w:rPr>
        <w:t xml:space="preserve">Credentials</w:t>
      </w:r>
      <w:r>
        <w:t xml:space="preserve">:</w:t>
      </w:r>
      <w:r>
        <w:t xml:space="preserve"> </w:t>
      </w:r>
      <w:r>
        <w:rPr>
          <w:rStyle w:val="VerbatimChar"/>
        </w:rPr>
        <w:t xml:space="preserve">demo@represent.app</w:t>
      </w:r>
      <w:r>
        <w:t xml:space="preserve"> </w:t>
      </w:r>
      <w:r>
        <w:t xml:space="preserve">/</w:t>
      </w:r>
      <w:r>
        <w:t xml:space="preserve"> </w:t>
      </w:r>
      <w:r>
        <w:rPr>
          <w:rStyle w:val="VerbatimChar"/>
        </w:rPr>
        <w:t xml:space="preserve">RepresentDemo2024!</w:t>
      </w:r>
    </w:p>
    <w:p>
      <w:pPr>
        <w:numPr>
          <w:ilvl w:val="0"/>
          <w:numId w:val="1055"/>
        </w:numPr>
        <w:pStyle w:val="Compact"/>
      </w:pPr>
      <w:r>
        <w:rPr>
          <w:bCs/>
          <w:b/>
        </w:rPr>
        <w:t xml:space="preserve">Auto-state</w:t>
      </w:r>
      <w:r>
        <w:t xml:space="preserve">: account is auto-verified (</w:t>
      </w:r>
      <w:r>
        <w:rPr>
          <w:rStyle w:val="VerbatimChar"/>
        </w:rPr>
        <w:t xml:space="preserve">users.verified = true</w:t>
      </w:r>
      <w:r>
        <w:t xml:space="preserve">), premium-active (</w:t>
      </w:r>
      <w:r>
        <w:rPr>
          <w:rStyle w:val="VerbatimChar"/>
        </w:rPr>
        <w:t xml:space="preserve">subscriptionStatus = 'active'</w:t>
      </w:r>
      <w:r>
        <w:t xml:space="preserve">), bypasses regional/demographic restrictions.</w:t>
      </w:r>
    </w:p>
    <w:p>
      <w:pPr>
        <w:numPr>
          <w:ilvl w:val="0"/>
          <w:numId w:val="1055"/>
        </w:numPr>
        <w:pStyle w:val="Compact"/>
      </w:pPr>
      <w:r>
        <w:rPr>
          <w:bCs/>
          <w:b/>
        </w:rPr>
        <w:t xml:space="preserve">Demo orgs</w:t>
      </w:r>
      <w:r>
        <w:t xml:space="preserve">:</w:t>
      </w:r>
      <w:r>
        <w:t xml:space="preserve"> </w:t>
      </w:r>
      <w:r>
        <w:t xml:space="preserve">“</w:t>
      </w:r>
      <w:r>
        <w:t xml:space="preserve">Community Voices Coalition</w:t>
      </w:r>
      <w:r>
        <w:t xml:space="preserve">”</w:t>
      </w:r>
      <w:r>
        <w:t xml:space="preserve"> </w:t>
      </w:r>
      <w:r>
        <w:t xml:space="preserve">(Plus tier, 847 members, demo admin) and</w:t>
      </w:r>
      <w:r>
        <w:t xml:space="preserve"> </w:t>
      </w:r>
      <w:r>
        <w:t xml:space="preserve">“</w:t>
      </w:r>
      <w:r>
        <w:t xml:space="preserve">Westbrook University</w:t>
      </w:r>
      <w:r>
        <w:t xml:space="preserve">”</w:t>
      </w:r>
      <w:r>
        <w:t xml:space="preserve"> </w:t>
      </w:r>
      <w:r>
        <w:t xml:space="preserve">(Business tier, 3,209 members, demo admin) — let reviewers see the org-admin features.</w:t>
      </w:r>
    </w:p>
    <w:p>
      <w:pPr>
        <w:numPr>
          <w:ilvl w:val="0"/>
          <w:numId w:val="1055"/>
        </w:numPr>
        <w:pStyle w:val="Compact"/>
      </w:pPr>
      <w:r>
        <w:rPr>
          <w:bCs/>
          <w:b/>
        </w:rPr>
        <w:t xml:space="preserve">Code</w:t>
      </w:r>
      <w:r>
        <w:t xml:space="preserve">:</w:t>
      </w:r>
      <w:r>
        <w:t xml:space="preserve"> </w:t>
      </w:r>
      <w:r>
        <w:rPr>
          <w:rStyle w:val="VerbatimChar"/>
        </w:rPr>
        <w:t xml:space="preserve">app/index.tsx:1134-1170</w:t>
      </w:r>
      <w:r>
        <w:t xml:space="preserve"> </w:t>
      </w:r>
      <w:r>
        <w:t xml:space="preserve">(5-tap counter),</w:t>
      </w:r>
      <w:r>
        <w:t xml:space="preserve"> </w:t>
      </w:r>
      <w:r>
        <w:rPr>
          <w:rStyle w:val="VerbatimChar"/>
        </w:rPr>
        <w:t xml:space="preserve">lib/auth.ts:demoLogin()</w:t>
      </w:r>
      <w:r>
        <w:t xml:space="preserve">.</w:t>
      </w:r>
    </w:p>
    <w:p>
      <w:pPr>
        <w:pStyle w:val="FirstParagraph"/>
      </w:pPr>
      <w:r>
        <w:t xml:space="preserve">The demo account exists to satisfy Apple’s submission requirement for premium-feature testing access. Don’t change credentials without updating App Review notes in App Store Connect.</w:t>
      </w:r>
    </w:p>
    <w:p>
      <w:r>
        <w:pict>
          <v:rect style="width:0;height:1.5pt" o:hralign="center" o:hrstd="t" o:hr="t"/>
        </w:pict>
      </w:r>
    </w:p>
    <w:p>
      <w:pPr>
        <w:pStyle w:val="FirstParagraph"/>
      </w:pPr>
      <w:r>
        <w:t xml:space="preserve"> </w:t>
      </w:r>
      <w:r>
        <w:t xml:space="preserve">## 22. Deployment, operations, environments</w:t>
      </w:r>
    </w:p>
    <w:bookmarkEnd w:id="98"/>
    <w:bookmarkStart w:id="99" w:name="backend-replit"/>
    <w:p>
      <w:pPr>
        <w:pStyle w:val="Heading3"/>
      </w:pPr>
      <w:r>
        <w:t xml:space="preserve">Backend (Replit)</w:t>
      </w:r>
    </w:p>
    <w:p>
      <w:pPr>
        <w:pStyle w:val="FirstParagraph"/>
      </w:pPr>
      <w:r>
        <w:t xml:space="preserve">The production backend lives on Replit. Workflow:</w:t>
      </w:r>
      <w:r>
        <w:t xml:space="preserve"> </w:t>
      </w:r>
      <w:r>
        <w:t xml:space="preserve">1. Mobile repo (this one) is the source of truth for backend code (</w:t>
      </w:r>
      <w:r>
        <w:rPr>
          <w:rStyle w:val="VerbatimChar"/>
        </w:rPr>
        <w:t xml:space="preserve">backend/server/</w:t>
      </w:r>
      <w:r>
        <w:t xml:space="preserve">).</w:t>
      </w:r>
      <w:r>
        <w:t xml:space="preserve"> </w:t>
      </w:r>
      <w:r>
        <w:t xml:space="preserve">2. Changes here are committed to git, pushed to GitHub.</w:t>
      </w:r>
      <w:r>
        <w:t xml:space="preserve"> </w:t>
      </w:r>
      <w:r>
        <w:t xml:space="preserve">3.</w:t>
      </w:r>
      <w:r>
        <w:t xml:space="preserve"> </w:t>
      </w:r>
      <w:r>
        <w:rPr>
          <w:bCs/>
          <w:b/>
        </w:rPr>
        <w:t xml:space="preserve">Replit doesn’t auto-pull from GitHub.</w:t>
      </w:r>
      <w:r>
        <w:t xml:space="preserve"> </w:t>
      </w:r>
      <w:r>
        <w:t xml:space="preserve">A</w:t>
      </w:r>
      <w:r>
        <w:t xml:space="preserve"> </w:t>
      </w:r>
      <w:r>
        <w:t xml:space="preserve">“</w:t>
      </w:r>
      <w:r>
        <w:t xml:space="preserve">Replit prompt</w:t>
      </w:r>
      <w:r>
        <w:t xml:space="preserve">”</w:t>
      </w:r>
      <w:r>
        <w:t xml:space="preserve"> </w:t>
      </w:r>
      <w:r>
        <w:t xml:space="preserve">workflow is used: I generate a self-contained instruction prompt, you paste it into Replit’s AI to mirror the changes, then publish.</w:t>
      </w:r>
      <w:r>
        <w:t xml:space="preserve"> </w:t>
      </w:r>
      <w:r>
        <w:t xml:space="preserve">4. Database migrations:</w:t>
      </w:r>
      <w:r>
        <w:t xml:space="preserve"> </w:t>
      </w:r>
      <w:r>
        <w:rPr>
          <w:rStyle w:val="VerbatimChar"/>
        </w:rPr>
        <w:t xml:space="preserve">drizzle-kit push</w:t>
      </w:r>
      <w:r>
        <w:t xml:space="preserve"> </w:t>
      </w:r>
      <w:r>
        <w:t xml:space="preserve">(run on Replit, applies schema diffs).</w:t>
      </w:r>
      <w:r>
        <w:t xml:space="preserve"> </w:t>
      </w:r>
      <w:r>
        <w:t xml:space="preserve">5. Environment variables in Replit Secrets — see</w:t>
      </w:r>
      <w:r>
        <w:t xml:space="preserve"> </w:t>
      </w:r>
      <w:hyperlink w:anchor="env-vars">
        <w:r>
          <w:rPr>
            <w:rStyle w:val="Hyperlink"/>
          </w:rPr>
          <w:t xml:space="preserve">§22.4</w:t>
        </w:r>
      </w:hyperlink>
      <w:r>
        <w:t xml:space="preserve"> </w:t>
      </w:r>
      <w:r>
        <w:t xml:space="preserve">below.</w:t>
      </w:r>
    </w:p>
    <w:bookmarkEnd w:id="99"/>
    <w:bookmarkStart w:id="100" w:name="mobile-eas-build"/>
    <w:p>
      <w:pPr>
        <w:pStyle w:val="Heading3"/>
      </w:pPr>
      <w:r>
        <w:t xml:space="preserve">Mobile (EAS Build)</w:t>
      </w:r>
    </w:p>
    <w:p>
      <w:pPr>
        <w:numPr>
          <w:ilvl w:val="0"/>
          <w:numId w:val="1056"/>
        </w:numPr>
        <w:pStyle w:val="Compact"/>
      </w:pPr>
      <w:r>
        <w:rPr>
          <w:rStyle w:val="VerbatimChar"/>
        </w:rPr>
        <w:t xml:space="preserve">eas build --profile production --platform ios</w:t>
      </w:r>
      <w:r>
        <w:t xml:space="preserve"> </w:t>
      </w:r>
      <w:r>
        <w:t xml:space="preserve">→ builds an</w:t>
      </w:r>
      <w:r>
        <w:t xml:space="preserve"> </w:t>
      </w:r>
      <w:r>
        <w:rPr>
          <w:rStyle w:val="VerbatimChar"/>
        </w:rPr>
        <w:t xml:space="preserve">.ipa</w:t>
      </w:r>
      <w:r>
        <w:t xml:space="preserve"> </w:t>
      </w:r>
      <w:r>
        <w:t xml:space="preserve">on Expo’s servers (~10–15 min)</w:t>
      </w:r>
    </w:p>
    <w:p>
      <w:pPr>
        <w:numPr>
          <w:ilvl w:val="0"/>
          <w:numId w:val="1056"/>
        </w:numPr>
        <w:pStyle w:val="Compact"/>
      </w:pPr>
      <w:r>
        <w:rPr>
          <w:rStyle w:val="VerbatimChar"/>
        </w:rPr>
        <w:t xml:space="preserve">eas submit --platform ios --profile production</w:t>
      </w:r>
      <w:r>
        <w:t xml:space="preserve"> </w:t>
      </w:r>
      <w:r>
        <w:t xml:space="preserve">→ uploads to App Store Connect for TestFlight + review</w:t>
      </w:r>
    </w:p>
    <w:p>
      <w:pPr>
        <w:numPr>
          <w:ilvl w:val="0"/>
          <w:numId w:val="1056"/>
        </w:numPr>
        <w:pStyle w:val="Compact"/>
      </w:pPr>
      <w:r>
        <w:t xml:space="preserve">Needs</w:t>
      </w:r>
      <w:r>
        <w:t xml:space="preserve"> </w:t>
      </w:r>
      <w:r>
        <w:rPr>
          <w:rStyle w:val="VerbatimChar"/>
        </w:rPr>
        <w:t xml:space="preserve">eas.json</w:t>
      </w:r>
      <w:r>
        <w:t xml:space="preserve"> </w:t>
      </w:r>
      <w:r>
        <w:rPr>
          <w:rStyle w:val="VerbatimChar"/>
        </w:rPr>
        <w:t xml:space="preserve">submit.production.ios</w:t>
      </w:r>
      <w:r>
        <w:t xml:space="preserve"> </w:t>
      </w:r>
      <w:r>
        <w:t xml:space="preserve">populated with</w:t>
      </w:r>
      <w:r>
        <w:t xml:space="preserve"> </w:t>
      </w:r>
      <w:r>
        <w:rPr>
          <w:rStyle w:val="VerbatimChar"/>
        </w:rPr>
        <w:t xml:space="preserve">appleId</w:t>
      </w:r>
      <w:r>
        <w:t xml:space="preserve">,</w:t>
      </w:r>
      <w:r>
        <w:t xml:space="preserve"> </w:t>
      </w:r>
      <w:r>
        <w:rPr>
          <w:rStyle w:val="VerbatimChar"/>
        </w:rPr>
        <w:t xml:space="preserve">ascAppId</w:t>
      </w:r>
      <w:r>
        <w:t xml:space="preserve">,</w:t>
      </w:r>
      <w:r>
        <w:t xml:space="preserve"> </w:t>
      </w:r>
      <w:r>
        <w:rPr>
          <w:rStyle w:val="VerbatimChar"/>
        </w:rPr>
        <w:t xml:space="preserve">appleTeamId</w:t>
      </w:r>
    </w:p>
    <w:bookmarkEnd w:id="100"/>
    <w:bookmarkStart w:id="101" w:name="web-representportal.com"/>
    <w:p>
      <w:pPr>
        <w:pStyle w:val="Heading3"/>
      </w:pPr>
      <w:r>
        <w:t xml:space="preserve">Web (representportal.com)</w:t>
      </w:r>
    </w:p>
    <w:p>
      <w:pPr>
        <w:pStyle w:val="FirstParagraph"/>
      </w:pPr>
      <w:r>
        <w:t xml:space="preserve">Lives outside this repo. Marketing pages, ToS, Privacy Policy, web admin dashboards. Assumed deployed via the same Replit instance or a separate hosting setup (verify with the team).</w:t>
      </w:r>
    </w:p>
    <w:bookmarkEnd w:id="101"/>
    <w:bookmarkStart w:id="102" w:name="environments"/>
    <w:p>
      <w:pPr>
        <w:pStyle w:val="Heading3"/>
      </w:pPr>
      <w:r>
        <w:t xml:space="preserve">Environments</w:t>
      </w:r>
    </w:p>
    <w:p>
      <w:pPr>
        <w:numPr>
          <w:ilvl w:val="0"/>
          <w:numId w:val="1057"/>
        </w:numPr>
        <w:pStyle w:val="Compact"/>
      </w:pPr>
      <w:r>
        <w:rPr>
          <w:bCs/>
          <w:b/>
        </w:rPr>
        <w:t xml:space="preserve">Production</w:t>
      </w:r>
      <w:r>
        <w:t xml:space="preserve">:</w:t>
      </w:r>
      <w:r>
        <w:t xml:space="preserve"> </w:t>
      </w:r>
      <w:r>
        <w:rPr>
          <w:rStyle w:val="VerbatimChar"/>
        </w:rPr>
        <w:t xml:space="preserve">representportal.com</w:t>
      </w:r>
      <w:r>
        <w:t xml:space="preserve"> </w:t>
      </w:r>
      <w:r>
        <w:t xml:space="preserve">(backend), App Store production (mobile)</w:t>
      </w:r>
    </w:p>
    <w:p>
      <w:pPr>
        <w:numPr>
          <w:ilvl w:val="0"/>
          <w:numId w:val="1057"/>
        </w:numPr>
        <w:pStyle w:val="Compact"/>
      </w:pPr>
      <w:r>
        <w:rPr>
          <w:bCs/>
          <w:b/>
        </w:rPr>
        <w:t xml:space="preserve">Sandbox</w:t>
      </w:r>
      <w:r>
        <w:t xml:space="preserve">: App Store sandbox testers, Stripe test keys, Veriff sandbox endpoint</w:t>
      </w:r>
    </w:p>
    <w:p>
      <w:pPr>
        <w:numPr>
          <w:ilvl w:val="0"/>
          <w:numId w:val="1057"/>
        </w:numPr>
        <w:pStyle w:val="Compact"/>
      </w:pPr>
      <w:r>
        <w:rPr>
          <w:bCs/>
          <w:b/>
        </w:rPr>
        <w:t xml:space="preserve">Local dev</w:t>
      </w:r>
      <w:r>
        <w:t xml:space="preserve">:</w:t>
      </w:r>
      <w:r>
        <w:t xml:space="preserve"> </w:t>
      </w:r>
      <w:r>
        <w:rPr>
          <w:rStyle w:val="VerbatimChar"/>
        </w:rPr>
        <w:t xml:space="preserve">npx expo start</w:t>
      </w:r>
      <w:r>
        <w:t xml:space="preserve"> </w:t>
      </w:r>
      <w:r>
        <w:t xml:space="preserve">with a local backend on Replit’s dev URL, or against production with caution</w:t>
      </w:r>
    </w:p>
    <w:bookmarkEnd w:id="102"/>
    <w:bookmarkStart w:id="103" w:name="env-vars-current-authoritative-list"/>
    <w:p>
      <w:pPr>
        <w:pStyle w:val="Heading3"/>
      </w:pPr>
      <w:r>
        <w:t xml:space="preserve">Env vars (current authoritative list)</w:t>
      </w:r>
    </w:p>
    <w:p>
      <w:pPr>
        <w:pStyle w:val="FirstParagraph"/>
      </w:pPr>
      <w:r>
        <w:t xml:space="preserve">Backend (Replit Secrets):</w:t>
      </w:r>
      <w:r>
        <w:t xml:space="preserve"> </w:t>
      </w:r>
      <w:r>
        <w:t xml:space="preserve">-</w:t>
      </w:r>
      <w:r>
        <w:t xml:space="preserve"> </w:t>
      </w:r>
      <w:r>
        <w:rPr>
          <w:rStyle w:val="VerbatimChar"/>
        </w:rPr>
        <w:t xml:space="preserve">DATABASE_URL</w:t>
      </w:r>
      <w:r>
        <w:t xml:space="preserve"> </w:t>
      </w:r>
      <w:r>
        <w:t xml:space="preserve">— Neon Postgres connection string</w:t>
      </w:r>
      <w:r>
        <w:t xml:space="preserve"> </w:t>
      </w:r>
      <w:r>
        <w:t xml:space="preserve">-</w:t>
      </w:r>
      <w:r>
        <w:t xml:space="preserve"> </w:t>
      </w:r>
      <w:r>
        <w:rPr>
          <w:rStyle w:val="VerbatimChar"/>
        </w:rPr>
        <w:t xml:space="preserve">STRIPE_SECRET_KEY</w:t>
      </w:r>
      <w:r>
        <w:t xml:space="preserve"> </w:t>
      </w:r>
      <w:r>
        <w:t xml:space="preserve">+</w:t>
      </w:r>
      <w:r>
        <w:t xml:space="preserve"> </w:t>
      </w:r>
      <w:r>
        <w:rPr>
          <w:rStyle w:val="VerbatimChar"/>
        </w:rPr>
        <w:t xml:space="preserve">STRIPE_WEBHOOK_SECRET</w:t>
      </w:r>
      <w:r>
        <w:t xml:space="preserve"> </w:t>
      </w:r>
      <w:r>
        <w:t xml:space="preserve">-</w:t>
      </w:r>
      <w:r>
        <w:t xml:space="preserve"> </w:t>
      </w:r>
      <w:r>
        <w:rPr>
          <w:rStyle w:val="VerbatimChar"/>
        </w:rPr>
        <w:t xml:space="preserve">STRIPE_PRICE_ORG_PRO</w:t>
      </w:r>
      <w:r>
        <w:t xml:space="preserve"> </w:t>
      </w:r>
      <w:r>
        <w:t xml:space="preserve">/</w:t>
      </w:r>
      <w:r>
        <w:t xml:space="preserve"> </w:t>
      </w:r>
      <w:r>
        <w:rPr>
          <w:rStyle w:val="VerbatimChar"/>
        </w:rPr>
        <w:t xml:space="preserve">_PLUS</w:t>
      </w:r>
      <w:r>
        <w:t xml:space="preserve"> </w:t>
      </w:r>
      <w:r>
        <w:t xml:space="preserve">/</w:t>
      </w:r>
      <w:r>
        <w:t xml:space="preserve"> </w:t>
      </w:r>
      <w:r>
        <w:rPr>
          <w:rStyle w:val="VerbatimChar"/>
        </w:rPr>
        <w:t xml:space="preserve">_BUSINESS</w:t>
      </w:r>
      <w:r>
        <w:t xml:space="preserve"> </w:t>
      </w:r>
      <w:r>
        <w:t xml:space="preserve">— recurring subscription prices</w:t>
      </w:r>
      <w:r>
        <w:t xml:space="preserve"> </w:t>
      </w:r>
      <w:r>
        <w:t xml:space="preserve">-</w:t>
      </w:r>
      <w:r>
        <w:t xml:space="preserve"> </w:t>
      </w:r>
      <w:r>
        <w:rPr>
          <w:rStyle w:val="VerbatimChar"/>
        </w:rPr>
        <w:t xml:space="preserve">STRIPE_PRICE_VERIFICATION_UNLOCK_PRO</w:t>
      </w:r>
      <w:r>
        <w:t xml:space="preserve"> </w:t>
      </w:r>
      <w:r>
        <w:t xml:space="preserve">/</w:t>
      </w:r>
      <w:r>
        <w:t xml:space="preserve"> </w:t>
      </w:r>
      <w:r>
        <w:rPr>
          <w:rStyle w:val="VerbatimChar"/>
        </w:rPr>
        <w:t xml:space="preserve">_PLUS</w:t>
      </w:r>
      <w:r>
        <w:t xml:space="preserve"> </w:t>
      </w:r>
      <w:r>
        <w:t xml:space="preserve">/</w:t>
      </w:r>
      <w:r>
        <w:t xml:space="preserve"> </w:t>
      </w:r>
      <w:r>
        <w:rPr>
          <w:rStyle w:val="VerbatimChar"/>
        </w:rPr>
        <w:t xml:space="preserve">_BUSINESS</w:t>
      </w:r>
      <w:r>
        <w:t xml:space="preserve"> </w:t>
      </w:r>
      <w:r>
        <w:t xml:space="preserve">— UPDATE 26 one-time prices</w:t>
      </w:r>
      <w:r>
        <w:t xml:space="preserve"> </w:t>
      </w:r>
      <w:r>
        <w:t xml:space="preserve">-</w:t>
      </w:r>
      <w:r>
        <w:t xml:space="preserve"> </w:t>
      </w:r>
      <w:r>
        <w:rPr>
          <w:rStyle w:val="VerbatimChar"/>
        </w:rPr>
        <w:t xml:space="preserve">STRIPE_VERIFICATION_PRICE_ID</w:t>
      </w:r>
      <w:r>
        <w:t xml:space="preserve"> </w:t>
      </w:r>
      <w:r>
        <w:t xml:space="preserve">— legacy $4.99 self-pay verification (dead code path)</w:t>
      </w:r>
      <w:r>
        <w:t xml:space="preserve"> </w:t>
      </w:r>
      <w:r>
        <w:t xml:space="preserve">-</w:t>
      </w:r>
      <w:r>
        <w:t xml:space="preserve"> </w:t>
      </w:r>
      <w:r>
        <w:rPr>
          <w:rStyle w:val="VerbatimChar"/>
        </w:rPr>
        <w:t xml:space="preserve">APPLE_SHARED_SECRET</w:t>
      </w:r>
      <w:r>
        <w:t xml:space="preserve"> </w:t>
      </w:r>
      <w:r>
        <w:t xml:space="preserve">— IAP receipt validation (UPDATE 27 standardized this name)</w:t>
      </w:r>
      <w:r>
        <w:t xml:space="preserve"> </w:t>
      </w:r>
      <w:r>
        <w:t xml:space="preserve">-</w:t>
      </w:r>
      <w:r>
        <w:t xml:space="preserve"> </w:t>
      </w:r>
      <w:r>
        <w:rPr>
          <w:rStyle w:val="VerbatimChar"/>
        </w:rPr>
        <w:t xml:space="preserve">VERIFF_API_KEY</w:t>
      </w:r>
      <w:r>
        <w:t xml:space="preserve">,</w:t>
      </w:r>
      <w:r>
        <w:t xml:space="preserve"> </w:t>
      </w:r>
      <w:r>
        <w:rPr>
          <w:rStyle w:val="VerbatimChar"/>
        </w:rPr>
        <w:t xml:space="preserve">VERIFF_API_SECRET</w:t>
      </w:r>
      <w:r>
        <w:t xml:space="preserve"> </w:t>
      </w:r>
      <w:r>
        <w:t xml:space="preserve">-</w:t>
      </w:r>
      <w:r>
        <w:t xml:space="preserve"> </w:t>
      </w:r>
      <w:r>
        <w:rPr>
          <w:rStyle w:val="VerbatimChar"/>
        </w:rPr>
        <w:t xml:space="preserve">DIDIT_API_KEY</w:t>
      </w:r>
      <w:r>
        <w:t xml:space="preserve">,</w:t>
      </w:r>
      <w:r>
        <w:t xml:space="preserve"> </w:t>
      </w:r>
      <w:r>
        <w:rPr>
          <w:rStyle w:val="VerbatimChar"/>
        </w:rPr>
        <w:t xml:space="preserve">DIDIT_WEBHOOK_SECRET</w:t>
      </w:r>
      <w:r>
        <w:t xml:space="preserve"> </w:t>
      </w:r>
      <w:r>
        <w:t xml:space="preserve">-</w:t>
      </w:r>
      <w:r>
        <w:t xml:space="preserve"> </w:t>
      </w:r>
      <w:r>
        <w:rPr>
          <w:rStyle w:val="VerbatimChar"/>
        </w:rPr>
        <w:t xml:space="preserve">OPENAI_API_KEY</w:t>
      </w:r>
      <w:r>
        <w:t xml:space="preserve"> </w:t>
      </w:r>
      <w:r>
        <w:t xml:space="preserve">-</w:t>
      </w:r>
      <w:r>
        <w:t xml:space="preserve"> </w:t>
      </w:r>
      <w:r>
        <w:rPr>
          <w:rStyle w:val="VerbatimChar"/>
        </w:rPr>
        <w:t xml:space="preserve">RESEND_API_KEY</w:t>
      </w:r>
      <w:r>
        <w:t xml:space="preserve"> </w:t>
      </w:r>
      <w:r>
        <w:t xml:space="preserve">-</w:t>
      </w:r>
      <w:r>
        <w:t xml:space="preserve"> </w:t>
      </w:r>
      <w:r>
        <w:rPr>
          <w:rStyle w:val="VerbatimChar"/>
        </w:rPr>
        <w:t xml:space="preserve">BASE_RPC_URL</w:t>
      </w:r>
      <w:r>
        <w:t xml:space="preserve">,</w:t>
      </w:r>
      <w:r>
        <w:t xml:space="preserve"> </w:t>
      </w:r>
      <w:r>
        <w:rPr>
          <w:rStyle w:val="VerbatimChar"/>
        </w:rPr>
        <w:t xml:space="preserve">WALLET_ENCRYPTION_SECRET</w:t>
      </w:r>
      <w:r>
        <w:t xml:space="preserve">,</w:t>
      </w:r>
      <w:r>
        <w:t xml:space="preserve"> </w:t>
      </w:r>
      <w:r>
        <w:rPr>
          <w:rStyle w:val="VerbatimChar"/>
        </w:rPr>
        <w:t xml:space="preserve">TREASURY_PRIVATE_KEY</w:t>
      </w:r>
      <w:r>
        <w:t xml:space="preserve"> </w:t>
      </w:r>
      <w:r>
        <w:t xml:space="preserve">-</w:t>
      </w:r>
      <w:r>
        <w:t xml:space="preserve"> </w:t>
      </w:r>
      <w:r>
        <w:rPr>
          <w:rStyle w:val="VerbatimChar"/>
        </w:rPr>
        <w:t xml:space="preserve">AUDIT_SIGNING_SECRET</w:t>
      </w:r>
      <w:r>
        <w:t xml:space="preserve"> </w:t>
      </w:r>
      <w:r>
        <w:t xml:space="preserve">— HMAC for audit log</w:t>
      </w:r>
      <w:r>
        <w:t xml:space="preserve"> </w:t>
      </w:r>
      <w:r>
        <w:t xml:space="preserve">-</w:t>
      </w:r>
      <w:r>
        <w:t xml:space="preserve"> </w:t>
      </w:r>
      <w:r>
        <w:rPr>
          <w:rStyle w:val="VerbatimChar"/>
        </w:rPr>
        <w:t xml:space="preserve">MODERATION_ADMIN_EMAIL</w:t>
      </w:r>
      <w:r>
        <w:t xml:space="preserve"> </w:t>
      </w:r>
      <w:r>
        <w:t xml:space="preserve">— UPDATE 27, where reports go</w:t>
      </w:r>
      <w:r>
        <w:t xml:space="preserve"> </w:t>
      </w:r>
      <w:r>
        <w:t xml:space="preserve">-</w:t>
      </w:r>
      <w:r>
        <w:t xml:space="preserve"> </w:t>
      </w:r>
      <w:r>
        <w:rPr>
          <w:rStyle w:val="VerbatimChar"/>
        </w:rPr>
        <w:t xml:space="preserve">PROFANITY_BLOCKLIST</w:t>
      </w:r>
      <w:r>
        <w:t xml:space="preserve">,</w:t>
      </w:r>
      <w:r>
        <w:t xml:space="preserve"> </w:t>
      </w:r>
      <w:r>
        <w:rPr>
          <w:rStyle w:val="VerbatimChar"/>
        </w:rPr>
        <w:t xml:space="preserve">PROFANITY_BLOCKLIST_SUBSTRINGS</w:t>
      </w:r>
      <w:r>
        <w:t xml:space="preserve"> </w:t>
      </w:r>
      <w:r>
        <w:t xml:space="preserve">— UPDATE 27, optional</w:t>
      </w:r>
      <w:r>
        <w:t xml:space="preserve"> </w:t>
      </w:r>
      <w:r>
        <w:t xml:space="preserve">-</w:t>
      </w:r>
      <w:r>
        <w:t xml:space="preserve"> </w:t>
      </w:r>
      <w:r>
        <w:rPr>
          <w:rStyle w:val="VerbatimChar"/>
        </w:rPr>
        <w:t xml:space="preserve">SENTRY_DSN</w:t>
      </w:r>
      <w:r>
        <w:t xml:space="preserve"> </w:t>
      </w:r>
      <w:r>
        <w:t xml:space="preserve">(backend error tracking, with PII scrubbing in</w:t>
      </w:r>
      <w:r>
        <w:t xml:space="preserve"> </w:t>
      </w:r>
      <w:r>
        <w:rPr>
          <w:rStyle w:val="VerbatimChar"/>
        </w:rPr>
        <w:t xml:space="preserve">app.ts</w:t>
      </w:r>
      <w:r>
        <w:t xml:space="preserve">)</w:t>
      </w:r>
      <w:r>
        <w:t xml:space="preserve"> </w:t>
      </w:r>
      <w:r>
        <w:t xml:space="preserve">-</w:t>
      </w:r>
      <w:r>
        <w:t xml:space="preserve"> </w:t>
      </w:r>
      <w:r>
        <w:rPr>
          <w:rStyle w:val="VerbatimChar"/>
        </w:rPr>
        <w:t xml:space="preserve">SESSION_SECRET</w:t>
      </w:r>
      <w:r>
        <w:t xml:space="preserve"> </w:t>
      </w:r>
      <w:r>
        <w:t xml:space="preserve">-</w:t>
      </w:r>
      <w:r>
        <w:t xml:space="preserve"> </w:t>
      </w:r>
      <w:r>
        <w:rPr>
          <w:rStyle w:val="VerbatimChar"/>
        </w:rPr>
        <w:t xml:space="preserve">PUBLIC_BASE_URL</w:t>
      </w:r>
      <w:r>
        <w:t xml:space="preserve"> </w:t>
      </w:r>
      <w:r>
        <w:t xml:space="preserve">(e.g.,</w:t>
      </w:r>
      <w:r>
        <w:t xml:space="preserve"> </w:t>
      </w:r>
      <w:r>
        <w:rPr>
          <w:rStyle w:val="VerbatimChar"/>
        </w:rPr>
        <w:t xml:space="preserve">https://representportal.com</w:t>
      </w:r>
      <w:r>
        <w:t xml:space="preserve">)</w:t>
      </w:r>
      <w:r>
        <w:t xml:space="preserve"> </w:t>
      </w:r>
      <w:r>
        <w:t xml:space="preserve">-</w:t>
      </w:r>
      <w:r>
        <w:t xml:space="preserve"> </w:t>
      </w:r>
      <w:r>
        <w:rPr>
          <w:rStyle w:val="VerbatimChar"/>
        </w:rPr>
        <w:t xml:space="preserve">VERIFF_MASTER_SIGNATURE_KEY</w:t>
      </w:r>
      <w:r>
        <w:t xml:space="preserve"> </w:t>
      </w:r>
      <w:r>
        <w:t xml:space="preserve">(admin-endpoint gate)</w:t>
      </w:r>
    </w:p>
    <w:p>
      <w:pPr>
        <w:pStyle w:val="BodyText"/>
      </w:pPr>
      <w:r>
        <w:t xml:space="preserve">Mobile (</w:t>
      </w:r>
      <w:r>
        <w:rPr>
          <w:rStyle w:val="VerbatimChar"/>
        </w:rPr>
        <w:t xml:space="preserve">EXPO_PUBLIC_*</w:t>
      </w:r>
      <w:r>
        <w:t xml:space="preserve"> </w:t>
      </w:r>
      <w:r>
        <w:t xml:space="preserve">prefix to expose to client):</w:t>
      </w:r>
      <w:r>
        <w:t xml:space="preserve"> </w:t>
      </w:r>
      <w:r>
        <w:t xml:space="preserve">-</w:t>
      </w:r>
      <w:r>
        <w:t xml:space="preserve"> </w:t>
      </w:r>
      <w:r>
        <w:rPr>
          <w:rStyle w:val="VerbatimChar"/>
        </w:rPr>
        <w:t xml:space="preserve">EXPO_PUBLIC_API_URL</w:t>
      </w:r>
      <w:r>
        <w:t xml:space="preserve"> </w:t>
      </w:r>
      <w:r>
        <w:t xml:space="preserve">— backend URL</w:t>
      </w:r>
      <w:r>
        <w:t xml:space="preserve"> </w:t>
      </w:r>
      <w:r>
        <w:t xml:space="preserve">- Stripe publishable key (set via</w:t>
      </w:r>
      <w:r>
        <w:t xml:space="preserve"> </w:t>
      </w:r>
      <w:r>
        <w:rPr>
          <w:rStyle w:val="VerbatimChar"/>
        </w:rPr>
        <w:t xml:space="preserve">app.json</w:t>
      </w:r>
      <w:r>
        <w:t xml:space="preserve">)</w:t>
      </w:r>
      <w:r>
        <w:t xml:space="preserve"> </w:t>
      </w:r>
      <w:r>
        <w:t xml:space="preserve">- Google Sign-In client ID</w:t>
      </w:r>
    </w:p>
    <w:p>
      <w:r>
        <w:pict>
          <v:rect style="width:0;height:1.5pt" o:hralign="center" o:hrstd="t" o:hr="t"/>
        </w:pict>
      </w:r>
    </w:p>
    <w:p>
      <w:pPr>
        <w:pStyle w:val="FirstParagraph"/>
      </w:pPr>
      <w:r>
        <w:t xml:space="preserve"> </w:t>
      </w:r>
      <w:r>
        <w:t xml:space="preserve">## 23. App Store / Play Store status</w:t>
      </w:r>
    </w:p>
    <w:bookmarkEnd w:id="103"/>
    <w:bookmarkStart w:id="104" w:name="X0531c0396d89f8f49e98445414541a8e69facd0"/>
    <w:p>
      <w:pPr>
        <w:pStyle w:val="Heading3"/>
      </w:pPr>
      <w:r>
        <w:t xml:space="preserve">iOS App Store — submission imminent (this week)</w:t>
      </w:r>
    </w:p>
    <w:p>
      <w:pPr>
        <w:pStyle w:val="FirstParagraph"/>
      </w:pPr>
      <w:r>
        <w:t xml:space="preserve">Current branch (</w:t>
      </w:r>
      <w:r>
        <w:rPr>
          <w:rStyle w:val="VerbatimChar"/>
        </w:rPr>
        <w:t xml:space="preserve">claude/continue-previous-session-ZdwLL</w:t>
      </w:r>
      <w:r>
        <w:t xml:space="preserve">) has all UPDATE 27 fixes shipped. Pre-existing rejection (</w:t>
      </w:r>
      <w:r>
        <w:t xml:space="preserve">“</w:t>
      </w:r>
      <w:r>
        <w:t xml:space="preserve">iOS 1.0 Rejected</w:t>
      </w:r>
      <w:r>
        <w:t xml:space="preserve">”</w:t>
      </w:r>
      <w:r>
        <w:t xml:space="preserve">) was for the developer account being individual, not org. Org account is now active.</w:t>
      </w:r>
    </w:p>
    <w:p>
      <w:pPr>
        <w:pStyle w:val="BodyText"/>
      </w:pPr>
      <w:r>
        <w:t xml:space="preserve">Remaining steps before resubmission:</w:t>
      </w:r>
      <w:r>
        <w:t xml:space="preserve"> </w:t>
      </w:r>
      <w:r>
        <w:t xml:space="preserve">1. Replit deploy (UPDATE 26 backend + UPDATE 27 backend)</w:t>
      </w:r>
      <w:r>
        <w:t xml:space="preserve"> </w:t>
      </w:r>
      <w:r>
        <w:t xml:space="preserve">2. Create 4 subscriptions + 3 consumables in App Store Connect</w:t>
      </w:r>
      <w:r>
        <w:t xml:space="preserve"> </w:t>
      </w:r>
      <w:r>
        <w:t xml:space="preserve">3.</w:t>
      </w:r>
      <w:r>
        <w:t xml:space="preserve"> </w:t>
      </w:r>
      <w:r>
        <w:rPr>
          <w:rStyle w:val="VerbatimChar"/>
        </w:rPr>
        <w:t xml:space="preserve">eas.json</w:t>
      </w:r>
      <w:r>
        <w:t xml:space="preserve"> </w:t>
      </w:r>
      <w:r>
        <w:t xml:space="preserve">Apple credentials populated</w:t>
      </w:r>
      <w:r>
        <w:t xml:space="preserve"> </w:t>
      </w:r>
      <w:r>
        <w:t xml:space="preserve">4. Sandbox tester smoke test</w:t>
      </w:r>
      <w:r>
        <w:t xml:space="preserve"> </w:t>
      </w:r>
      <w:r>
        <w:t xml:space="preserve">5. Submit for review</w:t>
      </w:r>
    </w:p>
    <w:p>
      <w:pPr>
        <w:pStyle w:val="BodyText"/>
      </w:pPr>
      <w:r>
        <w:t xml:space="preserve">See UPDATE 27 in</w:t>
      </w:r>
      <w:r>
        <w:t xml:space="preserve"> </w:t>
      </w:r>
      <w:r>
        <w:rPr>
          <w:rStyle w:val="VerbatimChar"/>
        </w:rPr>
        <w:t xml:space="preserve">/root/.claude/plans/ok-so-im-going-zany-melody.md</w:t>
      </w:r>
      <w:r>
        <w:t xml:space="preserve"> </w:t>
      </w:r>
      <w:r>
        <w:t xml:space="preserve">for the full punch list and rejection-risk audit.</w:t>
      </w:r>
    </w:p>
    <w:bookmarkEnd w:id="104"/>
    <w:bookmarkStart w:id="105" w:name="google-play-store-deferred"/>
    <w:p>
      <w:pPr>
        <w:pStyle w:val="Heading3"/>
      </w:pPr>
      <w:r>
        <w:t xml:space="preserve">Google Play Store — deferred</w:t>
      </w:r>
    </w:p>
    <w:p>
      <w:pPr>
        <w:pStyle w:val="FirstParagraph"/>
      </w:pPr>
      <w:r>
        <w:t xml:space="preserve">Per recent decision (post-pivot-options conversation), Android is later. Significant work needed:</w:t>
      </w:r>
      <w:r>
        <w:t xml:space="preserve"> </w:t>
      </w:r>
      <w:r>
        <w:t xml:space="preserve">- Migrate Stripe → Google Play Billing (~1 week)</w:t>
      </w:r>
      <w:r>
        <w:t xml:space="preserve"> </w:t>
      </w:r>
      <w:r>
        <w:t xml:space="preserve">- Backend Google Play receipt validator + RTDN webhook (~2–3 days)</w:t>
      </w:r>
      <w:r>
        <w:t xml:space="preserve"> </w:t>
      </w:r>
      <w:r>
        <w:t xml:space="preserve">- AAB output (not APK), production keystore, Play App Signing</w:t>
      </w:r>
      <w:r>
        <w:t xml:space="preserve"> </w:t>
      </w:r>
      <w:r>
        <w:t xml:space="preserve">- Closed testing 14-day requirement before production</w:t>
      </w:r>
      <w:r>
        <w:t xml:space="preserve"> </w:t>
      </w:r>
      <w:r>
        <w:t xml:space="preserve">- Data Safety form, Content Rating, store listing</w:t>
      </w:r>
    </w:p>
    <w:p>
      <w:r>
        <w:pict>
          <v:rect style="width:0;height:1.5pt" o:hralign="center" o:hrstd="t" o:hr="t"/>
        </w:pict>
      </w:r>
    </w:p>
    <w:p>
      <w:pPr>
        <w:pStyle w:val="FirstParagraph"/>
      </w:pPr>
      <w:r>
        <w:t xml:space="preserve"> </w:t>
      </w:r>
      <w:r>
        <w:t xml:space="preserve">## 24. Roadmap and pivot options</w:t>
      </w:r>
    </w:p>
    <w:p>
      <w:pPr>
        <w:pStyle w:val="BodyText"/>
      </w:pPr>
      <w:r>
        <w:t xml:space="preserve">See</w:t>
      </w:r>
      <w:r>
        <w:t xml:space="preserve"> </w:t>
      </w:r>
      <w:r>
        <w:rPr>
          <w:bCs/>
          <w:b/>
        </w:rPr>
        <w:t xml:space="preserve">UPDATE 28</w:t>
      </w:r>
      <w:r>
        <w:t xml:space="preserve"> </w:t>
      </w:r>
      <w:r>
        <w:t xml:space="preserve">in the plan file for the full pivot analysis. Summary:</w:t>
      </w:r>
    </w:p>
    <w:bookmarkEnd w:id="105"/>
    <w:bookmarkStart w:id="106" w:name="X69580590f6ea22e1378421e91ffe140e988b11e"/>
    <w:p>
      <w:pPr>
        <w:pStyle w:val="Heading3"/>
      </w:pPr>
      <w:r>
        <w:t xml:space="preserve">If consumer civic-voting traction is weak</w:t>
      </w:r>
    </w:p>
    <w:p>
      <w:pPr>
        <w:pStyle w:val="FirstParagraph"/>
      </w:pPr>
      <w:r>
        <w:rPr>
          <w:bCs/>
          <w:b/>
        </w:rPr>
        <w:t xml:space="preserve">Tier A — repositioning, code largely intact:</w:t>
      </w:r>
      <w:r>
        <w:t xml:space="preserve"> </w:t>
      </w:r>
      <w:r>
        <w:t xml:space="preserve">1.</w:t>
      </w:r>
      <w:r>
        <w:t xml:space="preserve"> </w:t>
      </w:r>
      <w:r>
        <w:rPr>
          <w:bCs/>
          <w:b/>
        </w:rPr>
        <w:t xml:space="preserve">Membership-decision SaaS</w:t>
      </w:r>
      <w:r>
        <w:t xml:space="preserve"> </w:t>
      </w:r>
      <w:r>
        <w:t xml:space="preserve">for unions, HOAs, co-ops, nonprofits, faculty senates. The codebase already IS this; drop the civic shell.</w:t>
      </w:r>
      <w:r>
        <w:t xml:space="preserve"> </w:t>
      </w:r>
      <w:r>
        <w:rPr>
          <w:bCs/>
          <w:b/>
        </w:rPr>
        <w:t xml:space="preserve">Recommended first pivot.</w:t>
      </w:r>
      <w:r>
        <w:t xml:space="preserve"> </w:t>
      </w:r>
      <w:r>
        <w:t xml:space="preserve">~4–6 weeks of UX cleanup.</w:t>
      </w:r>
      <w:r>
        <w:t xml:space="preserve"> </w:t>
      </w:r>
      <w:r>
        <w:t xml:space="preserve">2.</w:t>
      </w:r>
      <w:r>
        <w:t xml:space="preserve"> </w:t>
      </w:r>
      <w:r>
        <w:rPr>
          <w:bCs/>
          <w:b/>
        </w:rPr>
        <w:t xml:space="preserve">B2G civic engagement</w:t>
      </w:r>
      <w:r>
        <w:t xml:space="preserve"> </w:t>
      </w:r>
      <w:r>
        <w:t xml:space="preserve">(Granicus / Polco competitor). Long sales cycles, run as parallel channel.</w:t>
      </w:r>
      <w:r>
        <w:t xml:space="preserve"> </w:t>
      </w:r>
      <w:r>
        <w:t xml:space="preserve">3.</w:t>
      </w:r>
      <w:r>
        <w:t xml:space="preserve"> </w:t>
      </w:r>
      <w:r>
        <w:rPr>
          <w:bCs/>
          <w:b/>
        </w:rPr>
        <w:t xml:space="preserve">Boardroom / corporate governance.</w:t>
      </w:r>
      <w:r>
        <w:t xml:space="preserve"> </w:t>
      </w:r>
      <w:r>
        <w:t xml:space="preserve">Same product, narrower ICP, $5K–$25K annual contracts.</w:t>
      </w:r>
    </w:p>
    <w:p>
      <w:pPr>
        <w:pStyle w:val="BodyText"/>
      </w:pPr>
      <w:r>
        <w:rPr>
          <w:bCs/>
          <w:b/>
        </w:rPr>
        <w:t xml:space="preserve">Tier B — repackage one component:</w:t>
      </w:r>
      <w:r>
        <w:t xml:space="preserve"> </w:t>
      </w:r>
      <w:r>
        <w:t xml:space="preserve">4.</w:t>
      </w:r>
      <w:r>
        <w:t xml:space="preserve"> </w:t>
      </w:r>
      <w:r>
        <w:rPr>
          <w:bCs/>
          <w:b/>
        </w:rPr>
        <w:t xml:space="preserve">Sentinel as standalone B2B compliance tool.</w:t>
      </w:r>
      <w:r>
        <w:t xml:space="preserve"> </w:t>
      </w:r>
      <w:r>
        <w:t xml:space="preserve">Most defensible single piece. 2–3 months refocused build.</w:t>
      </w:r>
      <w:r>
        <w:t xml:space="preserve"> </w:t>
      </w:r>
      <w:r>
        <w:t xml:space="preserve">5.</w:t>
      </w:r>
      <w:r>
        <w:t xml:space="preserve"> </w:t>
      </w:r>
      <w:r>
        <w:rPr>
          <w:bCs/>
          <w:b/>
        </w:rPr>
        <w:t xml:space="preserve">DAO / on-chain governance infrastructure.</w:t>
      </w:r>
      <w:r>
        <w:t xml:space="preserve"> </w:t>
      </w:r>
      <w:r>
        <w:t xml:space="preserve">Smaller TAM, requires crypto-native GTM.</w:t>
      </w:r>
    </w:p>
    <w:p>
      <w:pPr>
        <w:pStyle w:val="BodyText"/>
      </w:pPr>
      <w:r>
        <w:rPr>
          <w:bCs/>
          <w:b/>
        </w:rPr>
        <w:t xml:space="preserve">Tier C — bigger rebuilds:</w:t>
      </w:r>
      <w:r>
        <w:t xml:space="preserve"> </w:t>
      </w:r>
      <w:r>
        <w:t xml:space="preserve">6. Identity-verified survey/research platform.</w:t>
      </w:r>
      <w:r>
        <w:t xml:space="preserve"> </w:t>
      </w:r>
      <w:r>
        <w:t xml:space="preserve">7. KYC-as-a-service.</w:t>
      </w:r>
    </w:p>
    <w:bookmarkEnd w:id="106"/>
    <w:bookmarkStart w:id="107" w:name="trigger-thresholds-for-pivoting"/>
    <w:p>
      <w:pPr>
        <w:pStyle w:val="Heading3"/>
      </w:pPr>
      <w:r>
        <w:t xml:space="preserve">Trigger thresholds for pivoting</w:t>
      </w:r>
    </w:p>
    <w:p>
      <w:pPr>
        <w:pStyle w:val="FirstParagraph"/>
      </w:pPr>
      <w:r>
        <w:t xml:space="preserve">Any 2 of 4 at the 6–9 month mark:</w:t>
      </w:r>
      <w:r>
        <w:t xml:space="preserve"> </w:t>
      </w:r>
      <w:r>
        <w:t xml:space="preserve">- &lt; 5,000 monthly verified users</w:t>
      </w:r>
      <w:r>
        <w:t xml:space="preserve"> </w:t>
      </w:r>
      <w:r>
        <w:t xml:space="preserve">- &lt; 2% week-over-week new-org signup growth</w:t>
      </w:r>
      <w:r>
        <w:t xml:space="preserve"> </w:t>
      </w:r>
      <w:r>
        <w:t xml:space="preserve">- &lt; $5K MRR by month 9</w:t>
      </w:r>
      <w:r>
        <w:t xml:space="preserve"> </w:t>
      </w:r>
      <w:r>
        <w:t xml:space="preserve">- Veriff/Didit cost per verified-active-user &gt; $5</w:t>
      </w:r>
    </w:p>
    <w:p>
      <w:pPr>
        <w:pStyle w:val="BodyText"/>
      </w:pPr>
      <w:r>
        <w:t xml:space="preserve">Hit any two, start the membership-SaaS pivot within the same quarter.</w:t>
      </w:r>
    </w:p>
    <w:bookmarkEnd w:id="107"/>
    <w:bookmarkStart w:id="108" w:name="defensibility-ranking-of-existing-assets"/>
    <w:p>
      <w:pPr>
        <w:pStyle w:val="Heading3"/>
      </w:pPr>
      <w:r>
        <w:t xml:space="preserve">Defensibility ranking of existing assets</w:t>
      </w:r>
    </w:p>
    <w:p>
      <w:pPr>
        <w:pStyle w:val="FirstParagraph"/>
      </w:pPr>
      <w:r>
        <w:t xml:space="preserve">For triage if forced to cut features:</w:t>
      </w:r>
      <w:r>
        <w:t xml:space="preserve"> </w:t>
      </w:r>
      <w:r>
        <w:t xml:space="preserve">1. HMAC audit log (most defensible)</w:t>
      </w:r>
      <w:r>
        <w:t xml:space="preserve"> </w:t>
      </w:r>
      <w:r>
        <w:t xml:space="preserve">2. Sentinel principle library</w:t>
      </w:r>
      <w:r>
        <w:t xml:space="preserve"> </w:t>
      </w:r>
      <w:r>
        <w:t xml:space="preserve">3. Identity-verified org-paid billing model</w:t>
      </w:r>
      <w:r>
        <w:t xml:space="preserve"> </w:t>
      </w:r>
      <w:r>
        <w:t xml:space="preserve">4. Ranked-choice voting + IRV tally</w:t>
      </w:r>
      <w:r>
        <w:t xml:space="preserve"> </w:t>
      </w:r>
      <w:r>
        <w:t xml:space="preserve">5. On-chain wallet + vote tokens (cut first unless pivoting to DAO lane)</w:t>
      </w:r>
    </w:p>
    <w:p>
      <w:r>
        <w:pict>
          <v:rect style="width:0;height:1.5pt" o:hralign="center" o:hrstd="t" o:hr="t"/>
        </w:pict>
      </w:r>
    </w:p>
    <w:p>
      <w:pPr>
        <w:pStyle w:val="FirstParagraph"/>
      </w:pPr>
      <w:r>
        <w:t xml:space="preserve"> </w:t>
      </w:r>
      <w:r>
        <w:t xml:space="preserve">## 25. Important files — where things live</w:t>
      </w:r>
    </w:p>
    <w:p>
      <w:pPr>
        <w:pStyle w:val="BodyText"/>
      </w:pPr>
      <w:r>
        <w:t xml:space="preserve">When you need to find / change X, look 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Where</w:t>
            </w:r>
          </w:p>
        </w:tc>
      </w:tr>
      <w:tr>
        <w:tc>
          <w:tcPr/>
          <w:p>
            <w:pPr>
              <w:pStyle w:val="Compact"/>
              <w:jc w:val="left"/>
            </w:pPr>
            <w:r>
              <w:t xml:space="preserve">Add a new tab</w:t>
            </w:r>
          </w:p>
        </w:tc>
        <w:tc>
          <w:tcPr/>
          <w:p>
            <w:pPr>
              <w:pStyle w:val="Compact"/>
              <w:jc w:val="left"/>
            </w:pPr>
            <w:r>
              <w:rPr>
                <w:rStyle w:val="VerbatimChar"/>
              </w:rPr>
              <w:t xml:space="preserve">app/(tabs)/_layout.tsx</w:t>
            </w:r>
            <w:r>
              <w:t xml:space="preserve"> </w:t>
            </w:r>
            <w:r>
              <w:t xml:space="preserve">(add</w:t>
            </w:r>
            <w:r>
              <w:t xml:space="preserve"> </w:t>
            </w:r>
            <w:r>
              <w:rPr>
                <w:rStyle w:val="VerbatimChar"/>
              </w:rPr>
              <w:t xml:space="preserve">&lt;Tabs.Screen&gt;</w:t>
            </w:r>
            <w:r>
              <w:t xml:space="preserve">) + new file in</w:t>
            </w:r>
            <w:r>
              <w:t xml:space="preserve"> </w:t>
            </w:r>
            <w:r>
              <w:rPr>
                <w:rStyle w:val="VerbatimChar"/>
              </w:rPr>
              <w:t xml:space="preserve">app/(tabs)/</w:t>
            </w:r>
          </w:p>
        </w:tc>
      </w:tr>
      <w:tr>
        <w:tc>
          <w:tcPr/>
          <w:p>
            <w:pPr>
              <w:pStyle w:val="Compact"/>
              <w:jc w:val="left"/>
            </w:pPr>
            <w:r>
              <w:t xml:space="preserve">Add a new modal</w:t>
            </w:r>
          </w:p>
        </w:tc>
        <w:tc>
          <w:tcPr/>
          <w:p>
            <w:pPr>
              <w:pStyle w:val="Compact"/>
              <w:jc w:val="left"/>
            </w:pPr>
            <w:r>
              <w:rPr>
                <w:rStyle w:val="VerbatimChar"/>
              </w:rPr>
              <w:t xml:space="preserve">app/modals/_layout.tsx</w:t>
            </w:r>
            <w:r>
              <w:t xml:space="preserve"> </w:t>
            </w:r>
            <w:r>
              <w:t xml:space="preserve">(register</w:t>
            </w:r>
            <w:r>
              <w:t xml:space="preserve"> </w:t>
            </w:r>
            <w:r>
              <w:rPr>
                <w:rStyle w:val="VerbatimChar"/>
              </w:rPr>
              <w:t xml:space="preserve">&lt;Stack.Screen&gt;</w:t>
            </w:r>
            <w:r>
              <w:t xml:space="preserve">) + new file in</w:t>
            </w:r>
            <w:r>
              <w:t xml:space="preserve"> </w:t>
            </w:r>
            <w:r>
              <w:rPr>
                <w:rStyle w:val="VerbatimChar"/>
              </w:rPr>
              <w:t xml:space="preserve">app/modals/</w:t>
            </w:r>
          </w:p>
        </w:tc>
      </w:tr>
      <w:tr>
        <w:tc>
          <w:tcPr/>
          <w:p>
            <w:pPr>
              <w:pStyle w:val="Compact"/>
              <w:jc w:val="left"/>
            </w:pPr>
            <w:r>
              <w:t xml:space="preserve">Add a new API endpoint</w:t>
            </w:r>
          </w:p>
        </w:tc>
        <w:tc>
          <w:tcPr/>
          <w:p>
            <w:pPr>
              <w:pStyle w:val="Compact"/>
              <w:jc w:val="left"/>
            </w:pPr>
            <w:r>
              <w:rPr>
                <w:rStyle w:val="VerbatimChar"/>
              </w:rPr>
              <w:t xml:space="preserve">backend/server/routes.ts</w:t>
            </w:r>
            <w:r>
              <w:t xml:space="preserve"> </w:t>
            </w:r>
            <w:r>
              <w:t xml:space="preserve">(one giant file by design)</w:t>
            </w:r>
          </w:p>
        </w:tc>
      </w:tr>
      <w:tr>
        <w:tc>
          <w:tcPr/>
          <w:p>
            <w:pPr>
              <w:pStyle w:val="Compact"/>
              <w:jc w:val="left"/>
            </w:pPr>
            <w:r>
              <w:t xml:space="preserve">Add a new schema table</w:t>
            </w:r>
          </w:p>
        </w:tc>
        <w:tc>
          <w:tcPr/>
          <w:p>
            <w:pPr>
              <w:pStyle w:val="Compact"/>
              <w:jc w:val="left"/>
            </w:pPr>
            <w:r>
              <w:rPr>
                <w:rStyle w:val="VerbatimChar"/>
              </w:rPr>
              <w:t xml:space="preserve">shared/schema.ts</w:t>
            </w:r>
            <w:r>
              <w:t xml:space="preserve">, then</w:t>
            </w:r>
            <w:r>
              <w:t xml:space="preserve"> </w:t>
            </w:r>
            <w:r>
              <w:rPr>
                <w:rStyle w:val="VerbatimChar"/>
              </w:rPr>
              <w:t xml:space="preserve">drizzle-kit push</w:t>
            </w:r>
          </w:p>
        </w:tc>
      </w:tr>
      <w:tr>
        <w:tc>
          <w:tcPr/>
          <w:p>
            <w:pPr>
              <w:pStyle w:val="Compact"/>
              <w:jc w:val="left"/>
            </w:pPr>
            <w:r>
              <w:t xml:space="preserve">Change tier limits</w:t>
            </w:r>
          </w:p>
        </w:tc>
        <w:tc>
          <w:tcPr/>
          <w:p>
            <w:pPr>
              <w:pStyle w:val="Compact"/>
              <w:jc w:val="left"/>
            </w:pPr>
            <w:r>
              <w:rPr>
                <w:rStyle w:val="VerbatimChar"/>
              </w:rPr>
              <w:t xml:space="preserve">shared/tier-limits.ts</w:t>
            </w:r>
            <w:r>
              <w:t xml:space="preserve"> </w:t>
            </w:r>
            <w:r>
              <w:t xml:space="preserve">(single source of truth)</w:t>
            </w:r>
          </w:p>
        </w:tc>
      </w:tr>
      <w:tr>
        <w:tc>
          <w:tcPr/>
          <w:p>
            <w:pPr>
              <w:pStyle w:val="Compact"/>
              <w:jc w:val="left"/>
            </w:pPr>
            <w:r>
              <w:t xml:space="preserve">Tier copy in subscription picker</w:t>
            </w:r>
          </w:p>
        </w:tc>
        <w:tc>
          <w:tcPr/>
          <w:p>
            <w:pPr>
              <w:pStyle w:val="Compact"/>
              <w:jc w:val="left"/>
            </w:pPr>
            <w:r>
              <w:rPr>
                <w:rStyle w:val="VerbatimChar"/>
              </w:rPr>
              <w:t xml:space="preserve">lib/org-tiers.ts</w:t>
            </w:r>
          </w:p>
        </w:tc>
      </w:tr>
      <w:tr>
        <w:tc>
          <w:tcPr/>
          <w:p>
            <w:pPr>
              <w:pStyle w:val="Compact"/>
              <w:jc w:val="left"/>
            </w:pPr>
            <w:r>
              <w:t xml:space="preserve">Mobile API client</w:t>
            </w:r>
          </w:p>
        </w:tc>
        <w:tc>
          <w:tcPr/>
          <w:p>
            <w:pPr>
              <w:pStyle w:val="Compact"/>
              <w:jc w:val="left"/>
            </w:pPr>
            <w:r>
              <w:rPr>
                <w:rStyle w:val="VerbatimChar"/>
              </w:rPr>
              <w:t xml:space="preserve">lib/api.ts</w:t>
            </w:r>
            <w:r>
              <w:t xml:space="preserve"> </w:t>
            </w:r>
            <w:r>
              <w:t xml:space="preserve">(organized by domain:</w:t>
            </w:r>
            <w:r>
              <w:t xml:space="preserve"> </w:t>
            </w:r>
            <w:r>
              <w:rPr>
                <w:rStyle w:val="VerbatimChar"/>
              </w:rPr>
              <w:t xml:space="preserve">userApi</w:t>
            </w:r>
            <w:r>
              <w:t xml:space="preserve">,</w:t>
            </w:r>
            <w:r>
              <w:t xml:space="preserve"> </w:t>
            </w:r>
            <w:r>
              <w:rPr>
                <w:rStyle w:val="VerbatimChar"/>
              </w:rPr>
              <w:t xml:space="preserve">proposalsApi</w:t>
            </w:r>
            <w:r>
              <w:t xml:space="preserve">,</w:t>
            </w:r>
            <w:r>
              <w:t xml:space="preserve"> </w:t>
            </w:r>
            <w:r>
              <w:rPr>
                <w:rStyle w:val="VerbatimChar"/>
              </w:rPr>
              <w:t xml:space="preserve">organizationsApi</w:t>
            </w:r>
            <w:r>
              <w:t xml:space="preserve">, etc.)</w:t>
            </w:r>
          </w:p>
        </w:tc>
      </w:tr>
      <w:tr>
        <w:tc>
          <w:tcPr/>
          <w:p>
            <w:pPr>
              <w:pStyle w:val="Compact"/>
              <w:jc w:val="left"/>
            </w:pPr>
            <w:r>
              <w:t xml:space="preserve">Stripe webhook logic</w:t>
            </w:r>
          </w:p>
        </w:tc>
        <w:tc>
          <w:tcPr/>
          <w:p>
            <w:pPr>
              <w:pStyle w:val="Compact"/>
              <w:jc w:val="left"/>
            </w:pPr>
            <w:r>
              <w:rPr>
                <w:rStyle w:val="VerbatimChar"/>
              </w:rPr>
              <w:t xml:space="preserve">backend/server/webhookHandlers.ts</w:t>
            </w:r>
          </w:p>
        </w:tc>
      </w:tr>
      <w:tr>
        <w:tc>
          <w:tcPr/>
          <w:p>
            <w:pPr>
              <w:pStyle w:val="Compact"/>
              <w:jc w:val="left"/>
            </w:pPr>
            <w:r>
              <w:t xml:space="preserve">Apple IAP webhook logic</w:t>
            </w:r>
          </w:p>
        </w:tc>
        <w:tc>
          <w:tcPr/>
          <w:p>
            <w:pPr>
              <w:pStyle w:val="Compact"/>
              <w:jc w:val="left"/>
            </w:pPr>
            <w:r>
              <w:rPr>
                <w:rStyle w:val="VerbatimChar"/>
              </w:rPr>
              <w:t xml:space="preserve">backend/server/iapWebhookHandlers.ts</w:t>
            </w:r>
          </w:p>
        </w:tc>
      </w:tr>
      <w:tr>
        <w:tc>
          <w:tcPr/>
          <w:p>
            <w:pPr>
              <w:pStyle w:val="Compact"/>
              <w:jc w:val="left"/>
            </w:pPr>
            <w:r>
              <w:t xml:space="preserve">Verification flow</w:t>
            </w:r>
          </w:p>
        </w:tc>
        <w:tc>
          <w:tcPr/>
          <w:p>
            <w:pPr>
              <w:pStyle w:val="Compact"/>
              <w:jc w:val="left"/>
            </w:pPr>
            <w:r>
              <w:rPr>
                <w:rStyle w:val="VerbatimChar"/>
              </w:rPr>
              <w:t xml:space="preserve">backend/server/routes.ts</w:t>
            </w:r>
            <w:r>
              <w:t xml:space="preserve"> </w:t>
            </w:r>
            <w:r>
              <w:t xml:space="preserve">(search</w:t>
            </w:r>
            <w:r>
              <w:t xml:space="preserve"> </w:t>
            </w:r>
            <w:r>
              <w:rPr>
                <w:rStyle w:val="VerbatimChar"/>
              </w:rPr>
              <w:t xml:space="preserve">/api/veriff</w:t>
            </w:r>
            <w:r>
              <w:t xml:space="preserve"> </w:t>
            </w:r>
            <w:r>
              <w:t xml:space="preserve">/</w:t>
            </w:r>
            <w:r>
              <w:t xml:space="preserve"> </w:t>
            </w:r>
            <w:r>
              <w:rPr>
                <w:rStyle w:val="VerbatimChar"/>
              </w:rPr>
              <w:t xml:space="preserve">/api/didit</w:t>
            </w:r>
            <w:r>
              <w:t xml:space="preserve">) +</w:t>
            </w:r>
            <w:r>
              <w:t xml:space="preserve"> </w:t>
            </w:r>
            <w:r>
              <w:rPr>
                <w:rStyle w:val="VerbatimChar"/>
              </w:rPr>
              <w:t xml:space="preserve">app/modals/verification-payment.tsx</w:t>
            </w:r>
            <w:r>
              <w:t xml:space="preserve"> </w:t>
            </w:r>
            <w:r>
              <w:t xml:space="preserve">+</w:t>
            </w:r>
            <w:r>
              <w:t xml:space="preserve"> </w:t>
            </w:r>
            <w:r>
              <w:rPr>
                <w:rStyle w:val="VerbatimChar"/>
              </w:rPr>
              <w:t xml:space="preserve">verification-unlock-checkout.tsx</w:t>
            </w:r>
          </w:p>
        </w:tc>
      </w:tr>
      <w:tr>
        <w:tc>
          <w:tcPr/>
          <w:p>
            <w:pPr>
              <w:pStyle w:val="Compact"/>
              <w:jc w:val="left"/>
            </w:pPr>
            <w:r>
              <w:t xml:space="preserve">RCV tally</w:t>
            </w:r>
          </w:p>
        </w:tc>
        <w:tc>
          <w:tcPr/>
          <w:p>
            <w:pPr>
              <w:pStyle w:val="Compact"/>
              <w:jc w:val="left"/>
            </w:pPr>
            <w:r>
              <w:rPr>
                <w:rStyle w:val="VerbatimChar"/>
              </w:rPr>
              <w:t xml:space="preserve">backend/server/rcvTally.ts</w:t>
            </w:r>
          </w:p>
        </w:tc>
      </w:tr>
      <w:tr>
        <w:tc>
          <w:tcPr/>
          <w:p>
            <w:pPr>
              <w:pStyle w:val="Compact"/>
              <w:jc w:val="left"/>
            </w:pPr>
            <w:r>
              <w:t xml:space="preserve">Profanity filter</w:t>
            </w:r>
          </w:p>
        </w:tc>
        <w:tc>
          <w:tcPr/>
          <w:p>
            <w:pPr>
              <w:pStyle w:val="Compact"/>
              <w:jc w:val="left"/>
            </w:pPr>
            <w:r>
              <w:rPr>
                <w:rStyle w:val="VerbatimChar"/>
              </w:rPr>
              <w:t xml:space="preserve">backend/server/profanityFilter.ts</w:t>
            </w:r>
          </w:p>
        </w:tc>
      </w:tr>
      <w:tr>
        <w:tc>
          <w:tcPr/>
          <w:p>
            <w:pPr>
              <w:pStyle w:val="Compact"/>
              <w:jc w:val="left"/>
            </w:pPr>
            <w:r>
              <w:t xml:space="preserve">Org unlock fee logic</w:t>
            </w:r>
          </w:p>
        </w:tc>
        <w:tc>
          <w:tcPr/>
          <w:p>
            <w:pPr>
              <w:pStyle w:val="Compact"/>
              <w:jc w:val="left"/>
            </w:pPr>
            <w:r>
              <w:rPr>
                <w:rStyle w:val="VerbatimChar"/>
              </w:rPr>
              <w:t xml:space="preserve">backend/server/verificationUnlock.ts</w:t>
            </w:r>
          </w:p>
        </w:tc>
      </w:tr>
      <w:tr>
        <w:tc>
          <w:tcPr/>
          <w:p>
            <w:pPr>
              <w:pStyle w:val="Compact"/>
              <w:jc w:val="left"/>
            </w:pPr>
            <w:r>
              <w:t xml:space="preserve">Audit log export</w:t>
            </w:r>
          </w:p>
        </w:tc>
        <w:tc>
          <w:tcPr/>
          <w:p>
            <w:pPr>
              <w:pStyle w:val="Compact"/>
              <w:jc w:val="left"/>
            </w:pPr>
            <w:r>
              <w:rPr>
                <w:rStyle w:val="VerbatimChar"/>
              </w:rPr>
              <w:t xml:space="preserve">backend/server/routes.ts</w:t>
            </w:r>
            <w:r>
              <w:t xml:space="preserve"> </w:t>
            </w:r>
            <w:r>
              <w:rPr>
                <w:rStyle w:val="VerbatimChar"/>
              </w:rPr>
              <w:t xml:space="preserve">GET /api/organizations/:orgId/audit-log</w:t>
            </w:r>
          </w:p>
        </w:tc>
      </w:tr>
      <w:tr>
        <w:tc>
          <w:tcPr/>
          <w:p>
            <w:pPr>
              <w:pStyle w:val="Compact"/>
              <w:jc w:val="left"/>
            </w:pPr>
            <w:r>
              <w:t xml:space="preserve">Push notification fan-out</w:t>
            </w:r>
          </w:p>
        </w:tc>
        <w:tc>
          <w:tcPr/>
          <w:p>
            <w:pPr>
              <w:pStyle w:val="Compact"/>
              <w:jc w:val="left"/>
            </w:pPr>
            <w:r>
              <w:rPr>
                <w:rStyle w:val="VerbatimChar"/>
              </w:rPr>
              <w:t xml:space="preserve">backend/server/notifications.ts</w:t>
            </w:r>
          </w:p>
        </w:tc>
      </w:tr>
      <w:tr>
        <w:tc>
          <w:tcPr/>
          <w:p>
            <w:pPr>
              <w:pStyle w:val="Compact"/>
              <w:jc w:val="left"/>
            </w:pPr>
            <w:r>
              <w:t xml:space="preserve">Theme colors</w:t>
            </w:r>
          </w:p>
        </w:tc>
        <w:tc>
          <w:tcPr/>
          <w:p>
            <w:pPr>
              <w:pStyle w:val="Compact"/>
              <w:jc w:val="left"/>
            </w:pPr>
            <w:r>
              <w:rPr>
                <w:rStyle w:val="VerbatimChar"/>
              </w:rPr>
              <w:t xml:space="preserve">lib/theme.ts</w:t>
            </w:r>
          </w:p>
        </w:tc>
      </w:tr>
      <w:tr>
        <w:tc>
          <w:tcPr/>
          <w:p>
            <w:pPr>
              <w:pStyle w:val="Compact"/>
              <w:jc w:val="left"/>
            </w:pPr>
            <w:r>
              <w:t xml:space="preserve">Onboarding</w:t>
            </w:r>
          </w:p>
        </w:tc>
        <w:tc>
          <w:tcPr/>
          <w:p>
            <w:pPr>
              <w:pStyle w:val="Compact"/>
              <w:jc w:val="left"/>
            </w:pPr>
            <w:r>
              <w:rPr>
                <w:rStyle w:val="VerbatimChar"/>
              </w:rPr>
              <w:t xml:space="preserve">components/Onboarding.tsx</w:t>
            </w:r>
          </w:p>
        </w:tc>
      </w:tr>
      <w:tr>
        <w:tc>
          <w:tcPr/>
          <w:p>
            <w:pPr>
              <w:pStyle w:val="Compact"/>
              <w:jc w:val="left"/>
            </w:pPr>
            <w:r>
              <w:t xml:space="preserve">Plan history (every architectural decision)</w:t>
            </w:r>
          </w:p>
        </w:tc>
        <w:tc>
          <w:tcPr/>
          <w:p>
            <w:pPr>
              <w:pStyle w:val="Compact"/>
              <w:jc w:val="left"/>
            </w:pPr>
            <w:r>
              <w:rPr>
                <w:rStyle w:val="VerbatimChar"/>
              </w:rPr>
              <w:t xml:space="preserve">/root/.claude/plans/ok-so-im-going-zany-melody.md</w:t>
            </w:r>
            <w:r>
              <w:t xml:space="preserve"> </w:t>
            </w:r>
            <w:r>
              <w:t xml:space="preserve">(NOT in the repo — it’s in a Claude-only path)</w:t>
            </w:r>
          </w:p>
        </w:tc>
      </w:tr>
    </w:tbl>
    <w:p>
      <w:r>
        <w:pict>
          <v:rect style="width:0;height:1.5pt" o:hralign="center" o:hrstd="t" o:hr="t"/>
        </w:pict>
      </w:r>
    </w:p>
    <w:p>
      <w:pPr>
        <w:pStyle w:val="FirstParagraph"/>
      </w:pPr>
      <w:r>
        <w:t xml:space="preserve"> </w:t>
      </w:r>
      <w:r>
        <w:t xml:space="preserve">## 26. Glossary of terms</w:t>
      </w:r>
    </w:p>
    <w:p>
      <w:pPr>
        <w:numPr>
          <w:ilvl w:val="0"/>
          <w:numId w:val="1058"/>
        </w:numPr>
        <w:pStyle w:val="Compact"/>
      </w:pPr>
      <w:r>
        <w:rPr>
          <w:bCs/>
          <w:b/>
        </w:rPr>
        <w:t xml:space="preserve">AAB</w:t>
      </w:r>
      <w:r>
        <w:t xml:space="preserve"> </w:t>
      </w:r>
      <w:r>
        <w:t xml:space="preserve">— Android App Bundle. Required upload format for Google Play.</w:t>
      </w:r>
    </w:p>
    <w:p>
      <w:pPr>
        <w:numPr>
          <w:ilvl w:val="0"/>
          <w:numId w:val="1058"/>
        </w:numPr>
        <w:pStyle w:val="Compact"/>
      </w:pPr>
      <w:r>
        <w:rPr>
          <w:bCs/>
          <w:b/>
        </w:rPr>
        <w:t xml:space="preserve">ASC</w:t>
      </w:r>
      <w:r>
        <w:t xml:space="preserve"> </w:t>
      </w:r>
      <w:r>
        <w:t xml:space="preserve">— App Store Connect. Apple’s developer dashboard.</w:t>
      </w:r>
    </w:p>
    <w:p>
      <w:pPr>
        <w:numPr>
          <w:ilvl w:val="0"/>
          <w:numId w:val="1058"/>
        </w:numPr>
        <w:pStyle w:val="Compact"/>
      </w:pPr>
      <w:r>
        <w:rPr>
          <w:bCs/>
          <w:b/>
        </w:rPr>
        <w:t xml:space="preserve">Auto-renewable subscription</w:t>
      </w:r>
      <w:r>
        <w:t xml:space="preserve"> </w:t>
      </w:r>
      <w:r>
        <w:t xml:space="preserve">— Apple IAP type for recurring subscriptions.</w:t>
      </w:r>
    </w:p>
    <w:p>
      <w:pPr>
        <w:numPr>
          <w:ilvl w:val="0"/>
          <w:numId w:val="1058"/>
        </w:numPr>
        <w:pStyle w:val="Compact"/>
      </w:pPr>
      <w:r>
        <w:rPr>
          <w:bCs/>
          <w:b/>
        </w:rPr>
        <w:t xml:space="preserve">Consumable</w:t>
      </w:r>
      <w:r>
        <w:t xml:space="preserve"> </w:t>
      </w:r>
      <w:r>
        <w:t xml:space="preserve">— Apple IAP type for one-time purchases that can be re-purchased (used for verification unlock fees).</w:t>
      </w:r>
    </w:p>
    <w:p>
      <w:pPr>
        <w:numPr>
          <w:ilvl w:val="0"/>
          <w:numId w:val="1058"/>
        </w:numPr>
        <w:pStyle w:val="Compact"/>
      </w:pPr>
      <w:r>
        <w:rPr>
          <w:bCs/>
          <w:b/>
        </w:rPr>
        <w:t xml:space="preserve">Drizzle</w:t>
      </w:r>
      <w:r>
        <w:t xml:space="preserve"> </w:t>
      </w:r>
      <w:r>
        <w:t xml:space="preserve">— TypeScript ORM. Schema-first, generates types.</w:t>
      </w:r>
    </w:p>
    <w:p>
      <w:pPr>
        <w:numPr>
          <w:ilvl w:val="0"/>
          <w:numId w:val="1058"/>
        </w:numPr>
        <w:pStyle w:val="Compact"/>
      </w:pPr>
      <w:r>
        <w:rPr>
          <w:bCs/>
          <w:b/>
        </w:rPr>
        <w:t xml:space="preserve">EAS</w:t>
      </w:r>
      <w:r>
        <w:t xml:space="preserve"> </w:t>
      </w:r>
      <w:r>
        <w:t xml:space="preserve">— Expo Application Services. Builds and submits the app.</w:t>
      </w:r>
    </w:p>
    <w:p>
      <w:pPr>
        <w:numPr>
          <w:ilvl w:val="0"/>
          <w:numId w:val="1058"/>
        </w:numPr>
        <w:pStyle w:val="Compact"/>
      </w:pPr>
      <w:r>
        <w:rPr>
          <w:bCs/>
          <w:b/>
        </w:rPr>
        <w:t xml:space="preserve">HMAC</w:t>
      </w:r>
      <w:r>
        <w:t xml:space="preserve"> </w:t>
      </w:r>
      <w:r>
        <w:t xml:space="preserve">— keyed-hash message authentication code. Used for audit log row signatures.</w:t>
      </w:r>
    </w:p>
    <w:p>
      <w:pPr>
        <w:numPr>
          <w:ilvl w:val="0"/>
          <w:numId w:val="1058"/>
        </w:numPr>
        <w:pStyle w:val="Compact"/>
      </w:pPr>
      <w:r>
        <w:rPr>
          <w:bCs/>
          <w:b/>
        </w:rPr>
        <w:t xml:space="preserve">IAP</w:t>
      </w:r>
      <w:r>
        <w:t xml:space="preserve"> </w:t>
      </w:r>
      <w:r>
        <w:t xml:space="preserve">— In-App Purchase. Apple’s billing system.</w:t>
      </w:r>
    </w:p>
    <w:p>
      <w:pPr>
        <w:numPr>
          <w:ilvl w:val="0"/>
          <w:numId w:val="1058"/>
        </w:numPr>
        <w:pStyle w:val="Compact"/>
      </w:pPr>
      <w:r>
        <w:rPr>
          <w:bCs/>
          <w:b/>
        </w:rPr>
        <w:t xml:space="preserve">IRV</w:t>
      </w:r>
      <w:r>
        <w:t xml:space="preserve"> </w:t>
      </w:r>
      <w:r>
        <w:t xml:space="preserve">— Instant-runoff voting. Tally algorithm for RCV.</w:t>
      </w:r>
    </w:p>
    <w:p>
      <w:pPr>
        <w:numPr>
          <w:ilvl w:val="0"/>
          <w:numId w:val="1058"/>
        </w:numPr>
        <w:pStyle w:val="Compact"/>
      </w:pPr>
      <w:r>
        <w:rPr>
          <w:bCs/>
          <w:b/>
        </w:rPr>
        <w:t xml:space="preserve">KYC</w:t>
      </w:r>
      <w:r>
        <w:t xml:space="preserve"> </w:t>
      </w:r>
      <w:r>
        <w:t xml:space="preserve">— Know Your Customer. Identity verification.</w:t>
      </w:r>
    </w:p>
    <w:p>
      <w:pPr>
        <w:numPr>
          <w:ilvl w:val="0"/>
          <w:numId w:val="1058"/>
        </w:numPr>
        <w:pStyle w:val="Compact"/>
      </w:pPr>
      <w:r>
        <w:rPr>
          <w:bCs/>
          <w:b/>
        </w:rPr>
        <w:t xml:space="preserve">Magic link</w:t>
      </w:r>
      <w:r>
        <w:t xml:space="preserve"> </w:t>
      </w:r>
      <w:r>
        <w:t xml:space="preserve">— one-time URL used for org invites (auth-less acceptance).</w:t>
      </w:r>
    </w:p>
    <w:p>
      <w:pPr>
        <w:numPr>
          <w:ilvl w:val="0"/>
          <w:numId w:val="1058"/>
        </w:numPr>
        <w:pStyle w:val="Compact"/>
      </w:pPr>
      <w:r>
        <w:rPr>
          <w:bCs/>
          <w:b/>
        </w:rPr>
        <w:t xml:space="preserve">MRR</w:t>
      </w:r>
      <w:r>
        <w:t xml:space="preserve"> </w:t>
      </w:r>
      <w:r>
        <w:t xml:space="preserve">— monthly recurring revenue.</w:t>
      </w:r>
    </w:p>
    <w:p>
      <w:pPr>
        <w:numPr>
          <w:ilvl w:val="0"/>
          <w:numId w:val="1058"/>
        </w:numPr>
        <w:pStyle w:val="Compact"/>
      </w:pPr>
      <w:r>
        <w:rPr>
          <w:bCs/>
          <w:b/>
        </w:rPr>
        <w:t xml:space="preserve">Neon</w:t>
      </w:r>
      <w:r>
        <w:t xml:space="preserve"> </w:t>
      </w:r>
      <w:r>
        <w:t xml:space="preserve">— serverless Postgres provider hosting our database.</w:t>
      </w:r>
    </w:p>
    <w:p>
      <w:pPr>
        <w:numPr>
          <w:ilvl w:val="0"/>
          <w:numId w:val="1058"/>
        </w:numPr>
        <w:pStyle w:val="Compact"/>
      </w:pPr>
      <w:r>
        <w:rPr>
          <w:bCs/>
          <w:b/>
        </w:rPr>
        <w:t xml:space="preserve">Non-exempt encryption</w:t>
      </w:r>
      <w:r>
        <w:t xml:space="preserve"> </w:t>
      </w:r>
      <w:r>
        <w:t xml:space="preserve">— Apple’s export-compliance question. We use HTTPS only, so set</w:t>
      </w:r>
      <w:r>
        <w:t xml:space="preserve"> </w:t>
      </w:r>
      <w:r>
        <w:rPr>
          <w:rStyle w:val="VerbatimChar"/>
        </w:rPr>
        <w:t xml:space="preserve">ITSAppUsesNonExemptEncryption = false</w:t>
      </w:r>
      <w:r>
        <w:t xml:space="preserve"> </w:t>
      </w:r>
      <w:r>
        <w:t xml:space="preserve">to avoid annual review.</w:t>
      </w:r>
    </w:p>
    <w:p>
      <w:pPr>
        <w:numPr>
          <w:ilvl w:val="0"/>
          <w:numId w:val="1058"/>
        </w:numPr>
        <w:pStyle w:val="Compact"/>
      </w:pPr>
      <w:r>
        <w:rPr>
          <w:bCs/>
          <w:b/>
        </w:rPr>
        <w:t xml:space="preserve">Onboarding</w:t>
      </w:r>
      <w:r>
        <w:t xml:space="preserve"> </w:t>
      </w:r>
      <w:r>
        <w:t xml:space="preserve">— first-launch tutorial in the app.</w:t>
      </w:r>
    </w:p>
    <w:p>
      <w:pPr>
        <w:numPr>
          <w:ilvl w:val="0"/>
          <w:numId w:val="1058"/>
        </w:numPr>
        <w:pStyle w:val="Compact"/>
      </w:pPr>
      <w:r>
        <w:rPr>
          <w:bCs/>
          <w:b/>
        </w:rPr>
        <w:t xml:space="preserve">Passport NFT</w:t>
      </w:r>
      <w:r>
        <w:t xml:space="preserve"> </w:t>
      </w:r>
      <w:r>
        <w:t xml:space="preserve">— soulbound on-chain identity token minted on user verification.</w:t>
      </w:r>
    </w:p>
    <w:p>
      <w:pPr>
        <w:numPr>
          <w:ilvl w:val="0"/>
          <w:numId w:val="1058"/>
        </w:numPr>
        <w:pStyle w:val="Compact"/>
      </w:pPr>
      <w:r>
        <w:rPr>
          <w:bCs/>
          <w:b/>
        </w:rPr>
        <w:t xml:space="preserve">RCV</w:t>
      </w:r>
      <w:r>
        <w:t xml:space="preserve"> </w:t>
      </w:r>
      <w:r>
        <w:t xml:space="preserve">— ranked-choice voting.</w:t>
      </w:r>
    </w:p>
    <w:p>
      <w:pPr>
        <w:numPr>
          <w:ilvl w:val="0"/>
          <w:numId w:val="1058"/>
        </w:numPr>
        <w:pStyle w:val="Compact"/>
      </w:pPr>
      <w:r>
        <w:rPr>
          <w:bCs/>
          <w:b/>
        </w:rPr>
        <w:t xml:space="preserve">Replit</w:t>
      </w:r>
      <w:r>
        <w:t xml:space="preserve"> </w:t>
      </w:r>
      <w:r>
        <w:t xml:space="preserve">— where the backend is hosted. Web IDE + auto-deploy.</w:t>
      </w:r>
    </w:p>
    <w:p>
      <w:pPr>
        <w:numPr>
          <w:ilvl w:val="0"/>
          <w:numId w:val="1058"/>
        </w:numPr>
        <w:pStyle w:val="Compact"/>
      </w:pPr>
      <w:r>
        <w:rPr>
          <w:bCs/>
          <w:b/>
        </w:rPr>
        <w:t xml:space="preserve">Resend</w:t>
      </w:r>
      <w:r>
        <w:t xml:space="preserve"> </w:t>
      </w:r>
      <w:r>
        <w:t xml:space="preserve">— transactional email provider.</w:t>
      </w:r>
    </w:p>
    <w:p>
      <w:pPr>
        <w:numPr>
          <w:ilvl w:val="0"/>
          <w:numId w:val="1058"/>
        </w:numPr>
        <w:pStyle w:val="Compact"/>
      </w:pPr>
      <w:r>
        <w:rPr>
          <w:bCs/>
          <w:b/>
        </w:rPr>
        <w:t xml:space="preserve">Riding</w:t>
      </w:r>
      <w:r>
        <w:t xml:space="preserve"> </w:t>
      </w:r>
      <w:r>
        <w:t xml:space="preserve">— Canadian electoral district.</w:t>
      </w:r>
    </w:p>
    <w:p>
      <w:pPr>
        <w:numPr>
          <w:ilvl w:val="0"/>
          <w:numId w:val="1058"/>
        </w:numPr>
        <w:pStyle w:val="Compact"/>
      </w:pPr>
      <w:r>
        <w:rPr>
          <w:bCs/>
          <w:b/>
        </w:rPr>
        <w:t xml:space="preserve">Riding QR code</w:t>
      </w:r>
      <w:r>
        <w:t xml:space="preserve"> </w:t>
      </w:r>
      <w:r>
        <w:t xml:space="preserve">— printable poster generating an on-chain riding-activation event when scanned.</w:t>
      </w:r>
    </w:p>
    <w:p>
      <w:pPr>
        <w:numPr>
          <w:ilvl w:val="0"/>
          <w:numId w:val="1058"/>
        </w:numPr>
        <w:pStyle w:val="Compact"/>
      </w:pPr>
      <w:r>
        <w:rPr>
          <w:bCs/>
          <w:b/>
        </w:rPr>
        <w:t xml:space="preserve">Sentinel</w:t>
      </w:r>
      <w:r>
        <w:t xml:space="preserve"> </w:t>
      </w:r>
      <w:r>
        <w:t xml:space="preserve">— the AI governance-compliance feature.</w:t>
      </w:r>
    </w:p>
    <w:p>
      <w:pPr>
        <w:numPr>
          <w:ilvl w:val="0"/>
          <w:numId w:val="1058"/>
        </w:numPr>
        <w:pStyle w:val="Compact"/>
      </w:pPr>
      <w:r>
        <w:rPr>
          <w:bCs/>
          <w:b/>
        </w:rPr>
        <w:t xml:space="preserve">TestFlight</w:t>
      </w:r>
      <w:r>
        <w:t xml:space="preserve"> </w:t>
      </w:r>
      <w:r>
        <w:t xml:space="preserve">— Apple’s beta distribution for iOS.</w:t>
      </w:r>
    </w:p>
    <w:p>
      <w:pPr>
        <w:numPr>
          <w:ilvl w:val="0"/>
          <w:numId w:val="1058"/>
        </w:numPr>
        <w:pStyle w:val="Compact"/>
      </w:pPr>
      <w:r>
        <w:rPr>
          <w:bCs/>
          <w:b/>
        </w:rPr>
        <w:t xml:space="preserve">Tier</w:t>
      </w:r>
      <w:r>
        <w:t xml:space="preserve"> </w:t>
      </w:r>
      <w:r>
        <w:t xml:space="preserve">— one of free/pro/plus/business/government/legacy. Drives all org features and limits.</w:t>
      </w:r>
    </w:p>
    <w:p>
      <w:pPr>
        <w:numPr>
          <w:ilvl w:val="0"/>
          <w:numId w:val="1058"/>
        </w:numPr>
        <w:pStyle w:val="Compact"/>
      </w:pPr>
      <w:r>
        <w:rPr>
          <w:bCs/>
          <w:b/>
        </w:rPr>
        <w:t xml:space="preserve">UPDATE N</w:t>
      </w:r>
      <w:r>
        <w:t xml:space="preserve"> </w:t>
      </w:r>
      <w:r>
        <w:t xml:space="preserve">— incrementing chunks of the plan file documenting each architectural decision in order.</w:t>
      </w:r>
    </w:p>
    <w:p>
      <w:pPr>
        <w:numPr>
          <w:ilvl w:val="0"/>
          <w:numId w:val="1058"/>
        </w:numPr>
        <w:pStyle w:val="Compact"/>
      </w:pPr>
      <w:r>
        <w:rPr>
          <w:bCs/>
          <w:b/>
        </w:rPr>
        <w:t xml:space="preserve">Veriff / Didit</w:t>
      </w:r>
      <w:r>
        <w:t xml:space="preserve"> </w:t>
      </w:r>
      <w:r>
        <w:t xml:space="preserve">— KYC vendors.</w:t>
      </w:r>
    </w:p>
    <w:p>
      <w:pPr>
        <w:numPr>
          <w:ilvl w:val="0"/>
          <w:numId w:val="1058"/>
        </w:numPr>
        <w:pStyle w:val="Compact"/>
      </w:pPr>
      <w:r>
        <w:rPr>
          <w:bCs/>
          <w:b/>
        </w:rPr>
        <w:t xml:space="preserve">Verification unlock fee</w:t>
      </w:r>
      <w:r>
        <w:t xml:space="preserve"> </w:t>
      </w:r>
      <w:r>
        <w:t xml:space="preserve">— UPDATE 26’s one-time tier-priced fee that lets an org require members to verify identity before voting.</w:t>
      </w:r>
    </w:p>
    <w:p>
      <w:pPr>
        <w:numPr>
          <w:ilvl w:val="0"/>
          <w:numId w:val="1058"/>
        </w:numPr>
        <w:pStyle w:val="Compact"/>
      </w:pPr>
      <w:r>
        <w:rPr>
          <w:bCs/>
          <w:b/>
        </w:rPr>
        <w:t xml:space="preserve">Voter token</w:t>
      </w:r>
      <w:r>
        <w:t xml:space="preserve"> </w:t>
      </w:r>
      <w:r>
        <w:t xml:space="preserve">— ERC-20 token minted to a user’s smart wallet when they vote.</w:t>
      </w:r>
    </w:p>
    <w:p>
      <w:pPr>
        <w:numPr>
          <w:ilvl w:val="0"/>
          <w:numId w:val="1058"/>
        </w:numPr>
        <w:pStyle w:val="Compact"/>
      </w:pPr>
      <w:r>
        <w:rPr>
          <w:bCs/>
          <w:b/>
        </w:rPr>
        <w:t xml:space="preserve">Vendor data</w:t>
      </w:r>
      <w:r>
        <w:t xml:space="preserve"> </w:t>
      </w:r>
      <w:r>
        <w:t xml:space="preserve">— Veriff/Didit field used for log correlation (</w:t>
      </w:r>
      <w:r>
        <w:rPr>
          <w:rStyle w:val="VerbatimChar"/>
        </w:rPr>
        <w:t xml:space="preserve">userId|orgId</w:t>
      </w:r>
      <w:r>
        <w:t xml:space="preserve">).</w:t>
      </w:r>
    </w:p>
    <w:p>
      <w:pPr>
        <w:numPr>
          <w:ilvl w:val="0"/>
          <w:numId w:val="1058"/>
        </w:numPr>
        <w:pStyle w:val="Compact"/>
      </w:pPr>
      <w:r>
        <w:rPr>
          <w:bCs/>
          <w:b/>
        </w:rPr>
        <w:t xml:space="preserve">Watch-only proposal</w:t>
      </w:r>
      <w:r>
        <w:t xml:space="preserve"> </w:t>
      </w:r>
      <w:r>
        <w:t xml:space="preserve">— a proposal a user can see but can’t vote on (e.g., another riding’s proposal). Currently shows a lock badge in the bottom sheet.</w:t>
      </w:r>
    </w:p>
    <w:p>
      <w:r>
        <w:pict>
          <v:rect style="width:0;height:1.5pt" o:hralign="center" o:hrstd="t" o:hr="t"/>
        </w:pict>
      </w:r>
    </w:p>
    <w:p>
      <w:pPr>
        <w:pStyle w:val="FirstParagraph"/>
      </w:pPr>
      <w:r>
        <w:t xml:space="preserve"> </w:t>
      </w:r>
      <w:r>
        <w:t xml:space="preserve">## 27. Known TODOs, gotchas, footguns</w:t>
      </w:r>
    </w:p>
    <w:bookmarkEnd w:id="108"/>
    <w:bookmarkStart w:id="109" w:name="X9302768c4aeef97d9ddfe1b3ca25c67b94b7e94"/>
    <w:p>
      <w:pPr>
        <w:pStyle w:val="Heading3"/>
      </w:pPr>
      <w:r>
        <w:t xml:space="preserve">Active (must address before App Store production submission)</w:t>
      </w:r>
    </w:p>
    <w:p>
      <w:pPr>
        <w:numPr>
          <w:ilvl w:val="0"/>
          <w:numId w:val="1059"/>
        </w:numPr>
        <w:pStyle w:val="Compact"/>
      </w:pPr>
      <w:r>
        <w:rPr>
          <w:bCs/>
          <w:b/>
        </w:rPr>
        <w:t xml:space="preserve">Replit deploy of UPDATE 26 + UPDATE 27 backend</w:t>
      </w:r>
      <w:r>
        <w:t xml:space="preserve"> </w:t>
      </w:r>
      <w:r>
        <w:t xml:space="preserve">— pending. See</w:t>
      </w:r>
      <w:r>
        <w:t xml:space="preserve"> </w:t>
      </w:r>
      <w:r>
        <w:rPr>
          <w:rStyle w:val="VerbatimChar"/>
        </w:rPr>
        <w:t xml:space="preserve">/root/.claude/plans/ok-so-im-going-zany-melody.md</w:t>
      </w:r>
      <w:r>
        <w:t xml:space="preserve"> </w:t>
      </w:r>
      <w:r>
        <w:t xml:space="preserve">UPDATE 27 for the consolidated Replit prompt.</w:t>
      </w:r>
    </w:p>
    <w:p>
      <w:pPr>
        <w:numPr>
          <w:ilvl w:val="0"/>
          <w:numId w:val="1059"/>
        </w:numPr>
        <w:pStyle w:val="Compact"/>
      </w:pPr>
      <w:r>
        <w:rPr>
          <w:rStyle w:val="VerbatimChar"/>
          <w:bCs/>
          <w:b/>
        </w:rPr>
        <w:t xml:space="preserve">eas.json</w:t>
      </w:r>
      <w:r>
        <w:rPr>
          <w:bCs/>
          <w:b/>
        </w:rPr>
        <w:t xml:space="preserve"> </w:t>
      </w:r>
      <w:r>
        <w:rPr>
          <w:bCs/>
          <w:b/>
        </w:rPr>
        <w:t xml:space="preserve">Apple credentials</w:t>
      </w:r>
      <w:r>
        <w:t xml:space="preserve"> </w:t>
      </w:r>
      <w:r>
        <w:t xml:space="preserve">— empty strings, must populate.</w:t>
      </w:r>
    </w:p>
    <w:p>
      <w:pPr>
        <w:numPr>
          <w:ilvl w:val="0"/>
          <w:numId w:val="1059"/>
        </w:numPr>
        <w:pStyle w:val="Compact"/>
      </w:pPr>
      <w:r>
        <w:rPr>
          <w:bCs/>
          <w:b/>
        </w:rPr>
        <w:t xml:space="preserve">App Store Connect IAP products</w:t>
      </w:r>
      <w:r>
        <w:t xml:space="preserve"> </w:t>
      </w:r>
      <w:r>
        <w:t xml:space="preserve">— 4 subscriptions + 3 consumables (UPDATE 26) need to be created. Display names + descriptions documented in the recent chat.</w:t>
      </w:r>
    </w:p>
    <w:p>
      <w:pPr>
        <w:numPr>
          <w:ilvl w:val="0"/>
          <w:numId w:val="1059"/>
        </w:numPr>
        <w:pStyle w:val="Compact"/>
      </w:pPr>
      <w:r>
        <w:rPr>
          <w:bCs/>
          <w:b/>
        </w:rPr>
        <w:t xml:space="preserve">Stripe one-time price IDs</w:t>
      </w:r>
      <w:r>
        <w:t xml:space="preserve"> </w:t>
      </w:r>
      <w:r>
        <w:t xml:space="preserve">— three new products in Stripe Dashboard, IDs in Replit env.</w:t>
      </w:r>
    </w:p>
    <w:bookmarkEnd w:id="109"/>
    <w:bookmarkStart w:id="110" w:name="soft-gotchas"/>
    <w:p>
      <w:pPr>
        <w:pStyle w:val="Heading3"/>
      </w:pPr>
      <w:r>
        <w:t xml:space="preserve">Soft gotchas</w:t>
      </w:r>
    </w:p>
    <w:p>
      <w:pPr>
        <w:numPr>
          <w:ilvl w:val="0"/>
          <w:numId w:val="1060"/>
        </w:numPr>
        <w:pStyle w:val="Compact"/>
      </w:pPr>
      <w:r>
        <w:rPr>
          <w:rStyle w:val="VerbatimChar"/>
          <w:bCs/>
          <w:b/>
        </w:rPr>
        <w:t xml:space="preserve">expo-document-picker</w:t>
      </w:r>
      <w:r>
        <w:rPr>
          <w:bCs/>
          <w:b/>
        </w:rPr>
        <w:t xml:space="preserve"> </w:t>
      </w:r>
      <w:r>
        <w:rPr>
          <w:bCs/>
          <w:b/>
        </w:rPr>
        <w:t xml:space="preserve">requires native rebuild</w:t>
      </w:r>
      <w:r>
        <w:t xml:space="preserve"> </w:t>
      </w:r>
      <w:r>
        <w:t xml:space="preserve">after</w:t>
      </w:r>
      <w:r>
        <w:t xml:space="preserve"> </w:t>
      </w:r>
      <w:r>
        <w:rPr>
          <w:rStyle w:val="VerbatimChar"/>
        </w:rPr>
        <w:t xml:space="preserve">npm install</w:t>
      </w:r>
      <w:r>
        <w:t xml:space="preserve">. Easy to forget. Symptom: red</w:t>
      </w:r>
      <w:r>
        <w:t xml:space="preserve"> </w:t>
      </w:r>
      <w:r>
        <w:rPr>
          <w:rStyle w:val="VerbatimChar"/>
        </w:rPr>
        <w:t xml:space="preserve">Cannot find native module 'ExpoDocumentPicker'</w:t>
      </w:r>
      <w:r>
        <w:t xml:space="preserve"> </w:t>
      </w:r>
      <w:r>
        <w:t xml:space="preserve">overlay on the import-roster screen. Fix:</w:t>
      </w:r>
      <w:r>
        <w:t xml:space="preserve"> </w:t>
      </w:r>
      <w:r>
        <w:rPr>
          <w:rStyle w:val="VerbatimChar"/>
        </w:rPr>
        <w:t xml:space="preserve">npx expo run:ios --device</w:t>
      </w:r>
      <w:r>
        <w:t xml:space="preserve">. (Plan file UPDATE 1.)</w:t>
      </w:r>
    </w:p>
    <w:p>
      <w:pPr>
        <w:numPr>
          <w:ilvl w:val="0"/>
          <w:numId w:val="1060"/>
        </w:numPr>
        <w:pStyle w:val="Compact"/>
      </w:pPr>
      <w:r>
        <w:rPr>
          <w:bCs/>
          <w:b/>
        </w:rPr>
        <w:t xml:space="preserve">Sandbox Apple IDs are separate from real ones.</w:t>
      </w:r>
      <w:r>
        <w:t xml:space="preserve"> </w:t>
      </w:r>
      <w:r>
        <w:t xml:space="preserve">Don’t sign into iOS Settings with a sandbox tester — only use it inside the in-app purchase prompt.</w:t>
      </w:r>
    </w:p>
    <w:p>
      <w:pPr>
        <w:numPr>
          <w:ilvl w:val="0"/>
          <w:numId w:val="1060"/>
        </w:numPr>
        <w:pStyle w:val="Compact"/>
      </w:pPr>
      <w:r>
        <w:rPr>
          <w:bCs/>
          <w:b/>
        </w:rPr>
        <w:t xml:space="preserve">Stripe metered subscription_items</w:t>
      </w:r>
      <w:r>
        <w:t xml:space="preserve"> </w:t>
      </w:r>
      <w:r>
        <w:t xml:space="preserve">from UPDATE 24 may still exist on existing subscriptions even though UPDATE 26 stopped using them. Usage records stop posting; the line items zero out. Optional cleanup script if Stripe dashboard noise is annoying.</w:t>
      </w:r>
    </w:p>
    <w:p>
      <w:pPr>
        <w:numPr>
          <w:ilvl w:val="0"/>
          <w:numId w:val="1060"/>
        </w:numPr>
        <w:pStyle w:val="Compact"/>
      </w:pPr>
      <w:r>
        <w:rPr>
          <w:rStyle w:val="VerbatimChar"/>
          <w:bCs/>
          <w:b/>
        </w:rPr>
        <w:t xml:space="preserve">organization_members.verificationBilledAt</w:t>
      </w:r>
      <w:r>
        <w:rPr>
          <w:bCs/>
          <w:b/>
        </w:rPr>
        <w:t xml:space="preserve"> </w:t>
      </w:r>
      <w:r>
        <w:rPr>
          <w:bCs/>
          <w:b/>
        </w:rPr>
        <w:t xml:space="preserve">and</w:t>
      </w:r>
      <w:r>
        <w:rPr>
          <w:bCs/>
          <w:b/>
        </w:rPr>
        <w:t xml:space="preserve"> </w:t>
      </w:r>
      <w:r>
        <w:rPr>
          <w:rStyle w:val="VerbatimChar"/>
          <w:bCs/>
          <w:b/>
        </w:rPr>
        <w:t xml:space="preserve">organizations.verificationCount*</w:t>
      </w:r>
      <w:r>
        <w:t xml:space="preserve"> </w:t>
      </w:r>
      <w:r>
        <w:t xml:space="preserve">columns are deprecated (UPDATE 26 superseded the metered model). Kept in DB for safety. Drop at next schema breakdown.</w:t>
      </w:r>
    </w:p>
    <w:p>
      <w:pPr>
        <w:numPr>
          <w:ilvl w:val="0"/>
          <w:numId w:val="1060"/>
        </w:numPr>
        <w:pStyle w:val="Compact"/>
      </w:pPr>
      <w:r>
        <w:rPr>
          <w:bCs/>
          <w:b/>
        </w:rPr>
        <w:t xml:space="preserve">Veriff/Didit</w:t>
      </w:r>
      <w:r>
        <w:rPr>
          <w:bCs/>
          <w:b/>
        </w:rPr>
        <w:t xml:space="preserve"> </w:t>
      </w:r>
      <w:r>
        <w:rPr>
          <w:rStyle w:val="VerbatimChar"/>
          <w:bCs/>
          <w:b/>
        </w:rPr>
        <w:t xml:space="preserve">vendor_data</w:t>
      </w:r>
      <w:r>
        <w:rPr>
          <w:bCs/>
          <w:b/>
        </w:rPr>
        <w:t xml:space="preserve"> </w:t>
      </w:r>
      <w:r>
        <w:rPr>
          <w:bCs/>
          <w:b/>
        </w:rPr>
        <w:t xml:space="preserve">parsing</w:t>
      </w:r>
      <w:r>
        <w:t xml:space="preserve"> </w:t>
      </w:r>
      <w:r>
        <w:t xml:space="preserve">still in code for log correlation, but no longer drives billing. If you want to clean it up, it’s safe to remove.</w:t>
      </w:r>
    </w:p>
    <w:p>
      <w:pPr>
        <w:numPr>
          <w:ilvl w:val="0"/>
          <w:numId w:val="1060"/>
        </w:numPr>
        <w:pStyle w:val="Compact"/>
      </w:pPr>
      <w:r>
        <w:rPr>
          <w:bCs/>
          <w:b/>
        </w:rPr>
        <w:t xml:space="preserve">No re-verification flow</w:t>
      </w:r>
      <w:r>
        <w:t xml:space="preserve"> </w:t>
      </w:r>
      <w:r>
        <w:t xml:space="preserve">— once</w:t>
      </w:r>
      <w:r>
        <w:t xml:space="preserve"> </w:t>
      </w:r>
      <w:r>
        <w:rPr>
          <w:rStyle w:val="VerbatimChar"/>
        </w:rPr>
        <w:t xml:space="preserve">users.verified = true</w:t>
      </w:r>
      <w:r>
        <w:t xml:space="preserve">, it stays true forever (until account deletion). If a user moves countries or a verification expires, no path to re-verify.</w:t>
      </w:r>
    </w:p>
    <w:p>
      <w:pPr>
        <w:numPr>
          <w:ilvl w:val="0"/>
          <w:numId w:val="1060"/>
        </w:numPr>
        <w:pStyle w:val="Compact"/>
      </w:pPr>
      <w:r>
        <w:rPr>
          <w:bCs/>
          <w:b/>
        </w:rPr>
        <w:t xml:space="preserve">Push notification permission</w:t>
      </w:r>
      <w:r>
        <w:t xml:space="preserve"> </w:t>
      </w:r>
      <w:r>
        <w:t xml:space="preserve">is requested on first need, not on launch. Some users miss the prompt and never opt in. Consider adding a profile-screen</w:t>
      </w:r>
      <w:r>
        <w:t xml:space="preserve"> </w:t>
      </w:r>
      <w:r>
        <w:t xml:space="preserve">“</w:t>
      </w:r>
      <w:r>
        <w:t xml:space="preserve">Enable notifications</w:t>
      </w:r>
      <w:r>
        <w:t xml:space="preserve">”</w:t>
      </w:r>
      <w:r>
        <w:t xml:space="preserve"> </w:t>
      </w:r>
      <w:r>
        <w:t xml:space="preserve">prompt as a soft-pitch.</w:t>
      </w:r>
    </w:p>
    <w:bookmarkEnd w:id="110"/>
    <w:bookmarkStart w:id="111" w:name="footguns"/>
    <w:p>
      <w:pPr>
        <w:pStyle w:val="Heading3"/>
      </w:pPr>
      <w:r>
        <w:t xml:space="preserve">Footguns</w:t>
      </w:r>
    </w:p>
    <w:p>
      <w:pPr>
        <w:numPr>
          <w:ilvl w:val="0"/>
          <w:numId w:val="1061"/>
        </w:numPr>
        <w:pStyle w:val="Compact"/>
      </w:pPr>
      <w:r>
        <w:rPr>
          <w:bCs/>
          <w:b/>
        </w:rPr>
        <w:t xml:space="preserve">Don’t</w:t>
      </w:r>
      <w:r>
        <w:rPr>
          <w:bCs/>
          <w:b/>
        </w:rPr>
        <w:t xml:space="preserve"> </w:t>
      </w:r>
      <w:r>
        <w:rPr>
          <w:rStyle w:val="VerbatimChar"/>
          <w:bCs/>
          <w:b/>
        </w:rPr>
        <w:t xml:space="preserve">git push --force</w:t>
      </w:r>
      <w:r>
        <w:rPr>
          <w:bCs/>
          <w:b/>
        </w:rPr>
        <w:t xml:space="preserve"> </w:t>
      </w:r>
      <w:r>
        <w:rPr>
          <w:bCs/>
          <w:b/>
        </w:rPr>
        <w:t xml:space="preserve">on</w:t>
      </w:r>
      <w:r>
        <w:rPr>
          <w:bCs/>
          <w:b/>
        </w:rPr>
        <w:t xml:space="preserve"> </w:t>
      </w:r>
      <w:r>
        <w:rPr>
          <w:rStyle w:val="VerbatimChar"/>
          <w:bCs/>
          <w:b/>
        </w:rPr>
        <w:t xml:space="preserve">main</w:t>
      </w:r>
      <w:r>
        <w:rPr>
          <w:bCs/>
          <w:b/>
        </w:rPr>
        <w:t xml:space="preserve">.</w:t>
      </w:r>
      <w:r>
        <w:t xml:space="preserve"> </w:t>
      </w:r>
      <w:r>
        <w:t xml:space="preserve">Branch is</w:t>
      </w:r>
      <w:r>
        <w:t xml:space="preserve"> </w:t>
      </w:r>
      <w:r>
        <w:rPr>
          <w:rStyle w:val="VerbatimChar"/>
        </w:rPr>
        <w:t xml:space="preserve">claude/continue-previous-session-ZdwLL</w:t>
      </w:r>
      <w:r>
        <w:t xml:space="preserve"> </w:t>
      </w:r>
      <w:r>
        <w:t xml:space="preserve">for the current submission cycle.</w:t>
      </w:r>
    </w:p>
    <w:p>
      <w:pPr>
        <w:numPr>
          <w:ilvl w:val="0"/>
          <w:numId w:val="1061"/>
        </w:numPr>
        <w:pStyle w:val="Compact"/>
      </w:pPr>
      <w:r>
        <w:rPr>
          <w:rStyle w:val="VerbatimChar"/>
          <w:bCs/>
          <w:b/>
        </w:rPr>
        <w:t xml:space="preserve">drizzle-kit push</w:t>
      </w:r>
      <w:r>
        <w:rPr>
          <w:bCs/>
          <w:b/>
        </w:rPr>
        <w:t xml:space="preserve"> </w:t>
      </w:r>
      <w:r>
        <w:rPr>
          <w:bCs/>
          <w:b/>
        </w:rPr>
        <w:t xml:space="preserve">in production</w:t>
      </w:r>
      <w:r>
        <w:t xml:space="preserve"> </w:t>
      </w:r>
      <w:r>
        <w:t xml:space="preserve">can drop columns silently if you’re not careful. Always preview with</w:t>
      </w:r>
      <w:r>
        <w:t xml:space="preserve"> </w:t>
      </w:r>
      <w:r>
        <w:rPr>
          <w:rStyle w:val="VerbatimChar"/>
        </w:rPr>
        <w:t xml:space="preserve">drizzle-kit generate</w:t>
      </w:r>
      <w:r>
        <w:t xml:space="preserve"> </w:t>
      </w:r>
      <w:r>
        <w:t xml:space="preserve">first when adding migrations.</w:t>
      </w:r>
    </w:p>
    <w:p>
      <w:pPr>
        <w:numPr>
          <w:ilvl w:val="0"/>
          <w:numId w:val="1061"/>
        </w:numPr>
        <w:pStyle w:val="Compact"/>
      </w:pPr>
      <w:r>
        <w:rPr>
          <w:bCs/>
          <w:b/>
        </w:rPr>
        <w:t xml:space="preserve">Bundle ID is locked</w:t>
      </w:r>
      <w:r>
        <w:t xml:space="preserve"> </w:t>
      </w:r>
      <w:r>
        <w:t xml:space="preserve">to</w:t>
      </w:r>
      <w:r>
        <w:t xml:space="preserve"> </w:t>
      </w:r>
      <w:r>
        <w:rPr>
          <w:rStyle w:val="VerbatimChar"/>
        </w:rPr>
        <w:t xml:space="preserve">com.representwallet.app</w:t>
      </w:r>
      <w:r>
        <w:t xml:space="preserve"> </w:t>
      </w:r>
      <w:r>
        <w:t xml:space="preserve">on the App Store record. Don’t change it anywhere —</w:t>
      </w:r>
      <w:r>
        <w:t xml:space="preserve"> </w:t>
      </w:r>
      <w:r>
        <w:rPr>
          <w:rStyle w:val="VerbatimChar"/>
        </w:rPr>
        <w:t xml:space="preserve">app.json</w:t>
      </w:r>
      <w:r>
        <w:t xml:space="preserve">,</w:t>
      </w:r>
      <w:r>
        <w:t xml:space="preserve"> </w:t>
      </w:r>
      <w:r>
        <w:rPr>
          <w:rStyle w:val="VerbatimChar"/>
        </w:rPr>
        <w:t xml:space="preserve">Info.plist</w:t>
      </w:r>
      <w:r>
        <w:t xml:space="preserve">, IAP product IDs.</w:t>
      </w:r>
    </w:p>
    <w:p>
      <w:pPr>
        <w:numPr>
          <w:ilvl w:val="0"/>
          <w:numId w:val="1061"/>
        </w:numPr>
        <w:pStyle w:val="Compact"/>
      </w:pPr>
      <w:r>
        <w:rPr>
          <w:bCs/>
          <w:b/>
        </w:rPr>
        <w:t xml:space="preserve">App Store buildNumber must be unique per upload.</w:t>
      </w:r>
      <w:r>
        <w:t xml:space="preserve"> </w:t>
      </w:r>
      <w:r>
        <w:t xml:space="preserve">If you reject a build on TestFlight and rebuild, bump</w:t>
      </w:r>
      <w:r>
        <w:t xml:space="preserve"> </w:t>
      </w:r>
      <w:r>
        <w:rPr>
          <w:rStyle w:val="VerbatimChar"/>
        </w:rPr>
        <w:t xml:space="preserve">buildNumber</w:t>
      </w:r>
      <w:r>
        <w:t xml:space="preserve"> </w:t>
      </w:r>
      <w:r>
        <w:t xml:space="preserve">in</w:t>
      </w:r>
      <w:r>
        <w:t xml:space="preserve"> </w:t>
      </w:r>
      <w:r>
        <w:rPr>
          <w:rStyle w:val="VerbatimChar"/>
        </w:rPr>
        <w:t xml:space="preserve">app.json</w:t>
      </w:r>
      <w:r>
        <w:t xml:space="preserve">.</w:t>
      </w:r>
    </w:p>
    <w:p>
      <w:pPr>
        <w:numPr>
          <w:ilvl w:val="0"/>
          <w:numId w:val="1061"/>
        </w:numPr>
        <w:pStyle w:val="Compact"/>
      </w:pPr>
      <w:r>
        <w:rPr>
          <w:bCs/>
          <w:b/>
        </w:rPr>
        <w:t xml:space="preserve">Apple sandbox receipt validation</w:t>
      </w:r>
      <w:r>
        <w:t xml:space="preserve"> </w:t>
      </w:r>
      <w:r>
        <w:t xml:space="preserve">returns status 21007. If you don’t fall back to the sandbox URL, all sandbox tests fail in production. Already handled in</w:t>
      </w:r>
      <w:r>
        <w:t xml:space="preserve"> </w:t>
      </w:r>
      <w:r>
        <w:rPr>
          <w:rStyle w:val="VerbatimChar"/>
        </w:rPr>
        <w:t xml:space="preserve">routes.ts:5379-5450</w:t>
      </w:r>
      <w:r>
        <w:t xml:space="preserve">.</w:t>
      </w:r>
    </w:p>
    <w:p>
      <w:pPr>
        <w:numPr>
          <w:ilvl w:val="0"/>
          <w:numId w:val="1061"/>
        </w:numPr>
        <w:pStyle w:val="Compact"/>
      </w:pPr>
      <w:r>
        <w:rPr>
          <w:bCs/>
          <w:b/>
        </w:rPr>
        <w:t xml:space="preserve">Drizzle</w:t>
      </w:r>
      <w:r>
        <w:rPr>
          <w:bCs/>
          <w:b/>
        </w:rPr>
        <w:t xml:space="preserve"> </w:t>
      </w:r>
      <w:r>
        <w:rPr>
          <w:rStyle w:val="VerbatimChar"/>
          <w:bCs/>
          <w:b/>
        </w:rPr>
        <w:t xml:space="preserve">.where(and(eq(...), eq(...)))</w:t>
      </w:r>
      <w:r>
        <w:rPr>
          <w:bCs/>
          <w:b/>
        </w:rPr>
        <w:t xml:space="preserve"> </w:t>
      </w:r>
      <w:r>
        <w:rPr>
          <w:bCs/>
          <w:b/>
        </w:rPr>
        <w:t xml:space="preserve">requires importing</w:t>
      </w:r>
      <w:r>
        <w:rPr>
          <w:bCs/>
          <w:b/>
        </w:rPr>
        <w:t xml:space="preserve"> </w:t>
      </w:r>
      <w:r>
        <w:rPr>
          <w:rStyle w:val="VerbatimChar"/>
          <w:bCs/>
          <w:b/>
        </w:rPr>
        <w:t xml:space="preserve">and</w:t>
      </w:r>
      <w:r>
        <w:t xml:space="preserve"> </w:t>
      </w:r>
      <w:r>
        <w:t xml:space="preserve">from</w:t>
      </w:r>
      <w:r>
        <w:t xml:space="preserve"> </w:t>
      </w:r>
      <w:r>
        <w:rPr>
          <w:rStyle w:val="VerbatimChar"/>
        </w:rPr>
        <w:t xml:space="preserve">drizzle-orm</w:t>
      </w:r>
      <w:r>
        <w:t xml:space="preserve">. Easy to forget; type error is misleading.</w:t>
      </w:r>
    </w:p>
    <w:p>
      <w:pPr>
        <w:numPr>
          <w:ilvl w:val="0"/>
          <w:numId w:val="1061"/>
        </w:numPr>
        <w:pStyle w:val="Compact"/>
      </w:pPr>
      <w:r>
        <w:rPr>
          <w:bCs/>
          <w:b/>
        </w:rPr>
        <w:t xml:space="preserve">Stripe webhook signing</w:t>
      </w:r>
      <w:r>
        <w:t xml:space="preserve"> </w:t>
      </w:r>
      <w:r>
        <w:t xml:space="preserve">uses</w:t>
      </w:r>
      <w:r>
        <w:t xml:space="preserve"> </w:t>
      </w:r>
      <w:r>
        <w:rPr>
          <w:rStyle w:val="VerbatimChar"/>
        </w:rPr>
        <w:t xml:space="preserve">STRIPE_WEBHOOK_SECRET</w:t>
      </w:r>
      <w:r>
        <w:t xml:space="preserve">. Different from the secret key. Don’t confuse them.</w:t>
      </w:r>
    </w:p>
    <w:bookmarkEnd w:id="111"/>
    <w:bookmarkStart w:id="112" w:name="future-enhancements-worth-tracking"/>
    <w:p>
      <w:pPr>
        <w:pStyle w:val="Heading3"/>
      </w:pPr>
      <w:r>
        <w:t xml:space="preserve">Future enhancements worth tracking</w:t>
      </w:r>
    </w:p>
    <w:p>
      <w:pPr>
        <w:numPr>
          <w:ilvl w:val="0"/>
          <w:numId w:val="1062"/>
        </w:numPr>
        <w:pStyle w:val="Compact"/>
      </w:pPr>
      <w:r>
        <w:t xml:space="preserve">Per-org HMAC keys for audit log (today: single platform secret)</w:t>
      </w:r>
    </w:p>
    <w:p>
      <w:pPr>
        <w:numPr>
          <w:ilvl w:val="0"/>
          <w:numId w:val="1062"/>
        </w:numPr>
        <w:pStyle w:val="Compact"/>
      </w:pPr>
      <w:r>
        <w:t xml:space="preserve">Layered AI moderation (OpenAI Moderation, Perspective API)</w:t>
      </w:r>
    </w:p>
    <w:p>
      <w:pPr>
        <w:numPr>
          <w:ilvl w:val="0"/>
          <w:numId w:val="1062"/>
        </w:numPr>
        <w:pStyle w:val="Compact"/>
      </w:pPr>
      <w:r>
        <w:t xml:space="preserve">Admin moderation dashboard (today: email-driven)</w:t>
      </w:r>
    </w:p>
    <w:p>
      <w:pPr>
        <w:numPr>
          <w:ilvl w:val="0"/>
          <w:numId w:val="1062"/>
        </w:numPr>
        <w:pStyle w:val="Compact"/>
      </w:pPr>
      <w:r>
        <w:t xml:space="preserve">Re-verification flow for users who moved countries</w:t>
      </w:r>
    </w:p>
    <w:p>
      <w:pPr>
        <w:numPr>
          <w:ilvl w:val="0"/>
          <w:numId w:val="1062"/>
        </w:numPr>
        <w:pStyle w:val="Compact"/>
      </w:pPr>
      <w:r>
        <w:t xml:space="preserve">Reporter rate-limiting</w:t>
      </w:r>
    </w:p>
    <w:p>
      <w:pPr>
        <w:numPr>
          <w:ilvl w:val="0"/>
          <w:numId w:val="1062"/>
        </w:numPr>
        <w:pStyle w:val="Compact"/>
      </w:pPr>
      <w:r>
        <w:t xml:space="preserve">Refresh-on-focus for org-detail (today: pull-to-refresh only)</w:t>
      </w:r>
    </w:p>
    <w:p>
      <w:pPr>
        <w:numPr>
          <w:ilvl w:val="0"/>
          <w:numId w:val="1062"/>
        </w:numPr>
        <w:pStyle w:val="Compact"/>
      </w:pPr>
      <w:r>
        <w:t xml:space="preserve">Background mode for proposal-deadline alerts</w:t>
      </w:r>
    </w:p>
    <w:p>
      <w:pPr>
        <w:numPr>
          <w:ilvl w:val="0"/>
          <w:numId w:val="1062"/>
        </w:numPr>
        <w:pStyle w:val="Compact"/>
      </w:pPr>
      <w:r>
        <w:t xml:space="preserve">Discover tab return (UPDATE 9 / UPDATE 10 — pulled, would come back when activity floor justifies it)</w:t>
      </w:r>
    </w:p>
    <w:p>
      <w:pPr>
        <w:numPr>
          <w:ilvl w:val="0"/>
          <w:numId w:val="1062"/>
        </w:numPr>
        <w:pStyle w:val="Compact"/>
      </w:pPr>
      <w:r>
        <w:t xml:space="preserve">Granular org-admin permissions (today: binary admin/member; would be nice to have</w:t>
      </w:r>
      <w:r>
        <w:t xml:space="preserve"> </w:t>
      </w:r>
      <w:r>
        <w:t xml:space="preserve">“</w:t>
      </w:r>
      <w:r>
        <w:t xml:space="preserve">moderator</w:t>
      </w:r>
      <w:r>
        <w:t xml:space="preserve">”</w:t>
      </w:r>
      <w:r>
        <w:t xml:space="preserve"> </w:t>
      </w:r>
      <w:r>
        <w:t xml:space="preserve">role between)</w:t>
      </w:r>
    </w:p>
    <w:p>
      <w:r>
        <w:pict>
          <v:rect style="width:0;height:1.5pt" o:hralign="center" o:hrstd="t" o:hr="t"/>
        </w:pict>
      </w:r>
    </w:p>
    <w:bookmarkEnd w:id="112"/>
    <w:bookmarkEnd w:id="113"/>
    <w:bookmarkStart w:id="114" w:name="end-of-overview"/>
    <w:p>
      <w:pPr>
        <w:pStyle w:val="Heading2"/>
      </w:pPr>
      <w:r>
        <w:t xml:space="preserve">End of overview</w:t>
      </w:r>
    </w:p>
    <w:p>
      <w:pPr>
        <w:pStyle w:val="FirstParagraph"/>
      </w:pPr>
      <w:r>
        <w:t xml:space="preserve">If anything is unclear or out of date, the most authoritative live context is in the plan file at</w:t>
      </w:r>
      <w:r>
        <w:t xml:space="preserve"> </w:t>
      </w:r>
      <w:r>
        <w:rPr>
          <w:rStyle w:val="VerbatimChar"/>
        </w:rPr>
        <w:t xml:space="preserve">/root/.claude/plans/ok-so-im-going-zany-melody.md</w:t>
      </w:r>
      <w:r>
        <w:t xml:space="preserve"> </w:t>
      </w:r>
      <w:r>
        <w:t xml:space="preserve">(28 UPDATEs in numerical order, each documenting a discrete architectural decision). When in doubt, search the plan file for the relevant feature name.</w:t>
      </w:r>
    </w:p>
    <w:p>
      <w:pPr>
        <w:pStyle w:val="BodyText"/>
      </w:pPr>
      <w:r>
        <w:t xml:space="preserve">Welcome aboard.</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 Product &amp; Technical Overview</dc:title>
  <dc:creator/>
  <cp:keywords/>
  <dcterms:created xsi:type="dcterms:W3CDTF">2026-05-09T17:54:52Z</dcterms:created>
  <dcterms:modified xsi:type="dcterms:W3CDTF">2026-05-09T17:54:52Z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Comprehensive cofounder onboarding document</vt:lpwstr>
  </property>
</Properties>
</file>