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231F9" w14:textId="77777777" w:rsidR="00DD2AE7" w:rsidRDefault="00000000">
      <w:r>
        <w:rPr>
          <w:b/>
          <w:bCs/>
          <w:color w:val="2E5C8A"/>
          <w:sz w:val="52"/>
          <w:szCs w:val="52"/>
        </w:rPr>
        <w:t>INVOICE</w:t>
      </w:r>
    </w:p>
    <w:p w14:paraId="27142454" w14:textId="77777777" w:rsidR="00DD2AE7" w:rsidRDefault="00000000">
      <w:pPr>
        <w:spacing w:after="240"/>
      </w:pPr>
      <w:r>
        <w:rPr>
          <w:color w:val="666666"/>
          <w:sz w:val="20"/>
          <w:szCs w:val="20"/>
        </w:rPr>
        <w:t>Expense reimbursement</w:t>
      </w:r>
    </w:p>
    <w:p w14:paraId="4AC2828E" w14:textId="77777777" w:rsidR="00DD2AE7" w:rsidRDefault="00000000">
      <w:r>
        <w:rPr>
          <w:b/>
          <w:bCs/>
          <w:color w:val="2E5C8A"/>
          <w:sz w:val="18"/>
          <w:szCs w:val="18"/>
        </w:rPr>
        <w:t>FROM</w:t>
      </w:r>
    </w:p>
    <w:p w14:paraId="23176BD6" w14:textId="74EDF5FC" w:rsidR="00DD2AE7" w:rsidRDefault="00000000">
      <w:r>
        <w:t xml:space="preserve">Luke </w:t>
      </w:r>
      <w:r w:rsidR="00DD0F66">
        <w:t>Struthers</w:t>
      </w:r>
    </w:p>
    <w:p w14:paraId="5490B9F2" w14:textId="39A9C447" w:rsidR="00DD2AE7" w:rsidRDefault="00DD0F66">
      <w:r>
        <w:rPr>
          <w:color w:val="666666"/>
          <w:sz w:val="20"/>
          <w:szCs w:val="20"/>
        </w:rPr>
        <w:t>33 Stoner Drive</w:t>
      </w:r>
    </w:p>
    <w:p w14:paraId="4F3A6483" w14:textId="14A269AF" w:rsidR="00DD2AE7" w:rsidRDefault="00DD0F66">
      <w:r>
        <w:rPr>
          <w:color w:val="666666"/>
          <w:sz w:val="20"/>
          <w:szCs w:val="20"/>
        </w:rPr>
        <w:t>West Hartford, CT 06107</w:t>
      </w:r>
    </w:p>
    <w:p w14:paraId="0E2EC923" w14:textId="4F34B7E1" w:rsidR="00DD2AE7" w:rsidRDefault="00DD0F66">
      <w:pPr>
        <w:spacing w:after="200"/>
      </w:pPr>
      <w:r>
        <w:rPr>
          <w:color w:val="666666"/>
          <w:sz w:val="20"/>
          <w:szCs w:val="20"/>
        </w:rPr>
        <w:t>LukeStruthers22@gmail.com</w:t>
      </w:r>
      <w:r w:rsidR="00000000">
        <w:rPr>
          <w:color w:val="666666"/>
          <w:sz w:val="20"/>
          <w:szCs w:val="20"/>
        </w:rPr>
        <w:t xml:space="preserve">   ·   </w:t>
      </w:r>
      <w:r>
        <w:rPr>
          <w:color w:val="666666"/>
          <w:sz w:val="20"/>
          <w:szCs w:val="20"/>
        </w:rPr>
        <w:t>(860) 987-7915</w:t>
      </w:r>
    </w:p>
    <w:p w14:paraId="33E70B7F" w14:textId="77777777" w:rsidR="00DD2AE7" w:rsidRDefault="00000000">
      <w:r>
        <w:rPr>
          <w:b/>
          <w:bCs/>
          <w:color w:val="2E5C8A"/>
          <w:sz w:val="18"/>
          <w:szCs w:val="18"/>
        </w:rPr>
        <w:t>BILL TO</w:t>
      </w:r>
    </w:p>
    <w:p w14:paraId="41B0E16D" w14:textId="77777777" w:rsidR="00DD2AE7" w:rsidRDefault="00000000">
      <w:r>
        <w:t>CCV (China Creation Ventures) — Beijing</w:t>
      </w:r>
    </w:p>
    <w:p w14:paraId="39C4E7B8" w14:textId="77777777" w:rsidR="00DD2AE7" w:rsidRDefault="00000000">
      <w:r>
        <w:rPr>
          <w:color w:val="666666"/>
          <w:sz w:val="20"/>
          <w:szCs w:val="20"/>
        </w:rPr>
        <w:t>Attn: Ling Yin</w:t>
      </w:r>
    </w:p>
    <w:p w14:paraId="51FA3E82" w14:textId="101B618B" w:rsidR="00DD2AE7" w:rsidRDefault="00000000">
      <w:pPr>
        <w:spacing w:after="200"/>
      </w:pPr>
      <w:r>
        <w:rPr>
          <w:color w:val="666666"/>
          <w:sz w:val="20"/>
          <w:szCs w:val="20"/>
        </w:rPr>
        <w:t>Beijing, China</w:t>
      </w:r>
    </w:p>
    <w:p w14:paraId="083CD1B4" w14:textId="77777777" w:rsidR="00DD2AE7" w:rsidRDefault="00000000">
      <w:r>
        <w:rPr>
          <w:b/>
          <w:bCs/>
          <w:sz w:val="20"/>
          <w:szCs w:val="20"/>
        </w:rPr>
        <w:t xml:space="preserve">Invoice #: </w:t>
      </w:r>
      <w:r>
        <w:rPr>
          <w:sz w:val="20"/>
          <w:szCs w:val="20"/>
        </w:rPr>
        <w:t>0001</w:t>
      </w:r>
      <w:r>
        <w:rPr>
          <w:b/>
          <w:bCs/>
          <w:sz w:val="20"/>
          <w:szCs w:val="20"/>
        </w:rPr>
        <w:t xml:space="preserve">        Invoice date: </w:t>
      </w:r>
      <w:r>
        <w:rPr>
          <w:sz w:val="20"/>
          <w:szCs w:val="20"/>
        </w:rPr>
        <w:t>22 Jun 2026</w:t>
      </w:r>
    </w:p>
    <w:p w14:paraId="20459D04" w14:textId="6E2D8741" w:rsidR="00DD2AE7" w:rsidRDefault="00000000">
      <w:pPr>
        <w:spacing w:after="60"/>
      </w:pPr>
      <w:r>
        <w:rPr>
          <w:b/>
          <w:bCs/>
          <w:sz w:val="20"/>
          <w:szCs w:val="20"/>
        </w:rPr>
        <w:t xml:space="preserve">Billing period: </w:t>
      </w:r>
      <w:r w:rsidR="00DD0F66">
        <w:rPr>
          <w:sz w:val="20"/>
          <w:szCs w:val="20"/>
        </w:rPr>
        <w:t>May 10, 2026 – June 22, 2026</w:t>
      </w:r>
      <w:r w:rsidR="00DD0F66" w:rsidRPr="00DD0F66">
        <w:rPr>
          <w:sz w:val="20"/>
          <w:szCs w:val="20"/>
          <w:vertAlign w:val="superscript"/>
        </w:rPr>
      </w:r>
      <w:r w:rsidR="00DD0F66">
        <w:rPr>
          <w:sz w:val="20"/>
          <w:szCs w:val="20"/>
        </w:rPr>
      </w:r>
      <w:r>
        <w:rPr>
          <w:sz w:val="20"/>
          <w:szCs w:val="20"/>
        </w:rPr>
      </w:r>
      <w:r w:rsidR="00DD0F66">
        <w:rPr>
          <w:sz w:val="20"/>
          <w:szCs w:val="20"/>
        </w:rPr>
      </w:r>
      <w:r w:rsidR="00DD0F66" w:rsidRPr="00DD0F66">
        <w:rPr>
          <w:sz w:val="20"/>
          <w:szCs w:val="20"/>
          <w:vertAlign w:val="superscript"/>
        </w:rPr>
      </w:r>
      <w:r w:rsidR="00DD0F66">
        <w:rPr>
          <w:sz w:val="20"/>
          <w:szCs w:val="20"/>
        </w:rPr>
      </w:r>
      <w:r>
        <w:rPr>
          <w:sz w:val="20"/>
          <w:szCs w:val="20"/>
        </w:rPr>
      </w:r>
    </w:p>
    <w:p w14:paraId="29A565E4" w14:textId="77777777" w:rsidR="00DD2AE7" w:rsidRDefault="00DD2AE7">
      <w:pPr>
        <w:pBdr>
          <w:bottom w:val="single" w:sz="6" w:space="1" w:color="2E5C8A"/>
        </w:pBd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0"/>
        <w:gridCol w:w="1920"/>
      </w:tblGrid>
      <w:tr w:rsidR="00DD2AE7" w14:paraId="0B329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42A196" w14:textId="77777777" w:rsidR="00DD2AE7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DD574" w14:textId="77777777" w:rsidR="00DD2AE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Amount (USD)</w:t>
            </w:r>
          </w:p>
        </w:tc>
      </w:tr>
      <w:tr w:rsidR="00DD2AE7" w14:paraId="47B3AD63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Arial" w:hAnsi="Arial" w:eastAsia="Arial"/>
                <w:sz w:val="20"/>
              </w:rPr>
              <w:t>Flight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0"/>
              </w:rPr>
              <w:t>$383.20</w:t>
            </w:r>
          </w:p>
        </w:tc>
      </w:tr>
      <w:tr w:rsidR="00DD2AE7" w14:paraId="47B3AD63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Arial" w:hAnsi="Arial" w:eastAsia="Arial"/>
                <w:sz w:val="20"/>
              </w:rPr>
              <w:t>Travel (rideshare / train / bike)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0"/>
              </w:rPr>
              <w:t>$777.13</w:t>
            </w:r>
          </w:p>
        </w:tc>
      </w:tr>
      <w:tr w:rsidR="00DD2AE7" w14:paraId="47B3AD63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Arial" w:hAnsi="Arial" w:eastAsia="Arial"/>
                <w:sz w:val="20"/>
              </w:rPr>
              <w:t>Meals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0"/>
              </w:rPr>
              <w:t>$340.25</w:t>
            </w:r>
          </w:p>
        </w:tc>
      </w:tr>
      <w:tr w:rsidR="00DD2AE7" w14:paraId="47B3AD63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Arial" w:hAnsi="Arial" w:eastAsia="Arial"/>
                <w:sz w:val="20"/>
              </w:rPr>
              <w:t>AI tools &amp; supplies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0"/>
              </w:rPr>
              <w:t>$300.58</w:t>
            </w:r>
          </w:p>
        </w:tc>
      </w:tr>
      <w:tr w:rsidR="00DD2AE7" w14:paraId="47B3AD63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Arial" w:hAnsi="Arial" w:eastAsia="Arial"/>
                <w:sz w:val="20"/>
              </w:rPr>
              <w:t>Lodging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0"/>
              </w:rPr>
              <w:t>$806.00</w:t>
            </w:r>
          </w:p>
        </w:tc>
      </w:tr>
      <w:tr w:rsidR="00DD2AE7" w14:paraId="47B3AD63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Arial" w:hAnsi="Arial" w:eastAsia="Arial"/>
                <w:sz w:val="20"/>
              </w:rPr>
              <w:t>Groceries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0"/>
              </w:rPr>
              <w:t>$871.74</w:t>
            </w:r>
          </w:p>
        </w:tc>
      </w:tr>
      <w:tr w:rsidR="00DD2AE7" w14:paraId="47B3AD63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Arial" w:hAnsi="Arial" w:eastAsia="Arial"/>
                <w:sz w:val="20"/>
              </w:rPr>
              <w:t>Other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0"/>
              </w:rPr>
              <w:t>$115.36</w:t>
            </w:r>
          </w:p>
        </w:tc>
      </w:tr>
      <w:tr w:rsidR="00DD2AE7" w14:paraId="2679BB27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/>
              </w:rPr>
              <w:t>TOTAL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/>
              </w:rPr>
              <w:t>$3,594.26</w:t>
            </w:r>
          </w:p>
        </w:tc>
      </w:tr>
    </w:tbl>
    <w:p w14:paraId="270D81C4" w14:textId="77777777" w:rsidR="00DD2AE7" w:rsidRDefault="00DD2AE7">
      <w:pPr>
        <w:spacing w:after="160"/>
      </w:pPr>
    </w:p>
    <w:p w14:paraId="4C37F154" w14:textId="77777777" w:rsidR="00DD2AE7" w:rsidRDefault="00000000">
      <w:pPr>
        <w:spacing w:after="60"/>
      </w:pPr>
      <w:r>
        <w:rPr>
          <w:b/>
          <w:bCs/>
          <w:color w:val="2E5C8A"/>
        </w:rPr>
        <w:t>Payment details</w:t>
      </w:r>
    </w:p>
    <w:p w14:paraId="1931F50A" w14:textId="002DB56F" w:rsidR="00DD2AE7" w:rsidRDefault="00000000">
      <w:r>
        <w:rPr>
          <w:sz w:val="20"/>
          <w:szCs w:val="20"/>
        </w:rPr>
        <w:t xml:space="preserve">Payee name: Luke </w:t>
      </w:r>
      <w:r w:rsidR="00DD0F66">
        <w:rPr>
          <w:sz w:val="20"/>
          <w:szCs w:val="20"/>
        </w:rPr>
        <w:t>Struthers</w:t>
      </w:r>
    </w:p>
    <w:p w14:paraId="2C924C16" w14:textId="77777777" w:rsidR="00DD2AE7" w:rsidRDefault="00000000">
      <w:r>
        <w:rPr>
          <w:sz w:val="20"/>
          <w:szCs w:val="20"/>
        </w:rPr>
        <w:t>Payment method: Bank transfer</w:t>
      </w:r>
    </w:p>
    <w:p w14:paraId="037DBE77" w14:textId="05498E42" w:rsidR="00DD2AE7" w:rsidRDefault="00000000">
      <w:r>
        <w:rPr>
          <w:color w:val="666666"/>
          <w:sz w:val="20"/>
          <w:szCs w:val="20"/>
        </w:rPr>
        <w:t xml:space="preserve">Bank name: </w:t>
      </w:r>
      <w:r w:rsidR="00DD0F66">
        <w:rPr>
          <w:color w:val="666666"/>
          <w:sz w:val="20"/>
          <w:szCs w:val="20"/>
        </w:rPr>
        <w:t>Webster Bank</w:t>
      </w:r>
    </w:p>
    <w:p w14:paraId="0A007FE0" w14:textId="0DC8BA86" w:rsidR="00DD2AE7" w:rsidRDefault="00000000">
      <w:pPr>
        <w:spacing w:after="220"/>
      </w:pPr>
      <w:r>
        <w:rPr>
          <w:color w:val="666666"/>
          <w:sz w:val="20"/>
          <w:szCs w:val="20"/>
        </w:rPr>
        <w:t xml:space="preserve">Account holder: </w:t>
      </w:r>
      <w:r w:rsidR="00DD0F66">
        <w:rPr>
          <w:color w:val="666666"/>
          <w:sz w:val="20"/>
          <w:szCs w:val="20"/>
        </w:rPr>
        <w:t>Luke Struthers</w:t>
      </w:r>
      <w:r>
        <w:rPr>
          <w:color w:val="666666"/>
          <w:sz w:val="20"/>
          <w:szCs w:val="20"/>
        </w:rPr>
        <w:t xml:space="preserve">    Account / IBAN:</w:t>
      </w:r>
      <w:r w:rsidR="00DD0F66">
        <w:rPr>
          <w:color w:val="666666"/>
          <w:sz w:val="20"/>
          <w:szCs w:val="20"/>
        </w:rPr>
        <w:t>24577072</w:t>
      </w:r>
      <w:r>
        <w:rPr>
          <w:color w:val="666666"/>
          <w:sz w:val="20"/>
          <w:szCs w:val="20"/>
        </w:rPr>
        <w:t xml:space="preserve"> </w:t>
      </w:r>
      <w:r w:rsidR="00DD0F66"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 xml:space="preserve">    SWIFT/BIC: </w:t>
      </w:r>
      <w:r w:rsidR="00DD0F66" w:rsidRPr="00DD0F66">
        <w:rPr>
          <w:color w:val="666666"/>
          <w:sz w:val="20"/>
          <w:szCs w:val="20"/>
        </w:rPr>
        <w:t>STETUS33</w:t>
      </w:r>
    </w:p>
    <w:p w14:paraId="50366108" w14:textId="77777777" w:rsidR="00DD2AE7" w:rsidRDefault="00000000">
      <w:pPr>
        <w:spacing w:after="60"/>
      </w:pPr>
      <w:r>
        <w:rPr>
          <w:b/>
          <w:bCs/>
          <w:color w:val="2E5C8A"/>
        </w:rPr>
        <w:t>Notes</w:t>
      </w:r>
    </w:p>
    <w:p w14:paraId="513553A3" w14:textId="7973617C" w:rsidR="00DD2AE7" w:rsidRDefault="00000000">
      <w:r>
        <w:rPr>
          <w:color w:val="666666"/>
          <w:sz w:val="20"/>
          <w:szCs w:val="20"/>
        </w:rPr>
        <w:t>Reimbursement for 73 expenses documented in the attached expense report. Supporting receipts and bank-note records are provided separately. The total includes the $806.00 host-family lodging invoice due June 25, 2026.</w:t>
      </w:r>
      <w:r w:rsidR="00DD0F66">
        <w:rPr>
          <w:color w:val="666666"/>
          <w:sz w:val="20"/>
          <w:szCs w:val="20"/>
        </w:rPr>
      </w:r>
    </w:p>
    <w:sectPr w:rsidR="00DD2A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920C7C"/>
    <w:multiLevelType w:val="hybridMultilevel"/>
    <w:tmpl w:val="244CC3AE"/>
    <w:lvl w:ilvl="0" w:tplc="842E6E20">
      <w:start w:val="1"/>
      <w:numFmt w:val="bullet"/>
      <w:lvlText w:val="●"/>
      <w:lvlJc w:val="left"/>
      <w:pPr>
        <w:ind w:left="720" w:hanging="360"/>
      </w:pPr>
    </w:lvl>
    <w:lvl w:ilvl="1" w:tplc="23804A6A">
      <w:start w:val="1"/>
      <w:numFmt w:val="bullet"/>
      <w:lvlText w:val="○"/>
      <w:lvlJc w:val="left"/>
      <w:pPr>
        <w:ind w:left="1440" w:hanging="360"/>
      </w:pPr>
    </w:lvl>
    <w:lvl w:ilvl="2" w:tplc="4BC6473E">
      <w:start w:val="1"/>
      <w:numFmt w:val="bullet"/>
      <w:lvlText w:val="■"/>
      <w:lvlJc w:val="left"/>
      <w:pPr>
        <w:ind w:left="2160" w:hanging="360"/>
      </w:pPr>
    </w:lvl>
    <w:lvl w:ilvl="3" w:tplc="69624258">
      <w:start w:val="1"/>
      <w:numFmt w:val="bullet"/>
      <w:lvlText w:val="●"/>
      <w:lvlJc w:val="left"/>
      <w:pPr>
        <w:ind w:left="2880" w:hanging="360"/>
      </w:pPr>
    </w:lvl>
    <w:lvl w:ilvl="4" w:tplc="9D0EAAD4">
      <w:start w:val="1"/>
      <w:numFmt w:val="bullet"/>
      <w:lvlText w:val="○"/>
      <w:lvlJc w:val="left"/>
      <w:pPr>
        <w:ind w:left="3600" w:hanging="360"/>
      </w:pPr>
    </w:lvl>
    <w:lvl w:ilvl="5" w:tplc="1424EEA6">
      <w:start w:val="1"/>
      <w:numFmt w:val="bullet"/>
      <w:lvlText w:val="■"/>
      <w:lvlJc w:val="left"/>
      <w:pPr>
        <w:ind w:left="4320" w:hanging="360"/>
      </w:pPr>
    </w:lvl>
    <w:lvl w:ilvl="6" w:tplc="0B38A60E">
      <w:start w:val="1"/>
      <w:numFmt w:val="bullet"/>
      <w:lvlText w:val="●"/>
      <w:lvlJc w:val="left"/>
      <w:pPr>
        <w:ind w:left="5040" w:hanging="360"/>
      </w:pPr>
    </w:lvl>
    <w:lvl w:ilvl="7" w:tplc="E7DC99A4">
      <w:start w:val="1"/>
      <w:numFmt w:val="bullet"/>
      <w:lvlText w:val="●"/>
      <w:lvlJc w:val="left"/>
      <w:pPr>
        <w:ind w:left="5760" w:hanging="360"/>
      </w:pPr>
    </w:lvl>
    <w:lvl w:ilvl="8" w:tplc="9A9CF850">
      <w:start w:val="1"/>
      <w:numFmt w:val="bullet"/>
      <w:lvlText w:val="●"/>
      <w:lvlJc w:val="left"/>
      <w:pPr>
        <w:ind w:left="6480" w:hanging="360"/>
      </w:pPr>
    </w:lvl>
  </w:abstractNum>
  <w:num w:numId="1" w16cid:durableId="1401102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7"/>
    <w:rsid w:val="00026CA4"/>
    <w:rsid w:val="00520295"/>
    <w:rsid w:val="00DD0F66"/>
    <w:rsid w:val="00DD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06957"/>
  <w15:docId w15:val="{C18FECBC-2010-DC46-96F5-9A595426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653</Characters>
  <Application>Microsoft Office Word</Application>
  <DocSecurity>0</DocSecurity>
  <Lines>31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Luke Struthers</cp:lastModifiedBy>
  <cp:revision>2</cp:revision>
  <dcterms:created xsi:type="dcterms:W3CDTF">2026-06-22T07:36:00Z</dcterms:created>
  <dcterms:modified xsi:type="dcterms:W3CDTF">2026-06-22T07:47:00Z</dcterms:modified>
  <dc:title>Invoice 0001 - Expense Reimbursement</dc:title>
  <dc:subject>Silicon Valley engagement expenses, May 10-June 22, 2026</dc:subject>
</cp:coreProperties>
</file>