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80" w:rsidRDefault="009B1580">
      <w:pPr>
        <w:pStyle w:val="BodyText"/>
        <w:spacing w:before="1"/>
        <w:rPr>
          <w:rFonts w:ascii="Times New Roman"/>
          <w:sz w:val="12"/>
        </w:rPr>
      </w:pPr>
    </w:p>
    <w:p w:rsidR="009B1580" w:rsidRDefault="009B1580">
      <w:pPr>
        <w:rPr>
          <w:rFonts w:ascii="Times New Roman"/>
          <w:sz w:val="12"/>
        </w:rPr>
        <w:sectPr w:rsidR="009B1580">
          <w:type w:val="continuous"/>
          <w:pgSz w:w="11900" w:h="16840"/>
          <w:pgMar w:top="0" w:right="40" w:bottom="0" w:left="0" w:header="720" w:footer="720" w:gutter="0"/>
          <w:cols w:space="720"/>
        </w:sectPr>
      </w:pPr>
    </w:p>
    <w:p w:rsidR="009B1580" w:rsidRDefault="00E6266C">
      <w:pPr>
        <w:pStyle w:val="BodyText"/>
        <w:spacing w:before="3"/>
        <w:rPr>
          <w:rFonts w:ascii="Times New Roman"/>
          <w:sz w:val="28"/>
        </w:rPr>
      </w:pPr>
      <w:r>
        <w:pict>
          <v:group id="_x0000_s1027" style="position:absolute;margin-left:224.8pt;margin-top:0;width:370.2pt;height:841.55pt;z-index:-15890944;mso-position-horizontal-relative:page;mso-position-vertical-relative:page" coordorigin="4496" coordsize="7404,16831">
            <v:rect id="_x0000_s1029" style="position:absolute;left:4496;width:7389;height:6220" fillcolor="#002b48" stroked="f"/>
            <v:rect id="_x0000_s1028" style="position:absolute;left:4496;top:6219;width:7404;height:10612" fillcolor="#efefef" stroked="f"/>
            <w10:wrap anchorx="page" anchory="page"/>
          </v:group>
        </w:pict>
      </w:r>
    </w:p>
    <w:p w:rsidR="009B1580" w:rsidRDefault="006C3E50">
      <w:pPr>
        <w:pStyle w:val="BodyText"/>
        <w:ind w:left="74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>
            <wp:extent cx="1889512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U0A23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93" cy="29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80" w:rsidRDefault="009B1580">
      <w:pPr>
        <w:pStyle w:val="BodyText"/>
        <w:spacing w:before="4"/>
        <w:rPr>
          <w:rFonts w:ascii="Times New Roman"/>
          <w:sz w:val="57"/>
        </w:rPr>
      </w:pPr>
    </w:p>
    <w:p w:rsidR="009B1580" w:rsidRDefault="000A6408">
      <w:pPr>
        <w:pStyle w:val="Title"/>
      </w:pPr>
      <w:r>
        <w:t>LE THIEN BAO</w:t>
      </w:r>
    </w:p>
    <w:p w:rsidR="009B1580" w:rsidRDefault="00E6266C">
      <w:pPr>
        <w:spacing w:before="183"/>
        <w:ind w:left="46" w:right="40"/>
        <w:jc w:val="center"/>
        <w:rPr>
          <w:b/>
          <w:sz w:val="19"/>
        </w:rPr>
      </w:pPr>
      <w:r>
        <w:rPr>
          <w:b/>
          <w:w w:val="105"/>
          <w:sz w:val="19"/>
        </w:rPr>
        <w:t>P H P D E V E L O P E R</w:t>
      </w:r>
    </w:p>
    <w:p w:rsidR="009B1580" w:rsidRDefault="009B1580">
      <w:pPr>
        <w:pStyle w:val="BodyText"/>
        <w:rPr>
          <w:b/>
          <w:sz w:val="22"/>
        </w:rPr>
      </w:pPr>
    </w:p>
    <w:p w:rsidR="009B1580" w:rsidRDefault="009B1580">
      <w:pPr>
        <w:pStyle w:val="BodyText"/>
        <w:rPr>
          <w:b/>
          <w:sz w:val="22"/>
        </w:rPr>
      </w:pPr>
    </w:p>
    <w:p w:rsidR="009B1580" w:rsidRDefault="009B1580">
      <w:pPr>
        <w:pStyle w:val="BodyText"/>
        <w:rPr>
          <w:b/>
          <w:sz w:val="22"/>
        </w:rPr>
      </w:pPr>
    </w:p>
    <w:p w:rsidR="009B1580" w:rsidRDefault="009B1580">
      <w:pPr>
        <w:pStyle w:val="BodyText"/>
        <w:rPr>
          <w:b/>
          <w:sz w:val="22"/>
        </w:rPr>
      </w:pPr>
    </w:p>
    <w:p w:rsidR="009B1580" w:rsidRDefault="009B1580">
      <w:pPr>
        <w:pStyle w:val="BodyText"/>
        <w:rPr>
          <w:b/>
          <w:sz w:val="22"/>
        </w:rPr>
      </w:pPr>
    </w:p>
    <w:p w:rsidR="009B1580" w:rsidRDefault="00E6266C">
      <w:pPr>
        <w:spacing w:before="172"/>
        <w:ind w:left="374"/>
        <w:rPr>
          <w:b/>
          <w:sz w:val="31"/>
        </w:rPr>
      </w:pPr>
      <w:r>
        <w:rPr>
          <w:b/>
          <w:color w:val="002B48"/>
          <w:sz w:val="31"/>
        </w:rPr>
        <w:t>SKILLS</w:t>
      </w:r>
    </w:p>
    <w:p w:rsidR="009B1580" w:rsidRDefault="00E6266C">
      <w:pPr>
        <w:spacing w:before="251" w:after="19"/>
        <w:ind w:left="374"/>
        <w:rPr>
          <w:b/>
          <w:sz w:val="19"/>
        </w:rPr>
      </w:pPr>
      <w:proofErr w:type="spellStart"/>
      <w:r>
        <w:rPr>
          <w:b/>
          <w:w w:val="105"/>
          <w:sz w:val="19"/>
        </w:rPr>
        <w:t>Javascript</w:t>
      </w:r>
      <w:proofErr w:type="spellEnd"/>
      <w:r>
        <w:rPr>
          <w:b/>
          <w:w w:val="105"/>
          <w:sz w:val="19"/>
        </w:rPr>
        <w:t xml:space="preserve"> and CSS</w:t>
      </w:r>
    </w:p>
    <w:p w:rsidR="009B1580" w:rsidRDefault="009B1580">
      <w:pPr>
        <w:ind w:left="380"/>
        <w:rPr>
          <w:sz w:val="20"/>
        </w:rPr>
      </w:pPr>
    </w:p>
    <w:p w:rsidR="009B1580" w:rsidRDefault="009B1580">
      <w:pPr>
        <w:pStyle w:val="BodyText"/>
        <w:spacing w:before="3"/>
        <w:rPr>
          <w:b/>
          <w:sz w:val="28"/>
        </w:rPr>
      </w:pPr>
    </w:p>
    <w:p w:rsidR="009B1580" w:rsidRDefault="00E6266C">
      <w:pPr>
        <w:spacing w:after="19"/>
        <w:ind w:left="374"/>
        <w:rPr>
          <w:b/>
          <w:sz w:val="19"/>
        </w:rPr>
      </w:pPr>
      <w:r>
        <w:rPr>
          <w:b/>
          <w:w w:val="105"/>
          <w:sz w:val="19"/>
        </w:rPr>
        <w:t>JQuery and HTML</w:t>
      </w:r>
    </w:p>
    <w:p w:rsidR="009B1580" w:rsidRDefault="009B1580">
      <w:pPr>
        <w:ind w:left="380"/>
        <w:rPr>
          <w:sz w:val="20"/>
        </w:rPr>
      </w:pPr>
    </w:p>
    <w:p w:rsidR="009B1580" w:rsidRDefault="009B1580">
      <w:pPr>
        <w:pStyle w:val="BodyText"/>
        <w:spacing w:before="3"/>
        <w:rPr>
          <w:b/>
          <w:sz w:val="28"/>
        </w:rPr>
      </w:pPr>
    </w:p>
    <w:p w:rsidR="009B1580" w:rsidRDefault="00E6266C">
      <w:pPr>
        <w:spacing w:after="19"/>
        <w:ind w:left="374"/>
        <w:rPr>
          <w:b/>
          <w:sz w:val="19"/>
        </w:rPr>
      </w:pPr>
      <w:r>
        <w:rPr>
          <w:b/>
          <w:w w:val="105"/>
          <w:sz w:val="19"/>
        </w:rPr>
        <w:t>MySQL</w:t>
      </w:r>
    </w:p>
    <w:p w:rsidR="009B1580" w:rsidRDefault="009B1580">
      <w:pPr>
        <w:ind w:left="380"/>
        <w:rPr>
          <w:sz w:val="20"/>
        </w:rPr>
      </w:pPr>
    </w:p>
    <w:p w:rsidR="009B1580" w:rsidRDefault="009B1580">
      <w:pPr>
        <w:pStyle w:val="BodyText"/>
        <w:spacing w:before="3"/>
        <w:rPr>
          <w:b/>
          <w:sz w:val="28"/>
        </w:rPr>
      </w:pPr>
    </w:p>
    <w:p w:rsidR="009B1580" w:rsidRDefault="00E6266C" w:rsidP="00034212">
      <w:pPr>
        <w:spacing w:after="19"/>
        <w:ind w:left="374"/>
        <w:rPr>
          <w:sz w:val="20"/>
        </w:rPr>
      </w:pPr>
      <w:r>
        <w:rPr>
          <w:b/>
          <w:w w:val="105"/>
          <w:sz w:val="19"/>
        </w:rPr>
        <w:t>AJAX</w:t>
      </w:r>
    </w:p>
    <w:p w:rsidR="009B1580" w:rsidRDefault="009B1580">
      <w:pPr>
        <w:pStyle w:val="BodyText"/>
        <w:spacing w:before="3"/>
        <w:rPr>
          <w:b/>
          <w:sz w:val="28"/>
        </w:rPr>
      </w:pPr>
    </w:p>
    <w:p w:rsidR="009B1580" w:rsidRDefault="00E6266C" w:rsidP="00034212">
      <w:pPr>
        <w:spacing w:after="19"/>
        <w:ind w:left="374"/>
        <w:rPr>
          <w:sz w:val="20"/>
        </w:rPr>
      </w:pPr>
      <w:r>
        <w:rPr>
          <w:b/>
          <w:w w:val="105"/>
          <w:sz w:val="19"/>
        </w:rPr>
        <w:t>PHP7</w:t>
      </w:r>
    </w:p>
    <w:p w:rsidR="009B1580" w:rsidRDefault="009B1580">
      <w:pPr>
        <w:pStyle w:val="BodyText"/>
        <w:rPr>
          <w:b/>
          <w:sz w:val="22"/>
        </w:rPr>
      </w:pPr>
    </w:p>
    <w:p w:rsidR="009B1580" w:rsidRDefault="009B1580">
      <w:pPr>
        <w:pStyle w:val="BodyText"/>
        <w:rPr>
          <w:b/>
          <w:sz w:val="22"/>
        </w:rPr>
      </w:pPr>
    </w:p>
    <w:p w:rsidR="009B1580" w:rsidRDefault="00E6266C">
      <w:pPr>
        <w:spacing w:before="130"/>
        <w:ind w:left="374"/>
        <w:rPr>
          <w:b/>
          <w:sz w:val="31"/>
        </w:rPr>
      </w:pPr>
      <w:r>
        <w:rPr>
          <w:b/>
          <w:color w:val="002B48"/>
          <w:sz w:val="31"/>
        </w:rPr>
        <w:t>REFERENCES</w:t>
      </w:r>
    </w:p>
    <w:p w:rsidR="009B1580" w:rsidRDefault="00E6266C">
      <w:pPr>
        <w:spacing w:before="252"/>
        <w:ind w:left="374"/>
        <w:rPr>
          <w:b/>
        </w:rPr>
      </w:pPr>
      <w:r>
        <w:rPr>
          <w:b/>
        </w:rPr>
        <w:t xml:space="preserve">Nguyen Van </w:t>
      </w:r>
      <w:proofErr w:type="spellStart"/>
      <w:r>
        <w:rPr>
          <w:b/>
        </w:rPr>
        <w:t>Binh</w:t>
      </w:r>
      <w:proofErr w:type="spellEnd"/>
    </w:p>
    <w:p w:rsidR="009B1580" w:rsidRDefault="00E6266C">
      <w:pPr>
        <w:spacing w:before="92"/>
        <w:ind w:left="374"/>
        <w:rPr>
          <w:b/>
          <w:i/>
        </w:rPr>
      </w:pPr>
      <w:r>
        <w:rPr>
          <w:b/>
          <w:i/>
        </w:rPr>
        <w:t>Leader</w:t>
      </w:r>
    </w:p>
    <w:p w:rsidR="009B1580" w:rsidRDefault="00E6266C">
      <w:pPr>
        <w:pStyle w:val="BodyText"/>
        <w:tabs>
          <w:tab w:val="left" w:pos="1573"/>
        </w:tabs>
        <w:spacing w:before="60"/>
        <w:ind w:left="374"/>
      </w:pPr>
      <w:proofErr w:type="spellStart"/>
      <w:r>
        <w:rPr>
          <w:w w:val="105"/>
        </w:rPr>
        <w:t>Đi</w:t>
      </w:r>
      <w:r>
        <w:rPr>
          <w:w w:val="105"/>
        </w:rPr>
        <w:t>ệ</w:t>
      </w:r>
      <w:r>
        <w:rPr>
          <w:w w:val="105"/>
        </w:rPr>
        <w:t>n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tho</w:t>
      </w:r>
      <w:r>
        <w:rPr>
          <w:w w:val="105"/>
        </w:rPr>
        <w:t>ạ</w:t>
      </w:r>
      <w:r>
        <w:rPr>
          <w:w w:val="105"/>
        </w:rPr>
        <w:t>i</w:t>
      </w:r>
      <w:proofErr w:type="spellEnd"/>
      <w:r>
        <w:rPr>
          <w:w w:val="105"/>
        </w:rPr>
        <w:t>:</w:t>
      </w:r>
      <w:r>
        <w:rPr>
          <w:w w:val="105"/>
        </w:rPr>
        <w:tab/>
        <w:t>0916823xx</w:t>
      </w:r>
    </w:p>
    <w:p w:rsidR="009B1580" w:rsidRDefault="00E6266C">
      <w:pPr>
        <w:pStyle w:val="BodyText"/>
        <w:tabs>
          <w:tab w:val="left" w:pos="1198"/>
        </w:tabs>
        <w:spacing w:before="66"/>
        <w:ind w:left="374"/>
      </w:pPr>
      <w:r>
        <w:rPr>
          <w:w w:val="105"/>
        </w:rPr>
        <w:t>Email:</w:t>
      </w:r>
      <w:r>
        <w:rPr>
          <w:w w:val="105"/>
        </w:rPr>
        <w:tab/>
      </w:r>
      <w:hyperlink r:id="rId7">
        <w:r>
          <w:rPr>
            <w:w w:val="105"/>
          </w:rPr>
          <w:t>binh.nguyen@gmail.com</w:t>
        </w:r>
      </w:hyperlink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spacing w:before="1"/>
        <w:rPr>
          <w:sz w:val="26"/>
        </w:rPr>
      </w:pPr>
    </w:p>
    <w:p w:rsidR="009B1580" w:rsidRDefault="00E6266C">
      <w:pPr>
        <w:pStyle w:val="Heading1"/>
        <w:ind w:left="374"/>
      </w:pPr>
      <w:r>
        <w:rPr>
          <w:color w:val="002B48"/>
        </w:rPr>
        <w:t>LANGUAGES</w:t>
      </w:r>
    </w:p>
    <w:p w:rsidR="009B1580" w:rsidRDefault="00E6266C">
      <w:pPr>
        <w:pStyle w:val="Heading2"/>
        <w:spacing w:before="252"/>
        <w:ind w:left="374"/>
      </w:pPr>
      <w:r>
        <w:t>ENGLISH</w:t>
      </w:r>
    </w:p>
    <w:p w:rsidR="009B1580" w:rsidRDefault="00034212">
      <w:pPr>
        <w:pStyle w:val="BodyText"/>
        <w:spacing w:before="90"/>
        <w:ind w:left="374"/>
      </w:pPr>
      <w:proofErr w:type="spellStart"/>
      <w:r>
        <w:rPr>
          <w:w w:val="105"/>
        </w:rPr>
        <w:t>Normaly</w:t>
      </w:r>
      <w:proofErr w:type="spellEnd"/>
    </w:p>
    <w:p w:rsidR="009B1580" w:rsidRDefault="00E6266C">
      <w:pPr>
        <w:pStyle w:val="Heading1"/>
        <w:spacing w:before="94"/>
      </w:pPr>
      <w:r>
        <w:rPr>
          <w:b w:val="0"/>
        </w:rPr>
        <w:br w:type="column"/>
      </w:r>
      <w:r>
        <w:rPr>
          <w:color w:val="FFFFFF"/>
        </w:rPr>
        <w:t>Summary</w:t>
      </w:r>
    </w:p>
    <w:p w:rsidR="009B1580" w:rsidRDefault="00E6266C">
      <w:pPr>
        <w:spacing w:before="176" w:line="264" w:lineRule="auto"/>
        <w:ind w:left="141" w:right="340"/>
        <w:rPr>
          <w:i/>
          <w:sz w:val="19"/>
        </w:rPr>
      </w:pPr>
      <w:proofErr w:type="gramStart"/>
      <w:r>
        <w:rPr>
          <w:i/>
          <w:color w:val="FFFFFF"/>
          <w:w w:val="105"/>
          <w:sz w:val="19"/>
        </w:rPr>
        <w:t>A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focused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diligent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PHP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developer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of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eight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years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with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working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 xml:space="preserve">experience </w:t>
      </w:r>
      <w:r>
        <w:rPr>
          <w:i/>
          <w:color w:val="FFFFFF"/>
          <w:w w:val="105"/>
          <w:sz w:val="19"/>
        </w:rPr>
        <w:t>in Japan, and experience in experiment in modular and object oriented programming,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application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design,</w:t>
      </w:r>
      <w:r>
        <w:rPr>
          <w:i/>
          <w:color w:val="FFFFFF"/>
          <w:spacing w:val="-1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troubleshooting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website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development seeks a position in your firm with the aim to contribute to its organizational and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client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development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by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effectiv</w:t>
      </w:r>
      <w:r>
        <w:rPr>
          <w:i/>
          <w:color w:val="FFFFFF"/>
          <w:w w:val="105"/>
          <w:sz w:val="19"/>
        </w:rPr>
        <w:t>e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web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application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creation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according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to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the specifics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given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by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the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client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ensuring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innovative</w:t>
      </w:r>
      <w:r>
        <w:rPr>
          <w:i/>
          <w:color w:val="FFFFFF"/>
          <w:spacing w:val="-13"/>
          <w:w w:val="105"/>
          <w:sz w:val="19"/>
        </w:rPr>
        <w:t xml:space="preserve"> </w:t>
      </w:r>
      <w:proofErr w:type="spellStart"/>
      <w:r>
        <w:rPr>
          <w:i/>
          <w:color w:val="FFFFFF"/>
          <w:w w:val="105"/>
          <w:sz w:val="19"/>
        </w:rPr>
        <w:t>self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maintenance</w:t>
      </w:r>
      <w:proofErr w:type="spellEnd"/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done by the program itself.</w:t>
      </w:r>
      <w:proofErr w:type="gramEnd"/>
      <w:r>
        <w:rPr>
          <w:i/>
          <w:color w:val="FFFFFF"/>
          <w:w w:val="105"/>
          <w:sz w:val="19"/>
        </w:rPr>
        <w:t xml:space="preserve"> Expertise in networking protocols and hardware operating systems. Experience in common third-party APIs. Passionate about giving best design and following coding</w:t>
      </w:r>
      <w:r>
        <w:rPr>
          <w:i/>
          <w:color w:val="FFFFFF"/>
          <w:spacing w:val="-2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practices</w:t>
      </w:r>
    </w:p>
    <w:p w:rsidR="009B1580" w:rsidRDefault="009B1580">
      <w:pPr>
        <w:pStyle w:val="BodyText"/>
        <w:spacing w:before="9"/>
        <w:rPr>
          <w:i/>
          <w:sz w:val="32"/>
        </w:rPr>
      </w:pPr>
    </w:p>
    <w:p w:rsidR="009B1580" w:rsidRDefault="00E6266C">
      <w:pPr>
        <w:pStyle w:val="Heading1"/>
      </w:pPr>
      <w:proofErr w:type="spellStart"/>
      <w:r>
        <w:rPr>
          <w:color w:val="FFFFFF"/>
        </w:rPr>
        <w:t>Liên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h</w:t>
      </w:r>
      <w:r>
        <w:rPr>
          <w:color w:val="FFFFFF"/>
        </w:rPr>
        <w:t>ệ</w:t>
      </w:r>
      <w:proofErr w:type="spellEnd"/>
    </w:p>
    <w:p w:rsidR="009B1580" w:rsidRDefault="009B1580">
      <w:pPr>
        <w:pStyle w:val="BodyText"/>
        <w:spacing w:before="10" w:after="1"/>
        <w:rPr>
          <w:b/>
          <w:sz w:val="2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"/>
        <w:gridCol w:w="3023"/>
        <w:gridCol w:w="480"/>
        <w:gridCol w:w="2205"/>
      </w:tblGrid>
      <w:tr w:rsidR="009B1580">
        <w:trPr>
          <w:trHeight w:val="390"/>
        </w:trPr>
        <w:tc>
          <w:tcPr>
            <w:tcW w:w="395" w:type="dxa"/>
            <w:shd w:val="clear" w:color="auto" w:fill="002B48"/>
          </w:tcPr>
          <w:p w:rsidR="009B1580" w:rsidRDefault="00E6266C">
            <w:pPr>
              <w:pStyle w:val="TableParagraph"/>
              <w:ind w:right="53"/>
              <w:jc w:val="center"/>
              <w:rPr>
                <w:rFonts w:ascii="FontAwesome" w:hAnsi="FontAwesome"/>
                <w:sz w:val="24"/>
              </w:rPr>
            </w:pPr>
            <w:r>
              <w:rPr>
                <w:rFonts w:ascii="FontAwesome" w:hAnsi="FontAwesome"/>
                <w:color w:val="FFFFFF"/>
                <w:w w:val="99"/>
                <w:sz w:val="24"/>
              </w:rPr>
              <w:t></w:t>
            </w:r>
          </w:p>
        </w:tc>
        <w:tc>
          <w:tcPr>
            <w:tcW w:w="3023" w:type="dxa"/>
            <w:shd w:val="clear" w:color="auto" w:fill="002B48"/>
          </w:tcPr>
          <w:p w:rsidR="009B1580" w:rsidRDefault="00E6266C" w:rsidP="0081390A">
            <w:pPr>
              <w:pStyle w:val="TableParagraph"/>
              <w:spacing w:line="217" w:lineRule="exact"/>
              <w:ind w:left="104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0</w:t>
            </w:r>
            <w:r w:rsidR="0081390A">
              <w:rPr>
                <w:color w:val="FFFFFF"/>
                <w:w w:val="105"/>
                <w:sz w:val="19"/>
              </w:rPr>
              <w:t>1</w:t>
            </w:r>
            <w:r>
              <w:rPr>
                <w:color w:val="FFFFFF"/>
                <w:w w:val="105"/>
                <w:sz w:val="19"/>
              </w:rPr>
              <w:t>/0</w:t>
            </w:r>
            <w:r w:rsidR="0081390A">
              <w:rPr>
                <w:color w:val="FFFFFF"/>
                <w:w w:val="105"/>
                <w:sz w:val="19"/>
              </w:rPr>
              <w:t>1</w:t>
            </w:r>
            <w:r>
              <w:rPr>
                <w:color w:val="FFFFFF"/>
                <w:w w:val="105"/>
                <w:sz w:val="19"/>
              </w:rPr>
              <w:t>/19</w:t>
            </w:r>
            <w:r>
              <w:rPr>
                <w:color w:val="FFFFFF"/>
                <w:w w:val="105"/>
                <w:sz w:val="19"/>
              </w:rPr>
              <w:t>9</w:t>
            </w:r>
            <w:r w:rsidR="0081390A">
              <w:rPr>
                <w:color w:val="FFFFFF"/>
                <w:w w:val="105"/>
                <w:sz w:val="19"/>
              </w:rPr>
              <w:t>6</w:t>
            </w:r>
          </w:p>
        </w:tc>
        <w:tc>
          <w:tcPr>
            <w:tcW w:w="480" w:type="dxa"/>
            <w:shd w:val="clear" w:color="auto" w:fill="002B48"/>
          </w:tcPr>
          <w:p w:rsidR="009B1580" w:rsidRDefault="00E6266C">
            <w:pPr>
              <w:pStyle w:val="TableParagraph"/>
              <w:ind w:left="27"/>
              <w:jc w:val="center"/>
              <w:rPr>
                <w:rFonts w:ascii="FontAwesome" w:hAnsi="FontAwesome"/>
                <w:sz w:val="24"/>
              </w:rPr>
            </w:pPr>
            <w:r>
              <w:rPr>
                <w:rFonts w:ascii="FontAwesome" w:hAnsi="FontAwesome"/>
                <w:color w:val="FFFFFF"/>
                <w:w w:val="99"/>
                <w:sz w:val="24"/>
              </w:rPr>
              <w:t></w:t>
            </w:r>
          </w:p>
        </w:tc>
        <w:tc>
          <w:tcPr>
            <w:tcW w:w="2205" w:type="dxa"/>
            <w:shd w:val="clear" w:color="auto" w:fill="002B48"/>
          </w:tcPr>
          <w:p w:rsidR="009B1580" w:rsidRDefault="00E6266C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hyperlink r:id="rId8">
              <w:r>
                <w:rPr>
                  <w:color w:val="FFFFFF"/>
                  <w:sz w:val="19"/>
                </w:rPr>
                <w:t>dat.nguyen@gmail.com</w:t>
              </w:r>
            </w:hyperlink>
          </w:p>
        </w:tc>
      </w:tr>
      <w:tr w:rsidR="009B1580">
        <w:trPr>
          <w:trHeight w:val="539"/>
        </w:trPr>
        <w:tc>
          <w:tcPr>
            <w:tcW w:w="395" w:type="dxa"/>
            <w:shd w:val="clear" w:color="auto" w:fill="002B48"/>
          </w:tcPr>
          <w:p w:rsidR="009B1580" w:rsidRDefault="00E6266C">
            <w:pPr>
              <w:pStyle w:val="TableParagraph"/>
              <w:spacing w:before="150"/>
              <w:ind w:right="155"/>
              <w:jc w:val="center"/>
              <w:rPr>
                <w:rFonts w:ascii="FontAwesome" w:hAnsi="FontAwesome"/>
                <w:sz w:val="24"/>
              </w:rPr>
            </w:pPr>
            <w:r>
              <w:rPr>
                <w:rFonts w:ascii="FontAwesome" w:hAnsi="FontAwesome"/>
                <w:color w:val="FFFFFF"/>
                <w:w w:val="99"/>
                <w:sz w:val="24"/>
              </w:rPr>
              <w:t></w:t>
            </w:r>
          </w:p>
        </w:tc>
        <w:tc>
          <w:tcPr>
            <w:tcW w:w="3023" w:type="dxa"/>
            <w:shd w:val="clear" w:color="auto" w:fill="002B48"/>
          </w:tcPr>
          <w:p w:rsidR="009B1580" w:rsidRDefault="0081390A">
            <w:pPr>
              <w:pStyle w:val="TableParagraph"/>
              <w:spacing w:before="147"/>
              <w:ind w:left="104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 xml:space="preserve">12 Than </w:t>
            </w:r>
            <w:proofErr w:type="spellStart"/>
            <w:r>
              <w:rPr>
                <w:color w:val="FFFFFF"/>
                <w:w w:val="105"/>
                <w:sz w:val="19"/>
              </w:rPr>
              <w:t>Nhan</w:t>
            </w:r>
            <w:proofErr w:type="spellEnd"/>
            <w:r>
              <w:rPr>
                <w:color w:val="FFFFFF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FFFFFF"/>
                <w:w w:val="105"/>
                <w:sz w:val="19"/>
              </w:rPr>
              <w:t>Trung</w:t>
            </w:r>
            <w:proofErr w:type="spellEnd"/>
            <w:r>
              <w:rPr>
                <w:color w:val="FFFFFF"/>
                <w:w w:val="105"/>
                <w:sz w:val="19"/>
              </w:rPr>
              <w:t xml:space="preserve">, Tan </w:t>
            </w:r>
            <w:proofErr w:type="spellStart"/>
            <w:r>
              <w:rPr>
                <w:color w:val="FFFFFF"/>
                <w:w w:val="105"/>
                <w:sz w:val="19"/>
              </w:rPr>
              <w:t>Bình</w:t>
            </w:r>
            <w:proofErr w:type="spellEnd"/>
            <w:r>
              <w:rPr>
                <w:color w:val="FFFFFF"/>
                <w:w w:val="105"/>
                <w:sz w:val="19"/>
              </w:rPr>
              <w:t xml:space="preserve"> District</w:t>
            </w:r>
            <w:r w:rsidR="00E6266C">
              <w:rPr>
                <w:color w:val="FFFFFF"/>
                <w:w w:val="105"/>
                <w:sz w:val="19"/>
              </w:rPr>
              <w:t>, HCMC</w:t>
            </w:r>
          </w:p>
        </w:tc>
        <w:tc>
          <w:tcPr>
            <w:tcW w:w="480" w:type="dxa"/>
            <w:shd w:val="clear" w:color="auto" w:fill="002B48"/>
          </w:tcPr>
          <w:p w:rsidR="009B1580" w:rsidRDefault="00E6266C">
            <w:pPr>
              <w:pStyle w:val="TableParagraph"/>
              <w:spacing w:before="150"/>
              <w:ind w:right="21"/>
              <w:jc w:val="center"/>
              <w:rPr>
                <w:rFonts w:ascii="FontAwesome" w:hAnsi="FontAwesome"/>
                <w:sz w:val="24"/>
              </w:rPr>
            </w:pPr>
            <w:r>
              <w:rPr>
                <w:rFonts w:ascii="FontAwesome" w:hAnsi="FontAwesome"/>
                <w:color w:val="FFFFFF"/>
                <w:w w:val="99"/>
                <w:sz w:val="24"/>
              </w:rPr>
              <w:t></w:t>
            </w:r>
          </w:p>
        </w:tc>
        <w:tc>
          <w:tcPr>
            <w:tcW w:w="2205" w:type="dxa"/>
            <w:shd w:val="clear" w:color="auto" w:fill="002B48"/>
          </w:tcPr>
          <w:p w:rsidR="009B1580" w:rsidRDefault="0095515B">
            <w:pPr>
              <w:pStyle w:val="TableParagraph"/>
              <w:spacing w:before="147"/>
              <w:ind w:left="103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0944 314 761</w:t>
            </w:r>
          </w:p>
        </w:tc>
      </w:tr>
      <w:tr w:rsidR="009B1580">
        <w:trPr>
          <w:trHeight w:val="1002"/>
        </w:trPr>
        <w:tc>
          <w:tcPr>
            <w:tcW w:w="395" w:type="dxa"/>
            <w:shd w:val="clear" w:color="auto" w:fill="002B48"/>
          </w:tcPr>
          <w:p w:rsidR="009B1580" w:rsidRDefault="00E6266C">
            <w:pPr>
              <w:pStyle w:val="TableParagraph"/>
              <w:spacing w:before="150"/>
              <w:ind w:left="50"/>
              <w:rPr>
                <w:rFonts w:ascii="FontAwesome" w:hAnsi="FontAwesome"/>
                <w:sz w:val="24"/>
              </w:rPr>
            </w:pPr>
            <w:r>
              <w:rPr>
                <w:rFonts w:ascii="FontAwesome" w:hAnsi="FontAwesome"/>
                <w:color w:val="FFFFFF"/>
                <w:w w:val="99"/>
                <w:sz w:val="24"/>
              </w:rPr>
              <w:t></w:t>
            </w:r>
          </w:p>
          <w:p w:rsidR="009B1580" w:rsidRDefault="009B1580">
            <w:pPr>
              <w:pStyle w:val="TableParagraph"/>
              <w:rPr>
                <w:b/>
                <w:sz w:val="34"/>
              </w:rPr>
            </w:pPr>
          </w:p>
          <w:p w:rsidR="009B1580" w:rsidRDefault="00E6266C">
            <w:pPr>
              <w:pStyle w:val="TableParagraph"/>
              <w:spacing w:line="201" w:lineRule="exact"/>
              <w:ind w:left="50"/>
              <w:rPr>
                <w:rFonts w:ascii="FontAwesome" w:hAnsi="FontAwesome"/>
                <w:b/>
              </w:rPr>
            </w:pPr>
            <w:r>
              <w:rPr>
                <w:rFonts w:ascii="FontAwesome" w:hAnsi="FontAwesome"/>
                <w:b/>
                <w:color w:val="FFFFFF"/>
                <w:w w:val="102"/>
              </w:rPr>
              <w:t></w:t>
            </w:r>
          </w:p>
        </w:tc>
        <w:tc>
          <w:tcPr>
            <w:tcW w:w="3023" w:type="dxa"/>
            <w:shd w:val="clear" w:color="auto" w:fill="002B48"/>
          </w:tcPr>
          <w:p w:rsidR="009B1580" w:rsidRDefault="00E6266C">
            <w:pPr>
              <w:pStyle w:val="TableParagraph"/>
              <w:spacing w:before="147"/>
              <w:ind w:left="104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datnguyen.com</w:t>
            </w:r>
          </w:p>
          <w:p w:rsidR="009B1580" w:rsidRDefault="009B1580">
            <w:pPr>
              <w:pStyle w:val="TableParagraph"/>
              <w:rPr>
                <w:b/>
              </w:rPr>
            </w:pPr>
          </w:p>
          <w:p w:rsidR="009B1580" w:rsidRDefault="00E6266C">
            <w:pPr>
              <w:pStyle w:val="TableParagraph"/>
              <w:spacing w:before="143"/>
              <w:ind w:left="117"/>
              <w:rPr>
                <w:sz w:val="19"/>
              </w:rPr>
            </w:pPr>
            <w:proofErr w:type="spellStart"/>
            <w:r>
              <w:rPr>
                <w:color w:val="FFFFFF"/>
                <w:w w:val="105"/>
                <w:sz w:val="19"/>
              </w:rPr>
              <w:t>dat.nguyen</w:t>
            </w:r>
            <w:proofErr w:type="spellEnd"/>
          </w:p>
        </w:tc>
        <w:tc>
          <w:tcPr>
            <w:tcW w:w="480" w:type="dxa"/>
            <w:shd w:val="clear" w:color="auto" w:fill="002B48"/>
          </w:tcPr>
          <w:p w:rsidR="009B1580" w:rsidRDefault="009B15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5" w:type="dxa"/>
            <w:shd w:val="clear" w:color="auto" w:fill="002B48"/>
          </w:tcPr>
          <w:p w:rsidR="009B1580" w:rsidRDefault="009B15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B1580" w:rsidRDefault="009B1580">
      <w:pPr>
        <w:pStyle w:val="BodyText"/>
        <w:rPr>
          <w:b/>
          <w:sz w:val="34"/>
        </w:rPr>
      </w:pPr>
    </w:p>
    <w:p w:rsidR="009B1580" w:rsidRDefault="00E6266C">
      <w:pPr>
        <w:spacing w:before="290"/>
        <w:ind w:left="141"/>
        <w:rPr>
          <w:b/>
          <w:sz w:val="31"/>
        </w:rPr>
      </w:pPr>
      <w:r>
        <w:rPr>
          <w:b/>
          <w:color w:val="002B48"/>
          <w:sz w:val="31"/>
        </w:rPr>
        <w:t>WORK EXPERIENCE</w:t>
      </w:r>
    </w:p>
    <w:p w:rsidR="009B1580" w:rsidRDefault="00E6266C">
      <w:pPr>
        <w:tabs>
          <w:tab w:val="left" w:pos="5108"/>
        </w:tabs>
        <w:spacing w:before="223"/>
        <w:ind w:left="141"/>
        <w:rPr>
          <w:b/>
          <w:sz w:val="19"/>
        </w:rPr>
      </w:pPr>
      <w:r>
        <w:rPr>
          <w:b/>
        </w:rPr>
        <w:t>PHP</w:t>
      </w:r>
      <w:r>
        <w:rPr>
          <w:b/>
          <w:spacing w:val="14"/>
        </w:rPr>
        <w:t xml:space="preserve"> </w:t>
      </w:r>
      <w:r>
        <w:rPr>
          <w:b/>
        </w:rPr>
        <w:t>DEVELOPER</w:t>
      </w:r>
      <w:r>
        <w:rPr>
          <w:b/>
        </w:rPr>
        <w:tab/>
      </w:r>
      <w:r w:rsidR="006013E9">
        <w:rPr>
          <w:b/>
          <w:sz w:val="19"/>
        </w:rPr>
        <w:t>05/2019</w:t>
      </w:r>
      <w:r>
        <w:rPr>
          <w:b/>
          <w:sz w:val="19"/>
        </w:rPr>
        <w:t xml:space="preserve"> -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Present</w:t>
      </w:r>
    </w:p>
    <w:p w:rsidR="009B1580" w:rsidRDefault="007E5236">
      <w:pPr>
        <w:pStyle w:val="Heading2"/>
      </w:pPr>
      <w:r>
        <w:t>LEONTEC</w:t>
      </w:r>
      <w:r w:rsidR="00E6266C">
        <w:t xml:space="preserve"> </w:t>
      </w:r>
      <w:proofErr w:type="spellStart"/>
      <w:r w:rsidR="00201704">
        <w:t>co.Ltd</w:t>
      </w:r>
      <w:proofErr w:type="spellEnd"/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before="90" w:line="264" w:lineRule="auto"/>
        <w:ind w:right="564" w:firstLine="0"/>
        <w:rPr>
          <w:sz w:val="19"/>
        </w:rPr>
      </w:pPr>
      <w:r>
        <w:rPr>
          <w:w w:val="105"/>
          <w:sz w:val="19"/>
        </w:rPr>
        <w:t>Participated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analysis,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design,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new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next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generation IT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applications.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78" w:firstLine="0"/>
        <w:rPr>
          <w:sz w:val="19"/>
        </w:rPr>
      </w:pPr>
      <w:r>
        <w:rPr>
          <w:w w:val="105"/>
          <w:sz w:val="19"/>
        </w:rPr>
        <w:t>Designed,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developed,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tested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small,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medium,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large-scale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software enhancements with other engineers, QA and DBA</w:t>
      </w:r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>team.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694" w:firstLine="0"/>
        <w:rPr>
          <w:sz w:val="19"/>
        </w:rPr>
      </w:pPr>
      <w:r>
        <w:rPr>
          <w:spacing w:val="-4"/>
          <w:w w:val="105"/>
          <w:sz w:val="19"/>
        </w:rPr>
        <w:t>Tested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changes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interface,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functionality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 xml:space="preserve">database access </w:t>
      </w:r>
      <w:r>
        <w:rPr>
          <w:w w:val="105"/>
          <w:sz w:val="19"/>
        </w:rPr>
        <w:t>as required by the client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organizations.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67" w:firstLine="0"/>
        <w:rPr>
          <w:sz w:val="19"/>
        </w:rPr>
      </w:pPr>
      <w:r>
        <w:rPr>
          <w:w w:val="105"/>
          <w:sz w:val="19"/>
        </w:rPr>
        <w:t>Coordinated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closely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programmers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proper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implementation</w:t>
      </w:r>
      <w:r>
        <w:rPr>
          <w:spacing w:val="-19"/>
          <w:w w:val="105"/>
          <w:sz w:val="19"/>
        </w:rPr>
        <w:t xml:space="preserve"> </w:t>
      </w:r>
      <w:r>
        <w:rPr>
          <w:spacing w:val="-7"/>
          <w:w w:val="105"/>
          <w:sz w:val="19"/>
        </w:rPr>
        <w:t xml:space="preserve">of </w:t>
      </w:r>
      <w:r>
        <w:rPr>
          <w:w w:val="105"/>
          <w:sz w:val="19"/>
        </w:rPr>
        <w:t>program and system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specifications.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1139" w:firstLine="0"/>
        <w:rPr>
          <w:sz w:val="19"/>
        </w:rPr>
      </w:pPr>
      <w:r>
        <w:rPr>
          <w:w w:val="105"/>
          <w:sz w:val="19"/>
        </w:rPr>
        <w:t>Developed,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conjunction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functional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users,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alternative solutions.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88" w:firstLine="0"/>
        <w:rPr>
          <w:sz w:val="19"/>
        </w:rPr>
      </w:pPr>
      <w:r>
        <w:rPr>
          <w:w w:val="105"/>
          <w:sz w:val="19"/>
        </w:rPr>
        <w:t>Prepared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required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15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both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level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proofErr w:type="gramEnd"/>
      <w:r>
        <w:rPr>
          <w:spacing w:val="-1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level </w:t>
      </w:r>
      <w:r>
        <w:rPr>
          <w:w w:val="105"/>
          <w:sz w:val="19"/>
        </w:rPr>
        <w:t>and maintained records to document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revisions.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510" w:firstLine="0"/>
        <w:rPr>
          <w:sz w:val="19"/>
        </w:rPr>
      </w:pPr>
      <w:r>
        <w:rPr>
          <w:w w:val="105"/>
          <w:sz w:val="19"/>
        </w:rPr>
        <w:t>Analyzed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processes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automated,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specific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number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types </w:t>
      </w:r>
      <w:r>
        <w:rPr>
          <w:w w:val="105"/>
          <w:sz w:val="19"/>
        </w:rPr>
        <w:t>of records, files, and reports to be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generated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17" w:lineRule="exact"/>
        <w:ind w:left="260"/>
        <w:rPr>
          <w:sz w:val="19"/>
        </w:rPr>
      </w:pPr>
      <w:r>
        <w:rPr>
          <w:w w:val="105"/>
          <w:sz w:val="19"/>
        </w:rPr>
        <w:t>Implement code based on project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specif</w:t>
      </w:r>
      <w:r>
        <w:rPr>
          <w:w w:val="105"/>
          <w:sz w:val="19"/>
        </w:rPr>
        <w:t>ications.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before="15"/>
        <w:ind w:left="260"/>
        <w:rPr>
          <w:sz w:val="19"/>
        </w:rPr>
      </w:pPr>
      <w:r>
        <w:rPr>
          <w:w w:val="105"/>
          <w:sz w:val="19"/>
        </w:rPr>
        <w:t>Create new tables within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MySQL.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before="21"/>
        <w:ind w:left="260"/>
        <w:rPr>
          <w:sz w:val="19"/>
        </w:rPr>
      </w:pPr>
      <w:r>
        <w:rPr>
          <w:spacing w:val="-6"/>
          <w:w w:val="105"/>
          <w:sz w:val="19"/>
        </w:rPr>
        <w:t xml:space="preserve">Test </w:t>
      </w:r>
      <w:r>
        <w:rPr>
          <w:w w:val="105"/>
          <w:sz w:val="19"/>
        </w:rPr>
        <w:t>and document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code.</w:t>
      </w: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spacing w:before="10"/>
        <w:rPr>
          <w:sz w:val="17"/>
        </w:rPr>
      </w:pPr>
    </w:p>
    <w:p w:rsidR="009B1580" w:rsidRDefault="00C717CB">
      <w:pPr>
        <w:tabs>
          <w:tab w:val="left" w:pos="5119"/>
        </w:tabs>
        <w:ind w:left="141"/>
        <w:rPr>
          <w:b/>
          <w:sz w:val="19"/>
        </w:rPr>
      </w:pPr>
      <w:r>
        <w:rPr>
          <w:b/>
        </w:rPr>
        <w:t>PHP</w:t>
      </w:r>
      <w:r w:rsidR="00E6266C">
        <w:rPr>
          <w:b/>
          <w:spacing w:val="19"/>
        </w:rPr>
        <w:t xml:space="preserve"> </w:t>
      </w:r>
      <w:r w:rsidR="00E6266C">
        <w:rPr>
          <w:b/>
        </w:rPr>
        <w:t>DEVELOPER</w:t>
      </w:r>
      <w:r w:rsidR="00E6266C">
        <w:rPr>
          <w:b/>
        </w:rPr>
        <w:tab/>
      </w:r>
      <w:r w:rsidR="00BB14D9">
        <w:rPr>
          <w:b/>
          <w:sz w:val="19"/>
        </w:rPr>
        <w:t>5/2018</w:t>
      </w:r>
      <w:r w:rsidR="00E6266C">
        <w:rPr>
          <w:b/>
          <w:sz w:val="19"/>
        </w:rPr>
        <w:t xml:space="preserve"> -</w:t>
      </w:r>
      <w:r w:rsidR="00E6266C">
        <w:rPr>
          <w:b/>
          <w:spacing w:val="2"/>
          <w:sz w:val="19"/>
        </w:rPr>
        <w:t xml:space="preserve"> </w:t>
      </w:r>
      <w:r w:rsidR="00BB14D9">
        <w:rPr>
          <w:b/>
          <w:sz w:val="19"/>
        </w:rPr>
        <w:t>05/2019</w:t>
      </w:r>
    </w:p>
    <w:p w:rsidR="009B1580" w:rsidRDefault="003F3D07">
      <w:pPr>
        <w:pStyle w:val="Heading2"/>
      </w:pPr>
      <w:r>
        <w:t>GMO-Z.COM BRIGHTS VIETNAM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before="90" w:line="264" w:lineRule="auto"/>
        <w:ind w:right="825" w:firstLine="0"/>
        <w:rPr>
          <w:sz w:val="19"/>
        </w:rPr>
      </w:pPr>
      <w:r>
        <w:rPr>
          <w:w w:val="105"/>
          <w:sz w:val="19"/>
        </w:rPr>
        <w:t>Drove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continual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improvement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refactoring</w:t>
      </w:r>
      <w:r>
        <w:rPr>
          <w:spacing w:val="-17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 xml:space="preserve">old </w:t>
      </w:r>
      <w:r>
        <w:rPr>
          <w:w w:val="105"/>
          <w:sz w:val="19"/>
        </w:rPr>
        <w:t>legacy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code.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380" w:firstLine="0"/>
        <w:rPr>
          <w:sz w:val="19"/>
        </w:rPr>
      </w:pPr>
      <w:r>
        <w:rPr>
          <w:w w:val="105"/>
          <w:sz w:val="19"/>
        </w:rPr>
        <w:t>Coordinated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QA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testers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end-to-end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unit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post-production testing.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13" w:firstLine="0"/>
        <w:rPr>
          <w:sz w:val="19"/>
        </w:rPr>
      </w:pPr>
      <w:r>
        <w:rPr>
          <w:w w:val="105"/>
          <w:sz w:val="19"/>
        </w:rPr>
        <w:t>Coded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user-customizable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converted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raw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design </w:t>
      </w:r>
      <w:r>
        <w:rPr>
          <w:w w:val="105"/>
          <w:sz w:val="19"/>
        </w:rPr>
        <w:t>engine to easily understandable graphical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formats.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56" w:firstLine="0"/>
        <w:rPr>
          <w:sz w:val="19"/>
        </w:rPr>
      </w:pPr>
      <w:r>
        <w:rPr>
          <w:w w:val="105"/>
          <w:sz w:val="19"/>
        </w:rPr>
        <w:t>Managed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company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sites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including the development of funct</w:t>
      </w:r>
      <w:r>
        <w:rPr>
          <w:w w:val="105"/>
          <w:sz w:val="19"/>
        </w:rPr>
        <w:t>ional specifications, interface design, coding, and testing.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846" w:firstLine="0"/>
        <w:rPr>
          <w:sz w:val="19"/>
        </w:rPr>
      </w:pPr>
      <w:r>
        <w:rPr>
          <w:w w:val="105"/>
          <w:sz w:val="19"/>
        </w:rPr>
        <w:t>Provided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ongoing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company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site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including ongoing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programming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enhancing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site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and technical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site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issues.</w:t>
      </w:r>
    </w:p>
    <w:p w:rsidR="009B1580" w:rsidRDefault="009B1580">
      <w:pPr>
        <w:pStyle w:val="BodyText"/>
        <w:rPr>
          <w:sz w:val="22"/>
        </w:rPr>
      </w:pPr>
    </w:p>
    <w:p w:rsidR="009B1580" w:rsidRDefault="009B1580" w:rsidP="00E6266C">
      <w:pPr>
        <w:pStyle w:val="Heading3"/>
        <w:spacing w:before="1"/>
      </w:pPr>
    </w:p>
    <w:p w:rsidR="009B1580" w:rsidRDefault="009B1580">
      <w:pPr>
        <w:sectPr w:rsidR="009B1580">
          <w:type w:val="continuous"/>
          <w:pgSz w:w="11900" w:h="16840"/>
          <w:pgMar w:top="0" w:right="40" w:bottom="0" w:left="0" w:header="720" w:footer="720" w:gutter="0"/>
          <w:cols w:num="2" w:space="720" w:equalWidth="0">
            <w:col w:w="4445" w:space="284"/>
            <w:col w:w="7131"/>
          </w:cols>
        </w:sectPr>
      </w:pPr>
    </w:p>
    <w:p w:rsidR="009B1580" w:rsidRDefault="00E6266C">
      <w:pPr>
        <w:pStyle w:val="BodyText"/>
        <w:spacing w:before="5"/>
        <w:rPr>
          <w:rFonts w:ascii="Verdana"/>
          <w:sz w:val="14"/>
        </w:rPr>
      </w:pPr>
      <w:bookmarkStart w:id="0" w:name="_GoBack"/>
      <w:r>
        <w:lastRenderedPageBreak/>
        <w:pict>
          <v:rect id="_x0000_s1026" style="position:absolute;margin-left:223.3pt;margin-top:0;width:371.7pt;height:841.55pt;z-index:-15890432;mso-position-horizontal-relative:page;mso-position-vertical-relative:page" fillcolor="#efefef" stroked="f">
            <w10:wrap anchorx="page" anchory="page"/>
          </v:rect>
        </w:pict>
      </w:r>
      <w:bookmarkEnd w:id="0"/>
    </w:p>
    <w:p w:rsidR="009B1580" w:rsidRDefault="00E6266C">
      <w:pPr>
        <w:tabs>
          <w:tab w:val="left" w:pos="9813"/>
        </w:tabs>
        <w:spacing w:before="98"/>
        <w:ind w:left="4835"/>
        <w:rPr>
          <w:b/>
          <w:sz w:val="19"/>
        </w:rPr>
      </w:pPr>
      <w:r>
        <w:rPr>
          <w:b/>
        </w:rPr>
        <w:t>WEB</w:t>
      </w:r>
      <w:r>
        <w:rPr>
          <w:b/>
          <w:spacing w:val="14"/>
        </w:rPr>
        <w:t xml:space="preserve"> </w:t>
      </w:r>
      <w:r>
        <w:rPr>
          <w:b/>
        </w:rPr>
        <w:t>DEVELOPER</w:t>
      </w:r>
      <w:r>
        <w:rPr>
          <w:b/>
        </w:rPr>
        <w:tab/>
      </w:r>
      <w:r>
        <w:rPr>
          <w:b/>
          <w:sz w:val="19"/>
        </w:rPr>
        <w:t>06/2012 -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06/2014</w:t>
      </w:r>
    </w:p>
    <w:p w:rsidR="009B1580" w:rsidRDefault="00E6266C">
      <w:pPr>
        <w:pStyle w:val="Heading2"/>
        <w:spacing w:before="92"/>
        <w:ind w:left="4835"/>
      </w:pPr>
      <w:r>
        <w:t>Cyber Company</w:t>
      </w:r>
    </w:p>
    <w:p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before="89" w:line="264" w:lineRule="auto"/>
        <w:ind w:right="980" w:firstLine="0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cross-platform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activity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feed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client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social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software product.</w:t>
      </w:r>
    </w:p>
    <w:p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>Developed mobile applications for multiple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platforms.</w:t>
      </w:r>
    </w:p>
    <w:p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before="22"/>
        <w:ind w:left="4954"/>
        <w:rPr>
          <w:sz w:val="19"/>
        </w:rPr>
      </w:pPr>
      <w:r>
        <w:rPr>
          <w:w w:val="105"/>
          <w:sz w:val="19"/>
        </w:rPr>
        <w:t>Implemented system security and data assurance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software.</w:t>
      </w:r>
    </w:p>
    <w:p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before="21" w:line="264" w:lineRule="auto"/>
        <w:ind w:right="503" w:firstLine="0"/>
        <w:rPr>
          <w:sz w:val="19"/>
        </w:rPr>
      </w:pPr>
      <w:r>
        <w:rPr>
          <w:w w:val="105"/>
          <w:sz w:val="19"/>
        </w:rPr>
        <w:t>Modifying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extending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source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like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CMS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Made</w:t>
      </w:r>
      <w:r>
        <w:rPr>
          <w:spacing w:val="-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Simple, </w:t>
      </w:r>
      <w:r>
        <w:rPr>
          <w:w w:val="105"/>
          <w:sz w:val="19"/>
        </w:rPr>
        <w:t xml:space="preserve">Joomla, </w:t>
      </w:r>
      <w:proofErr w:type="spellStart"/>
      <w:r>
        <w:rPr>
          <w:w w:val="105"/>
          <w:sz w:val="19"/>
        </w:rPr>
        <w:t>Magento</w:t>
      </w:r>
      <w:proofErr w:type="spellEnd"/>
      <w:r>
        <w:rPr>
          <w:w w:val="105"/>
          <w:sz w:val="19"/>
        </w:rPr>
        <w:t xml:space="preserve"> and</w:t>
      </w:r>
      <w:r>
        <w:rPr>
          <w:spacing w:val="-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SugarCRM</w:t>
      </w:r>
      <w:proofErr w:type="spellEnd"/>
    </w:p>
    <w:p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>Developing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creating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PHP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MySQL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specifications</w:t>
      </w: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spacing w:before="1"/>
        <w:rPr>
          <w:sz w:val="26"/>
        </w:rPr>
      </w:pPr>
    </w:p>
    <w:p w:rsidR="009B1580" w:rsidRDefault="00E6266C">
      <w:pPr>
        <w:pStyle w:val="Heading1"/>
        <w:spacing w:before="0"/>
        <w:ind w:left="4835"/>
      </w:pPr>
      <w:r>
        <w:rPr>
          <w:color w:val="002B48"/>
        </w:rPr>
        <w:t>EDUCATION</w:t>
      </w:r>
    </w:p>
    <w:p w:rsidR="009B1580" w:rsidRDefault="00E6266C">
      <w:pPr>
        <w:tabs>
          <w:tab w:val="left" w:pos="9813"/>
        </w:tabs>
        <w:spacing w:before="223"/>
        <w:ind w:left="4897"/>
        <w:rPr>
          <w:b/>
          <w:sz w:val="19"/>
        </w:rPr>
      </w:pPr>
      <w:r>
        <w:rPr>
          <w:b/>
        </w:rPr>
        <w:t>SOFTWARE</w:t>
      </w:r>
      <w:r>
        <w:rPr>
          <w:b/>
          <w:spacing w:val="16"/>
        </w:rPr>
        <w:t xml:space="preserve"> </w:t>
      </w:r>
      <w:r>
        <w:rPr>
          <w:b/>
        </w:rPr>
        <w:t>ENGIN</w:t>
      </w:r>
      <w:r>
        <w:rPr>
          <w:b/>
        </w:rPr>
        <w:t>EERING</w:t>
      </w:r>
      <w:r>
        <w:rPr>
          <w:b/>
        </w:rPr>
        <w:tab/>
      </w:r>
      <w:r>
        <w:rPr>
          <w:b/>
          <w:sz w:val="19"/>
        </w:rPr>
        <w:t>07/2007 -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05/2012</w:t>
      </w:r>
    </w:p>
    <w:p w:rsidR="009B1580" w:rsidRDefault="00E6266C">
      <w:pPr>
        <w:pStyle w:val="Heading2"/>
        <w:spacing w:before="92"/>
        <w:ind w:left="4835"/>
      </w:pPr>
      <w:r>
        <w:t>University Of Information Technology</w:t>
      </w:r>
    </w:p>
    <w:p w:rsidR="009B1580" w:rsidRDefault="00E6266C">
      <w:pPr>
        <w:pStyle w:val="BodyText"/>
        <w:spacing w:before="89"/>
        <w:ind w:left="4835"/>
      </w:pPr>
      <w:r>
        <w:rPr>
          <w:w w:val="105"/>
        </w:rPr>
        <w:t xml:space="preserve">Get good Grades in College </w:t>
      </w:r>
      <w:proofErr w:type="spellStart"/>
      <w:r>
        <w:rPr>
          <w:w w:val="105"/>
        </w:rPr>
        <w:t>wiht</w:t>
      </w:r>
      <w:proofErr w:type="spellEnd"/>
      <w:r>
        <w:rPr>
          <w:w w:val="105"/>
        </w:rPr>
        <w:t xml:space="preserve"> GPA 8.0</w:t>
      </w: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spacing w:before="2"/>
        <w:rPr>
          <w:sz w:val="32"/>
        </w:rPr>
      </w:pPr>
    </w:p>
    <w:p w:rsidR="009B1580" w:rsidRDefault="009B1580">
      <w:pPr>
        <w:pStyle w:val="Heading3"/>
        <w:ind w:right="112"/>
        <w:jc w:val="right"/>
      </w:pPr>
    </w:p>
    <w:sectPr w:rsidR="009B1580">
      <w:pgSz w:w="11900" w:h="16840"/>
      <w:pgMar w:top="0" w:right="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Awesome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5EA8"/>
    <w:multiLevelType w:val="hybridMultilevel"/>
    <w:tmpl w:val="4B5465EA"/>
    <w:lvl w:ilvl="0" w:tplc="597AEFB2">
      <w:numFmt w:val="bullet"/>
      <w:lvlText w:val="-"/>
      <w:lvlJc w:val="left"/>
      <w:pPr>
        <w:ind w:left="141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2A8A41C4">
      <w:numFmt w:val="bullet"/>
      <w:lvlText w:val="-"/>
      <w:lvlJc w:val="left"/>
      <w:pPr>
        <w:ind w:left="4835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2" w:tplc="789C84FC">
      <w:numFmt w:val="bullet"/>
      <w:lvlText w:val="•"/>
      <w:lvlJc w:val="left"/>
      <w:pPr>
        <w:ind w:left="5094" w:hanging="120"/>
      </w:pPr>
      <w:rPr>
        <w:rFonts w:hint="default"/>
        <w:lang w:val="en-US" w:eastAsia="en-US" w:bidi="ar-SA"/>
      </w:rPr>
    </w:lvl>
    <w:lvl w:ilvl="3" w:tplc="191EF266">
      <w:numFmt w:val="bullet"/>
      <w:lvlText w:val="•"/>
      <w:lvlJc w:val="left"/>
      <w:pPr>
        <w:ind w:left="5348" w:hanging="120"/>
      </w:pPr>
      <w:rPr>
        <w:rFonts w:hint="default"/>
        <w:lang w:val="en-US" w:eastAsia="en-US" w:bidi="ar-SA"/>
      </w:rPr>
    </w:lvl>
    <w:lvl w:ilvl="4" w:tplc="C0B0CACA">
      <w:numFmt w:val="bullet"/>
      <w:lvlText w:val="•"/>
      <w:lvlJc w:val="left"/>
      <w:pPr>
        <w:ind w:left="5603" w:hanging="120"/>
      </w:pPr>
      <w:rPr>
        <w:rFonts w:hint="default"/>
        <w:lang w:val="en-US" w:eastAsia="en-US" w:bidi="ar-SA"/>
      </w:rPr>
    </w:lvl>
    <w:lvl w:ilvl="5" w:tplc="5532ED2A">
      <w:numFmt w:val="bullet"/>
      <w:lvlText w:val="•"/>
      <w:lvlJc w:val="left"/>
      <w:pPr>
        <w:ind w:left="5857" w:hanging="120"/>
      </w:pPr>
      <w:rPr>
        <w:rFonts w:hint="default"/>
        <w:lang w:val="en-US" w:eastAsia="en-US" w:bidi="ar-SA"/>
      </w:rPr>
    </w:lvl>
    <w:lvl w:ilvl="6" w:tplc="00B8E69E">
      <w:numFmt w:val="bullet"/>
      <w:lvlText w:val="•"/>
      <w:lvlJc w:val="left"/>
      <w:pPr>
        <w:ind w:left="6112" w:hanging="120"/>
      </w:pPr>
      <w:rPr>
        <w:rFonts w:hint="default"/>
        <w:lang w:val="en-US" w:eastAsia="en-US" w:bidi="ar-SA"/>
      </w:rPr>
    </w:lvl>
    <w:lvl w:ilvl="7" w:tplc="FDDC6D56">
      <w:numFmt w:val="bullet"/>
      <w:lvlText w:val="•"/>
      <w:lvlJc w:val="left"/>
      <w:pPr>
        <w:ind w:left="6366" w:hanging="120"/>
      </w:pPr>
      <w:rPr>
        <w:rFonts w:hint="default"/>
        <w:lang w:val="en-US" w:eastAsia="en-US" w:bidi="ar-SA"/>
      </w:rPr>
    </w:lvl>
    <w:lvl w:ilvl="8" w:tplc="084EFF00">
      <w:numFmt w:val="bullet"/>
      <w:lvlText w:val="•"/>
      <w:lvlJc w:val="left"/>
      <w:pPr>
        <w:ind w:left="6621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B1580"/>
    <w:rsid w:val="00034212"/>
    <w:rsid w:val="00060C1C"/>
    <w:rsid w:val="000758A1"/>
    <w:rsid w:val="000A6408"/>
    <w:rsid w:val="001603A9"/>
    <w:rsid w:val="00201704"/>
    <w:rsid w:val="003C198F"/>
    <w:rsid w:val="003F3D07"/>
    <w:rsid w:val="005910B9"/>
    <w:rsid w:val="006013E9"/>
    <w:rsid w:val="006C3E50"/>
    <w:rsid w:val="007E5236"/>
    <w:rsid w:val="0081390A"/>
    <w:rsid w:val="0095515B"/>
    <w:rsid w:val="009B1580"/>
    <w:rsid w:val="00BB14D9"/>
    <w:rsid w:val="00C717CB"/>
    <w:rsid w:val="00CA3C72"/>
    <w:rsid w:val="00D46806"/>
    <w:rsid w:val="00E6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0B18335"/>
  <w15:docId w15:val="{99499E20-2EF7-4EF8-8972-A449AF26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14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91"/>
      <w:ind w:left="14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91" w:right="4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.nguy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inh.nguye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E05C-6539-400F-8F6B-E317C08E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Thiện Bảo Lê</cp:lastModifiedBy>
  <cp:revision>26</cp:revision>
  <dcterms:created xsi:type="dcterms:W3CDTF">2021-04-26T06:51:00Z</dcterms:created>
  <dcterms:modified xsi:type="dcterms:W3CDTF">2021-04-27T02:33:00Z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LastSaved">
    <vt:filetime>2021-04-26T00:00:00Z</vt:filetime>
  </property>
</Properties>
</file>