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51900" w14:textId="77777777" w:rsidR="00A674CB" w:rsidRPr="00A674CB" w:rsidRDefault="00A674CB" w:rsidP="00A674CB">
      <w:pPr>
        <w:rPr>
          <w:b/>
          <w:bCs/>
        </w:rPr>
      </w:pPr>
      <w:r w:rsidRPr="00A674CB">
        <w:rPr>
          <w:b/>
          <w:bCs/>
        </w:rPr>
        <w:t>Tổng Quan Hệ Thống Xử Lý Đơn Hàng Real-Time</w:t>
      </w:r>
    </w:p>
    <w:p w14:paraId="59DCEC71" w14:textId="77777777" w:rsidR="00A674CB" w:rsidRPr="00A674CB" w:rsidRDefault="00A674CB" w:rsidP="00A674CB">
      <w:pPr>
        <w:rPr>
          <w:b/>
          <w:bCs/>
        </w:rPr>
      </w:pPr>
      <w:r w:rsidRPr="00A674CB">
        <w:rPr>
          <w:rFonts w:ascii="Segoe UI Emoji" w:hAnsi="Segoe UI Emoji" w:cs="Segoe UI Emoji"/>
          <w:b/>
          <w:bCs/>
        </w:rPr>
        <w:t>📋</w:t>
      </w:r>
      <w:r w:rsidRPr="00A674CB">
        <w:rPr>
          <w:b/>
          <w:bCs/>
        </w:rPr>
        <w:t xml:space="preserve"> Bối Cảnh</w:t>
      </w:r>
    </w:p>
    <w:p w14:paraId="0B6783EB" w14:textId="77777777" w:rsidR="00A674CB" w:rsidRPr="00A674CB" w:rsidRDefault="00A674CB" w:rsidP="00A674CB">
      <w:r w:rsidRPr="00A674CB">
        <w:t>Tài liệu mô tả một hệ thống xử lý đơn hàng cho nền tảng thương mại điện tử, khi khách hàng đặt hàng cần thực hiện đồng thời: cập nhật kho, xử lý thanh toán, gửi xác nhận và sắp xếp vận chuyển.</w:t>
      </w:r>
    </w:p>
    <w:p w14:paraId="1D3C922F" w14:textId="77777777" w:rsidR="00A674CB" w:rsidRPr="00A674CB" w:rsidRDefault="00A674CB" w:rsidP="00A674CB">
      <w:r w:rsidRPr="00A674CB">
        <w:pict w14:anchorId="05CD9381">
          <v:rect id="_x0000_i1049" style="width:0;height:1.5pt" o:hralign="center" o:hrstd="t" o:hr="t" fillcolor="#a0a0a0" stroked="f"/>
        </w:pict>
      </w:r>
    </w:p>
    <w:p w14:paraId="37C0D750" w14:textId="7CD62363" w:rsidR="00A674CB" w:rsidRPr="00A674CB" w:rsidRDefault="00A674CB" w:rsidP="00A674CB">
      <w:pPr>
        <w:rPr>
          <w:b/>
          <w:bCs/>
        </w:rPr>
      </w:pPr>
      <w:r w:rsidRPr="00A674CB">
        <w:rPr>
          <w:rFonts w:ascii="Segoe UI Emoji" w:hAnsi="Segoe UI Emoji" w:cs="Segoe UI Emoji"/>
          <w:b/>
          <w:bCs/>
        </w:rPr>
        <w:t>🏗️</w:t>
      </w:r>
      <w:r w:rsidRPr="00A674CB">
        <w:rPr>
          <w:b/>
          <w:bCs/>
        </w:rPr>
        <w:t xml:space="preserve"> Kiến Trúc </w:t>
      </w:r>
    </w:p>
    <w:p w14:paraId="7C10E16A" w14:textId="77777777" w:rsidR="00A674CB" w:rsidRPr="00A674CB" w:rsidRDefault="00A674CB" w:rsidP="00A674CB">
      <w:pPr>
        <w:rPr>
          <w:b/>
          <w:bCs/>
        </w:rPr>
      </w:pPr>
      <w:r w:rsidRPr="00A674CB">
        <w:rPr>
          <w:b/>
          <w:bCs/>
        </w:rPr>
        <w:t>1. Event-Driven Architecture (EDA) - Kiến trúc chính</w:t>
      </w:r>
    </w:p>
    <w:p w14:paraId="2EA4990B" w14:textId="77777777" w:rsidR="00A674CB" w:rsidRPr="00A674CB" w:rsidRDefault="00A674CB" w:rsidP="00A674CB">
      <w:r w:rsidRPr="00A674CB">
        <w:rPr>
          <w:b/>
          <w:bCs/>
        </w:rPr>
        <w:t>Lý do phù hợp:</w:t>
      </w:r>
    </w:p>
    <w:p w14:paraId="7B900672" w14:textId="77777777" w:rsidR="00A674CB" w:rsidRPr="00A674CB" w:rsidRDefault="00A674CB" w:rsidP="00A674CB">
      <w:pPr>
        <w:numPr>
          <w:ilvl w:val="0"/>
          <w:numId w:val="1"/>
        </w:numPr>
      </w:pPr>
      <w:r w:rsidRPr="00A674CB">
        <w:t>Các tác vụ độc lập và có thể chạy song song</w:t>
      </w:r>
    </w:p>
    <w:p w14:paraId="5F54403E" w14:textId="77777777" w:rsidR="00A674CB" w:rsidRPr="00A674CB" w:rsidRDefault="00A674CB" w:rsidP="00A674CB">
      <w:pPr>
        <w:numPr>
          <w:ilvl w:val="0"/>
          <w:numId w:val="1"/>
        </w:numPr>
      </w:pPr>
      <w:r w:rsidRPr="00A674CB">
        <w:t>Cần xử lý real-time và phản hồi ngay lập tức</w:t>
      </w:r>
    </w:p>
    <w:p w14:paraId="3E317C0A" w14:textId="77777777" w:rsidR="00A674CB" w:rsidRPr="00A674CB" w:rsidRDefault="00A674CB" w:rsidP="00A674CB">
      <w:pPr>
        <w:numPr>
          <w:ilvl w:val="0"/>
          <w:numId w:val="1"/>
        </w:numPr>
      </w:pPr>
      <w:r w:rsidRPr="00A674CB">
        <w:t>Yêu cầu khả năng mở rộng cao</w:t>
      </w:r>
    </w:p>
    <w:p w14:paraId="0B706C98" w14:textId="77777777" w:rsidR="00A674CB" w:rsidRPr="00A674CB" w:rsidRDefault="00A674CB" w:rsidP="00A674CB">
      <w:pPr>
        <w:rPr>
          <w:b/>
          <w:bCs/>
        </w:rPr>
      </w:pPr>
      <w:r w:rsidRPr="00A674CB">
        <w:rPr>
          <w:b/>
          <w:bCs/>
        </w:rPr>
        <w:t>2. Microservices Architecture</w:t>
      </w:r>
    </w:p>
    <w:p w14:paraId="7302B857" w14:textId="77777777" w:rsidR="00A674CB" w:rsidRPr="00A674CB" w:rsidRDefault="00A674CB" w:rsidP="00A674CB">
      <w:r w:rsidRPr="00A674CB">
        <w:rPr>
          <w:b/>
          <w:bCs/>
        </w:rPr>
        <w:t>Kết hợp với EDA:</w:t>
      </w:r>
    </w:p>
    <w:p w14:paraId="4A66D97E" w14:textId="77777777" w:rsidR="00A674CB" w:rsidRPr="00A674CB" w:rsidRDefault="00A674CB" w:rsidP="00A674CB">
      <w:pPr>
        <w:numPr>
          <w:ilvl w:val="0"/>
          <w:numId w:val="2"/>
        </w:numPr>
      </w:pPr>
      <w:r w:rsidRPr="00A674CB">
        <w:t>Mỗi service (Order, Payment, Inventory, Shipping, Notification) là một microservice độc lập</w:t>
      </w:r>
    </w:p>
    <w:p w14:paraId="66B28239" w14:textId="77777777" w:rsidR="00A674CB" w:rsidRPr="00A674CB" w:rsidRDefault="00A674CB" w:rsidP="00A674CB">
      <w:pPr>
        <w:numPr>
          <w:ilvl w:val="0"/>
          <w:numId w:val="2"/>
        </w:numPr>
      </w:pPr>
      <w:r w:rsidRPr="00A674CB">
        <w:t>Giao tiếp qua Event Bus thay vì API trực tiếp</w:t>
      </w:r>
    </w:p>
    <w:p w14:paraId="693AC189" w14:textId="77777777" w:rsidR="00A674CB" w:rsidRPr="00A674CB" w:rsidRDefault="00A674CB" w:rsidP="00A674CB">
      <w:pPr>
        <w:numPr>
          <w:ilvl w:val="0"/>
          <w:numId w:val="2"/>
        </w:numPr>
      </w:pPr>
      <w:r w:rsidRPr="00A674CB">
        <w:t>Scale từng service riêng biệt theo nhu cầu</w:t>
      </w:r>
    </w:p>
    <w:p w14:paraId="0E1F9624" w14:textId="77777777" w:rsidR="00A674CB" w:rsidRPr="00A674CB" w:rsidRDefault="00A674CB" w:rsidP="00A674CB">
      <w:pPr>
        <w:rPr>
          <w:b/>
          <w:bCs/>
        </w:rPr>
      </w:pPr>
      <w:r w:rsidRPr="00A674CB">
        <w:rPr>
          <w:b/>
          <w:bCs/>
        </w:rPr>
        <w:t>3. CQRS (Command Query Responsibility Segregation)</w:t>
      </w:r>
    </w:p>
    <w:p w14:paraId="6CCF8FBC" w14:textId="77777777" w:rsidR="00A674CB" w:rsidRPr="00A674CB" w:rsidRDefault="00A674CB" w:rsidP="00A674CB">
      <w:r w:rsidRPr="00A674CB">
        <w:rPr>
          <w:b/>
          <w:bCs/>
        </w:rPr>
        <w:t>Áp dụng cho:</w:t>
      </w:r>
    </w:p>
    <w:p w14:paraId="71CA0306" w14:textId="77777777" w:rsidR="00A674CB" w:rsidRPr="00A674CB" w:rsidRDefault="00A674CB" w:rsidP="00A674CB">
      <w:pPr>
        <w:numPr>
          <w:ilvl w:val="0"/>
          <w:numId w:val="3"/>
        </w:numPr>
      </w:pPr>
      <w:r w:rsidRPr="00A674CB">
        <w:t>Tách biệt việc ghi (đặt hàng, cập nhật) và đọc (truy vấn trạng thái đơn hàng)</w:t>
      </w:r>
    </w:p>
    <w:p w14:paraId="6DE2F463" w14:textId="77777777" w:rsidR="00A674CB" w:rsidRPr="00A674CB" w:rsidRDefault="00A674CB" w:rsidP="00A674CB">
      <w:pPr>
        <w:numPr>
          <w:ilvl w:val="0"/>
          <w:numId w:val="3"/>
        </w:numPr>
      </w:pPr>
      <w:r w:rsidRPr="00A674CB">
        <w:t>Event Store lưu trữ tất cả events để audit và replay</w:t>
      </w:r>
    </w:p>
    <w:p w14:paraId="36C679DE" w14:textId="77777777" w:rsidR="00A674CB" w:rsidRPr="00A674CB" w:rsidRDefault="00A674CB" w:rsidP="00A674CB">
      <w:r w:rsidRPr="00A674CB">
        <w:pict w14:anchorId="3AA06CA4">
          <v:rect id="_x0000_i1050" style="width:0;height:1.5pt" o:hralign="center" o:hrstd="t" o:hr="t" fillcolor="#a0a0a0" stroked="f"/>
        </w:pict>
      </w:r>
    </w:p>
    <w:p w14:paraId="773E15E2" w14:textId="3E1887FF" w:rsidR="00A674CB" w:rsidRPr="00A674CB" w:rsidRDefault="00A674CB" w:rsidP="00A674CB">
      <w:pPr>
        <w:rPr>
          <w:b/>
          <w:bCs/>
        </w:rPr>
      </w:pPr>
      <w:r w:rsidRPr="00A674CB">
        <w:rPr>
          <w:rFonts w:ascii="Segoe UI Emoji" w:hAnsi="Segoe UI Emoji" w:cs="Segoe UI Emoji"/>
          <w:b/>
          <w:bCs/>
        </w:rPr>
        <w:t>🎯</w:t>
      </w:r>
      <w:r w:rsidRPr="00A674CB">
        <w:rPr>
          <w:b/>
          <w:bCs/>
        </w:rPr>
        <w:t xml:space="preserve"> Patterns </w:t>
      </w:r>
    </w:p>
    <w:p w14:paraId="23DA6FF2" w14:textId="77777777" w:rsidR="00A674CB" w:rsidRPr="00A674CB" w:rsidRDefault="00A674CB" w:rsidP="00A674CB">
      <w:pPr>
        <w:rPr>
          <w:b/>
          <w:bCs/>
        </w:rPr>
      </w:pPr>
      <w:r w:rsidRPr="00A674CB">
        <w:rPr>
          <w:b/>
          <w:bCs/>
        </w:rPr>
        <w:t>1. Saga Pattern (Orchestration hoặc Choreography)</w:t>
      </w:r>
    </w:p>
    <w:p w14:paraId="0E055FAC" w14:textId="77777777" w:rsidR="00A674CB" w:rsidRPr="00A674CB" w:rsidRDefault="00A674CB" w:rsidP="00A674CB">
      <w:r w:rsidRPr="00A674CB">
        <w:rPr>
          <w:b/>
          <w:bCs/>
        </w:rPr>
        <w:t>Choreography-based Saga</w:t>
      </w:r>
      <w:r w:rsidRPr="00A674CB">
        <w:t xml:space="preserve"> - phù hợp nhất với mô hình này:</w:t>
      </w:r>
    </w:p>
    <w:p w14:paraId="7F340B45" w14:textId="77777777" w:rsidR="00A674CB" w:rsidRPr="00A674CB" w:rsidRDefault="00A674CB" w:rsidP="00A674CB">
      <w:pPr>
        <w:numPr>
          <w:ilvl w:val="0"/>
          <w:numId w:val="4"/>
        </w:numPr>
      </w:pPr>
      <w:r w:rsidRPr="00A674CB">
        <w:t>Các service tự phối hợp thông qua events</w:t>
      </w:r>
    </w:p>
    <w:p w14:paraId="0AA14257" w14:textId="77777777" w:rsidR="00A674CB" w:rsidRPr="00A674CB" w:rsidRDefault="00A674CB" w:rsidP="00A674CB">
      <w:pPr>
        <w:numPr>
          <w:ilvl w:val="0"/>
          <w:numId w:val="4"/>
        </w:numPr>
      </w:pPr>
      <w:r w:rsidRPr="00A674CB">
        <w:t>Không có điểm trung tâm điều phối</w:t>
      </w:r>
    </w:p>
    <w:p w14:paraId="677AC936" w14:textId="77777777" w:rsidR="00A674CB" w:rsidRPr="00A674CB" w:rsidRDefault="00A674CB" w:rsidP="00A674CB">
      <w:pPr>
        <w:numPr>
          <w:ilvl w:val="0"/>
          <w:numId w:val="4"/>
        </w:numPr>
      </w:pPr>
      <w:r w:rsidRPr="00A674CB">
        <w:t>Payment Service và Inventory Service lắng nghe "Order Placed" độc lập</w:t>
      </w:r>
    </w:p>
    <w:p w14:paraId="6C861300" w14:textId="77777777" w:rsidR="00A674CB" w:rsidRPr="00A674CB" w:rsidRDefault="00A674CB" w:rsidP="00A674CB">
      <w:pPr>
        <w:numPr>
          <w:ilvl w:val="0"/>
          <w:numId w:val="4"/>
        </w:numPr>
      </w:pPr>
      <w:r w:rsidRPr="00A674CB">
        <w:t>Order Service đợi cả hai events hoàn thành mới confirm</w:t>
      </w:r>
    </w:p>
    <w:p w14:paraId="6E93E6E6" w14:textId="77777777" w:rsidR="00A674CB" w:rsidRPr="00A674CB" w:rsidRDefault="00A674CB" w:rsidP="00A674CB">
      <w:r w:rsidRPr="00A674CB">
        <w:rPr>
          <w:b/>
          <w:bCs/>
        </w:rPr>
        <w:t>Xử lý lỗi:</w:t>
      </w:r>
    </w:p>
    <w:p w14:paraId="3B0E0828" w14:textId="77777777" w:rsidR="00A674CB" w:rsidRPr="00A674CB" w:rsidRDefault="00A674CB" w:rsidP="00A674CB">
      <w:pPr>
        <w:numPr>
          <w:ilvl w:val="0"/>
          <w:numId w:val="5"/>
        </w:numPr>
      </w:pPr>
      <w:r w:rsidRPr="00A674CB">
        <w:t>Compensating transactions: Nếu Payment Failed → hoàn lại inventory</w:t>
      </w:r>
    </w:p>
    <w:p w14:paraId="245BB116" w14:textId="77777777" w:rsidR="00A674CB" w:rsidRPr="00A674CB" w:rsidRDefault="00A674CB" w:rsidP="00A674CB">
      <w:pPr>
        <w:numPr>
          <w:ilvl w:val="0"/>
          <w:numId w:val="5"/>
        </w:numPr>
      </w:pPr>
      <w:r w:rsidRPr="00A674CB">
        <w:t>Retry mechanisms cho các service tạm thời không khả dụng</w:t>
      </w:r>
    </w:p>
    <w:p w14:paraId="6CA56890" w14:textId="77777777" w:rsidR="00A674CB" w:rsidRPr="00A674CB" w:rsidRDefault="00A674CB" w:rsidP="00A674CB">
      <w:pPr>
        <w:rPr>
          <w:b/>
          <w:bCs/>
        </w:rPr>
      </w:pPr>
      <w:r w:rsidRPr="00A674CB">
        <w:rPr>
          <w:b/>
          <w:bCs/>
        </w:rPr>
        <w:t>2. Event Sourcing Pattern</w:t>
      </w:r>
    </w:p>
    <w:p w14:paraId="20A958C5" w14:textId="77777777" w:rsidR="00A674CB" w:rsidRPr="00A674CB" w:rsidRDefault="00A674CB" w:rsidP="00A674CB">
      <w:pPr>
        <w:numPr>
          <w:ilvl w:val="0"/>
          <w:numId w:val="6"/>
        </w:numPr>
      </w:pPr>
      <w:r w:rsidRPr="00A674CB">
        <w:t>Lưu trữ tất cả events trong Event Store</w:t>
      </w:r>
    </w:p>
    <w:p w14:paraId="1BBF4C2B" w14:textId="77777777" w:rsidR="00A674CB" w:rsidRPr="00A674CB" w:rsidRDefault="00A674CB" w:rsidP="00A674CB">
      <w:pPr>
        <w:numPr>
          <w:ilvl w:val="0"/>
          <w:numId w:val="6"/>
        </w:numPr>
      </w:pPr>
      <w:r w:rsidRPr="00A674CB">
        <w:t>Có thể tái tạo trạng thái hệ thống bất kỳ lúc nào</w:t>
      </w:r>
    </w:p>
    <w:p w14:paraId="14D9D5DB" w14:textId="77777777" w:rsidR="00A674CB" w:rsidRPr="00A674CB" w:rsidRDefault="00A674CB" w:rsidP="00A674CB">
      <w:pPr>
        <w:numPr>
          <w:ilvl w:val="0"/>
          <w:numId w:val="6"/>
        </w:numPr>
      </w:pPr>
      <w:r w:rsidRPr="00A674CB">
        <w:t>Hỗ trợ audit trail đầy đủ</w:t>
      </w:r>
    </w:p>
    <w:p w14:paraId="03EDE9EF" w14:textId="77777777" w:rsidR="00A674CB" w:rsidRPr="00A674CB" w:rsidRDefault="00A674CB" w:rsidP="00A674CB">
      <w:pPr>
        <w:rPr>
          <w:b/>
          <w:bCs/>
        </w:rPr>
      </w:pPr>
      <w:r w:rsidRPr="00A674CB">
        <w:rPr>
          <w:b/>
          <w:bCs/>
        </w:rPr>
        <w:t>3. Publish-Subscribe Pattern</w:t>
      </w:r>
    </w:p>
    <w:p w14:paraId="59343237" w14:textId="77777777" w:rsidR="00A674CB" w:rsidRPr="00A674CB" w:rsidRDefault="00A674CB" w:rsidP="00A674CB">
      <w:pPr>
        <w:numPr>
          <w:ilvl w:val="0"/>
          <w:numId w:val="7"/>
        </w:numPr>
      </w:pPr>
      <w:r w:rsidRPr="00A674CB">
        <w:t>Event Bus (Kafka/RabbitMQ) làm message broker</w:t>
      </w:r>
    </w:p>
    <w:p w14:paraId="42775141" w14:textId="77777777" w:rsidR="00A674CB" w:rsidRPr="00A674CB" w:rsidRDefault="00A674CB" w:rsidP="00A674CB">
      <w:pPr>
        <w:numPr>
          <w:ilvl w:val="0"/>
          <w:numId w:val="7"/>
        </w:numPr>
      </w:pPr>
      <w:r w:rsidRPr="00A674CB">
        <w:lastRenderedPageBreak/>
        <w:t>Một event có thể có nhiều consumers</w:t>
      </w:r>
    </w:p>
    <w:p w14:paraId="76750C51" w14:textId="77777777" w:rsidR="00A674CB" w:rsidRPr="00A674CB" w:rsidRDefault="00A674CB" w:rsidP="00A674CB">
      <w:pPr>
        <w:numPr>
          <w:ilvl w:val="0"/>
          <w:numId w:val="7"/>
        </w:numPr>
      </w:pPr>
      <w:r w:rsidRPr="00A674CB">
        <w:t>Ví dụ: "Order Placed" được lắng nghe bởi cả Inventory, Payment và Notification Service</w:t>
      </w:r>
    </w:p>
    <w:p w14:paraId="03667A3D" w14:textId="77777777" w:rsidR="00A674CB" w:rsidRPr="00A674CB" w:rsidRDefault="00A674CB" w:rsidP="00A674CB">
      <w:pPr>
        <w:rPr>
          <w:b/>
          <w:bCs/>
        </w:rPr>
      </w:pPr>
      <w:r w:rsidRPr="00A674CB">
        <w:rPr>
          <w:b/>
          <w:bCs/>
        </w:rPr>
        <w:t>4. Idempotency Pattern</w:t>
      </w:r>
    </w:p>
    <w:p w14:paraId="0D6C1E8D" w14:textId="77777777" w:rsidR="00A674CB" w:rsidRPr="00A674CB" w:rsidRDefault="00A674CB" w:rsidP="00A674CB">
      <w:pPr>
        <w:numPr>
          <w:ilvl w:val="0"/>
          <w:numId w:val="8"/>
        </w:numPr>
      </w:pPr>
      <w:r w:rsidRPr="00A674CB">
        <w:t>Đảm bảo xử lý event nhiều lần không gây side effects</w:t>
      </w:r>
    </w:p>
    <w:p w14:paraId="07DCB708" w14:textId="77777777" w:rsidR="00A674CB" w:rsidRPr="00A674CB" w:rsidRDefault="00A674CB" w:rsidP="00A674CB">
      <w:pPr>
        <w:numPr>
          <w:ilvl w:val="0"/>
          <w:numId w:val="8"/>
        </w:numPr>
      </w:pPr>
      <w:r w:rsidRPr="00A674CB">
        <w:t>Quan trọng với Payment Service để tránh charge nhiều lần</w:t>
      </w:r>
    </w:p>
    <w:p w14:paraId="39665D09" w14:textId="77777777" w:rsidR="00A674CB" w:rsidRPr="00A674CB" w:rsidRDefault="00A674CB" w:rsidP="00A674CB">
      <w:pPr>
        <w:rPr>
          <w:b/>
          <w:bCs/>
        </w:rPr>
      </w:pPr>
      <w:r w:rsidRPr="00A674CB">
        <w:rPr>
          <w:b/>
          <w:bCs/>
        </w:rPr>
        <w:t>5. Dead Letter Queue Pattern</w:t>
      </w:r>
    </w:p>
    <w:p w14:paraId="270C05C7" w14:textId="77777777" w:rsidR="00A674CB" w:rsidRPr="00A674CB" w:rsidRDefault="00A674CB" w:rsidP="00A674CB">
      <w:pPr>
        <w:numPr>
          <w:ilvl w:val="0"/>
          <w:numId w:val="9"/>
        </w:numPr>
      </w:pPr>
      <w:r w:rsidRPr="00A674CB">
        <w:t>Xử lý các events thất bại sau nhiều lần retry</w:t>
      </w:r>
    </w:p>
    <w:p w14:paraId="13465F2A" w14:textId="77777777" w:rsidR="00A674CB" w:rsidRPr="00A674CB" w:rsidRDefault="00A674CB" w:rsidP="00A674CB">
      <w:pPr>
        <w:numPr>
          <w:ilvl w:val="0"/>
          <w:numId w:val="9"/>
        </w:numPr>
      </w:pPr>
      <w:r w:rsidRPr="00A674CB">
        <w:t>Cho phép debug và xử lý thủ công</w:t>
      </w:r>
    </w:p>
    <w:p w14:paraId="0DBD86C2" w14:textId="77777777" w:rsidR="00A674CB" w:rsidRPr="00A674CB" w:rsidRDefault="00A674CB" w:rsidP="00A674CB">
      <w:r w:rsidRPr="00A674CB">
        <w:pict w14:anchorId="3774B2EF">
          <v:rect id="_x0000_i1051" style="width:0;height:1.5pt" o:hralign="center" o:hrstd="t" o:hr="t" fillcolor="#a0a0a0" stroked="f"/>
        </w:pict>
      </w:r>
    </w:p>
    <w:p w14:paraId="3AE7724E" w14:textId="77777777" w:rsidR="00A674CB" w:rsidRPr="00A674CB" w:rsidRDefault="00A674CB" w:rsidP="00A674CB">
      <w:pPr>
        <w:rPr>
          <w:b/>
          <w:bCs/>
        </w:rPr>
      </w:pPr>
      <w:r w:rsidRPr="00A674CB">
        <w:rPr>
          <w:rFonts w:ascii="Segoe UI Emoji" w:hAnsi="Segoe UI Emoji" w:cs="Segoe UI Emoji"/>
          <w:b/>
          <w:bCs/>
        </w:rPr>
        <w:t>📊</w:t>
      </w:r>
      <w:r w:rsidRPr="00A674CB">
        <w:rPr>
          <w:b/>
          <w:bCs/>
        </w:rPr>
        <w:t xml:space="preserve"> Architecture Characteristics Phù Hợp</w:t>
      </w:r>
    </w:p>
    <w:p w14:paraId="5C18EC28" w14:textId="77777777" w:rsidR="00A674CB" w:rsidRPr="00A674CB" w:rsidRDefault="00A674CB" w:rsidP="00A674CB">
      <w:pPr>
        <w:rPr>
          <w:b/>
          <w:bCs/>
        </w:rPr>
      </w:pPr>
      <w:r w:rsidRPr="00A674CB">
        <w:rPr>
          <w:b/>
          <w:bCs/>
        </w:rPr>
        <w:t xml:space="preserve">1. Scalability (Khả năng mở rộng) </w:t>
      </w:r>
      <w:r w:rsidRPr="00A674CB">
        <w:rPr>
          <w:rFonts w:ascii="Segoe UI Emoji" w:hAnsi="Segoe UI Emoji" w:cs="Segoe UI Emoji"/>
          <w:b/>
          <w:bCs/>
        </w:rPr>
        <w:t>⭐⭐⭐⭐⭐</w:t>
      </w:r>
    </w:p>
    <w:p w14:paraId="4328A1DC" w14:textId="77777777" w:rsidR="00A674CB" w:rsidRPr="00A674CB" w:rsidRDefault="00A674CB" w:rsidP="00A674CB">
      <w:pPr>
        <w:numPr>
          <w:ilvl w:val="0"/>
          <w:numId w:val="10"/>
        </w:numPr>
      </w:pPr>
      <w:r w:rsidRPr="00A674CB">
        <w:t>Scale từng service độc lập</w:t>
      </w:r>
    </w:p>
    <w:p w14:paraId="08D63AE9" w14:textId="77777777" w:rsidR="00A674CB" w:rsidRPr="00A674CB" w:rsidRDefault="00A674CB" w:rsidP="00A674CB">
      <w:pPr>
        <w:numPr>
          <w:ilvl w:val="0"/>
          <w:numId w:val="10"/>
        </w:numPr>
      </w:pPr>
      <w:r w:rsidRPr="00A674CB">
        <w:t>Horizontal scaling dễ dàng</w:t>
      </w:r>
    </w:p>
    <w:p w14:paraId="1D9EA2C9" w14:textId="77777777" w:rsidR="00A674CB" w:rsidRPr="00A674CB" w:rsidRDefault="00A674CB" w:rsidP="00A674CB">
      <w:pPr>
        <w:numPr>
          <w:ilvl w:val="0"/>
          <w:numId w:val="10"/>
        </w:numPr>
      </w:pPr>
      <w:r w:rsidRPr="00A674CB">
        <w:t>Xử lý tải cao trong mùa sale/khuyến mãi</w:t>
      </w:r>
    </w:p>
    <w:p w14:paraId="69D7BDF4" w14:textId="77777777" w:rsidR="00A674CB" w:rsidRPr="00A674CB" w:rsidRDefault="00A674CB" w:rsidP="00A674CB">
      <w:pPr>
        <w:rPr>
          <w:b/>
          <w:bCs/>
        </w:rPr>
      </w:pPr>
      <w:r w:rsidRPr="00A674CB">
        <w:rPr>
          <w:b/>
          <w:bCs/>
        </w:rPr>
        <w:t xml:space="preserve">2. Performance (Hiệu năng) </w:t>
      </w:r>
      <w:r w:rsidRPr="00A674CB">
        <w:rPr>
          <w:rFonts w:ascii="Segoe UI Emoji" w:hAnsi="Segoe UI Emoji" w:cs="Segoe UI Emoji"/>
          <w:b/>
          <w:bCs/>
        </w:rPr>
        <w:t>⭐⭐⭐⭐⭐</w:t>
      </w:r>
    </w:p>
    <w:p w14:paraId="149F17AE" w14:textId="77777777" w:rsidR="00A674CB" w:rsidRPr="00A674CB" w:rsidRDefault="00A674CB" w:rsidP="00A674CB">
      <w:pPr>
        <w:numPr>
          <w:ilvl w:val="0"/>
          <w:numId w:val="11"/>
        </w:numPr>
      </w:pPr>
      <w:r w:rsidRPr="00A674CB">
        <w:t>Xử lý bất đồng bộ, không blocking</w:t>
      </w:r>
    </w:p>
    <w:p w14:paraId="365C201D" w14:textId="77777777" w:rsidR="00A674CB" w:rsidRPr="00A674CB" w:rsidRDefault="00A674CB" w:rsidP="00A674CB">
      <w:pPr>
        <w:numPr>
          <w:ilvl w:val="0"/>
          <w:numId w:val="11"/>
        </w:numPr>
      </w:pPr>
      <w:r w:rsidRPr="00A674CB">
        <w:t>Real-time response với event-driven</w:t>
      </w:r>
    </w:p>
    <w:p w14:paraId="0748D154" w14:textId="77777777" w:rsidR="00A674CB" w:rsidRPr="00A674CB" w:rsidRDefault="00A674CB" w:rsidP="00A674CB">
      <w:pPr>
        <w:numPr>
          <w:ilvl w:val="0"/>
          <w:numId w:val="11"/>
        </w:numPr>
      </w:pPr>
      <w:r w:rsidRPr="00A674CB">
        <w:t>Các tác vụ chạy song song</w:t>
      </w:r>
    </w:p>
    <w:p w14:paraId="0F93405C" w14:textId="77777777" w:rsidR="00A674CB" w:rsidRPr="00A674CB" w:rsidRDefault="00A674CB" w:rsidP="00A674CB">
      <w:pPr>
        <w:rPr>
          <w:b/>
          <w:bCs/>
        </w:rPr>
      </w:pPr>
      <w:r w:rsidRPr="00A674CB">
        <w:rPr>
          <w:b/>
          <w:bCs/>
        </w:rPr>
        <w:t xml:space="preserve">3. Availability (Độ khả dụng) </w:t>
      </w:r>
      <w:r w:rsidRPr="00A674CB">
        <w:rPr>
          <w:rFonts w:ascii="Segoe UI Emoji" w:hAnsi="Segoe UI Emoji" w:cs="Segoe UI Emoji"/>
          <w:b/>
          <w:bCs/>
        </w:rPr>
        <w:t>⭐⭐⭐⭐</w:t>
      </w:r>
    </w:p>
    <w:p w14:paraId="1F18CFC8" w14:textId="77777777" w:rsidR="00A674CB" w:rsidRPr="00A674CB" w:rsidRDefault="00A674CB" w:rsidP="00A674CB">
      <w:pPr>
        <w:numPr>
          <w:ilvl w:val="0"/>
          <w:numId w:val="12"/>
        </w:numPr>
      </w:pPr>
      <w:r w:rsidRPr="00A674CB">
        <w:t>Service failure không ảnh hưởng toàn hệ thống</w:t>
      </w:r>
    </w:p>
    <w:p w14:paraId="15E7F4A4" w14:textId="77777777" w:rsidR="00A674CB" w:rsidRPr="00A674CB" w:rsidRDefault="00A674CB" w:rsidP="00A674CB">
      <w:pPr>
        <w:numPr>
          <w:ilvl w:val="0"/>
          <w:numId w:val="12"/>
        </w:numPr>
      </w:pPr>
      <w:r w:rsidRPr="00A674CB">
        <w:t>Message broker đảm bảo eventual delivery</w:t>
      </w:r>
    </w:p>
    <w:p w14:paraId="7EA0E7E7" w14:textId="77777777" w:rsidR="00A674CB" w:rsidRPr="00A674CB" w:rsidRDefault="00A674CB" w:rsidP="00A674CB">
      <w:pPr>
        <w:numPr>
          <w:ilvl w:val="0"/>
          <w:numId w:val="12"/>
        </w:numPr>
      </w:pPr>
      <w:r w:rsidRPr="00A674CB">
        <w:t>Có thể retry và recover</w:t>
      </w:r>
    </w:p>
    <w:p w14:paraId="7DED8F30" w14:textId="77777777" w:rsidR="00A674CB" w:rsidRPr="00A674CB" w:rsidRDefault="00A674CB" w:rsidP="00A674CB">
      <w:pPr>
        <w:rPr>
          <w:b/>
          <w:bCs/>
        </w:rPr>
      </w:pPr>
      <w:r w:rsidRPr="00A674CB">
        <w:rPr>
          <w:b/>
          <w:bCs/>
        </w:rPr>
        <w:t xml:space="preserve">4. Fault Tolerance (Chịu lỗi) </w:t>
      </w:r>
      <w:r w:rsidRPr="00A674CB">
        <w:rPr>
          <w:rFonts w:ascii="Segoe UI Emoji" w:hAnsi="Segoe UI Emoji" w:cs="Segoe UI Emoji"/>
          <w:b/>
          <w:bCs/>
        </w:rPr>
        <w:t>⭐⭐⭐⭐</w:t>
      </w:r>
    </w:p>
    <w:p w14:paraId="1D9B1176" w14:textId="77777777" w:rsidR="00A674CB" w:rsidRPr="00A674CB" w:rsidRDefault="00A674CB" w:rsidP="00A674CB">
      <w:pPr>
        <w:numPr>
          <w:ilvl w:val="0"/>
          <w:numId w:val="13"/>
        </w:numPr>
      </w:pPr>
      <w:r w:rsidRPr="00A674CB">
        <w:t>Loose coupling giữa các services</w:t>
      </w:r>
    </w:p>
    <w:p w14:paraId="60F99A6E" w14:textId="77777777" w:rsidR="00A674CB" w:rsidRPr="00A674CB" w:rsidRDefault="00A674CB" w:rsidP="00A674CB">
      <w:pPr>
        <w:numPr>
          <w:ilvl w:val="0"/>
          <w:numId w:val="13"/>
        </w:numPr>
      </w:pPr>
      <w:r w:rsidRPr="00A674CB">
        <w:t>Circuit breaker cho external dependencies</w:t>
      </w:r>
    </w:p>
    <w:p w14:paraId="62A66180" w14:textId="77777777" w:rsidR="00A674CB" w:rsidRPr="00A674CB" w:rsidRDefault="00A674CB" w:rsidP="00A674CB">
      <w:pPr>
        <w:numPr>
          <w:ilvl w:val="0"/>
          <w:numId w:val="13"/>
        </w:numPr>
      </w:pPr>
      <w:r w:rsidRPr="00A674CB">
        <w:t>Compensating transactions</w:t>
      </w:r>
    </w:p>
    <w:p w14:paraId="23F748CA" w14:textId="77777777" w:rsidR="00A674CB" w:rsidRPr="00A674CB" w:rsidRDefault="00A674CB" w:rsidP="00A674CB">
      <w:pPr>
        <w:rPr>
          <w:b/>
          <w:bCs/>
        </w:rPr>
      </w:pPr>
      <w:r w:rsidRPr="00A674CB">
        <w:rPr>
          <w:b/>
          <w:bCs/>
        </w:rPr>
        <w:t xml:space="preserve">5. Elasticity (Đàn hồi) </w:t>
      </w:r>
      <w:r w:rsidRPr="00A674CB">
        <w:rPr>
          <w:rFonts w:ascii="Segoe UI Emoji" w:hAnsi="Segoe UI Emoji" w:cs="Segoe UI Emoji"/>
          <w:b/>
          <w:bCs/>
        </w:rPr>
        <w:t>⭐⭐⭐⭐⭐</w:t>
      </w:r>
    </w:p>
    <w:p w14:paraId="60B02654" w14:textId="77777777" w:rsidR="00A674CB" w:rsidRPr="00A674CB" w:rsidRDefault="00A674CB" w:rsidP="00A674CB">
      <w:pPr>
        <w:numPr>
          <w:ilvl w:val="0"/>
          <w:numId w:val="14"/>
        </w:numPr>
      </w:pPr>
      <w:r w:rsidRPr="00A674CB">
        <w:t>Auto-scaling dựa trên event queue depth</w:t>
      </w:r>
    </w:p>
    <w:p w14:paraId="60BB4027" w14:textId="77777777" w:rsidR="00A674CB" w:rsidRPr="00A674CB" w:rsidRDefault="00A674CB" w:rsidP="00A674CB">
      <w:pPr>
        <w:numPr>
          <w:ilvl w:val="0"/>
          <w:numId w:val="14"/>
        </w:numPr>
      </w:pPr>
      <w:r w:rsidRPr="00A674CB">
        <w:t>Tự động scale up/down theo traffic</w:t>
      </w:r>
    </w:p>
    <w:p w14:paraId="0A98F7A1" w14:textId="77777777" w:rsidR="00A674CB" w:rsidRPr="00A674CB" w:rsidRDefault="00A674CB" w:rsidP="00A674CB">
      <w:pPr>
        <w:rPr>
          <w:b/>
          <w:bCs/>
        </w:rPr>
      </w:pPr>
      <w:r w:rsidRPr="00A674CB">
        <w:rPr>
          <w:b/>
          <w:bCs/>
        </w:rPr>
        <w:t xml:space="preserve">6. Evolvability (Khả năng phát triển) </w:t>
      </w:r>
      <w:r w:rsidRPr="00A674CB">
        <w:rPr>
          <w:rFonts w:ascii="Segoe UI Emoji" w:hAnsi="Segoe UI Emoji" w:cs="Segoe UI Emoji"/>
          <w:b/>
          <w:bCs/>
        </w:rPr>
        <w:t>⭐⭐⭐⭐⭐</w:t>
      </w:r>
    </w:p>
    <w:p w14:paraId="29609EB3" w14:textId="77777777" w:rsidR="00A674CB" w:rsidRPr="00A674CB" w:rsidRDefault="00A674CB" w:rsidP="00A674CB">
      <w:pPr>
        <w:numPr>
          <w:ilvl w:val="0"/>
          <w:numId w:val="15"/>
        </w:numPr>
      </w:pPr>
      <w:r w:rsidRPr="00A674CB">
        <w:t>Thêm service mới không ảnh hưởng hệ thống hiện tại</w:t>
      </w:r>
    </w:p>
    <w:p w14:paraId="7AB5103E" w14:textId="77777777" w:rsidR="00A674CB" w:rsidRPr="00A674CB" w:rsidRDefault="00A674CB" w:rsidP="00A674CB">
      <w:pPr>
        <w:numPr>
          <w:ilvl w:val="0"/>
          <w:numId w:val="15"/>
        </w:numPr>
      </w:pPr>
      <w:r w:rsidRPr="00A674CB">
        <w:t>Chỉ cần subscribe events cần thiết</w:t>
      </w:r>
    </w:p>
    <w:p w14:paraId="0F3D04DA" w14:textId="77777777" w:rsidR="00A674CB" w:rsidRPr="00A674CB" w:rsidRDefault="00A674CB" w:rsidP="00A674CB">
      <w:pPr>
        <w:numPr>
          <w:ilvl w:val="0"/>
          <w:numId w:val="15"/>
        </w:numPr>
      </w:pPr>
      <w:r w:rsidRPr="00A674CB">
        <w:t>Ví dụ: thêm Discount Service dễ dàng</w:t>
      </w:r>
    </w:p>
    <w:p w14:paraId="32EFC915" w14:textId="77777777" w:rsidR="00A674CB" w:rsidRPr="00A674CB" w:rsidRDefault="00A674CB" w:rsidP="00A674CB">
      <w:pPr>
        <w:rPr>
          <w:b/>
          <w:bCs/>
        </w:rPr>
      </w:pPr>
      <w:r w:rsidRPr="00A674CB">
        <w:rPr>
          <w:b/>
          <w:bCs/>
        </w:rPr>
        <w:t xml:space="preserve">7. Testability (Khả năng test) </w:t>
      </w:r>
      <w:r w:rsidRPr="00A674CB">
        <w:rPr>
          <w:rFonts w:ascii="Segoe UI Emoji" w:hAnsi="Segoe UI Emoji" w:cs="Segoe UI Emoji"/>
          <w:b/>
          <w:bCs/>
        </w:rPr>
        <w:t>⭐⭐⭐⭐</w:t>
      </w:r>
    </w:p>
    <w:p w14:paraId="3401F2B6" w14:textId="77777777" w:rsidR="00A674CB" w:rsidRPr="00A674CB" w:rsidRDefault="00A674CB" w:rsidP="00A674CB">
      <w:pPr>
        <w:numPr>
          <w:ilvl w:val="0"/>
          <w:numId w:val="16"/>
        </w:numPr>
      </w:pPr>
      <w:r w:rsidRPr="00A674CB">
        <w:t>Test từng service độc lập</w:t>
      </w:r>
    </w:p>
    <w:p w14:paraId="49C8FFEA" w14:textId="77777777" w:rsidR="00A674CB" w:rsidRPr="00A674CB" w:rsidRDefault="00A674CB" w:rsidP="00A674CB">
      <w:pPr>
        <w:numPr>
          <w:ilvl w:val="0"/>
          <w:numId w:val="16"/>
        </w:numPr>
      </w:pPr>
      <w:r w:rsidRPr="00A674CB">
        <w:t>Mock events để test</w:t>
      </w:r>
    </w:p>
    <w:p w14:paraId="3F0E9F01" w14:textId="77777777" w:rsidR="00A674CB" w:rsidRPr="00A674CB" w:rsidRDefault="00A674CB" w:rsidP="00A674CB">
      <w:pPr>
        <w:numPr>
          <w:ilvl w:val="0"/>
          <w:numId w:val="16"/>
        </w:numPr>
      </w:pPr>
      <w:r w:rsidRPr="00A674CB">
        <w:lastRenderedPageBreak/>
        <w:t>Replay events từ Event Store</w:t>
      </w:r>
    </w:p>
    <w:p w14:paraId="2EF6D1E4" w14:textId="77777777" w:rsidR="00A674CB" w:rsidRPr="00A674CB" w:rsidRDefault="00A674CB" w:rsidP="00A674CB">
      <w:pPr>
        <w:rPr>
          <w:b/>
          <w:bCs/>
        </w:rPr>
      </w:pPr>
      <w:r w:rsidRPr="00A674CB">
        <w:rPr>
          <w:b/>
          <w:bCs/>
        </w:rPr>
        <w:t xml:space="preserve">8. Observability (Khả năng quan sát) </w:t>
      </w:r>
      <w:r w:rsidRPr="00A674CB">
        <w:rPr>
          <w:rFonts w:ascii="Segoe UI Emoji" w:hAnsi="Segoe UI Emoji" w:cs="Segoe UI Emoji"/>
          <w:b/>
          <w:bCs/>
        </w:rPr>
        <w:t>⭐⭐⭐</w:t>
      </w:r>
    </w:p>
    <w:p w14:paraId="4DDEDA37" w14:textId="77777777" w:rsidR="00A674CB" w:rsidRPr="00A674CB" w:rsidRDefault="00A674CB" w:rsidP="00A674CB">
      <w:pPr>
        <w:numPr>
          <w:ilvl w:val="0"/>
          <w:numId w:val="17"/>
        </w:numPr>
      </w:pPr>
      <w:r w:rsidRPr="00A674CB">
        <w:t>Cần logging và monitoring tốt</w:t>
      </w:r>
    </w:p>
    <w:p w14:paraId="79664745" w14:textId="77777777" w:rsidR="00A674CB" w:rsidRPr="00A674CB" w:rsidRDefault="00A674CB" w:rsidP="00A674CB">
      <w:pPr>
        <w:numPr>
          <w:ilvl w:val="0"/>
          <w:numId w:val="17"/>
        </w:numPr>
      </w:pPr>
      <w:r w:rsidRPr="00A674CB">
        <w:t>Distributed tracing phức tạp hơn monolith</w:t>
      </w:r>
    </w:p>
    <w:p w14:paraId="63C9135B" w14:textId="77777777" w:rsidR="00A674CB" w:rsidRPr="00A674CB" w:rsidRDefault="00A674CB" w:rsidP="00A674CB">
      <w:pPr>
        <w:numPr>
          <w:ilvl w:val="0"/>
          <w:numId w:val="17"/>
        </w:numPr>
      </w:pPr>
      <w:r w:rsidRPr="00A674CB">
        <w:t>Event Store giúp audit trail</w:t>
      </w:r>
    </w:p>
    <w:p w14:paraId="33F87C7A" w14:textId="77777777" w:rsidR="00A674CB" w:rsidRPr="00A674CB" w:rsidRDefault="00A674CB" w:rsidP="00A674CB">
      <w:r w:rsidRPr="00A674CB">
        <w:pict w14:anchorId="13014F1F">
          <v:rect id="_x0000_i1052" style="width:0;height:1.5pt" o:hralign="center" o:hrstd="t" o:hr="t" fillcolor="#a0a0a0" stroked="f"/>
        </w:pict>
      </w:r>
    </w:p>
    <w:p w14:paraId="5ECC15CE" w14:textId="77777777" w:rsidR="00A674CB" w:rsidRPr="00A674CB" w:rsidRDefault="00A674CB" w:rsidP="00A674CB">
      <w:pPr>
        <w:rPr>
          <w:b/>
          <w:bCs/>
        </w:rPr>
      </w:pPr>
      <w:r w:rsidRPr="00A674CB">
        <w:rPr>
          <w:rFonts w:ascii="Segoe UI Emoji" w:hAnsi="Segoe UI Emoji" w:cs="Segoe UI Emoji"/>
          <w:b/>
          <w:bCs/>
        </w:rPr>
        <w:t>⚠️</w:t>
      </w:r>
      <w:r w:rsidRPr="00A674CB">
        <w:rPr>
          <w:b/>
          <w:bCs/>
        </w:rPr>
        <w:t xml:space="preserve"> Trade-offs Cần Lưu Ý</w:t>
      </w:r>
    </w:p>
    <w:p w14:paraId="566D7699" w14:textId="77777777" w:rsidR="00A674CB" w:rsidRPr="00A674CB" w:rsidRDefault="00A674CB" w:rsidP="00A674CB">
      <w:r w:rsidRPr="00A674CB">
        <w:rPr>
          <w:b/>
          <w:bCs/>
        </w:rPr>
        <w:t>Độ phức tạp:</w:t>
      </w:r>
    </w:p>
    <w:p w14:paraId="406BA19A" w14:textId="77777777" w:rsidR="00A674CB" w:rsidRPr="00A674CB" w:rsidRDefault="00A674CB" w:rsidP="00A674CB">
      <w:pPr>
        <w:numPr>
          <w:ilvl w:val="0"/>
          <w:numId w:val="18"/>
        </w:numPr>
      </w:pPr>
      <w:r w:rsidRPr="00A674CB">
        <w:t>Eventual consistency thay vì strong consistency</w:t>
      </w:r>
    </w:p>
    <w:p w14:paraId="7C235880" w14:textId="77777777" w:rsidR="00A674CB" w:rsidRPr="00A674CB" w:rsidRDefault="00A674CB" w:rsidP="00A674CB">
      <w:pPr>
        <w:numPr>
          <w:ilvl w:val="0"/>
          <w:numId w:val="18"/>
        </w:numPr>
      </w:pPr>
      <w:r w:rsidRPr="00A674CB">
        <w:t>Debugging phân tán khó hơn</w:t>
      </w:r>
    </w:p>
    <w:p w14:paraId="7307123E" w14:textId="77777777" w:rsidR="00A674CB" w:rsidRPr="00A674CB" w:rsidRDefault="00A674CB" w:rsidP="00A674CB">
      <w:pPr>
        <w:numPr>
          <w:ilvl w:val="0"/>
          <w:numId w:val="18"/>
        </w:numPr>
      </w:pPr>
      <w:r w:rsidRPr="00A674CB">
        <w:t>Cần monitoring và observability mạnh</w:t>
      </w:r>
    </w:p>
    <w:p w14:paraId="7153DC84" w14:textId="77777777" w:rsidR="00A674CB" w:rsidRPr="00A674CB" w:rsidRDefault="00A674CB" w:rsidP="00A674CB">
      <w:r w:rsidRPr="00A674CB">
        <w:rPr>
          <w:b/>
          <w:bCs/>
        </w:rPr>
        <w:t>Consistency:</w:t>
      </w:r>
    </w:p>
    <w:p w14:paraId="393FA7DE" w14:textId="77777777" w:rsidR="00A674CB" w:rsidRPr="00A674CB" w:rsidRDefault="00A674CB" w:rsidP="00A674CB">
      <w:pPr>
        <w:numPr>
          <w:ilvl w:val="0"/>
          <w:numId w:val="19"/>
        </w:numPr>
      </w:pPr>
      <w:r w:rsidRPr="00A674CB">
        <w:t>Không đảm bảo ACID transactions cross-services</w:t>
      </w:r>
    </w:p>
    <w:p w14:paraId="5A17C97C" w14:textId="77777777" w:rsidR="00A674CB" w:rsidRPr="00A674CB" w:rsidRDefault="00A674CB" w:rsidP="00A674CB">
      <w:pPr>
        <w:numPr>
          <w:ilvl w:val="0"/>
          <w:numId w:val="19"/>
        </w:numPr>
      </w:pPr>
      <w:r w:rsidRPr="00A674CB">
        <w:t>Cần xử lý duplicate events, out-of-order events</w:t>
      </w:r>
    </w:p>
    <w:p w14:paraId="5D999215" w14:textId="77777777" w:rsidR="00A674CB" w:rsidRPr="00A674CB" w:rsidRDefault="00A674CB" w:rsidP="00A674CB">
      <w:r w:rsidRPr="00A674CB">
        <w:rPr>
          <w:b/>
          <w:bCs/>
        </w:rPr>
        <w:t>Latency:</w:t>
      </w:r>
    </w:p>
    <w:p w14:paraId="67860904" w14:textId="77777777" w:rsidR="00A674CB" w:rsidRPr="00A674CB" w:rsidRDefault="00A674CB" w:rsidP="00A674CB">
      <w:pPr>
        <w:numPr>
          <w:ilvl w:val="0"/>
          <w:numId w:val="20"/>
        </w:numPr>
      </w:pPr>
      <w:r w:rsidRPr="00A674CB">
        <w:t>Có độ trễ nhỏ do message broker</w:t>
      </w:r>
    </w:p>
    <w:p w14:paraId="1C14D30B" w14:textId="77777777" w:rsidR="00A674CB" w:rsidRPr="00A674CB" w:rsidRDefault="00A674CB" w:rsidP="00A674CB">
      <w:pPr>
        <w:numPr>
          <w:ilvl w:val="0"/>
          <w:numId w:val="20"/>
        </w:numPr>
      </w:pPr>
      <w:r w:rsidRPr="00A674CB">
        <w:t>Cần thiết kế timeout và retry hợp lý</w:t>
      </w:r>
    </w:p>
    <w:p w14:paraId="6882F1E7" w14:textId="77777777" w:rsidR="004C2174" w:rsidRDefault="004C2174"/>
    <w:sectPr w:rsidR="004C21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D575B"/>
    <w:multiLevelType w:val="multilevel"/>
    <w:tmpl w:val="029E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9784A"/>
    <w:multiLevelType w:val="multilevel"/>
    <w:tmpl w:val="F14C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65F54"/>
    <w:multiLevelType w:val="multilevel"/>
    <w:tmpl w:val="E794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104B7"/>
    <w:multiLevelType w:val="multilevel"/>
    <w:tmpl w:val="3AC8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812B4"/>
    <w:multiLevelType w:val="multilevel"/>
    <w:tmpl w:val="4DD2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42640"/>
    <w:multiLevelType w:val="multilevel"/>
    <w:tmpl w:val="2BA8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063A1"/>
    <w:multiLevelType w:val="multilevel"/>
    <w:tmpl w:val="D044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12E8A"/>
    <w:multiLevelType w:val="multilevel"/>
    <w:tmpl w:val="2282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06B89"/>
    <w:multiLevelType w:val="multilevel"/>
    <w:tmpl w:val="49EA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A7D8E"/>
    <w:multiLevelType w:val="multilevel"/>
    <w:tmpl w:val="F68E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11576"/>
    <w:multiLevelType w:val="multilevel"/>
    <w:tmpl w:val="17A0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E326A"/>
    <w:multiLevelType w:val="multilevel"/>
    <w:tmpl w:val="9ADA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F2040"/>
    <w:multiLevelType w:val="multilevel"/>
    <w:tmpl w:val="0208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E75A9"/>
    <w:multiLevelType w:val="multilevel"/>
    <w:tmpl w:val="541C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5826E2"/>
    <w:multiLevelType w:val="multilevel"/>
    <w:tmpl w:val="EC78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F90BE1"/>
    <w:multiLevelType w:val="multilevel"/>
    <w:tmpl w:val="B62E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981BE8"/>
    <w:multiLevelType w:val="multilevel"/>
    <w:tmpl w:val="A2B6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C46799"/>
    <w:multiLevelType w:val="multilevel"/>
    <w:tmpl w:val="64B0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E147CC"/>
    <w:multiLevelType w:val="multilevel"/>
    <w:tmpl w:val="604C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CF3F4B"/>
    <w:multiLevelType w:val="multilevel"/>
    <w:tmpl w:val="BAE0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207989">
    <w:abstractNumId w:val="0"/>
  </w:num>
  <w:num w:numId="2" w16cid:durableId="533035549">
    <w:abstractNumId w:val="8"/>
  </w:num>
  <w:num w:numId="3" w16cid:durableId="463936390">
    <w:abstractNumId w:val="19"/>
  </w:num>
  <w:num w:numId="4" w16cid:durableId="790169252">
    <w:abstractNumId w:val="2"/>
  </w:num>
  <w:num w:numId="5" w16cid:durableId="796920976">
    <w:abstractNumId w:val="18"/>
  </w:num>
  <w:num w:numId="6" w16cid:durableId="460076447">
    <w:abstractNumId w:val="10"/>
  </w:num>
  <w:num w:numId="7" w16cid:durableId="2049841715">
    <w:abstractNumId w:val="13"/>
  </w:num>
  <w:num w:numId="8" w16cid:durableId="1819348156">
    <w:abstractNumId w:val="11"/>
  </w:num>
  <w:num w:numId="9" w16cid:durableId="727804683">
    <w:abstractNumId w:val="5"/>
  </w:num>
  <w:num w:numId="10" w16cid:durableId="549461241">
    <w:abstractNumId w:val="16"/>
  </w:num>
  <w:num w:numId="11" w16cid:durableId="1751153854">
    <w:abstractNumId w:val="7"/>
  </w:num>
  <w:num w:numId="12" w16cid:durableId="998074391">
    <w:abstractNumId w:val="12"/>
  </w:num>
  <w:num w:numId="13" w16cid:durableId="43723050">
    <w:abstractNumId w:val="1"/>
  </w:num>
  <w:num w:numId="14" w16cid:durableId="1569994093">
    <w:abstractNumId w:val="17"/>
  </w:num>
  <w:num w:numId="15" w16cid:durableId="1259556020">
    <w:abstractNumId w:val="15"/>
  </w:num>
  <w:num w:numId="16" w16cid:durableId="814296450">
    <w:abstractNumId w:val="14"/>
  </w:num>
  <w:num w:numId="17" w16cid:durableId="157549418">
    <w:abstractNumId w:val="4"/>
  </w:num>
  <w:num w:numId="18" w16cid:durableId="1664165797">
    <w:abstractNumId w:val="6"/>
  </w:num>
  <w:num w:numId="19" w16cid:durableId="1363019707">
    <w:abstractNumId w:val="3"/>
  </w:num>
  <w:num w:numId="20" w16cid:durableId="6314059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22C"/>
    <w:rsid w:val="000B175D"/>
    <w:rsid w:val="0015135D"/>
    <w:rsid w:val="004C2174"/>
    <w:rsid w:val="0087122C"/>
    <w:rsid w:val="008E099E"/>
    <w:rsid w:val="00A23EC7"/>
    <w:rsid w:val="00A674CB"/>
    <w:rsid w:val="00C179A4"/>
    <w:rsid w:val="00CD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CC248"/>
  <w15:chartTrackingRefBased/>
  <w15:docId w15:val="{6009D652-BA03-4FBB-B8E0-8000758D7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before="40" w:line="276" w:lineRule="auto"/>
        <w:ind w:left="720" w:hanging="360"/>
        <w:jc w:val="both"/>
        <w15:collapsed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179A4"/>
    <w:pPr>
      <w:widowControl w:val="0"/>
      <w:autoSpaceDE w:val="0"/>
      <w:autoSpaceDN w:val="0"/>
      <w:spacing w:before="71" w:line="360" w:lineRule="auto"/>
      <w:ind w:right="2134" w:firstLine="0"/>
      <w:outlineLvl w:val="0"/>
      <w15:collapsed w:val="0"/>
    </w:pPr>
    <w:rPr>
      <w:b/>
      <w:bCs/>
      <w:color w:val="000000" w:themeColor="text1"/>
      <w:sz w:val="26"/>
      <w:szCs w:val="30"/>
      <w:lang w:val="v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22C"/>
    <w:pPr>
      <w:keepNext/>
      <w:keepLines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22C"/>
    <w:pPr>
      <w:keepNext/>
      <w:keepLines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22C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22C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1"/>
    <w:rsid w:val="00C179A4"/>
    <w:rPr>
      <w:b/>
      <w:bCs/>
      <w:color w:val="000000" w:themeColor="text1"/>
      <w:sz w:val="26"/>
      <w:szCs w:val="30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22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22C"/>
    <w:pPr>
      <w:numPr>
        <w:ilvl w:val="1"/>
      </w:numPr>
      <w:spacing w:after="160"/>
      <w:ind w:left="72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2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22C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871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2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501</Words>
  <Characters>2861</Characters>
  <Application>Microsoft Office Word</Application>
  <DocSecurity>0</DocSecurity>
  <Lines>23</Lines>
  <Paragraphs>6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Thiên Định</dc:creator>
  <cp:keywords/>
  <dc:description/>
  <cp:lastModifiedBy>Lê Thiên Định</cp:lastModifiedBy>
  <cp:revision>3</cp:revision>
  <dcterms:created xsi:type="dcterms:W3CDTF">2026-01-22T02:35:00Z</dcterms:created>
  <dcterms:modified xsi:type="dcterms:W3CDTF">2026-01-22T02:36:00Z</dcterms:modified>
</cp:coreProperties>
</file>