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lang w:val="en-US" w:eastAsia="zh-CN"/>
        </w:rPr>
      </w:pPr>
      <w:bookmarkStart w:id="0" w:name="_GoBack"/>
      <w:bookmarkEnd w:id="0"/>
      <w:r>
        <w:rPr>
          <w:rFonts w:hint="eastAsia"/>
          <w:sz w:val="24"/>
          <w:szCs w:val="24"/>
          <w:lang w:val="en-US" w:eastAsia="zh-CN"/>
        </w:rPr>
        <w:t>关于费尔巴哈哲学理论的思考：</w:t>
      </w:r>
    </w:p>
    <w:p>
      <w:pPr>
        <w:ind w:firstLine="420" w:firstLineChars="0"/>
        <w:rPr>
          <w:rFonts w:hint="eastAsia"/>
          <w:sz w:val="24"/>
          <w:szCs w:val="24"/>
          <w:lang w:val="en-US" w:eastAsia="zh-CN"/>
        </w:rPr>
      </w:pPr>
      <w:r>
        <w:rPr>
          <w:rFonts w:hint="eastAsia"/>
          <w:sz w:val="24"/>
          <w:szCs w:val="24"/>
          <w:lang w:val="en-US" w:eastAsia="zh-CN"/>
        </w:rPr>
        <w:t>费尔巴哈是19世纪德国的一位哲学家，他的人本学哲学为唯物主义的发展作出了很大的贡献。这个周末，我便查询了一些有关于费尔巴哈哲学思想的文章，揣摩他的理论观点，并做出了一些思考。</w:t>
      </w:r>
    </w:p>
    <w:p>
      <w:pPr>
        <w:keepNext w:val="0"/>
        <w:keepLines w:val="0"/>
        <w:widowControl/>
        <w:suppressLineNumbers w:val="0"/>
        <w:shd w:val="clear" w:fill="FFFFFF"/>
        <w:spacing w:after="180" w:afterAutospacing="0" w:line="288" w:lineRule="atLeast"/>
        <w:ind w:left="0" w:firstLine="420"/>
        <w:jc w:val="left"/>
        <w:rPr>
          <w:rFonts w:hint="eastAsia" w:ascii="Arial" w:hAnsi="Arial" w:eastAsia="宋体" w:cs="Arial"/>
          <w:b w:val="0"/>
          <w:i w:val="0"/>
          <w:caps w:val="0"/>
          <w:color w:val="333333"/>
          <w:spacing w:val="0"/>
          <w:kern w:val="0"/>
          <w:sz w:val="24"/>
          <w:szCs w:val="24"/>
          <w:shd w:val="clear" w:fill="FFFFFF"/>
          <w:lang w:val="en-US" w:eastAsia="zh-CN" w:bidi="ar"/>
        </w:rPr>
      </w:pPr>
      <w:r>
        <w:rPr>
          <w:rFonts w:hint="eastAsia"/>
          <w:sz w:val="24"/>
          <w:szCs w:val="24"/>
          <w:lang w:val="en-US" w:eastAsia="zh-CN"/>
        </w:rPr>
        <w:t>首先，费尔巴哈的思想理论较之以前无疑是进步的。在费尔巴哈之前的唯物主义，即机械唯物主义，</w:t>
      </w:r>
      <w:r>
        <w:rPr>
          <w:rFonts w:hint="eastAsia" w:ascii="Arial" w:hAnsi="Arial" w:eastAsia="宋体" w:cs="Arial"/>
          <w:b w:val="0"/>
          <w:i w:val="0"/>
          <w:caps w:val="0"/>
          <w:color w:val="333333"/>
          <w:spacing w:val="0"/>
          <w:sz w:val="24"/>
          <w:szCs w:val="24"/>
          <w:shd w:val="clear" w:fill="FFFFFF"/>
        </w:rPr>
        <w:t>它承认物质第一性，但认为事物都是孤立的静止的不变的，把它们当作彼此</w:t>
      </w:r>
      <w:r>
        <w:rPr>
          <w:rFonts w:hint="eastAsia" w:ascii="Arial" w:hAnsi="Arial" w:eastAsia="宋体" w:cs="Arial"/>
          <w:b w:val="0"/>
          <w:i w:val="0"/>
          <w:caps w:val="0"/>
          <w:color w:val="333333"/>
          <w:spacing w:val="0"/>
          <w:sz w:val="24"/>
          <w:szCs w:val="24"/>
          <w:shd w:val="clear" w:fill="FFFFFF"/>
          <w:lang w:val="en-US" w:eastAsia="zh-CN"/>
        </w:rPr>
        <w:t>独立</w:t>
      </w:r>
      <w:r>
        <w:rPr>
          <w:rFonts w:hint="eastAsia" w:ascii="Arial" w:hAnsi="Arial" w:eastAsia="宋体" w:cs="Arial"/>
          <w:b w:val="0"/>
          <w:i w:val="0"/>
          <w:caps w:val="0"/>
          <w:color w:val="333333"/>
          <w:spacing w:val="0"/>
          <w:sz w:val="24"/>
          <w:szCs w:val="24"/>
          <w:shd w:val="clear" w:fill="FFFFFF"/>
        </w:rPr>
        <w:t>存在的东西，所以说这是一种机械唯物主义的时空观。</w:t>
      </w:r>
      <w:r>
        <w:rPr>
          <w:rFonts w:hint="eastAsia" w:ascii="Arial" w:hAnsi="Arial" w:eastAsia="宋体" w:cs="Arial"/>
          <w:b w:val="0"/>
          <w:i w:val="0"/>
          <w:caps w:val="0"/>
          <w:color w:val="333333"/>
          <w:spacing w:val="0"/>
          <w:sz w:val="24"/>
          <w:szCs w:val="24"/>
          <w:shd w:val="clear" w:fill="FFFFFF"/>
          <w:lang w:val="en-US" w:eastAsia="zh-CN"/>
        </w:rPr>
        <w:t>而费尔巴哈唯物主义强调了人的重要性，确定了人的主体性地位，他</w:t>
      </w:r>
      <w:r>
        <w:rPr>
          <w:rFonts w:hint="default" w:ascii="Arial" w:hAnsi="Arial" w:eastAsia="宋体" w:cs="Arial"/>
          <w:b w:val="0"/>
          <w:i w:val="0"/>
          <w:caps w:val="0"/>
          <w:color w:val="333333"/>
          <w:spacing w:val="0"/>
          <w:kern w:val="0"/>
          <w:sz w:val="24"/>
          <w:szCs w:val="24"/>
          <w:shd w:val="clear" w:fill="FFFFFF"/>
          <w:lang w:val="en-US" w:eastAsia="zh-CN" w:bidi="ar"/>
        </w:rPr>
        <w:t>用自然界代替存在，排除了社会存在</w:t>
      </w:r>
      <w:r>
        <w:rPr>
          <w:rFonts w:hint="eastAsia" w:ascii="Arial" w:hAnsi="Arial" w:eastAsia="宋体" w:cs="Arial"/>
          <w:b w:val="0"/>
          <w:i w:val="0"/>
          <w:caps w:val="0"/>
          <w:color w:val="333333"/>
          <w:spacing w:val="0"/>
          <w:kern w:val="0"/>
          <w:sz w:val="24"/>
          <w:szCs w:val="24"/>
          <w:shd w:val="clear" w:fill="FFFFFF"/>
          <w:lang w:val="en-US" w:eastAsia="zh-CN" w:bidi="ar"/>
        </w:rPr>
        <w:t>；</w:t>
      </w:r>
      <w:r>
        <w:rPr>
          <w:rFonts w:hint="default" w:ascii="Arial" w:hAnsi="Arial" w:eastAsia="宋体" w:cs="Arial"/>
          <w:b w:val="0"/>
          <w:i w:val="0"/>
          <w:caps w:val="0"/>
          <w:color w:val="333333"/>
          <w:spacing w:val="0"/>
          <w:kern w:val="0"/>
          <w:sz w:val="24"/>
          <w:szCs w:val="24"/>
          <w:shd w:val="clear" w:fill="FFFFFF"/>
          <w:lang w:val="en-US" w:eastAsia="zh-CN" w:bidi="ar"/>
        </w:rPr>
        <w:t>用生物学上的人代替社会人的思维，排除了人的思维的社会性</w:t>
      </w:r>
      <w:r>
        <w:rPr>
          <w:rFonts w:hint="eastAsia" w:ascii="Arial" w:hAnsi="Arial" w:eastAsia="宋体" w:cs="Arial"/>
          <w:b w:val="0"/>
          <w:i w:val="0"/>
          <w:caps w:val="0"/>
          <w:color w:val="333333"/>
          <w:spacing w:val="0"/>
          <w:kern w:val="0"/>
          <w:sz w:val="24"/>
          <w:szCs w:val="24"/>
          <w:shd w:val="clear" w:fill="FFFFFF"/>
          <w:lang w:val="en-US" w:eastAsia="zh-CN" w:bidi="ar"/>
        </w:rPr>
        <w:t>；</w:t>
      </w:r>
      <w:r>
        <w:rPr>
          <w:rFonts w:hint="default" w:ascii="Arial" w:hAnsi="Arial" w:eastAsia="宋体" w:cs="Arial"/>
          <w:b w:val="0"/>
          <w:i w:val="0"/>
          <w:caps w:val="0"/>
          <w:color w:val="333333"/>
          <w:spacing w:val="0"/>
          <w:kern w:val="0"/>
          <w:sz w:val="24"/>
          <w:szCs w:val="24"/>
          <w:shd w:val="clear" w:fill="FFFFFF"/>
          <w:lang w:val="en-US" w:eastAsia="zh-CN" w:bidi="ar"/>
        </w:rPr>
        <w:t>把人的本质就视为生物学上的本质。</w:t>
      </w:r>
      <w:r>
        <w:rPr>
          <w:rFonts w:hint="eastAsia" w:ascii="Arial" w:hAnsi="Arial" w:eastAsia="宋体" w:cs="Arial"/>
          <w:b w:val="0"/>
          <w:i w:val="0"/>
          <w:caps w:val="0"/>
          <w:color w:val="333333"/>
          <w:spacing w:val="0"/>
          <w:kern w:val="0"/>
          <w:sz w:val="24"/>
          <w:szCs w:val="24"/>
          <w:shd w:val="clear" w:fill="FFFFFF"/>
          <w:lang w:val="en-US" w:eastAsia="zh-CN" w:bidi="ar"/>
        </w:rPr>
        <w:t>这一系列思想的提出，促进了唯物主义的发展，让客观存在事物之间联系了起来。</w:t>
      </w:r>
    </w:p>
    <w:p>
      <w:pPr>
        <w:ind w:firstLine="420"/>
        <w:rPr>
          <w:rFonts w:hint="eastAsia"/>
          <w:sz w:val="24"/>
          <w:szCs w:val="24"/>
        </w:rPr>
      </w:pPr>
      <w:r>
        <w:rPr>
          <w:rFonts w:hint="eastAsia" w:ascii="Arial" w:hAnsi="Arial" w:eastAsia="宋体" w:cs="Arial"/>
          <w:b w:val="0"/>
          <w:i w:val="0"/>
          <w:caps w:val="0"/>
          <w:color w:val="333333"/>
          <w:spacing w:val="0"/>
          <w:kern w:val="0"/>
          <w:sz w:val="24"/>
          <w:szCs w:val="24"/>
          <w:shd w:val="clear" w:fill="FFFFFF"/>
          <w:lang w:val="en-US" w:eastAsia="zh-CN" w:bidi="ar"/>
        </w:rPr>
        <w:t>但是，费尔巴哈的思想依然有其局限性，</w:t>
      </w:r>
      <w:r>
        <w:rPr>
          <w:rFonts w:hint="eastAsia"/>
          <w:sz w:val="24"/>
          <w:szCs w:val="24"/>
        </w:rPr>
        <w:t>他没有将自己的唯物主义向前推进，应用到社会历史领域中去。费尔巴哈从来没有想过把唯物主义对自然界的认识推广到对人类社会的认识，只看到人是自然界的产物，却没有看到人也是社会的产物。人作为自然实体的同时，也是社会实体。</w:t>
      </w:r>
      <w:r>
        <w:rPr>
          <w:rFonts w:hint="eastAsia"/>
          <w:sz w:val="24"/>
          <w:szCs w:val="24"/>
          <w:lang w:val="en-US" w:eastAsia="zh-CN"/>
        </w:rPr>
        <w:t>然后便</w:t>
      </w:r>
      <w:r>
        <w:rPr>
          <w:rFonts w:hint="eastAsia"/>
          <w:sz w:val="24"/>
          <w:szCs w:val="24"/>
        </w:rPr>
        <w:t>是他的宗教观点。他把宗教的产生归因为愚昧无知，没有认识到宗教的产生和存在，还有其社会的根源。</w:t>
      </w:r>
    </w:p>
    <w:p>
      <w:pPr>
        <w:keepNext w:val="0"/>
        <w:keepLines w:val="0"/>
        <w:widowControl/>
        <w:suppressLineNumbers w:val="0"/>
        <w:shd w:val="clear" w:fill="FFFFFF"/>
        <w:spacing w:after="180" w:afterAutospacing="0" w:line="288" w:lineRule="atLeast"/>
        <w:ind w:left="0" w:firstLine="420"/>
        <w:jc w:val="left"/>
        <w:rPr>
          <w:rFonts w:hint="default" w:ascii="Arial" w:hAnsi="Arial" w:eastAsia="宋体" w:cs="Arial"/>
          <w:b w:val="0"/>
          <w:i w:val="0"/>
          <w:caps w:val="0"/>
          <w:color w:val="333333"/>
          <w:spacing w:val="0"/>
          <w:kern w:val="0"/>
          <w:sz w:val="24"/>
          <w:szCs w:val="24"/>
          <w:shd w:val="clear" w:fill="FFFFFF"/>
          <w:lang w:val="en-US" w:eastAsia="zh-CN" w:bidi="ar"/>
        </w:rPr>
      </w:pPr>
    </w:p>
    <w:p>
      <w:pPr>
        <w:ind w:firstLine="420" w:firstLineChars="0"/>
        <w:rPr>
          <w:rFonts w:hint="default" w:eastAsia="宋体"/>
          <w:sz w:val="24"/>
          <w:szCs w:val="24"/>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083B9C"/>
    <w:rsid w:val="26083B9C"/>
    <w:rsid w:val="665F3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2019-11-10T00:54:00Z</dcterms:created>
  <dc:creator>L T Enjoy</dc:creator>
  <cp:lastModifiedBy>L T Enjoy</cp:lastModifiedBy>
  <dcterms:modified xsi:type="dcterms:W3CDTF">2019-11-10T01:23:56Z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