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软件工程 1803班 粟锦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答案：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(tangerine OR trees) = O（46653+316812）= O（363465）</w:t>
      </w:r>
    </w:p>
    <w:p>
      <w:pPr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(marmalade OR skies) = O(107913+271658)=O(379571)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(kaleidoscope OR eyes) =（O87009+213312）=O（300321）</w:t>
      </w:r>
    </w:p>
    <w:p>
      <w:pPr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所以查询处理顺序为：1.(tangerine OR trees</w:t>
      </w:r>
      <w:bookmarkStart w:id="0" w:name="_GoBack"/>
      <w:bookmarkEnd w:id="0"/>
      <w:r>
        <w:rPr>
          <w:rFonts w:hint="eastAsia"/>
          <w:b/>
          <w:sz w:val="24"/>
          <w:lang w:val="en-US" w:eastAsia="zh-CN"/>
        </w:rPr>
        <w:t>) 2.(marmalade OR skies) 3.(kaleidoscope OR eyes)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rPr>
          <w:rFonts w:hint="eastAsia"/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69"/>
    <w:rsid w:val="001378DC"/>
    <w:rsid w:val="005C0669"/>
    <w:rsid w:val="00B56DAC"/>
    <w:rsid w:val="00BC0CBB"/>
    <w:rsid w:val="00D640AD"/>
    <w:rsid w:val="1C9105E2"/>
    <w:rsid w:val="275C0C2B"/>
    <w:rsid w:val="5A532E07"/>
    <w:rsid w:val="7CDB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1</TotalTime>
  <ScaleCrop>false</ScaleCrop>
  <LinksUpToDate>false</LinksUpToDate>
  <CharactersWithSpaces>250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2019-04-18T02:37:00Z</dcterms:created>
  <dc:creator>sky</dc:creator>
  <cp:lastModifiedBy>15716</cp:lastModifiedBy>
  <dcterms:modified xsi:type="dcterms:W3CDTF">2019-04-24T15:09:52Z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