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F3" w:rsidRDefault="00CD6DF3" w:rsidP="00CD6DF3">
      <w:pPr>
        <w:jc w:val="center"/>
        <w:rPr>
          <w:b/>
        </w:rPr>
      </w:pPr>
      <w:r>
        <w:rPr>
          <w:b/>
        </w:rPr>
        <w:t>Evaluating m</w:t>
      </w:r>
      <w:r w:rsidRPr="0024308D">
        <w:rPr>
          <w:b/>
        </w:rPr>
        <w:t xml:space="preserve">agnetocaloric effect in </w:t>
      </w:r>
      <w:r>
        <w:rPr>
          <w:b/>
        </w:rPr>
        <w:t>magnetocaloric materials</w:t>
      </w:r>
      <w:r w:rsidRPr="0024308D">
        <w:rPr>
          <w:b/>
        </w:rPr>
        <w:t>: a novel approach based on indirect measurements using artificial neural networks</w:t>
      </w:r>
    </w:p>
    <w:p w:rsidR="00843B60" w:rsidRPr="002C4A9C" w:rsidRDefault="00843B60" w:rsidP="00843B60">
      <w:pPr>
        <w:spacing w:after="100" w:afterAutospacing="1" w:line="240" w:lineRule="auto"/>
        <w:jc w:val="center"/>
        <w:rPr>
          <w:szCs w:val="24"/>
        </w:rPr>
      </w:pPr>
      <w:r w:rsidRPr="002C4A9C">
        <w:rPr>
          <w:szCs w:val="24"/>
        </w:rPr>
        <w:t xml:space="preserve">Angelo </w:t>
      </w:r>
      <w:proofErr w:type="spellStart"/>
      <w:r w:rsidRPr="002C4A9C">
        <w:rPr>
          <w:szCs w:val="24"/>
        </w:rPr>
        <w:t>Maiorino</w:t>
      </w:r>
      <w:proofErr w:type="spellEnd"/>
      <w:r w:rsidRPr="002C4A9C">
        <w:rPr>
          <w:szCs w:val="24"/>
          <w:vertAlign w:val="superscript"/>
        </w:rPr>
        <w:t>*, a</w:t>
      </w:r>
      <w:r w:rsidRPr="002C4A9C">
        <w:rPr>
          <w:szCs w:val="24"/>
        </w:rPr>
        <w:t xml:space="preserve">, Manuel </w:t>
      </w:r>
      <w:proofErr w:type="spellStart"/>
      <w:r w:rsidRPr="002C4A9C">
        <w:rPr>
          <w:szCs w:val="24"/>
        </w:rPr>
        <w:t>Gesù</w:t>
      </w:r>
      <w:proofErr w:type="spellEnd"/>
      <w:r w:rsidRPr="002C4A9C">
        <w:rPr>
          <w:szCs w:val="24"/>
        </w:rPr>
        <w:t xml:space="preserve"> Del </w:t>
      </w:r>
      <w:proofErr w:type="spellStart"/>
      <w:r w:rsidRPr="002C4A9C">
        <w:rPr>
          <w:szCs w:val="24"/>
        </w:rPr>
        <w:t>Duca</w:t>
      </w:r>
      <w:r w:rsidRPr="002C4A9C">
        <w:rPr>
          <w:szCs w:val="24"/>
          <w:vertAlign w:val="superscript"/>
        </w:rPr>
        <w:t>a</w:t>
      </w:r>
      <w:proofErr w:type="spellEnd"/>
      <w:r>
        <w:rPr>
          <w:szCs w:val="24"/>
        </w:rPr>
        <w:t xml:space="preserve">, </w:t>
      </w:r>
      <w:proofErr w:type="spellStart"/>
      <w:r w:rsidRPr="002C4A9C">
        <w:rPr>
          <w:rFonts w:eastAsia="Times New Roman"/>
          <w:color w:val="222222"/>
          <w:szCs w:val="24"/>
          <w:lang w:eastAsia="it-IT"/>
        </w:rPr>
        <w:t>Jaka</w:t>
      </w:r>
      <w:proofErr w:type="spellEnd"/>
      <w:r w:rsidRPr="002C4A9C">
        <w:rPr>
          <w:rFonts w:eastAsia="Times New Roman"/>
          <w:color w:val="222222"/>
          <w:szCs w:val="24"/>
          <w:lang w:eastAsia="it-IT"/>
        </w:rPr>
        <w:t xml:space="preserve"> </w:t>
      </w:r>
      <w:proofErr w:type="spellStart"/>
      <w:r w:rsidRPr="002C4A9C">
        <w:rPr>
          <w:rFonts w:eastAsia="Times New Roman"/>
          <w:color w:val="222222"/>
          <w:szCs w:val="24"/>
          <w:lang w:eastAsia="it-IT"/>
        </w:rPr>
        <w:t>Tušek</w:t>
      </w:r>
      <w:r w:rsidRPr="002C4A9C">
        <w:rPr>
          <w:szCs w:val="24"/>
          <w:vertAlign w:val="superscript"/>
        </w:rPr>
        <w:t>b</w:t>
      </w:r>
      <w:proofErr w:type="spellEnd"/>
      <w:r w:rsidRPr="002C4A9C">
        <w:rPr>
          <w:szCs w:val="24"/>
        </w:rPr>
        <w:t xml:space="preserve">, </w:t>
      </w:r>
      <w:r w:rsidRPr="002C4A9C">
        <w:rPr>
          <w:rFonts w:eastAsia="Times New Roman"/>
          <w:color w:val="222222"/>
          <w:szCs w:val="24"/>
          <w:lang w:eastAsia="it-IT"/>
        </w:rPr>
        <w:t xml:space="preserve">Urban </w:t>
      </w:r>
      <w:proofErr w:type="spellStart"/>
      <w:r w:rsidRPr="002C4A9C">
        <w:rPr>
          <w:rFonts w:eastAsia="Times New Roman"/>
          <w:color w:val="222222"/>
          <w:szCs w:val="24"/>
          <w:lang w:eastAsia="it-IT"/>
        </w:rPr>
        <w:t>Tomc</w:t>
      </w:r>
      <w:r w:rsidRPr="002C4A9C">
        <w:rPr>
          <w:szCs w:val="24"/>
          <w:vertAlign w:val="superscript"/>
        </w:rPr>
        <w:t>b</w:t>
      </w:r>
      <w:proofErr w:type="spellEnd"/>
      <w:r>
        <w:rPr>
          <w:szCs w:val="24"/>
        </w:rPr>
        <w:t xml:space="preserve">, </w:t>
      </w:r>
      <w:r w:rsidRPr="002C4A9C">
        <w:rPr>
          <w:rFonts w:eastAsia="Times New Roman"/>
          <w:color w:val="222222"/>
          <w:szCs w:val="24"/>
          <w:lang w:eastAsia="it-IT"/>
        </w:rPr>
        <w:t xml:space="preserve">Andrej </w:t>
      </w:r>
      <w:proofErr w:type="spellStart"/>
      <w:r w:rsidRPr="002C4A9C">
        <w:rPr>
          <w:rFonts w:eastAsia="Times New Roman"/>
          <w:color w:val="222222"/>
          <w:szCs w:val="24"/>
          <w:lang w:eastAsia="it-IT"/>
        </w:rPr>
        <w:t>Kitanovski</w:t>
      </w:r>
      <w:r w:rsidRPr="002C4A9C">
        <w:rPr>
          <w:szCs w:val="24"/>
          <w:vertAlign w:val="superscript"/>
        </w:rPr>
        <w:t>b</w:t>
      </w:r>
      <w:proofErr w:type="spellEnd"/>
      <w:r>
        <w:rPr>
          <w:szCs w:val="24"/>
        </w:rPr>
        <w:t xml:space="preserve"> and </w:t>
      </w:r>
      <w:r w:rsidRPr="00DE43D8">
        <w:rPr>
          <w:szCs w:val="24"/>
        </w:rPr>
        <w:t xml:space="preserve">Ciro </w:t>
      </w:r>
      <w:proofErr w:type="spellStart"/>
      <w:r w:rsidRPr="00DE43D8">
        <w:rPr>
          <w:szCs w:val="24"/>
        </w:rPr>
        <w:t>Aprea</w:t>
      </w:r>
      <w:r w:rsidRPr="00DE43D8">
        <w:rPr>
          <w:szCs w:val="24"/>
          <w:vertAlign w:val="superscript"/>
        </w:rPr>
        <w:t>a</w:t>
      </w:r>
      <w:proofErr w:type="spellEnd"/>
    </w:p>
    <w:p w:rsidR="00843B60" w:rsidRPr="0048692C" w:rsidRDefault="00843B60" w:rsidP="00843B60">
      <w:pPr>
        <w:spacing w:after="0" w:line="240" w:lineRule="auto"/>
        <w:jc w:val="center"/>
        <w:rPr>
          <w:i/>
          <w:lang w:val="it-IT"/>
        </w:rPr>
      </w:pPr>
      <w:r w:rsidRPr="0048692C">
        <w:rPr>
          <w:i/>
          <w:vertAlign w:val="superscript"/>
          <w:lang w:val="it-IT"/>
        </w:rPr>
        <w:t>a</w:t>
      </w:r>
      <w:r w:rsidRPr="0048692C">
        <w:rPr>
          <w:i/>
          <w:lang w:val="it-IT"/>
        </w:rPr>
        <w:t xml:space="preserve"> Department of Industrial Engineering, Università di Salerno, Via Giovanni Paolo II, 132, 84084 Fisciano, Salerno, </w:t>
      </w:r>
      <w:proofErr w:type="spellStart"/>
      <w:r w:rsidRPr="0048692C">
        <w:rPr>
          <w:i/>
          <w:lang w:val="it-IT"/>
        </w:rPr>
        <w:t>Italy</w:t>
      </w:r>
      <w:proofErr w:type="spellEnd"/>
    </w:p>
    <w:p w:rsidR="00843B60" w:rsidRPr="0048692C" w:rsidRDefault="00843B60" w:rsidP="00843B60">
      <w:pPr>
        <w:jc w:val="center"/>
        <w:rPr>
          <w:i/>
        </w:rPr>
      </w:pPr>
      <w:r w:rsidRPr="0048692C">
        <w:rPr>
          <w:i/>
          <w:vertAlign w:val="superscript"/>
        </w:rPr>
        <w:t>b</w:t>
      </w:r>
      <w:r w:rsidRPr="0048692C">
        <w:rPr>
          <w:i/>
        </w:rPr>
        <w:t xml:space="preserve"> University of Ljubljana, Faculty of Mechanical Engineering, </w:t>
      </w:r>
      <w:r w:rsidRPr="00D91EC8">
        <w:rPr>
          <w:i/>
          <w:lang w:val="en-US"/>
        </w:rPr>
        <w:t>Aškerčeva 6,</w:t>
      </w:r>
      <w:r w:rsidRPr="0048692C">
        <w:rPr>
          <w:i/>
        </w:rPr>
        <w:t xml:space="preserve"> 1000 Ljubljana, Slovenia</w:t>
      </w:r>
    </w:p>
    <w:p w:rsidR="00843B60" w:rsidRDefault="00843B60" w:rsidP="00843B60">
      <w:pPr>
        <w:spacing w:after="0" w:line="240" w:lineRule="auto"/>
        <w:jc w:val="center"/>
        <w:rPr>
          <w:rFonts w:ascii="TimesNewRoman" w:hAnsi="TimesNewRoman" w:cs="TimesNewRoman"/>
        </w:rPr>
      </w:pPr>
      <w:r w:rsidRPr="0048692C">
        <w:rPr>
          <w:rFonts w:ascii="TimesNewRoman" w:hAnsi="TimesNewRoman" w:cs="TimesNewRoman"/>
        </w:rPr>
        <w:t>* Corresponding author</w:t>
      </w:r>
    </w:p>
    <w:p w:rsidR="00843B60" w:rsidRPr="00D3570D" w:rsidRDefault="00843B60" w:rsidP="00843B60">
      <w:pPr>
        <w:spacing w:after="100" w:afterAutospacing="1" w:line="240" w:lineRule="auto"/>
        <w:jc w:val="center"/>
        <w:rPr>
          <w:rFonts w:ascii="TimesNewRoman" w:hAnsi="TimesNewRoman" w:cs="TimesNewRoman"/>
        </w:rPr>
      </w:pPr>
      <w:r w:rsidRPr="0048692C">
        <w:rPr>
          <w:rFonts w:ascii="TimesNewRoman" w:hAnsi="TimesNewRoman" w:cs="TimesNewRoman"/>
        </w:rPr>
        <w:t xml:space="preserve">e-mail: </w:t>
      </w:r>
      <w:hyperlink r:id="rId8" w:history="1">
        <w:r w:rsidRPr="0048692C">
          <w:rPr>
            <w:rStyle w:val="Collegamentoipertestuale"/>
            <w:rFonts w:cs="TimesNewRoman"/>
          </w:rPr>
          <w:t>amaiorino@unisa.it</w:t>
        </w:r>
      </w:hyperlink>
    </w:p>
    <w:sdt>
      <w:sdtPr>
        <w:rPr>
          <w:rFonts w:ascii="Times New Roman" w:eastAsiaTheme="minorHAnsi" w:hAnsi="Times New Roman" w:cs="Times New Roman"/>
          <w:color w:val="auto"/>
          <w:sz w:val="24"/>
          <w:szCs w:val="22"/>
          <w:lang w:val="en-GB" w:eastAsia="en-US"/>
        </w:rPr>
        <w:id w:val="1471865564"/>
        <w:docPartObj>
          <w:docPartGallery w:val="Table of Contents"/>
          <w:docPartUnique/>
        </w:docPartObj>
      </w:sdtPr>
      <w:sdtEndPr>
        <w:rPr>
          <w:b/>
          <w:bCs/>
        </w:rPr>
      </w:sdtEndPr>
      <w:sdtContent>
        <w:p w:rsidR="00DE40BC" w:rsidRPr="00DB367D" w:rsidRDefault="00DE40BC" w:rsidP="00DE40BC">
          <w:pPr>
            <w:pStyle w:val="Titolosommario"/>
            <w:jc w:val="center"/>
            <w:rPr>
              <w:rFonts w:ascii="Times New Roman" w:hAnsi="Times New Roman" w:cs="Times New Roman"/>
              <w:b/>
              <w:color w:val="auto"/>
              <w:sz w:val="24"/>
            </w:rPr>
          </w:pPr>
          <w:proofErr w:type="spellStart"/>
          <w:r w:rsidRPr="00DB367D">
            <w:rPr>
              <w:rFonts w:ascii="Times New Roman" w:hAnsi="Times New Roman" w:cs="Times New Roman"/>
              <w:b/>
              <w:color w:val="auto"/>
              <w:sz w:val="24"/>
            </w:rPr>
            <w:t>Contents</w:t>
          </w:r>
          <w:proofErr w:type="spellEnd"/>
        </w:p>
        <w:p w:rsidR="009C7F4D" w:rsidRDefault="00DE40BC">
          <w:pPr>
            <w:pStyle w:val="Sommario1"/>
            <w:tabs>
              <w:tab w:val="right" w:leader="dot" w:pos="7360"/>
            </w:tabs>
            <w:rPr>
              <w:rFonts w:asciiTheme="minorHAnsi" w:eastAsiaTheme="minorEastAsia" w:hAnsiTheme="minorHAnsi" w:cstheme="minorBidi"/>
              <w:noProof/>
              <w:sz w:val="22"/>
              <w:lang w:val="it-IT" w:eastAsia="it-IT"/>
            </w:rPr>
          </w:pPr>
          <w:r>
            <w:rPr>
              <w:b/>
              <w:bCs/>
            </w:rPr>
            <w:fldChar w:fldCharType="begin"/>
          </w:r>
          <w:r>
            <w:rPr>
              <w:b/>
              <w:bCs/>
            </w:rPr>
            <w:instrText xml:space="preserve"> TOC \o "1-3" \h \z \u </w:instrText>
          </w:r>
          <w:r>
            <w:rPr>
              <w:b/>
              <w:bCs/>
            </w:rPr>
            <w:fldChar w:fldCharType="separate"/>
          </w:r>
          <w:hyperlink w:anchor="_Toc5617118" w:history="1">
            <w:r w:rsidR="009C7F4D" w:rsidRPr="00711681">
              <w:rPr>
                <w:rStyle w:val="Collegamentoipertestuale"/>
                <w:noProof/>
              </w:rPr>
              <w:t>Overview</w:t>
            </w:r>
            <w:r w:rsidR="009C7F4D">
              <w:rPr>
                <w:noProof/>
                <w:webHidden/>
              </w:rPr>
              <w:tab/>
            </w:r>
            <w:r w:rsidR="009C7F4D">
              <w:rPr>
                <w:noProof/>
                <w:webHidden/>
              </w:rPr>
              <w:fldChar w:fldCharType="begin"/>
            </w:r>
            <w:r w:rsidR="009C7F4D">
              <w:rPr>
                <w:noProof/>
                <w:webHidden/>
              </w:rPr>
              <w:instrText xml:space="preserve"> PAGEREF _Toc5617118 \h </w:instrText>
            </w:r>
            <w:r w:rsidR="009C7F4D">
              <w:rPr>
                <w:noProof/>
                <w:webHidden/>
              </w:rPr>
            </w:r>
            <w:r w:rsidR="009C7F4D">
              <w:rPr>
                <w:noProof/>
                <w:webHidden/>
              </w:rPr>
              <w:fldChar w:fldCharType="separate"/>
            </w:r>
            <w:r w:rsidR="009C7F4D">
              <w:rPr>
                <w:noProof/>
                <w:webHidden/>
              </w:rPr>
              <w:t>1</w:t>
            </w:r>
            <w:r w:rsidR="009C7F4D">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19" w:history="1">
            <w:r w:rsidRPr="00711681">
              <w:rPr>
                <w:rStyle w:val="Collegamentoipertestuale"/>
                <w:noProof/>
              </w:rPr>
              <w:t>Repository</w:t>
            </w:r>
            <w:r>
              <w:rPr>
                <w:noProof/>
                <w:webHidden/>
              </w:rPr>
              <w:tab/>
            </w:r>
            <w:r>
              <w:rPr>
                <w:noProof/>
                <w:webHidden/>
              </w:rPr>
              <w:fldChar w:fldCharType="begin"/>
            </w:r>
            <w:r>
              <w:rPr>
                <w:noProof/>
                <w:webHidden/>
              </w:rPr>
              <w:instrText xml:space="preserve"> PAGEREF _Toc5617119 \h </w:instrText>
            </w:r>
            <w:r>
              <w:rPr>
                <w:noProof/>
                <w:webHidden/>
              </w:rPr>
            </w:r>
            <w:r>
              <w:rPr>
                <w:noProof/>
                <w:webHidden/>
              </w:rPr>
              <w:fldChar w:fldCharType="separate"/>
            </w:r>
            <w:r>
              <w:rPr>
                <w:noProof/>
                <w:webHidden/>
              </w:rPr>
              <w:t>2</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0" w:history="1">
            <w:r w:rsidRPr="00711681">
              <w:rPr>
                <w:rStyle w:val="Collegamentoipertestuale"/>
                <w:noProof/>
              </w:rPr>
              <w:t>System requirements (Hardware and Software)</w:t>
            </w:r>
            <w:r>
              <w:rPr>
                <w:noProof/>
                <w:webHidden/>
              </w:rPr>
              <w:tab/>
            </w:r>
            <w:r>
              <w:rPr>
                <w:noProof/>
                <w:webHidden/>
              </w:rPr>
              <w:fldChar w:fldCharType="begin"/>
            </w:r>
            <w:r>
              <w:rPr>
                <w:noProof/>
                <w:webHidden/>
              </w:rPr>
              <w:instrText xml:space="preserve"> PAGEREF _Toc5617120 \h </w:instrText>
            </w:r>
            <w:r>
              <w:rPr>
                <w:noProof/>
                <w:webHidden/>
              </w:rPr>
            </w:r>
            <w:r>
              <w:rPr>
                <w:noProof/>
                <w:webHidden/>
              </w:rPr>
              <w:fldChar w:fldCharType="separate"/>
            </w:r>
            <w:r>
              <w:rPr>
                <w:noProof/>
                <w:webHidden/>
              </w:rPr>
              <w:t>2</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1" w:history="1">
            <w:r w:rsidRPr="00711681">
              <w:rPr>
                <w:rStyle w:val="Collegamentoipertestuale"/>
                <w:noProof/>
              </w:rPr>
              <w:t>Installation guide</w:t>
            </w:r>
            <w:r>
              <w:rPr>
                <w:noProof/>
                <w:webHidden/>
              </w:rPr>
              <w:tab/>
            </w:r>
            <w:r>
              <w:rPr>
                <w:noProof/>
                <w:webHidden/>
              </w:rPr>
              <w:fldChar w:fldCharType="begin"/>
            </w:r>
            <w:r>
              <w:rPr>
                <w:noProof/>
                <w:webHidden/>
              </w:rPr>
              <w:instrText xml:space="preserve"> PAGEREF _Toc5617121 \h </w:instrText>
            </w:r>
            <w:r>
              <w:rPr>
                <w:noProof/>
                <w:webHidden/>
              </w:rPr>
            </w:r>
            <w:r>
              <w:rPr>
                <w:noProof/>
                <w:webHidden/>
              </w:rPr>
              <w:fldChar w:fldCharType="separate"/>
            </w:r>
            <w:r>
              <w:rPr>
                <w:noProof/>
                <w:webHidden/>
              </w:rPr>
              <w:t>2</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2" w:history="1">
            <w:r w:rsidRPr="00711681">
              <w:rPr>
                <w:rStyle w:val="Collegamentoipertestuale"/>
                <w:noProof/>
              </w:rPr>
              <w:t>User information</w:t>
            </w:r>
            <w:r>
              <w:rPr>
                <w:noProof/>
                <w:webHidden/>
              </w:rPr>
              <w:tab/>
            </w:r>
            <w:r>
              <w:rPr>
                <w:noProof/>
                <w:webHidden/>
              </w:rPr>
              <w:fldChar w:fldCharType="begin"/>
            </w:r>
            <w:r>
              <w:rPr>
                <w:noProof/>
                <w:webHidden/>
              </w:rPr>
              <w:instrText xml:space="preserve"> PAGEREF _Toc5617122 \h </w:instrText>
            </w:r>
            <w:r>
              <w:rPr>
                <w:noProof/>
                <w:webHidden/>
              </w:rPr>
            </w:r>
            <w:r>
              <w:rPr>
                <w:noProof/>
                <w:webHidden/>
              </w:rPr>
              <w:fldChar w:fldCharType="separate"/>
            </w:r>
            <w:r>
              <w:rPr>
                <w:noProof/>
                <w:webHidden/>
              </w:rPr>
              <w:t>2</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3" w:history="1">
            <w:r w:rsidRPr="00711681">
              <w:rPr>
                <w:rStyle w:val="Collegamentoipertestuale"/>
                <w:noProof/>
              </w:rPr>
              <w:t>Instructions for use with provided data</w:t>
            </w:r>
            <w:r>
              <w:rPr>
                <w:noProof/>
                <w:webHidden/>
              </w:rPr>
              <w:tab/>
            </w:r>
            <w:r>
              <w:rPr>
                <w:noProof/>
                <w:webHidden/>
              </w:rPr>
              <w:fldChar w:fldCharType="begin"/>
            </w:r>
            <w:r>
              <w:rPr>
                <w:noProof/>
                <w:webHidden/>
              </w:rPr>
              <w:instrText xml:space="preserve"> PAGEREF _Toc5617123 \h </w:instrText>
            </w:r>
            <w:r>
              <w:rPr>
                <w:noProof/>
                <w:webHidden/>
              </w:rPr>
            </w:r>
            <w:r>
              <w:rPr>
                <w:noProof/>
                <w:webHidden/>
              </w:rPr>
              <w:fldChar w:fldCharType="separate"/>
            </w:r>
            <w:r>
              <w:rPr>
                <w:noProof/>
                <w:webHidden/>
              </w:rPr>
              <w:t>4</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4" w:history="1">
            <w:r w:rsidRPr="00711681">
              <w:rPr>
                <w:rStyle w:val="Collegamentoipertestuale"/>
                <w:noProof/>
              </w:rPr>
              <w:t>File dependencies</w:t>
            </w:r>
            <w:r>
              <w:rPr>
                <w:noProof/>
                <w:webHidden/>
              </w:rPr>
              <w:tab/>
            </w:r>
            <w:r>
              <w:rPr>
                <w:noProof/>
                <w:webHidden/>
              </w:rPr>
              <w:fldChar w:fldCharType="begin"/>
            </w:r>
            <w:r>
              <w:rPr>
                <w:noProof/>
                <w:webHidden/>
              </w:rPr>
              <w:instrText xml:space="preserve"> PAGEREF _Toc5617124 \h </w:instrText>
            </w:r>
            <w:r>
              <w:rPr>
                <w:noProof/>
                <w:webHidden/>
              </w:rPr>
            </w:r>
            <w:r>
              <w:rPr>
                <w:noProof/>
                <w:webHidden/>
              </w:rPr>
              <w:fldChar w:fldCharType="separate"/>
            </w:r>
            <w:r>
              <w:rPr>
                <w:noProof/>
                <w:webHidden/>
              </w:rPr>
              <w:t>5</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5" w:history="1">
            <w:r w:rsidRPr="00711681">
              <w:rPr>
                <w:rStyle w:val="Collegamentoipertestuale"/>
                <w:noProof/>
              </w:rPr>
              <w:t>Reproducibility</w:t>
            </w:r>
            <w:r>
              <w:rPr>
                <w:noProof/>
                <w:webHidden/>
              </w:rPr>
              <w:tab/>
            </w:r>
            <w:r>
              <w:rPr>
                <w:noProof/>
                <w:webHidden/>
              </w:rPr>
              <w:fldChar w:fldCharType="begin"/>
            </w:r>
            <w:r>
              <w:rPr>
                <w:noProof/>
                <w:webHidden/>
              </w:rPr>
              <w:instrText xml:space="preserve"> PAGEREF _Toc5617125 \h </w:instrText>
            </w:r>
            <w:r>
              <w:rPr>
                <w:noProof/>
                <w:webHidden/>
              </w:rPr>
            </w:r>
            <w:r>
              <w:rPr>
                <w:noProof/>
                <w:webHidden/>
              </w:rPr>
              <w:fldChar w:fldCharType="separate"/>
            </w:r>
            <w:r>
              <w:rPr>
                <w:noProof/>
                <w:webHidden/>
              </w:rPr>
              <w:t>6</w:t>
            </w:r>
            <w:r>
              <w:rPr>
                <w:noProof/>
                <w:webHidden/>
              </w:rPr>
              <w:fldChar w:fldCharType="end"/>
            </w:r>
          </w:hyperlink>
        </w:p>
        <w:p w:rsidR="009C7F4D" w:rsidRDefault="009C7F4D">
          <w:pPr>
            <w:pStyle w:val="Sommario1"/>
            <w:tabs>
              <w:tab w:val="right" w:leader="dot" w:pos="7360"/>
            </w:tabs>
            <w:rPr>
              <w:rFonts w:asciiTheme="minorHAnsi" w:eastAsiaTheme="minorEastAsia" w:hAnsiTheme="minorHAnsi" w:cstheme="minorBidi"/>
              <w:noProof/>
              <w:sz w:val="22"/>
              <w:lang w:val="it-IT" w:eastAsia="it-IT"/>
            </w:rPr>
          </w:pPr>
          <w:hyperlink w:anchor="_Toc5617126" w:history="1">
            <w:r w:rsidRPr="00711681">
              <w:rPr>
                <w:rStyle w:val="Collegamentoipertestuale"/>
                <w:noProof/>
              </w:rPr>
              <w:t>Pseudocodes</w:t>
            </w:r>
            <w:r>
              <w:rPr>
                <w:noProof/>
                <w:webHidden/>
              </w:rPr>
              <w:tab/>
            </w:r>
            <w:r>
              <w:rPr>
                <w:noProof/>
                <w:webHidden/>
              </w:rPr>
              <w:fldChar w:fldCharType="begin"/>
            </w:r>
            <w:r>
              <w:rPr>
                <w:noProof/>
                <w:webHidden/>
              </w:rPr>
              <w:instrText xml:space="preserve"> PAGEREF _Toc5617126 \h </w:instrText>
            </w:r>
            <w:r>
              <w:rPr>
                <w:noProof/>
                <w:webHidden/>
              </w:rPr>
            </w:r>
            <w:r>
              <w:rPr>
                <w:noProof/>
                <w:webHidden/>
              </w:rPr>
              <w:fldChar w:fldCharType="separate"/>
            </w:r>
            <w:r>
              <w:rPr>
                <w:noProof/>
                <w:webHidden/>
              </w:rPr>
              <w:t>7</w:t>
            </w:r>
            <w:r>
              <w:rPr>
                <w:noProof/>
                <w:webHidden/>
              </w:rPr>
              <w:fldChar w:fldCharType="end"/>
            </w:r>
          </w:hyperlink>
        </w:p>
        <w:p w:rsidR="00DE40BC" w:rsidRDefault="00DE40BC" w:rsidP="001E76DF">
          <w:pPr>
            <w:ind w:firstLine="0"/>
          </w:pPr>
          <w:r>
            <w:rPr>
              <w:b/>
              <w:bCs/>
            </w:rPr>
            <w:fldChar w:fldCharType="end"/>
          </w:r>
        </w:p>
      </w:sdtContent>
    </w:sdt>
    <w:p w:rsidR="00A62FE1" w:rsidRPr="008F1652" w:rsidRDefault="00A62FE1" w:rsidP="00A62FE1">
      <w:pPr>
        <w:pStyle w:val="Titolo1"/>
        <w:ind w:firstLine="0"/>
      </w:pPr>
      <w:bookmarkStart w:id="0" w:name="_Toc5617118"/>
      <w:r>
        <w:t>Overview</w:t>
      </w:r>
      <w:bookmarkEnd w:id="0"/>
    </w:p>
    <w:p w:rsidR="00A62FE1" w:rsidRDefault="000A3639" w:rsidP="000A3639">
      <w:pPr>
        <w:ind w:firstLine="0"/>
      </w:pPr>
      <w:r>
        <w:t>Here, we present a new procedure</w:t>
      </w:r>
      <w:bookmarkStart w:id="1" w:name="_GoBack"/>
      <w:bookmarkEnd w:id="1"/>
      <w:r>
        <w:t xml:space="preserve"> to evaluate thermodynamic properties of magnetocaloric materials based on Artificial Neural Networks (ANNs). This methodology has been developed to </w:t>
      </w:r>
      <w:r w:rsidRPr="000A3639">
        <w:t>speed up the characterisation of new magnetocaloric materials and facilitate the design process for a magnetic refrigerator.</w:t>
      </w:r>
      <w:r>
        <w:t xml:space="preserve"> Indeed, it requires a small amount of experimental data to characterise an MCM accurately, in comparison with other commonly-used techniques. </w:t>
      </w:r>
    </w:p>
    <w:p w:rsidR="008F4D7C" w:rsidRDefault="008F4D7C" w:rsidP="000A3639">
      <w:pPr>
        <w:ind w:firstLine="0"/>
      </w:pPr>
      <w:r>
        <w:t xml:space="preserve">Three different codes are provided to run the procedure within the MATLAB environment. </w:t>
      </w:r>
      <w:r w:rsidR="00B51095">
        <w:t>The</w:t>
      </w:r>
      <w:r w:rsidRPr="008F4D7C">
        <w:t xml:space="preserve"> first code is related to the training of the </w:t>
      </w:r>
      <w:r w:rsidR="00B51095">
        <w:t>ANN</w:t>
      </w:r>
      <w:r w:rsidRPr="008F4D7C">
        <w:t xml:space="preserve"> starting from the experimental data. </w:t>
      </w:r>
      <w:r w:rsidR="00B51095">
        <w:t>The</w:t>
      </w:r>
      <w:r w:rsidRPr="008F4D7C">
        <w:t xml:space="preserve"> second code </w:t>
      </w:r>
      <w:r w:rsidR="00B51095">
        <w:t>allows to use</w:t>
      </w:r>
      <w:r w:rsidRPr="008F4D7C">
        <w:t xml:space="preserve"> the evaluation method within a</w:t>
      </w:r>
      <w:r w:rsidR="00B51095">
        <w:t>n AMR</w:t>
      </w:r>
      <w:r w:rsidRPr="008F4D7C">
        <w:t xml:space="preserve"> numerical simulation model. The last code </w:t>
      </w:r>
      <w:r w:rsidR="00B51095">
        <w:t>provides</w:t>
      </w:r>
      <w:r w:rsidRPr="008F4D7C">
        <w:t xml:space="preserve"> a database of the thermodynamic properties of magnetocaloric materials, based on the learning capabilities of the Artificial Neural Networks.</w:t>
      </w:r>
      <w:r w:rsidR="00B51095">
        <w:t xml:space="preserve"> </w:t>
      </w:r>
    </w:p>
    <w:p w:rsidR="00300530" w:rsidRDefault="00300530" w:rsidP="000A3639">
      <w:pPr>
        <w:ind w:firstLine="0"/>
      </w:pPr>
      <w:r>
        <w:t>To run the codes, execute the following m-files:</w:t>
      </w:r>
    </w:p>
    <w:p w:rsidR="00300530" w:rsidRDefault="00300530" w:rsidP="00300530">
      <w:pPr>
        <w:pStyle w:val="Paragrafoelenco"/>
        <w:numPr>
          <w:ilvl w:val="0"/>
          <w:numId w:val="8"/>
        </w:numPr>
        <w:rPr>
          <w:lang w:val="en-GB"/>
        </w:rPr>
      </w:pPr>
      <w:r>
        <w:rPr>
          <w:lang w:val="en-GB"/>
        </w:rPr>
        <w:lastRenderedPageBreak/>
        <w:t>‘</w:t>
      </w:r>
      <w:proofErr w:type="spellStart"/>
      <w:r w:rsidRPr="008B690A">
        <w:rPr>
          <w:i/>
          <w:lang w:val="en-GB"/>
        </w:rPr>
        <w:t>MAIN_for_ANN_training.m</w:t>
      </w:r>
      <w:proofErr w:type="spellEnd"/>
      <w:r>
        <w:rPr>
          <w:lang w:val="en-GB"/>
        </w:rPr>
        <w:t>’, for training an ANN;</w:t>
      </w:r>
    </w:p>
    <w:p w:rsidR="00300530" w:rsidRDefault="00300530" w:rsidP="00300530">
      <w:pPr>
        <w:pStyle w:val="Paragrafoelenco"/>
        <w:numPr>
          <w:ilvl w:val="0"/>
          <w:numId w:val="8"/>
        </w:numPr>
        <w:rPr>
          <w:lang w:val="en-GB"/>
        </w:rPr>
      </w:pPr>
      <w:r>
        <w:rPr>
          <w:lang w:val="en-GB"/>
        </w:rPr>
        <w:t>‘</w:t>
      </w:r>
      <w:proofErr w:type="spellStart"/>
      <w:r w:rsidRPr="008B690A">
        <w:rPr>
          <w:i/>
          <w:lang w:val="en-GB"/>
        </w:rPr>
        <w:t>MAIN_Adiabatic_temperature_change.m</w:t>
      </w:r>
      <w:proofErr w:type="spellEnd"/>
      <w:r>
        <w:rPr>
          <w:lang w:val="en-GB"/>
        </w:rPr>
        <w:t xml:space="preserve">’, for </w:t>
      </w:r>
      <w:r w:rsidRPr="00300530">
        <w:rPr>
          <w:lang w:val="en-GB"/>
        </w:rPr>
        <w:t>the</w:t>
      </w:r>
      <w:r>
        <w:rPr>
          <w:lang w:val="en-GB"/>
        </w:rPr>
        <w:t xml:space="preserve"> </w:t>
      </w:r>
      <w:r w:rsidRPr="00300530">
        <w:rPr>
          <w:lang w:val="en-GB"/>
        </w:rPr>
        <w:t>evaluation of the adiabatic temperature change and the specific heat</w:t>
      </w:r>
      <w:r>
        <w:rPr>
          <w:lang w:val="en-GB"/>
        </w:rPr>
        <w:t xml:space="preserve"> at a specific point;</w:t>
      </w:r>
    </w:p>
    <w:p w:rsidR="00A62FE1" w:rsidRPr="001E76DF" w:rsidRDefault="00300530" w:rsidP="001E76DF">
      <w:pPr>
        <w:pStyle w:val="Paragrafoelenco"/>
        <w:numPr>
          <w:ilvl w:val="0"/>
          <w:numId w:val="8"/>
        </w:numPr>
        <w:rPr>
          <w:lang w:val="en-GB"/>
        </w:rPr>
      </w:pPr>
      <w:r>
        <w:rPr>
          <w:lang w:val="en-GB"/>
        </w:rPr>
        <w:t>‘</w:t>
      </w:r>
      <w:proofErr w:type="spellStart"/>
      <w:r w:rsidRPr="008B690A">
        <w:rPr>
          <w:i/>
          <w:lang w:val="en-GB"/>
        </w:rPr>
        <w:t>MAIN_MagProp.m</w:t>
      </w:r>
      <w:proofErr w:type="spellEnd"/>
      <w:r>
        <w:rPr>
          <w:lang w:val="en-GB"/>
        </w:rPr>
        <w:t>’, for evaluate magnetocaloric properties of a specific material over the desired range.</w:t>
      </w:r>
    </w:p>
    <w:p w:rsidR="000F6EEE" w:rsidRDefault="000F6EEE" w:rsidP="000F6EEE">
      <w:pPr>
        <w:pStyle w:val="Titolo1"/>
        <w:ind w:firstLine="0"/>
      </w:pPr>
      <w:bookmarkStart w:id="2" w:name="_Toc5617119"/>
      <w:r>
        <w:t>Repository</w:t>
      </w:r>
      <w:bookmarkEnd w:id="2"/>
    </w:p>
    <w:p w:rsidR="000F6EEE" w:rsidRPr="000F6EEE" w:rsidRDefault="00657EC5" w:rsidP="000F6EEE">
      <w:pPr>
        <w:pStyle w:val="Paragrafoelenco"/>
        <w:numPr>
          <w:ilvl w:val="0"/>
          <w:numId w:val="12"/>
        </w:numPr>
        <w:rPr>
          <w:lang w:val="en-GB"/>
        </w:rPr>
      </w:pPr>
      <w:hyperlink r:id="rId9" w:history="1">
        <w:r w:rsidR="000F6EEE" w:rsidRPr="006E1A9A">
          <w:rPr>
            <w:rStyle w:val="Collegamentoipertestuale"/>
            <w:lang w:val="en-GB"/>
          </w:rPr>
          <w:t>Code</w:t>
        </w:r>
      </w:hyperlink>
      <w:r w:rsidR="000F6EEE" w:rsidRPr="000F6EEE">
        <w:rPr>
          <w:lang w:val="en-GB"/>
        </w:rPr>
        <w:t xml:space="preserve">: </w:t>
      </w:r>
      <w:r w:rsidR="000F6EEE">
        <w:rPr>
          <w:lang w:val="en-GB"/>
        </w:rPr>
        <w:t>functions package;</w:t>
      </w:r>
    </w:p>
    <w:p w:rsidR="000F6EEE" w:rsidRPr="000F6EEE" w:rsidRDefault="005A16E4" w:rsidP="000F6EEE">
      <w:pPr>
        <w:pStyle w:val="Paragrafoelenco"/>
        <w:numPr>
          <w:ilvl w:val="0"/>
          <w:numId w:val="12"/>
        </w:numPr>
        <w:rPr>
          <w:lang w:val="en-GB"/>
        </w:rPr>
      </w:pPr>
      <w:hyperlink r:id="rId10" w:history="1">
        <w:r w:rsidR="000F6EEE" w:rsidRPr="00E408A0">
          <w:rPr>
            <w:rStyle w:val="Collegamentoipertestuale"/>
            <w:lang w:val="en-GB"/>
          </w:rPr>
          <w:t>Data</w:t>
        </w:r>
      </w:hyperlink>
      <w:r w:rsidR="000F6EEE" w:rsidRPr="000F6EEE">
        <w:rPr>
          <w:lang w:val="en-GB"/>
        </w:rPr>
        <w:t>: data provided to t</w:t>
      </w:r>
      <w:r w:rsidR="000F6EEE">
        <w:rPr>
          <w:lang w:val="en-GB"/>
        </w:rPr>
        <w:t>est the codes;</w:t>
      </w:r>
    </w:p>
    <w:p w:rsidR="000F6EEE" w:rsidRPr="000F6EEE" w:rsidRDefault="005A16E4" w:rsidP="000F6EEE">
      <w:pPr>
        <w:pStyle w:val="Paragrafoelenco"/>
        <w:numPr>
          <w:ilvl w:val="0"/>
          <w:numId w:val="12"/>
        </w:numPr>
        <w:rPr>
          <w:lang w:val="en-GB"/>
        </w:rPr>
      </w:pPr>
      <w:hyperlink r:id="rId11" w:history="1">
        <w:r w:rsidR="000F6EEE" w:rsidRPr="006E1A9A">
          <w:rPr>
            <w:rStyle w:val="Collegamentoipertestuale"/>
            <w:lang w:val="en-GB"/>
          </w:rPr>
          <w:t>Results</w:t>
        </w:r>
      </w:hyperlink>
      <w:r w:rsidR="000F6EEE" w:rsidRPr="000F6EEE">
        <w:rPr>
          <w:lang w:val="en-GB"/>
        </w:rPr>
        <w:t>: some example of o</w:t>
      </w:r>
      <w:r w:rsidR="000F6EEE">
        <w:rPr>
          <w:lang w:val="en-GB"/>
        </w:rPr>
        <w:t>utputs.</w:t>
      </w:r>
    </w:p>
    <w:p w:rsidR="00795984" w:rsidRPr="008F1652" w:rsidRDefault="003E6828" w:rsidP="008F1652">
      <w:pPr>
        <w:pStyle w:val="Titolo1"/>
        <w:ind w:firstLine="0"/>
      </w:pPr>
      <w:bookmarkStart w:id="3" w:name="_Toc5617120"/>
      <w:r w:rsidRPr="008F1652">
        <w:t>System requirements</w:t>
      </w:r>
      <w:r w:rsidR="008F1652" w:rsidRPr="008F1652">
        <w:t xml:space="preserve"> (Hardware and Software)</w:t>
      </w:r>
      <w:bookmarkEnd w:id="3"/>
    </w:p>
    <w:p w:rsidR="00B848E9" w:rsidRDefault="00B848E9" w:rsidP="008F1652">
      <w:pPr>
        <w:ind w:firstLine="0"/>
      </w:pPr>
      <w:r>
        <w:t>The proposed codes require only a standard computer with enough RAM to support the operations within MATLAB environment.</w:t>
      </w:r>
      <w:r w:rsidR="008F1652">
        <w:t xml:space="preserve"> No specific hardware is required. </w:t>
      </w:r>
      <w:r w:rsidR="00767FDB">
        <w:t>According to the release, a minimum value of 2 GB or 4 GB of RAM is suggested, for MATLAB R2017b and MATLAB R2018a, respectively. For better performance, values more than 4 GB and 8 GB are recommended for MATLAB R2017b and MATLAB R2018a, respectively</w:t>
      </w:r>
      <w:r w:rsidR="001A5AF9">
        <w:t xml:space="preserve">. There are no </w:t>
      </w:r>
      <w:r w:rsidR="009F0D14">
        <w:t xml:space="preserve">minimum </w:t>
      </w:r>
      <w:r w:rsidR="001A5AF9">
        <w:t>specifications for the performance of the CPU</w:t>
      </w:r>
      <w:r w:rsidR="001A5AF9" w:rsidRPr="001A5AF9">
        <w:t xml:space="preserve"> (</w:t>
      </w:r>
      <w:hyperlink r:id="rId12" w:history="1">
        <w:r w:rsidR="008F1652" w:rsidRPr="00880FD8">
          <w:rPr>
            <w:rStyle w:val="Collegamentoipertestuale"/>
          </w:rPr>
          <w:t>https://it.mathworks.com/support/sysreq/previous_releases.html</w:t>
        </w:r>
      </w:hyperlink>
      <w:r w:rsidR="001A5AF9" w:rsidRPr="001A5AF9">
        <w:t>).</w:t>
      </w:r>
    </w:p>
    <w:p w:rsidR="008F1652" w:rsidRDefault="008F1652" w:rsidP="008F1652">
      <w:pPr>
        <w:ind w:firstLine="0"/>
      </w:pPr>
      <w:r>
        <w:t>The codes have been tested on the following two systems:</w:t>
      </w:r>
    </w:p>
    <w:p w:rsidR="00D7242A" w:rsidRDefault="008F1652" w:rsidP="008F1652">
      <w:pPr>
        <w:pStyle w:val="Paragrafoelenco"/>
        <w:numPr>
          <w:ilvl w:val="0"/>
          <w:numId w:val="7"/>
        </w:numPr>
      </w:pPr>
      <w:r>
        <w:t xml:space="preserve">OS: </w:t>
      </w:r>
      <w:r w:rsidR="00DF05E3">
        <w:t>Windows 10 Home</w:t>
      </w:r>
      <w:r w:rsidR="00F12785">
        <w:t xml:space="preserve"> (</w:t>
      </w:r>
      <w:proofErr w:type="spellStart"/>
      <w:r w:rsidR="00F12785">
        <w:t>version</w:t>
      </w:r>
      <w:proofErr w:type="spellEnd"/>
      <w:r w:rsidR="00F12785">
        <w:t xml:space="preserve"> 1803)</w:t>
      </w:r>
    </w:p>
    <w:p w:rsidR="00A1298C" w:rsidRDefault="008F1652" w:rsidP="008F1652">
      <w:pPr>
        <w:ind w:firstLine="0"/>
      </w:pPr>
      <w:r>
        <w:t xml:space="preserve">            CPU: </w:t>
      </w:r>
      <w:r w:rsidR="00D7242A">
        <w:t>6 cores</w:t>
      </w:r>
      <w:r>
        <w:t xml:space="preserve">, </w:t>
      </w:r>
      <w:r w:rsidR="00F12785" w:rsidRPr="00F12785">
        <w:t>2.20 GHz</w:t>
      </w:r>
      <w:r w:rsidR="00D7242A">
        <w:t>/core</w:t>
      </w:r>
      <w:r w:rsidR="00F12785">
        <w:t xml:space="preserve">, max. </w:t>
      </w:r>
      <w:r w:rsidR="00F12785" w:rsidRPr="00F12785">
        <w:t>4.10 GHz</w:t>
      </w:r>
      <w:r w:rsidR="00D7242A">
        <w:t>/core</w:t>
      </w:r>
      <w:r>
        <w:t>. RAM 16 GB</w:t>
      </w:r>
    </w:p>
    <w:p w:rsidR="008F1652" w:rsidRDefault="008F1652" w:rsidP="008F1652">
      <w:pPr>
        <w:pStyle w:val="Paragrafoelenco"/>
        <w:numPr>
          <w:ilvl w:val="0"/>
          <w:numId w:val="7"/>
        </w:numPr>
      </w:pPr>
      <w:r>
        <w:t xml:space="preserve">OS: Windows 10 Home </w:t>
      </w:r>
    </w:p>
    <w:p w:rsidR="008F1652" w:rsidRPr="008F1652" w:rsidRDefault="008F1652" w:rsidP="008F1652">
      <w:pPr>
        <w:ind w:firstLine="0"/>
      </w:pPr>
      <w:r>
        <w:t xml:space="preserve">            </w:t>
      </w:r>
      <w:r w:rsidRPr="008F1652">
        <w:t xml:space="preserve">CPU: </w:t>
      </w:r>
      <w:r>
        <w:t>2</w:t>
      </w:r>
      <w:r w:rsidRPr="008F1652">
        <w:t xml:space="preserve"> cores, </w:t>
      </w:r>
      <w:r>
        <w:t>1</w:t>
      </w:r>
      <w:r w:rsidRPr="008F1652">
        <w:t>.</w:t>
      </w:r>
      <w:r>
        <w:t>7</w:t>
      </w:r>
      <w:r w:rsidRPr="008F1652">
        <w:t xml:space="preserve">0 GHz/core, max. </w:t>
      </w:r>
      <w:r>
        <w:t>2.4</w:t>
      </w:r>
      <w:r w:rsidRPr="008F1652">
        <w:t xml:space="preserve"> GHz/core. RAM </w:t>
      </w:r>
      <w:r>
        <w:t>4</w:t>
      </w:r>
      <w:r w:rsidRPr="008F1652">
        <w:t xml:space="preserve"> GB</w:t>
      </w:r>
    </w:p>
    <w:p w:rsidR="008F1652" w:rsidRDefault="008F1652" w:rsidP="008F1652">
      <w:pPr>
        <w:ind w:firstLine="0"/>
      </w:pPr>
      <w:r>
        <w:t>About the software version, the following releases have been tested:</w:t>
      </w:r>
    </w:p>
    <w:p w:rsidR="00F12785" w:rsidRDefault="00F12785" w:rsidP="00981A28">
      <w:pPr>
        <w:pStyle w:val="Paragrafoelenco"/>
        <w:numPr>
          <w:ilvl w:val="0"/>
          <w:numId w:val="9"/>
        </w:numPr>
      </w:pPr>
      <w:r>
        <w:t>MATLAB R2018a</w:t>
      </w:r>
      <w:r w:rsidR="008F1652">
        <w:t xml:space="preserve"> (9.4);</w:t>
      </w:r>
    </w:p>
    <w:p w:rsidR="00F12785" w:rsidRDefault="00F12785" w:rsidP="00981A28">
      <w:pPr>
        <w:pStyle w:val="Paragrafoelenco"/>
        <w:numPr>
          <w:ilvl w:val="0"/>
          <w:numId w:val="9"/>
        </w:numPr>
      </w:pPr>
      <w:r>
        <w:t>MATLAB R2017b</w:t>
      </w:r>
      <w:r w:rsidR="008F1652">
        <w:t xml:space="preserve"> (9.3).</w:t>
      </w:r>
    </w:p>
    <w:p w:rsidR="003E6828" w:rsidRDefault="008F1652" w:rsidP="008F1652">
      <w:pPr>
        <w:ind w:firstLine="0"/>
      </w:pPr>
      <w:r>
        <w:t>No specific toolbox are required to run the proposed codes.</w:t>
      </w:r>
    </w:p>
    <w:p w:rsidR="003E6828" w:rsidRPr="00402282" w:rsidRDefault="003E6828" w:rsidP="008F1652">
      <w:pPr>
        <w:pStyle w:val="Titolo1"/>
        <w:ind w:firstLine="0"/>
      </w:pPr>
      <w:bookmarkStart w:id="4" w:name="_Toc5617121"/>
      <w:r w:rsidRPr="00402282">
        <w:t>Installation guide</w:t>
      </w:r>
      <w:bookmarkEnd w:id="4"/>
    </w:p>
    <w:p w:rsidR="00E66C80" w:rsidRDefault="00392DFE" w:rsidP="008F1652">
      <w:pPr>
        <w:ind w:firstLine="0"/>
      </w:pPr>
      <w:r>
        <w:t xml:space="preserve">No </w:t>
      </w:r>
      <w:r w:rsidR="00E66C80">
        <w:t xml:space="preserve">specific </w:t>
      </w:r>
      <w:r w:rsidR="00A1298C">
        <w:t>software installation is require</w:t>
      </w:r>
      <w:r w:rsidR="00311431">
        <w:t>d</w:t>
      </w:r>
      <w:r w:rsidR="00A1298C">
        <w:t>.</w:t>
      </w:r>
      <w:r w:rsidR="00E66C80">
        <w:t xml:space="preserve"> Just MATLAB must be installed on your computer to run the codes.</w:t>
      </w:r>
      <w:r w:rsidR="00311431">
        <w:t xml:space="preserve"> The time required to install this software is strongly related to the number of packages or toolboxes required for the execution of a code. In this case, this time should be the lowest possible since the codes here presented don’t need any specific additional package to be run.</w:t>
      </w:r>
    </w:p>
    <w:p w:rsidR="003E6828" w:rsidRPr="00402282" w:rsidRDefault="00C03752" w:rsidP="008F1652">
      <w:pPr>
        <w:pStyle w:val="Titolo1"/>
        <w:ind w:firstLine="0"/>
      </w:pPr>
      <w:bookmarkStart w:id="5" w:name="_Toc5617122"/>
      <w:r>
        <w:t>User information</w:t>
      </w:r>
      <w:bookmarkEnd w:id="5"/>
    </w:p>
    <w:p w:rsidR="00A80CE5" w:rsidRDefault="00305E93" w:rsidP="009D26FD">
      <w:pPr>
        <w:ind w:firstLine="0"/>
      </w:pPr>
      <w:r>
        <w:lastRenderedPageBreak/>
        <w:t xml:space="preserve">The first code aims to train an Artificial Neural Network to predict the value of magnetisation and specific heat as a function of absolute temperature and magnetic field. It could be used when a new characterisation is needed or when one wants to improve the prediction performance of previous ANNs. </w:t>
      </w:r>
      <w:r w:rsidR="00A80CE5">
        <w:t>To run this code, it is needed to enter the following command in the command window:</w:t>
      </w:r>
    </w:p>
    <w:p w:rsidR="00A80CE5" w:rsidRPr="009A7E52" w:rsidRDefault="00A80CE5" w:rsidP="00A80CE5">
      <w:pPr>
        <w:pStyle w:val="Physicalsymbols"/>
      </w:pPr>
      <w:r w:rsidRPr="009A7E52">
        <w:t>&gt;&gt; [</w:t>
      </w:r>
      <w:proofErr w:type="spellStart"/>
      <w:r w:rsidRPr="009A7E52">
        <w:t>Wh,Wo,map_i,map_t</w:t>
      </w:r>
      <w:proofErr w:type="spellEnd"/>
      <w:r w:rsidRPr="009A7E52">
        <w:t>]=</w:t>
      </w:r>
      <w:proofErr w:type="spellStart"/>
      <w:r w:rsidRPr="009A7E52">
        <w:t>MAIN_for_ANN_training</w:t>
      </w:r>
      <w:proofErr w:type="spellEnd"/>
      <w:r w:rsidRPr="009A7E52">
        <w:t>()</w:t>
      </w:r>
    </w:p>
    <w:p w:rsidR="00F03B96" w:rsidRDefault="00305E93" w:rsidP="009D26FD">
      <w:pPr>
        <w:ind w:firstLine="0"/>
      </w:pPr>
      <w:r>
        <w:t>The input are loaded after the code is launched from two .txt files.</w:t>
      </w:r>
      <w:r w:rsidR="009D26FD">
        <w:t xml:space="preserve"> The name of these files can be changed in ‘</w:t>
      </w:r>
      <w:proofErr w:type="spellStart"/>
      <w:r w:rsidR="009D26FD" w:rsidRPr="008B690A">
        <w:rPr>
          <w:i/>
        </w:rPr>
        <w:t>MAIN_for_ANN_training.m</w:t>
      </w:r>
      <w:proofErr w:type="spellEnd"/>
      <w:r w:rsidR="009D26FD">
        <w:t xml:space="preserve">’ at line 27-28.  </w:t>
      </w:r>
      <w:r>
        <w:t xml:space="preserve"> The latter must have a structure like that in ‘</w:t>
      </w:r>
      <w:r w:rsidRPr="008B690A">
        <w:rPr>
          <w:i/>
        </w:rPr>
        <w:t>mag_table_Specimen1.txt</w:t>
      </w:r>
      <w:r>
        <w:t>’ and ‘</w:t>
      </w:r>
      <w:r w:rsidRPr="008B690A">
        <w:rPr>
          <w:i/>
        </w:rPr>
        <w:t>cp_table_Specimen1.txt</w:t>
      </w:r>
      <w:r>
        <w:t>’.</w:t>
      </w:r>
      <w:r w:rsidR="009D26FD">
        <w:t xml:space="preserve"> The name of these files can be changed in ‘</w:t>
      </w:r>
      <w:proofErr w:type="spellStart"/>
      <w:r w:rsidR="009D26FD" w:rsidRPr="008B690A">
        <w:rPr>
          <w:i/>
        </w:rPr>
        <w:t>MAIN_for_ANN_training.m</w:t>
      </w:r>
      <w:proofErr w:type="spellEnd"/>
      <w:r w:rsidR="009D26FD">
        <w:t>’ at line 27-28. During the training procedure, the results of each trial are showed in the command window. After the training is completed, its performance are saved in a .txt file, as well as the parameters of the network, i.e. the synaptic weights and the input-</w:t>
      </w:r>
      <w:r w:rsidR="006B471E">
        <w:t>target</w:t>
      </w:r>
      <w:r w:rsidR="009D26FD">
        <w:t xml:space="preserve"> mapping. </w:t>
      </w:r>
      <w:r w:rsidR="00527370">
        <w:t>At line 44-48 of ‘</w:t>
      </w:r>
      <w:proofErr w:type="spellStart"/>
      <w:r w:rsidR="00527370" w:rsidRPr="008B690A">
        <w:rPr>
          <w:i/>
        </w:rPr>
        <w:t>MAIN_for_ANN_training.m</w:t>
      </w:r>
      <w:proofErr w:type="spellEnd"/>
      <w:r w:rsidR="00527370">
        <w:t>’ is possible to change the name of these files.</w:t>
      </w:r>
      <w:r w:rsidR="00A80CE5">
        <w:t xml:space="preserve"> The synaptic weights, the input-output mapping and the performance of the ANN training represent the output of the code. </w:t>
      </w:r>
      <w:r w:rsidR="00F03B96">
        <w:t>Some changes can be made according to needs. For example, the range</w:t>
      </w:r>
      <w:r w:rsidR="009F480A">
        <w:t xml:space="preserve"> of investigation</w:t>
      </w:r>
      <w:r w:rsidR="00F03B96">
        <w:t xml:space="preserve"> of </w:t>
      </w:r>
      <w:r w:rsidR="009F480A">
        <w:t xml:space="preserve">the hidden layer size can be modified </w:t>
      </w:r>
      <w:r w:rsidR="00F03B96">
        <w:t>at line 40-41 of ‘</w:t>
      </w:r>
      <w:proofErr w:type="spellStart"/>
      <w:r w:rsidR="00F03B96" w:rsidRPr="008B690A">
        <w:rPr>
          <w:i/>
        </w:rPr>
        <w:t>MAIN_for_ANN_training.m</w:t>
      </w:r>
      <w:proofErr w:type="spellEnd"/>
      <w:r w:rsidR="00F03B96">
        <w:t>’</w:t>
      </w:r>
      <w:r w:rsidR="009F480A">
        <w:t xml:space="preserve">, as well as the maximum reasonable Mean Absolute Percentage Error (MAPE) at line 50. </w:t>
      </w:r>
      <w:r w:rsidR="007B634C">
        <w:t xml:space="preserve"> In ‘</w:t>
      </w:r>
      <w:proofErr w:type="spellStart"/>
      <w:r w:rsidR="007B634C" w:rsidRPr="008B690A">
        <w:rPr>
          <w:i/>
        </w:rPr>
        <w:t>Data_clustering.m</w:t>
      </w:r>
      <w:proofErr w:type="spellEnd"/>
      <w:r w:rsidR="007B634C">
        <w:t>’ is possible to change the percentage</w:t>
      </w:r>
      <w:r w:rsidR="00F80E92">
        <w:t>s</w:t>
      </w:r>
      <w:r w:rsidR="007B634C">
        <w:t xml:space="preserve"> of data that compose the train, validation and test set whereas the training parameters can be modified in ‘</w:t>
      </w:r>
      <w:proofErr w:type="spellStart"/>
      <w:r w:rsidR="007B634C" w:rsidRPr="008B690A">
        <w:rPr>
          <w:i/>
        </w:rPr>
        <w:t>set_train_parameters.m</w:t>
      </w:r>
      <w:proofErr w:type="spellEnd"/>
      <w:r w:rsidR="007B634C">
        <w:t>’.</w:t>
      </w:r>
      <w:r w:rsidR="006B0903">
        <w:t xml:space="preserve"> The running time of this code strongly depends on the parameters used to train the ANN. With the system used so far, it is in the range between 50 </w:t>
      </w:r>
      <w:r w:rsidR="006B0903">
        <w:rPr>
          <w:i/>
        </w:rPr>
        <w:t xml:space="preserve">s </w:t>
      </w:r>
      <w:r w:rsidR="006B0903">
        <w:t xml:space="preserve">and 480 </w:t>
      </w:r>
      <w:r w:rsidR="006B0903">
        <w:rPr>
          <w:i/>
        </w:rPr>
        <w:t>s</w:t>
      </w:r>
      <w:r w:rsidR="006B0903">
        <w:t>.</w:t>
      </w:r>
    </w:p>
    <w:p w:rsidR="003E6828" w:rsidRDefault="000727C2" w:rsidP="000727C2">
      <w:pPr>
        <w:ind w:firstLine="0"/>
      </w:pPr>
      <w:r>
        <w:t>The second code could be integrated with an AMR numerical model for the evaluation of the adiabatic temperature change</w:t>
      </w:r>
      <w:r w:rsidR="00544AD8">
        <w:t xml:space="preserve"> (</w:t>
      </w:r>
      <w:proofErr w:type="spellStart"/>
      <w:r w:rsidR="00544AD8">
        <w:rPr>
          <w:i/>
        </w:rPr>
        <w:t>dTad</w:t>
      </w:r>
      <w:proofErr w:type="spellEnd"/>
      <w:r w:rsidR="00544AD8">
        <w:t>)</w:t>
      </w:r>
      <w:r>
        <w:t xml:space="preserve"> and the specific heat</w:t>
      </w:r>
      <w:r w:rsidR="00544AD8">
        <w:t xml:space="preserve"> (</w:t>
      </w:r>
      <w:r w:rsidR="00544AD8">
        <w:rPr>
          <w:i/>
        </w:rPr>
        <w:t>cp</w:t>
      </w:r>
      <w:r w:rsidR="00544AD8">
        <w:t>)</w:t>
      </w:r>
      <w:r>
        <w:t xml:space="preserve"> based on the use of an </w:t>
      </w:r>
      <w:r w:rsidR="00A36D42">
        <w:t>ANN.</w:t>
      </w:r>
      <w:r>
        <w:t xml:space="preserve">  It allows to calculate them considering the previous value of the magnetic field (</w:t>
      </w:r>
      <w:proofErr w:type="spellStart"/>
      <w:r w:rsidRPr="00A36D42">
        <w:rPr>
          <w:i/>
        </w:rPr>
        <w:t>H</w:t>
      </w:r>
      <w:r w:rsidRPr="00A36D42">
        <w:rPr>
          <w:i/>
          <w:vertAlign w:val="subscript"/>
        </w:rPr>
        <w:t>prev</w:t>
      </w:r>
      <w:proofErr w:type="spellEnd"/>
      <w:r>
        <w:t>), the new one (</w:t>
      </w:r>
      <w:r w:rsidRPr="00A36D42">
        <w:rPr>
          <w:i/>
        </w:rPr>
        <w:t>H</w:t>
      </w:r>
      <w:r>
        <w:t>) and the previous value of the temperature</w:t>
      </w:r>
      <w:r w:rsidR="00A36D42">
        <w:t xml:space="preserve"> (</w:t>
      </w:r>
      <w:proofErr w:type="spellStart"/>
      <w:r w:rsidR="00A36D42">
        <w:t>T</w:t>
      </w:r>
      <w:r w:rsidR="00A36D42">
        <w:rPr>
          <w:i/>
          <w:vertAlign w:val="subscript"/>
        </w:rPr>
        <w:t>prev</w:t>
      </w:r>
      <w:proofErr w:type="spellEnd"/>
      <w:r w:rsidR="00A36D42">
        <w:t>)</w:t>
      </w:r>
      <w:r>
        <w:t xml:space="preserve"> of the MCM.</w:t>
      </w:r>
      <w:r w:rsidR="00E435F3">
        <w:t xml:space="preserve"> To run this code, it is needed to enter the following command in the command window:</w:t>
      </w:r>
    </w:p>
    <w:p w:rsidR="00E435F3" w:rsidRPr="009A7E52" w:rsidRDefault="00E435F3" w:rsidP="000727C2">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w:t>
      </w:r>
      <w:proofErr w:type="spellStart"/>
      <w:r w:rsidRPr="009A7E52">
        <w:rPr>
          <w:i/>
        </w:rPr>
        <w:t>Hprev,H,Tprev</w:t>
      </w:r>
      <w:proofErr w:type="spellEnd"/>
      <w:r w:rsidRPr="009A7E52">
        <w:rPr>
          <w:i/>
        </w:rPr>
        <w:t>)</w:t>
      </w:r>
    </w:p>
    <w:p w:rsidR="00A36D42" w:rsidRDefault="00544AD8" w:rsidP="000727C2">
      <w:pPr>
        <w:ind w:firstLine="0"/>
      </w:pPr>
      <w:r>
        <w:t xml:space="preserve">To calculate the output variables, the parameters of the ANN, i.e. synaptic weights and input-output mapping, are loaded from four .txt file, which are defined at line 21-24 in </w:t>
      </w:r>
      <w:r w:rsidR="008B690A">
        <w:t>‘</w:t>
      </w:r>
      <w:proofErr w:type="spellStart"/>
      <w:r w:rsidRPr="008B690A">
        <w:rPr>
          <w:i/>
        </w:rPr>
        <w:t>MAIN_Adiabatic_temperature_change.m</w:t>
      </w:r>
      <w:proofErr w:type="spellEnd"/>
      <w:r>
        <w:t>’.</w:t>
      </w:r>
      <w:r w:rsidR="00F10B60">
        <w:t xml:space="preserve"> These files are provided as output by the execution of ‘</w:t>
      </w:r>
      <w:proofErr w:type="spellStart"/>
      <w:r w:rsidR="00F10B60" w:rsidRPr="008B690A">
        <w:rPr>
          <w:i/>
        </w:rPr>
        <w:t>MAIN_for_ANN_training.m</w:t>
      </w:r>
      <w:proofErr w:type="spellEnd"/>
      <w:r w:rsidR="00F10B60">
        <w:t>’.</w:t>
      </w:r>
      <w:r>
        <w:t xml:space="preserve"> Their name must be changed according to the MCM, as well as the value of density at line 34.</w:t>
      </w:r>
      <w:r w:rsidR="00766E30">
        <w:t xml:space="preserve"> The running time of this code is about 0.04 </w:t>
      </w:r>
      <w:r w:rsidR="00766E30">
        <w:rPr>
          <w:i/>
        </w:rPr>
        <w:t>s</w:t>
      </w:r>
      <w:r w:rsidR="00981A28">
        <w:t xml:space="preserve"> with the system 1 in System requirements Section.</w:t>
      </w:r>
    </w:p>
    <w:p w:rsidR="00F3758A" w:rsidRDefault="00F10B60" w:rsidP="00F3758A">
      <w:pPr>
        <w:ind w:firstLine="0"/>
      </w:pPr>
      <w:r>
        <w:t xml:space="preserve">The third code allows to point out the main thermodynamic properties of a MCM, based on the use an ANN. After a new MCM is characterised by </w:t>
      </w:r>
      <w:r>
        <w:lastRenderedPageBreak/>
        <w:t xml:space="preserve">ANN (running </w:t>
      </w:r>
      <w:r w:rsidR="008B690A">
        <w:t>‘</w:t>
      </w:r>
      <w:proofErr w:type="spellStart"/>
      <w:r w:rsidRPr="008B690A">
        <w:rPr>
          <w:i/>
        </w:rPr>
        <w:t>MAIN_for_ANN_training</w:t>
      </w:r>
      <w:proofErr w:type="spellEnd"/>
      <w:r w:rsidR="008B690A">
        <w:t>’</w:t>
      </w:r>
      <w:r>
        <w:t xml:space="preserve">), i.e. synaptic weights and input-output mapping are identified, one can execute this code to evaluate the behaviour of the MCM over the desired range. </w:t>
      </w:r>
      <w:r w:rsidR="00F3758A">
        <w:t>To run this code, it is needed to enter the following command in the command window:</w:t>
      </w:r>
    </w:p>
    <w:p w:rsidR="00F3758A" w:rsidRPr="009A7E52" w:rsidRDefault="00F3758A" w:rsidP="00F10B60">
      <w:pPr>
        <w:ind w:firstLine="0"/>
        <w:rPr>
          <w:i/>
        </w:rPr>
      </w:pPr>
      <w:r w:rsidRPr="009A7E52">
        <w:rPr>
          <w:i/>
        </w:rPr>
        <w:t>&gt;&gt; [T_diagram,H_array,mag,cp,dSiso,</w:t>
      </w:r>
      <w:proofErr w:type="gramStart"/>
      <w:r w:rsidRPr="009A7E52">
        <w:rPr>
          <w:i/>
        </w:rPr>
        <w:t>Stot</w:t>
      </w:r>
      <w:proofErr w:type="gramEnd"/>
      <w:r w:rsidRPr="009A7E52">
        <w:rPr>
          <w:i/>
        </w:rPr>
        <w:t>_th,Stot_mag,dTad_mag,dTad_demag,dTad_mag_max,dTad_demag_max,Tpeak_mag,Tpeak_demag]=MAIN_MagProp()</w:t>
      </w:r>
    </w:p>
    <w:p w:rsidR="00A36D42" w:rsidRDefault="00F10B60" w:rsidP="000727C2">
      <w:pPr>
        <w:ind w:firstLine="0"/>
      </w:pPr>
      <w:r>
        <w:t>The code loads the needed parameters from the .txt files where they have been previously saved</w:t>
      </w:r>
      <w:r w:rsidR="00F3758A">
        <w:t xml:space="preserve"> as output of </w:t>
      </w:r>
      <w:r w:rsidR="008B690A">
        <w:t>‘</w:t>
      </w:r>
      <w:proofErr w:type="spellStart"/>
      <w:r w:rsidR="00F3758A" w:rsidRPr="008B690A">
        <w:rPr>
          <w:i/>
        </w:rPr>
        <w:t>MAIN_for_ANN_training</w:t>
      </w:r>
      <w:proofErr w:type="spellEnd"/>
      <w:r w:rsidR="008B690A">
        <w:t>’</w:t>
      </w:r>
      <w:r>
        <w:t>. After launching the code, the program asks which kind of material you want to evaluate the properties. The already available materials are listed in ‘</w:t>
      </w:r>
      <w:r w:rsidRPr="008B690A">
        <w:rPr>
          <w:i/>
        </w:rPr>
        <w:t>Available Materials.txt</w:t>
      </w:r>
      <w:r>
        <w:t>’, where it is possible to get the codes required to enter the query. Then, all the main magnetocaloric properties (magnetisation, specific heat, isothermal entropy change, adiabatic temperature change, peak temperatures) are calculated as functions of the absolute temperature and the magnetic field over the desired range. Some keyboard input are needed to define the calculation procedure, such as: temperature step, magnetic field step and maximum magnetic field. In the end, it is possible to save the data into a worksheet for further analysis and investigation</w:t>
      </w:r>
      <w:r w:rsidR="00D45D9A">
        <w:t xml:space="preserve"> and </w:t>
      </w:r>
      <w:r>
        <w:t>to compare the predicted values with the experimental results.</w:t>
      </w:r>
      <w:r w:rsidR="00D87857">
        <w:t xml:space="preserve"> </w:t>
      </w:r>
      <w:r w:rsidR="00DD0DE7">
        <w:t xml:space="preserve">Enter </w:t>
      </w:r>
      <w:r w:rsidR="00DD0DE7">
        <w:rPr>
          <w:i/>
        </w:rPr>
        <w:t>‘y’</w:t>
      </w:r>
      <w:r w:rsidR="00F40710">
        <w:rPr>
          <w:i/>
        </w:rPr>
        <w:t xml:space="preserve"> </w:t>
      </w:r>
      <w:r w:rsidR="00F40710">
        <w:t xml:space="preserve">or </w:t>
      </w:r>
      <w:r w:rsidR="00F40710">
        <w:rPr>
          <w:i/>
        </w:rPr>
        <w:t xml:space="preserve">‘n’ </w:t>
      </w:r>
      <w:r w:rsidR="00F40710">
        <w:t xml:space="preserve">for saving the data or not, respectively. </w:t>
      </w:r>
      <w:r w:rsidR="00D87857">
        <w:t xml:space="preserve">The running time depends on the </w:t>
      </w:r>
      <w:r w:rsidR="0030630C">
        <w:t>input entered from the keyboard during the execution of the code. Hence, it cannot be defined a priori.</w:t>
      </w:r>
    </w:p>
    <w:p w:rsidR="003E6828" w:rsidRPr="00402282" w:rsidRDefault="003E6828" w:rsidP="008F1652">
      <w:pPr>
        <w:pStyle w:val="Titolo1"/>
        <w:ind w:firstLine="0"/>
      </w:pPr>
      <w:bookmarkStart w:id="6" w:name="_Toc5617123"/>
      <w:r w:rsidRPr="00402282">
        <w:t>Instructions for use</w:t>
      </w:r>
      <w:r w:rsidR="00EB5101">
        <w:t xml:space="preserve"> with </w:t>
      </w:r>
      <w:r w:rsidR="00FF2FCB">
        <w:t>provided data</w:t>
      </w:r>
      <w:bookmarkEnd w:id="6"/>
    </w:p>
    <w:p w:rsidR="004E5F53" w:rsidRDefault="00B00145" w:rsidP="00880F32">
      <w:pPr>
        <w:ind w:firstLine="0"/>
      </w:pPr>
      <w:r>
        <w:t xml:space="preserve">To test the first code, </w:t>
      </w:r>
      <w:r w:rsidR="004E5F53">
        <w:t xml:space="preserve">it is just needed to run </w:t>
      </w:r>
      <w:r w:rsidR="008B690A">
        <w:t>‘</w:t>
      </w:r>
      <w:proofErr w:type="spellStart"/>
      <w:r w:rsidR="004E5F53" w:rsidRPr="008B690A">
        <w:rPr>
          <w:i/>
        </w:rPr>
        <w:t>MAIN_for_ANN_training</w:t>
      </w:r>
      <w:r w:rsidR="00A06686" w:rsidRPr="008B690A">
        <w:rPr>
          <w:i/>
        </w:rPr>
        <w:t>.m</w:t>
      </w:r>
      <w:proofErr w:type="spellEnd"/>
      <w:r w:rsidR="004E5F53">
        <w:t>". The program will read the experimental data for training an ANN from the provided files related to the Specimen 1, ‘</w:t>
      </w:r>
      <w:r w:rsidR="004E5F53" w:rsidRPr="008B690A">
        <w:rPr>
          <w:i/>
        </w:rPr>
        <w:t>mag_table_Specimen1.txt</w:t>
      </w:r>
      <w:r w:rsidR="004E5F53">
        <w:t>’ and ‘</w:t>
      </w:r>
      <w:r w:rsidR="004E5F53" w:rsidRPr="008B690A">
        <w:rPr>
          <w:i/>
        </w:rPr>
        <w:t>cp_table_Specimen1.txt</w:t>
      </w:r>
      <w:r w:rsidR="004E5F53">
        <w:t>’. In the end, one can see the results by four different pictures, as follows:</w:t>
      </w:r>
    </w:p>
    <w:p w:rsidR="004E5F53" w:rsidRPr="004E5F53" w:rsidRDefault="004E5F53" w:rsidP="00880F32">
      <w:pPr>
        <w:pStyle w:val="Paragrafoelenco"/>
        <w:numPr>
          <w:ilvl w:val="0"/>
          <w:numId w:val="10"/>
        </w:numPr>
        <w:ind w:firstLine="0"/>
        <w:rPr>
          <w:lang w:val="en-GB"/>
        </w:rPr>
      </w:pPr>
      <w:r w:rsidRPr="004E5F53">
        <w:rPr>
          <w:lang w:val="en-GB"/>
        </w:rPr>
        <w:t>(Figure 1)</w:t>
      </w:r>
      <w:r>
        <w:rPr>
          <w:lang w:val="en-GB"/>
        </w:rPr>
        <w:t xml:space="preserve">: </w:t>
      </w:r>
      <w:r w:rsidRPr="004E5F53">
        <w:rPr>
          <w:lang w:val="en-GB"/>
        </w:rPr>
        <w:t>values of MAPE as a function of different sizes of the hidden layer;</w:t>
      </w:r>
    </w:p>
    <w:p w:rsidR="004E5F53" w:rsidRPr="004E5F53" w:rsidRDefault="004E5F53" w:rsidP="00880F32">
      <w:pPr>
        <w:pStyle w:val="Paragrafoelenco"/>
        <w:numPr>
          <w:ilvl w:val="0"/>
          <w:numId w:val="10"/>
        </w:numPr>
        <w:ind w:firstLine="0"/>
        <w:rPr>
          <w:lang w:val="en-GB"/>
        </w:rPr>
      </w:pPr>
      <w:r w:rsidRPr="004E5F53">
        <w:rPr>
          <w:lang w:val="en-GB"/>
        </w:rPr>
        <w:t>(Figure 2)</w:t>
      </w:r>
      <w:r>
        <w:rPr>
          <w:lang w:val="en-GB"/>
        </w:rPr>
        <w:t xml:space="preserve">: the </w:t>
      </w:r>
      <w:r w:rsidRPr="004E5F53">
        <w:rPr>
          <w:lang w:val="en-GB"/>
        </w:rPr>
        <w:t xml:space="preserve">evolution of </w:t>
      </w:r>
      <w:proofErr w:type="spellStart"/>
      <w:r w:rsidRPr="004E5F53">
        <w:rPr>
          <w:lang w:val="en-GB"/>
        </w:rPr>
        <w:t>mse</w:t>
      </w:r>
      <w:proofErr w:type="spellEnd"/>
      <w:r>
        <w:rPr>
          <w:lang w:val="en-GB"/>
        </w:rPr>
        <w:t xml:space="preserve"> (mean square error)</w:t>
      </w:r>
      <w:r w:rsidRPr="004E5F53">
        <w:rPr>
          <w:lang w:val="en-GB"/>
        </w:rPr>
        <w:t xml:space="preserve"> over the epochs for the train, validation</w:t>
      </w:r>
      <w:r>
        <w:rPr>
          <w:lang w:val="en-GB"/>
        </w:rPr>
        <w:t xml:space="preserve"> </w:t>
      </w:r>
      <w:r w:rsidRPr="004E5F53">
        <w:rPr>
          <w:lang w:val="en-GB"/>
        </w:rPr>
        <w:t>and test set;</w:t>
      </w:r>
    </w:p>
    <w:p w:rsidR="004E5F53" w:rsidRPr="004E5F53" w:rsidRDefault="004E5F53" w:rsidP="00880F32">
      <w:pPr>
        <w:pStyle w:val="Paragrafoelenco"/>
        <w:numPr>
          <w:ilvl w:val="0"/>
          <w:numId w:val="10"/>
        </w:numPr>
        <w:ind w:firstLine="0"/>
        <w:rPr>
          <w:lang w:val="en-GB"/>
        </w:rPr>
      </w:pPr>
      <w:r w:rsidRPr="004E5F53">
        <w:rPr>
          <w:lang w:val="en-GB"/>
        </w:rPr>
        <w:t>(Figure 3)</w:t>
      </w:r>
      <w:r>
        <w:rPr>
          <w:lang w:val="en-GB"/>
        </w:rPr>
        <w:t xml:space="preserve">: </w:t>
      </w:r>
      <w:r w:rsidRPr="004E5F53">
        <w:rPr>
          <w:lang w:val="en-GB"/>
        </w:rPr>
        <w:t>the comparison of the predicted vs experimental magnetisation</w:t>
      </w:r>
      <w:r>
        <w:rPr>
          <w:lang w:val="en-GB"/>
        </w:rPr>
        <w:t xml:space="preserve"> </w:t>
      </w:r>
      <w:r w:rsidRPr="004E5F53">
        <w:rPr>
          <w:lang w:val="en-GB"/>
        </w:rPr>
        <w:t>as a function of the absolute temperature at the maximum magnetic field;</w:t>
      </w:r>
    </w:p>
    <w:p w:rsidR="003E6828" w:rsidRPr="004E5F53" w:rsidRDefault="004E5F53" w:rsidP="00880F32">
      <w:pPr>
        <w:pStyle w:val="Paragrafoelenco"/>
        <w:numPr>
          <w:ilvl w:val="0"/>
          <w:numId w:val="10"/>
        </w:numPr>
        <w:ind w:firstLine="0"/>
        <w:rPr>
          <w:lang w:val="en-GB"/>
        </w:rPr>
      </w:pPr>
      <w:r w:rsidRPr="004E5F53">
        <w:rPr>
          <w:lang w:val="en-GB"/>
        </w:rPr>
        <w:t>(Figure 4)</w:t>
      </w:r>
      <w:r>
        <w:rPr>
          <w:lang w:val="en-GB"/>
        </w:rPr>
        <w:t xml:space="preserve">: </w:t>
      </w:r>
      <w:r w:rsidRPr="004E5F53">
        <w:rPr>
          <w:lang w:val="en-GB"/>
        </w:rPr>
        <w:t>the comparison of the predicted vs experimental specific heat</w:t>
      </w:r>
      <w:r>
        <w:rPr>
          <w:lang w:val="en-GB"/>
        </w:rPr>
        <w:t xml:space="preserve"> </w:t>
      </w:r>
      <w:r w:rsidRPr="004E5F53">
        <w:rPr>
          <w:lang w:val="en-GB"/>
        </w:rPr>
        <w:t>as a function of the absolute temperature at the maximum magnetic field;</w:t>
      </w:r>
    </w:p>
    <w:p w:rsidR="00843B60" w:rsidRDefault="00D3558C" w:rsidP="00880F32">
      <w:pPr>
        <w:ind w:firstLine="0"/>
      </w:pPr>
      <w:r>
        <w:t>Furthermore, the performance of the training will be saved</w:t>
      </w:r>
      <w:r w:rsidR="008C3F9F">
        <w:t xml:space="preserve"> in</w:t>
      </w:r>
      <w:r>
        <w:t xml:space="preserve"> ‘</w:t>
      </w:r>
      <w:r w:rsidRPr="008B690A">
        <w:rPr>
          <w:i/>
        </w:rPr>
        <w:t>Train_results.txt</w:t>
      </w:r>
      <w:r>
        <w:t>’ whereas the parameters of the trained ANN</w:t>
      </w:r>
      <w:r w:rsidR="008C3F9F">
        <w:t xml:space="preserve">, i.e. synaptic weights linking input and hidden layer, synaptic weights linking hidden and </w:t>
      </w:r>
      <w:r w:rsidR="008C3F9F">
        <w:lastRenderedPageBreak/>
        <w:t>output layer, input and target mapping,</w:t>
      </w:r>
      <w:r>
        <w:t xml:space="preserve"> will be saved</w:t>
      </w:r>
      <w:r w:rsidR="008C3F9F">
        <w:t xml:space="preserve"> in '</w:t>
      </w:r>
      <w:r w:rsidR="008C3F9F" w:rsidRPr="008B690A">
        <w:rPr>
          <w:i/>
        </w:rPr>
        <w:t>Wh.txt</w:t>
      </w:r>
      <w:r w:rsidR="008C3F9F">
        <w:t>', '</w:t>
      </w:r>
      <w:r w:rsidR="008C3F9F" w:rsidRPr="008B690A">
        <w:rPr>
          <w:i/>
        </w:rPr>
        <w:t>Wo.txt</w:t>
      </w:r>
      <w:r w:rsidR="008C3F9F">
        <w:t>', '</w:t>
      </w:r>
      <w:r w:rsidR="008C3F9F" w:rsidRPr="008B690A">
        <w:rPr>
          <w:i/>
        </w:rPr>
        <w:t>map_i.txt</w:t>
      </w:r>
      <w:r w:rsidR="008C3F9F">
        <w:t>' and '</w:t>
      </w:r>
      <w:r w:rsidR="008C3F9F" w:rsidRPr="00CB3603">
        <w:rPr>
          <w:i/>
        </w:rPr>
        <w:t>map_t.txt</w:t>
      </w:r>
      <w:r w:rsidR="008C3F9F">
        <w:t>', respectively.</w:t>
      </w:r>
    </w:p>
    <w:p w:rsidR="008C3F9F" w:rsidRDefault="008C3F9F" w:rsidP="001E76DF">
      <w:pPr>
        <w:ind w:firstLine="0"/>
        <w:rPr>
          <w:b/>
        </w:rPr>
      </w:pPr>
      <w:r w:rsidRPr="008C3F9F">
        <w:t xml:space="preserve">To </w:t>
      </w:r>
      <w:r>
        <w:t>test</w:t>
      </w:r>
      <w:r w:rsidRPr="008C3F9F">
        <w:t xml:space="preserve"> </w:t>
      </w:r>
      <w:r>
        <w:t>the second code</w:t>
      </w:r>
      <w:r w:rsidRPr="008C3F9F">
        <w:t>, it is needed to enter the following command in the command window:</w:t>
      </w:r>
    </w:p>
    <w:p w:rsidR="008C3F9F" w:rsidRPr="009A7E52" w:rsidRDefault="008C3F9F" w:rsidP="001E76DF">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(0,1,272)</w:t>
      </w:r>
    </w:p>
    <w:p w:rsidR="008C3F9F" w:rsidRDefault="008C3F9F" w:rsidP="001E76DF">
      <w:pPr>
        <w:ind w:firstLine="0"/>
        <w:rPr>
          <w:b/>
        </w:rPr>
      </w:pPr>
      <w:r>
        <w:t xml:space="preserve">where 0 is the value of </w:t>
      </w:r>
      <w:proofErr w:type="spellStart"/>
      <w:r>
        <w:rPr>
          <w:i/>
        </w:rPr>
        <w:t>H</w:t>
      </w:r>
      <w:r w:rsidRPr="008C3F9F">
        <w:rPr>
          <w:i/>
          <w:vertAlign w:val="subscript"/>
        </w:rPr>
        <w:t>prev</w:t>
      </w:r>
      <w:proofErr w:type="spellEnd"/>
      <w:r>
        <w:t xml:space="preserve"> in T, 1 is the value of </w:t>
      </w:r>
      <w:r>
        <w:rPr>
          <w:i/>
        </w:rPr>
        <w:t xml:space="preserve">H </w:t>
      </w:r>
      <w:r>
        <w:t xml:space="preserve">in T and 272 is the value of previous temperature in K. One can change these values as </w:t>
      </w:r>
      <w:r w:rsidR="009C410F">
        <w:t>it</w:t>
      </w:r>
      <w:r>
        <w:t xml:space="preserve"> likes. The code will read </w:t>
      </w:r>
      <w:r w:rsidR="00187583">
        <w:t>the parameters of the ANN from the same files where they are saved after the execution of the training. Hence, in this case, the second code will provide the prediction of the adiabatic temperature change and the specific heat for the Specimen 1. These values will be displayed in the command window.</w:t>
      </w:r>
    </w:p>
    <w:p w:rsidR="00187583" w:rsidRDefault="00CF08C8" w:rsidP="00880F32">
      <w:pPr>
        <w:ind w:firstLine="0"/>
      </w:pPr>
      <w:r>
        <w:t>To test the third code, it is just needed to run</w:t>
      </w:r>
      <w:r w:rsidR="00C83CDF">
        <w:t xml:space="preserve"> ‘</w:t>
      </w:r>
      <w:proofErr w:type="spellStart"/>
      <w:r w:rsidR="00C83CDF" w:rsidRPr="00CB3603">
        <w:rPr>
          <w:i/>
        </w:rPr>
        <w:t>MAIN_MagProp.m</w:t>
      </w:r>
      <w:proofErr w:type="spellEnd"/>
      <w:r w:rsidR="00C83CDF">
        <w:t xml:space="preserve">’. Before doing this, it is recommended to </w:t>
      </w:r>
      <w:r w:rsidR="003C32AE">
        <w:t>open</w:t>
      </w:r>
      <w:r w:rsidR="00C83CDF">
        <w:t xml:space="preserve"> ‘</w:t>
      </w:r>
      <w:r w:rsidR="00C83CDF" w:rsidRPr="00951624">
        <w:rPr>
          <w:i/>
        </w:rPr>
        <w:t>Available Materials.txt</w:t>
      </w:r>
      <w:r w:rsidR="00C83CDF">
        <w:t>’, where the MCMs</w:t>
      </w:r>
      <w:r w:rsidR="00234FD2">
        <w:t>,</w:t>
      </w:r>
      <w:r w:rsidR="00C83CDF">
        <w:t xml:space="preserve"> </w:t>
      </w:r>
      <w:r w:rsidR="003C32AE">
        <w:t>for which the ANN parameters are provided,</w:t>
      </w:r>
      <w:r w:rsidR="00C83CDF">
        <w:t xml:space="preserve"> are listed with the respective code item needed to run the program.</w:t>
      </w:r>
      <w:r w:rsidR="003C32AE">
        <w:t xml:space="preserve"> Once this file is open, the user can decide of which MCM wants to predict the properties. Then, the program will ask to set the temperature and the magnetic </w:t>
      </w:r>
      <w:r w:rsidR="00234FD2">
        <w:t xml:space="preserve">field </w:t>
      </w:r>
      <w:r w:rsidR="003C32AE">
        <w:t xml:space="preserve">step for the evaluation. It </w:t>
      </w:r>
      <w:r w:rsidR="00234FD2">
        <w:t xml:space="preserve">is </w:t>
      </w:r>
      <w:r w:rsidR="003C32AE">
        <w:t xml:space="preserve">recommended to choose between 0.001 </w:t>
      </w:r>
      <w:r w:rsidR="003C32AE">
        <w:rPr>
          <w:i/>
        </w:rPr>
        <w:t>K</w:t>
      </w:r>
      <w:r w:rsidR="003C32AE">
        <w:t xml:space="preserve"> and 1 </w:t>
      </w:r>
      <w:r w:rsidR="003C32AE">
        <w:rPr>
          <w:i/>
        </w:rPr>
        <w:t xml:space="preserve">K </w:t>
      </w:r>
      <w:r w:rsidR="003C32AE">
        <w:t xml:space="preserve">for the temperature step, and between 0.1 </w:t>
      </w:r>
      <w:r w:rsidR="003C32AE">
        <w:rPr>
          <w:i/>
        </w:rPr>
        <w:t>T</w:t>
      </w:r>
      <w:r w:rsidR="003C32AE">
        <w:t xml:space="preserve"> and 0.5 </w:t>
      </w:r>
      <w:r w:rsidR="003C32AE">
        <w:rPr>
          <w:i/>
        </w:rPr>
        <w:t xml:space="preserve">T </w:t>
      </w:r>
      <w:r w:rsidR="003C32AE">
        <w:t xml:space="preserve">for the magnetic field. </w:t>
      </w:r>
      <w:r w:rsidR="00D307F0">
        <w:t xml:space="preserve">This is for ensuring a good clarity of the figures. However, a smaller step of magnetic field can be selected. </w:t>
      </w:r>
      <w:r w:rsidR="00234FD2">
        <w:t>Then</w:t>
      </w:r>
      <w:r w:rsidR="00D307F0">
        <w:t xml:space="preserve">, the user must set the maximum magnetic field, that should be 1 </w:t>
      </w:r>
      <w:r w:rsidR="00D307F0">
        <w:rPr>
          <w:i/>
        </w:rPr>
        <w:t>T</w:t>
      </w:r>
      <w:r w:rsidR="00D307F0">
        <w:t>.</w:t>
      </w:r>
      <w:r w:rsidR="00234FD2">
        <w:t xml:space="preserve"> In the end, it will be possible to save the data in a .xlsx file </w:t>
      </w:r>
      <w:r w:rsidR="00B0047F">
        <w:t xml:space="preserve">for further investigations. </w:t>
      </w:r>
      <w:r w:rsidR="00F40710">
        <w:t xml:space="preserve">Enter </w:t>
      </w:r>
      <w:r w:rsidR="00F40710">
        <w:rPr>
          <w:i/>
        </w:rPr>
        <w:t xml:space="preserve">‘y’ </w:t>
      </w:r>
      <w:r w:rsidR="00F40710">
        <w:t xml:space="preserve">or </w:t>
      </w:r>
      <w:r w:rsidR="00F40710">
        <w:rPr>
          <w:i/>
        </w:rPr>
        <w:t xml:space="preserve">‘n’ </w:t>
      </w:r>
      <w:r w:rsidR="00F40710">
        <w:t>for saving the data or not, respectively.</w:t>
      </w:r>
    </w:p>
    <w:p w:rsidR="00C77EFE" w:rsidRDefault="00C77EFE" w:rsidP="00C77EFE">
      <w:pPr>
        <w:pStyle w:val="Titolo1"/>
        <w:ind w:firstLine="0"/>
      </w:pPr>
      <w:bookmarkStart w:id="7" w:name="_Toc5617124"/>
      <w:r>
        <w:t>File dependencies</w:t>
      </w:r>
      <w:bookmarkEnd w:id="7"/>
    </w:p>
    <w:p w:rsidR="00C77EFE" w:rsidRDefault="00934185" w:rsidP="001E76DF">
      <w:pPr>
        <w:ind w:firstLine="0"/>
      </w:pPr>
      <w:r>
        <w:t>In this Section</w:t>
      </w:r>
      <w:r w:rsidR="005177DD">
        <w:t>,</w:t>
      </w:r>
      <w:r>
        <w:t xml:space="preserve"> file dependencies of each main code are clarified</w:t>
      </w:r>
      <w:r w:rsidR="005177DD">
        <w:t>.</w:t>
      </w:r>
      <w:r w:rsidR="001E76DF">
        <w:t xml:space="preserve"> They are shown in the following tables.</w:t>
      </w:r>
    </w:p>
    <w:tbl>
      <w:tblPr>
        <w:tblStyle w:val="Grigliatabella"/>
        <w:tblW w:w="0" w:type="auto"/>
        <w:tblLook w:val="04A0" w:firstRow="1" w:lastRow="0" w:firstColumn="1" w:lastColumn="0" w:noHBand="0" w:noVBand="1"/>
      </w:tblPr>
      <w:tblGrid>
        <w:gridCol w:w="2013"/>
        <w:gridCol w:w="3063"/>
        <w:gridCol w:w="2510"/>
      </w:tblGrid>
      <w:tr w:rsidR="00A06686" w:rsidTr="00A06686">
        <w:tc>
          <w:tcPr>
            <w:tcW w:w="7586" w:type="dxa"/>
            <w:gridSpan w:val="3"/>
          </w:tcPr>
          <w:p w:rsidR="00A06686" w:rsidRPr="005B37E1" w:rsidRDefault="00A06686" w:rsidP="005B37E1">
            <w:pPr>
              <w:ind w:firstLine="0"/>
              <w:jc w:val="center"/>
              <w:rPr>
                <w:b/>
                <w:szCs w:val="20"/>
              </w:rPr>
            </w:pPr>
            <w:r w:rsidRPr="005B37E1">
              <w:rPr>
                <w:b/>
                <w:szCs w:val="20"/>
              </w:rPr>
              <w:t xml:space="preserve">Code 1: </w:t>
            </w:r>
            <w:proofErr w:type="spellStart"/>
            <w:r w:rsidRPr="005B37E1">
              <w:rPr>
                <w:b/>
                <w:szCs w:val="20"/>
              </w:rPr>
              <w:t>MAIN_for_ANN_training.m</w:t>
            </w:r>
            <w:proofErr w:type="spellEnd"/>
          </w:p>
        </w:tc>
      </w:tr>
      <w:tr w:rsidR="00A06686" w:rsidTr="00C27BF1">
        <w:tc>
          <w:tcPr>
            <w:tcW w:w="2013" w:type="dxa"/>
          </w:tcPr>
          <w:p w:rsidR="00A06686" w:rsidRPr="005B37E1" w:rsidRDefault="00A06686" w:rsidP="005B37E1">
            <w:pPr>
              <w:ind w:firstLine="0"/>
              <w:jc w:val="center"/>
              <w:rPr>
                <w:sz w:val="22"/>
                <w:szCs w:val="20"/>
              </w:rPr>
            </w:pPr>
            <w:r w:rsidRPr="005B37E1">
              <w:rPr>
                <w:sz w:val="22"/>
                <w:szCs w:val="20"/>
              </w:rPr>
              <w:t>INPUT</w:t>
            </w:r>
          </w:p>
        </w:tc>
        <w:tc>
          <w:tcPr>
            <w:tcW w:w="3063" w:type="dxa"/>
          </w:tcPr>
          <w:p w:rsidR="00A06686" w:rsidRPr="005B37E1" w:rsidRDefault="00A06686" w:rsidP="005B37E1">
            <w:pPr>
              <w:ind w:firstLine="0"/>
              <w:jc w:val="center"/>
              <w:rPr>
                <w:sz w:val="22"/>
                <w:szCs w:val="20"/>
              </w:rPr>
            </w:pPr>
            <w:r w:rsidRPr="005B37E1">
              <w:rPr>
                <w:sz w:val="22"/>
                <w:szCs w:val="20"/>
              </w:rPr>
              <w:t>DATA FILE</w:t>
            </w:r>
          </w:p>
        </w:tc>
        <w:tc>
          <w:tcPr>
            <w:tcW w:w="2510" w:type="dxa"/>
          </w:tcPr>
          <w:p w:rsidR="00A06686" w:rsidRPr="005B37E1" w:rsidRDefault="00A06686" w:rsidP="005B37E1">
            <w:pPr>
              <w:ind w:firstLine="0"/>
              <w:jc w:val="center"/>
              <w:rPr>
                <w:sz w:val="22"/>
                <w:szCs w:val="20"/>
              </w:rPr>
            </w:pPr>
            <w:r w:rsidRPr="005B37E1">
              <w:rPr>
                <w:sz w:val="22"/>
                <w:szCs w:val="20"/>
              </w:rPr>
              <w:t>SUB-FUNCTION</w:t>
            </w:r>
          </w:p>
        </w:tc>
      </w:tr>
      <w:tr w:rsidR="00A06686" w:rsidTr="00C27BF1">
        <w:tc>
          <w:tcPr>
            <w:tcW w:w="2013" w:type="dxa"/>
          </w:tcPr>
          <w:p w:rsidR="00A06686" w:rsidRPr="005B37E1" w:rsidRDefault="00A06686" w:rsidP="005B37E1">
            <w:pPr>
              <w:ind w:firstLine="0"/>
              <w:jc w:val="center"/>
              <w:rPr>
                <w:i/>
                <w:sz w:val="20"/>
                <w:szCs w:val="20"/>
              </w:rPr>
            </w:pPr>
            <w:r w:rsidRPr="005B37E1">
              <w:rPr>
                <w:i/>
                <w:sz w:val="20"/>
                <w:szCs w:val="20"/>
              </w:rPr>
              <w:t>No one</w:t>
            </w:r>
          </w:p>
        </w:tc>
        <w:tc>
          <w:tcPr>
            <w:tcW w:w="3063" w:type="dxa"/>
          </w:tcPr>
          <w:p w:rsidR="00A06686" w:rsidRPr="005B37E1" w:rsidRDefault="00A06686" w:rsidP="005B37E1">
            <w:pPr>
              <w:ind w:firstLine="0"/>
              <w:jc w:val="center"/>
              <w:rPr>
                <w:i/>
                <w:sz w:val="20"/>
                <w:szCs w:val="20"/>
              </w:rPr>
            </w:pPr>
            <w:r w:rsidRPr="005B37E1">
              <w:rPr>
                <w:i/>
                <w:sz w:val="20"/>
                <w:szCs w:val="20"/>
              </w:rPr>
              <w:t>‘mag_table_Specimen1.txt’</w:t>
            </w: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ANN_model.m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r w:rsidRPr="005B37E1">
              <w:rPr>
                <w:i/>
                <w:sz w:val="20"/>
                <w:szCs w:val="20"/>
              </w:rPr>
              <w:t>‘cp_table_Specimen1.txt’</w:t>
            </w:r>
          </w:p>
        </w:tc>
        <w:tc>
          <w:tcPr>
            <w:tcW w:w="2510" w:type="dxa"/>
          </w:tcPr>
          <w:p w:rsidR="00A06686" w:rsidRPr="005B37E1" w:rsidRDefault="00A06686" w:rsidP="005B37E1">
            <w:pPr>
              <w:ind w:firstLine="0"/>
              <w:jc w:val="center"/>
              <w:rPr>
                <w:i/>
                <w:sz w:val="20"/>
                <w:szCs w:val="20"/>
              </w:rPr>
            </w:pPr>
            <w:r w:rsidRPr="005B37E1">
              <w:rPr>
                <w:i/>
                <w:sz w:val="20"/>
                <w:szCs w:val="20"/>
              </w:rPr>
              <w:t>ANN_training.m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ANN_training_codeBP.m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r w:rsidRPr="005B37E1">
              <w:rPr>
                <w:i/>
                <w:sz w:val="20"/>
                <w:szCs w:val="20"/>
              </w:rPr>
              <w:t>batch_training.m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Data_clustering.m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data_division.m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Determination_coefficient.m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Error_calculation_Target.m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Format_mapping.m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initialize_weights.m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Optimize_network.m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random_test.m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random_train.m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random_val.m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set_train_parameters.m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sorting_data.m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tanlin_ANN.m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Test_normalization.m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Training.m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validation.m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write_parameters.m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2A4F88">
            <w:pPr>
              <w:keepNext/>
              <w:ind w:firstLine="0"/>
              <w:jc w:val="center"/>
              <w:rPr>
                <w:i/>
                <w:sz w:val="20"/>
                <w:szCs w:val="20"/>
              </w:rPr>
            </w:pPr>
            <w:proofErr w:type="spellStart"/>
            <w:r w:rsidRPr="005B37E1">
              <w:rPr>
                <w:i/>
                <w:sz w:val="20"/>
                <w:szCs w:val="20"/>
              </w:rPr>
              <w:t>write_results.m</w:t>
            </w:r>
            <w:proofErr w:type="spellEnd"/>
          </w:p>
        </w:tc>
      </w:tr>
    </w:tbl>
    <w:p w:rsidR="00F748B9" w:rsidRDefault="002A4F88" w:rsidP="002A4F88">
      <w:pPr>
        <w:pStyle w:val="Labels"/>
        <w:jc w:val="center"/>
      </w:pPr>
      <w:r>
        <w:t xml:space="preserve">Table </w:t>
      </w:r>
      <w:r>
        <w:fldChar w:fldCharType="begin"/>
      </w:r>
      <w:r>
        <w:instrText xml:space="preserve"> SEQ Table \* ARABIC </w:instrText>
      </w:r>
      <w:r>
        <w:fldChar w:fldCharType="separate"/>
      </w:r>
      <w:r>
        <w:rPr>
          <w:noProof/>
        </w:rPr>
        <w:t>1</w:t>
      </w:r>
      <w:r>
        <w:fldChar w:fldCharType="end"/>
      </w:r>
      <w:r>
        <w:t>. File dependencies of the code for ANN training</w:t>
      </w:r>
    </w:p>
    <w:p w:rsidR="001E76DF" w:rsidRDefault="001E76DF" w:rsidP="00880F32">
      <w:pPr>
        <w:ind w:firstLine="0"/>
      </w:pPr>
    </w:p>
    <w:p w:rsidR="002A4F88" w:rsidRDefault="002A4F88" w:rsidP="00880F32">
      <w:pPr>
        <w:ind w:firstLine="0"/>
      </w:pP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2</w:t>
            </w:r>
            <w:r w:rsidRPr="005B37E1">
              <w:rPr>
                <w:b/>
                <w:szCs w:val="20"/>
              </w:rPr>
              <w:t xml:space="preserve">: </w:t>
            </w:r>
            <w:proofErr w:type="spellStart"/>
            <w:r w:rsidRPr="00C27BF1">
              <w:rPr>
                <w:b/>
                <w:szCs w:val="20"/>
              </w:rPr>
              <w:t>MAIN_Adiabatic_temperature_change.m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H</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Wh</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77038E">
            <w:pPr>
              <w:ind w:firstLine="0"/>
              <w:jc w:val="center"/>
              <w:rPr>
                <w:i/>
                <w:sz w:val="20"/>
                <w:szCs w:val="20"/>
              </w:rPr>
            </w:pPr>
            <w:r>
              <w:rPr>
                <w:i/>
                <w:sz w:val="20"/>
                <w:szCs w:val="20"/>
              </w:rPr>
              <w:t>H</w:t>
            </w: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Wo</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denormalize.m</w:t>
            </w:r>
            <w:proofErr w:type="spellEnd"/>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T</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map_i</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tanlin</w:t>
            </w:r>
            <w:r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map_t</w:t>
            </w:r>
            <w:r w:rsidRPr="005B37E1">
              <w:rPr>
                <w:i/>
                <w:sz w:val="20"/>
                <w:szCs w:val="20"/>
              </w:rPr>
              <w:t>.txt’</w:t>
            </w:r>
          </w:p>
        </w:tc>
        <w:tc>
          <w:tcPr>
            <w:tcW w:w="2510" w:type="dxa"/>
          </w:tcPr>
          <w:p w:rsidR="00F748B9" w:rsidRPr="005B37E1" w:rsidRDefault="00F748B9" w:rsidP="002A4F88">
            <w:pPr>
              <w:keepNext/>
              <w:ind w:firstLine="0"/>
              <w:jc w:val="center"/>
              <w:rPr>
                <w:i/>
                <w:sz w:val="20"/>
                <w:szCs w:val="20"/>
              </w:rPr>
            </w:pPr>
            <w:proofErr w:type="spellStart"/>
            <w:r>
              <w:rPr>
                <w:i/>
                <w:sz w:val="20"/>
                <w:szCs w:val="20"/>
              </w:rPr>
              <w:t>Test_normalization</w:t>
            </w:r>
            <w:r w:rsidRPr="005B37E1">
              <w:rPr>
                <w:i/>
                <w:sz w:val="20"/>
                <w:szCs w:val="20"/>
              </w:rPr>
              <w:t>.m</w:t>
            </w:r>
            <w:proofErr w:type="spellEnd"/>
          </w:p>
        </w:tc>
      </w:tr>
    </w:tbl>
    <w:p w:rsidR="001E76DF" w:rsidRDefault="002A4F88" w:rsidP="002A4F88">
      <w:pPr>
        <w:pStyle w:val="Labels"/>
        <w:jc w:val="center"/>
      </w:pPr>
      <w:r>
        <w:t xml:space="preserve">Table </w:t>
      </w:r>
      <w:r>
        <w:fldChar w:fldCharType="begin"/>
      </w:r>
      <w:r>
        <w:instrText xml:space="preserve"> SEQ Table \* ARABIC </w:instrText>
      </w:r>
      <w:r>
        <w:fldChar w:fldCharType="separate"/>
      </w:r>
      <w:r>
        <w:rPr>
          <w:noProof/>
        </w:rPr>
        <w:t>2</w:t>
      </w:r>
      <w:r>
        <w:fldChar w:fldCharType="end"/>
      </w:r>
      <w:r>
        <w:t>. File dependencies of the code for specific heat and adiabatic temperature change calculation</w:t>
      </w:r>
    </w:p>
    <w:p w:rsidR="00F748B9" w:rsidRDefault="00077677" w:rsidP="001E76DF">
      <w:pPr>
        <w:ind w:firstLine="0"/>
      </w:pPr>
      <w:r>
        <w:t>Note that, f</w:t>
      </w:r>
      <w:r w:rsidR="001E76DF">
        <w:t>or the second code, one must change also the value of the density according to the material (at line 34).</w:t>
      </w: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3</w:t>
            </w:r>
            <w:r w:rsidRPr="005B37E1">
              <w:rPr>
                <w:b/>
                <w:szCs w:val="20"/>
              </w:rPr>
              <w:t xml:space="preserve">: </w:t>
            </w:r>
            <w:proofErr w:type="spellStart"/>
            <w:r w:rsidR="00E21B47" w:rsidRPr="00E21B47">
              <w:rPr>
                <w:b/>
                <w:szCs w:val="20"/>
              </w:rPr>
              <w:t>MAIN_MagProp.m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F748B9">
            <w:pPr>
              <w:ind w:firstLine="0"/>
              <w:jc w:val="center"/>
              <w:rPr>
                <w:i/>
                <w:sz w:val="20"/>
                <w:szCs w:val="20"/>
              </w:rPr>
            </w:pPr>
            <w:r w:rsidRPr="005B37E1">
              <w:rPr>
                <w:i/>
                <w:sz w:val="20"/>
                <w:szCs w:val="20"/>
              </w:rPr>
              <w:t>No one</w:t>
            </w: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t>
            </w:r>
            <w:r w:rsidRPr="00F748B9">
              <w:rPr>
                <w:i/>
                <w:sz w:val="20"/>
                <w:szCs w:val="20"/>
              </w:rPr>
              <w:t>Wh</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_Wo</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w:t>
            </w:r>
            <w:r w:rsidR="00590D2C">
              <w:rPr>
                <w:i/>
                <w:sz w:val="20"/>
                <w:szCs w:val="20"/>
              </w:rPr>
              <w:t>prediction</w:t>
            </w:r>
            <w:r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_mapi</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denormalize</w:t>
            </w:r>
            <w:r w:rsidR="00F748B9"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_mapt</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MCM_database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Peak_temperature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Plot_results</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save_data</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tanlin_ANN</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2A4F88">
            <w:pPr>
              <w:keepNext/>
              <w:ind w:firstLine="0"/>
              <w:jc w:val="center"/>
              <w:rPr>
                <w:i/>
                <w:sz w:val="20"/>
                <w:szCs w:val="20"/>
              </w:rPr>
            </w:pPr>
            <w:proofErr w:type="spellStart"/>
            <w:r>
              <w:rPr>
                <w:i/>
                <w:sz w:val="20"/>
                <w:szCs w:val="20"/>
              </w:rPr>
              <w:t>Test_normalization</w:t>
            </w:r>
            <w:r w:rsidR="00F748B9" w:rsidRPr="005B37E1">
              <w:rPr>
                <w:i/>
                <w:sz w:val="20"/>
                <w:szCs w:val="20"/>
              </w:rPr>
              <w:t>.m</w:t>
            </w:r>
            <w:proofErr w:type="spellEnd"/>
          </w:p>
        </w:tc>
      </w:tr>
    </w:tbl>
    <w:p w:rsidR="00C77EFE" w:rsidRPr="00D307F0" w:rsidRDefault="002A4F88" w:rsidP="002A4F88">
      <w:pPr>
        <w:pStyle w:val="Labels"/>
        <w:jc w:val="center"/>
      </w:pPr>
      <w:r>
        <w:t xml:space="preserve">Table </w:t>
      </w:r>
      <w:r>
        <w:fldChar w:fldCharType="begin"/>
      </w:r>
      <w:r>
        <w:instrText xml:space="preserve"> SEQ Table \* ARABIC </w:instrText>
      </w:r>
      <w:r>
        <w:fldChar w:fldCharType="separate"/>
      </w:r>
      <w:r>
        <w:rPr>
          <w:noProof/>
        </w:rPr>
        <w:t>3</w:t>
      </w:r>
      <w:r>
        <w:fldChar w:fldCharType="end"/>
      </w:r>
      <w:r>
        <w:t>. File dependencies of the code for the evaluation of thermodynamic properties of magnetocaloric materials</w:t>
      </w:r>
    </w:p>
    <w:p w:rsidR="00581821" w:rsidRDefault="00B848E9" w:rsidP="00261700">
      <w:pPr>
        <w:pStyle w:val="Titolo1"/>
        <w:ind w:firstLine="0"/>
      </w:pPr>
      <w:bookmarkStart w:id="8" w:name="_Toc5617125"/>
      <w:r w:rsidRPr="00402282">
        <w:t>Reproducibility</w:t>
      </w:r>
      <w:bookmarkEnd w:id="8"/>
    </w:p>
    <w:p w:rsidR="00261700" w:rsidRPr="00D37B84" w:rsidRDefault="000963C4" w:rsidP="00D37B84">
      <w:pPr>
        <w:rPr>
          <w:b/>
        </w:rPr>
      </w:pPr>
      <w:r>
        <w:t>All the data reported in the paper</w:t>
      </w:r>
      <w:r w:rsidR="00261700" w:rsidRPr="00261700">
        <w:t xml:space="preserve"> </w:t>
      </w:r>
      <w:r w:rsidR="00261700">
        <w:t>“</w:t>
      </w:r>
      <w:r w:rsidR="00D37B84" w:rsidRPr="00D37B84">
        <w:t>Magnetocaloric effect in Gadolinium and LaFe</w:t>
      </w:r>
      <w:r w:rsidR="00D37B84" w:rsidRPr="00D37B84">
        <w:rPr>
          <w:vertAlign w:val="subscript"/>
        </w:rPr>
        <w:t>13_x_y</w:t>
      </w:r>
      <w:r w:rsidR="00D37B84" w:rsidRPr="00D37B84">
        <w:t>Co</w:t>
      </w:r>
      <w:r w:rsidR="00D37B84" w:rsidRPr="00D37B84">
        <w:rPr>
          <w:vertAlign w:val="subscript"/>
        </w:rPr>
        <w:t>x</w:t>
      </w:r>
      <w:r w:rsidR="00D37B84" w:rsidRPr="00D37B84">
        <w:t>Si</w:t>
      </w:r>
      <w:r w:rsidR="00D37B84" w:rsidRPr="00D37B84">
        <w:rPr>
          <w:vertAlign w:val="subscript"/>
        </w:rPr>
        <w:t>y</w:t>
      </w:r>
      <w:r w:rsidR="00D37B84" w:rsidRPr="00D37B84">
        <w:rPr>
          <w:szCs w:val="24"/>
        </w:rPr>
        <w:t xml:space="preserve"> </w:t>
      </w:r>
      <w:r w:rsidR="00D37B84" w:rsidRPr="00D37B84">
        <w:t>alloys: a novel approach based on indirect measurements using artificial neural networks</w:t>
      </w:r>
      <w:r w:rsidR="00261700">
        <w:t xml:space="preserve">” by </w:t>
      </w:r>
      <w:r w:rsidR="00261700" w:rsidRPr="002C4A9C">
        <w:rPr>
          <w:szCs w:val="24"/>
        </w:rPr>
        <w:t xml:space="preserve">Angelo </w:t>
      </w:r>
      <w:proofErr w:type="spellStart"/>
      <w:r w:rsidR="00261700" w:rsidRPr="002C4A9C">
        <w:rPr>
          <w:szCs w:val="24"/>
        </w:rPr>
        <w:t>Maiorino</w:t>
      </w:r>
      <w:proofErr w:type="spellEnd"/>
      <w:r w:rsidR="00261700" w:rsidRPr="002C4A9C">
        <w:rPr>
          <w:szCs w:val="24"/>
        </w:rPr>
        <w:t xml:space="preserve">, Manuel </w:t>
      </w:r>
      <w:proofErr w:type="spellStart"/>
      <w:r w:rsidR="00261700" w:rsidRPr="002C4A9C">
        <w:rPr>
          <w:szCs w:val="24"/>
        </w:rPr>
        <w:t>Gesù</w:t>
      </w:r>
      <w:proofErr w:type="spellEnd"/>
      <w:r w:rsidR="00261700" w:rsidRPr="002C4A9C">
        <w:rPr>
          <w:szCs w:val="24"/>
        </w:rPr>
        <w:t xml:space="preserve"> Del </w:t>
      </w:r>
      <w:proofErr w:type="spellStart"/>
      <w:r w:rsidR="00261700" w:rsidRPr="002C4A9C">
        <w:rPr>
          <w:szCs w:val="24"/>
        </w:rPr>
        <w:t>Duca</w:t>
      </w:r>
      <w:proofErr w:type="spellEnd"/>
      <w:r w:rsidR="00261700">
        <w:rPr>
          <w:szCs w:val="24"/>
        </w:rPr>
        <w:t xml:space="preserve">, </w:t>
      </w:r>
      <w:proofErr w:type="spellStart"/>
      <w:r w:rsidR="00261700" w:rsidRPr="002C4A9C">
        <w:rPr>
          <w:rFonts w:eastAsia="Times New Roman"/>
          <w:color w:val="222222"/>
          <w:szCs w:val="24"/>
          <w:lang w:eastAsia="it-IT"/>
        </w:rPr>
        <w:t>Jaka</w:t>
      </w:r>
      <w:proofErr w:type="spellEnd"/>
      <w:r w:rsidR="00261700" w:rsidRPr="002C4A9C">
        <w:rPr>
          <w:rFonts w:eastAsia="Times New Roman"/>
          <w:color w:val="222222"/>
          <w:szCs w:val="24"/>
          <w:lang w:eastAsia="it-IT"/>
        </w:rPr>
        <w:t xml:space="preserve"> </w:t>
      </w:r>
      <w:proofErr w:type="spellStart"/>
      <w:r w:rsidR="00261700" w:rsidRPr="002C4A9C">
        <w:rPr>
          <w:rFonts w:eastAsia="Times New Roman"/>
          <w:color w:val="222222"/>
          <w:szCs w:val="24"/>
          <w:lang w:eastAsia="it-IT"/>
        </w:rPr>
        <w:t>Tušek</w:t>
      </w:r>
      <w:proofErr w:type="spellEnd"/>
      <w:r w:rsidR="00261700" w:rsidRPr="002C4A9C">
        <w:rPr>
          <w:szCs w:val="24"/>
        </w:rPr>
        <w:t xml:space="preserve">, </w:t>
      </w:r>
      <w:r w:rsidR="00261700" w:rsidRPr="002C4A9C">
        <w:rPr>
          <w:rFonts w:eastAsia="Times New Roman"/>
          <w:color w:val="222222"/>
          <w:szCs w:val="24"/>
          <w:lang w:eastAsia="it-IT"/>
        </w:rPr>
        <w:t xml:space="preserve">Urban </w:t>
      </w:r>
      <w:proofErr w:type="spellStart"/>
      <w:r w:rsidR="00261700" w:rsidRPr="002C4A9C">
        <w:rPr>
          <w:rFonts w:eastAsia="Times New Roman"/>
          <w:color w:val="222222"/>
          <w:szCs w:val="24"/>
          <w:lang w:eastAsia="it-IT"/>
        </w:rPr>
        <w:t>Tomc</w:t>
      </w:r>
      <w:proofErr w:type="spellEnd"/>
      <w:r w:rsidR="00261700">
        <w:rPr>
          <w:szCs w:val="24"/>
        </w:rPr>
        <w:t xml:space="preserve">, </w:t>
      </w:r>
      <w:r w:rsidR="00261700" w:rsidRPr="002C4A9C">
        <w:rPr>
          <w:rFonts w:eastAsia="Times New Roman"/>
          <w:color w:val="222222"/>
          <w:szCs w:val="24"/>
          <w:lang w:eastAsia="it-IT"/>
        </w:rPr>
        <w:t xml:space="preserve">Andrej </w:t>
      </w:r>
      <w:proofErr w:type="spellStart"/>
      <w:r w:rsidR="00261700" w:rsidRPr="002C4A9C">
        <w:rPr>
          <w:rFonts w:eastAsia="Times New Roman"/>
          <w:color w:val="222222"/>
          <w:szCs w:val="24"/>
          <w:lang w:eastAsia="it-IT"/>
        </w:rPr>
        <w:t>Kitanovski</w:t>
      </w:r>
      <w:proofErr w:type="spellEnd"/>
      <w:r w:rsidR="00261700">
        <w:rPr>
          <w:szCs w:val="24"/>
        </w:rPr>
        <w:t xml:space="preserve"> and </w:t>
      </w:r>
      <w:r w:rsidR="00261700" w:rsidRPr="00DE43D8">
        <w:rPr>
          <w:szCs w:val="24"/>
        </w:rPr>
        <w:t>Ciro Aprea</w:t>
      </w:r>
      <w:r w:rsidR="00261700">
        <w:rPr>
          <w:szCs w:val="24"/>
        </w:rPr>
        <w:t xml:space="preserve"> can be reproduced using the third code described above (</w:t>
      </w:r>
      <w:r w:rsidR="00261700">
        <w:t>‘</w:t>
      </w:r>
      <w:proofErr w:type="spellStart"/>
      <w:r w:rsidR="00261700" w:rsidRPr="00F74FDB">
        <w:rPr>
          <w:i/>
        </w:rPr>
        <w:t>MAIN_MagProp.m</w:t>
      </w:r>
      <w:proofErr w:type="spellEnd"/>
      <w:r w:rsidR="00261700">
        <w:t>’). All the parameters of the four ANNs developed and used for the four MCMs investigated are provided with the main code. Hence, to reproduce the same results, it is needed to run ‘</w:t>
      </w:r>
      <w:proofErr w:type="spellStart"/>
      <w:r w:rsidR="00261700" w:rsidRPr="00F74FDB">
        <w:rPr>
          <w:i/>
        </w:rPr>
        <w:t>MAIN_MagProp.m</w:t>
      </w:r>
      <w:proofErr w:type="spellEnd"/>
      <w:r w:rsidR="00261700">
        <w:t>’ four times, changing the material code each time according to ‘</w:t>
      </w:r>
      <w:r w:rsidR="00261700" w:rsidRPr="000D311D">
        <w:rPr>
          <w:i/>
        </w:rPr>
        <w:t>Available Materials.txt</w:t>
      </w:r>
      <w:r w:rsidR="00261700">
        <w:t xml:space="preserve">’. Furthermore, the temperature and the </w:t>
      </w:r>
      <w:r w:rsidR="00261700">
        <w:lastRenderedPageBreak/>
        <w:t xml:space="preserve">magnetic field step must be set to 0.1 </w:t>
      </w:r>
      <w:r w:rsidR="00261700">
        <w:rPr>
          <w:i/>
        </w:rPr>
        <w:t xml:space="preserve">K </w:t>
      </w:r>
      <w:r w:rsidR="00261700">
        <w:t xml:space="preserve">and 0.25 </w:t>
      </w:r>
      <w:r w:rsidR="00261700">
        <w:rPr>
          <w:i/>
        </w:rPr>
        <w:t>T</w:t>
      </w:r>
      <w:r w:rsidR="00261700">
        <w:t xml:space="preserve">, respectively. The upper limit of the magnetic field </w:t>
      </w:r>
      <w:r w:rsidR="0024198D">
        <w:t xml:space="preserve">must be set to 1 </w:t>
      </w:r>
      <w:r w:rsidR="0024198D">
        <w:rPr>
          <w:i/>
        </w:rPr>
        <w:t>T</w:t>
      </w:r>
      <w:r w:rsidR="0024198D">
        <w:t xml:space="preserve">. </w:t>
      </w:r>
    </w:p>
    <w:p w:rsidR="00AD7329" w:rsidRPr="00AD7329" w:rsidRDefault="00AD7329" w:rsidP="00AD7329">
      <w:pPr>
        <w:pStyle w:val="Titolo1"/>
        <w:ind w:firstLine="0"/>
        <w:rPr>
          <w:rStyle w:val="Titolo1Carattere"/>
          <w:b/>
        </w:rPr>
      </w:pPr>
      <w:bookmarkStart w:id="9" w:name="_Toc5617126"/>
      <w:r>
        <w:t>Pseudocodes</w:t>
      </w:r>
      <w:bookmarkEnd w:id="9"/>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27080" w:rsidRDefault="00AD7329" w:rsidP="002940C2">
            <w:pPr>
              <w:rPr>
                <w:sz w:val="20"/>
                <w:szCs w:val="24"/>
              </w:rPr>
            </w:pPr>
            <w:r w:rsidRPr="00727080">
              <w:rPr>
                <w:b/>
                <w:sz w:val="20"/>
              </w:rPr>
              <w:t>Pseudocode 1 (‘</w:t>
            </w:r>
            <w:proofErr w:type="spellStart"/>
            <w:r w:rsidRPr="00727080">
              <w:rPr>
                <w:b/>
                <w:sz w:val="20"/>
              </w:rPr>
              <w:t>MAIN_for_ANN_training</w:t>
            </w:r>
            <w:proofErr w:type="spellEnd"/>
            <w:r w:rsidRPr="00727080">
              <w:rPr>
                <w:b/>
                <w:sz w:val="20"/>
              </w:rPr>
              <w:t>’)</w:t>
            </w:r>
            <w:r w:rsidRPr="00727080">
              <w:rPr>
                <w:sz w:val="20"/>
              </w:rPr>
              <w:t>: A new Artificial Neural Network can be defined for new materials or to improve the performance of an existing ANN for known materials. During the training procedure, the results of each trial are showed in the command window. After the training is completed, its performance are saved in a .txt file, as well as the parameters of the network, i.e. the synaptic weights and the input-</w:t>
            </w:r>
            <w:r>
              <w:rPr>
                <w:sz w:val="20"/>
              </w:rPr>
              <w:t>target</w:t>
            </w:r>
            <w:r w:rsidRPr="00727080">
              <w:rPr>
                <w:sz w:val="20"/>
              </w:rPr>
              <w:t xml:space="preserve"> mapping. The latter could be used as input of the codes for the calculation of the magnetocaloric properties. The results are showed </w:t>
            </w:r>
            <w:r>
              <w:rPr>
                <w:sz w:val="20"/>
              </w:rPr>
              <w:t>by</w:t>
            </w:r>
            <w:r w:rsidRPr="00727080">
              <w:rPr>
                <w:sz w:val="20"/>
              </w:rPr>
              <w:t xml:space="preserve"> </w:t>
            </w:r>
            <w:r>
              <w:rPr>
                <w:sz w:val="20"/>
              </w:rPr>
              <w:t>four</w:t>
            </w:r>
            <w:r w:rsidRPr="00727080">
              <w:rPr>
                <w:sz w:val="20"/>
              </w:rPr>
              <w:t xml:space="preserve"> plots.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w:t>
            </w:r>
            <w:r w:rsidRPr="00727080">
              <w:rPr>
                <w:sz w:val="20"/>
              </w:rPr>
              <w:t xml:space="preserve">o </w:t>
            </w:r>
            <w:r>
              <w:rPr>
                <w:sz w:val="20"/>
              </w:rPr>
              <w:t>input</w:t>
            </w:r>
            <w:r w:rsidRPr="00727080">
              <w:rPr>
                <w:sz w:val="20"/>
              </w:rPr>
              <w:t>.</w:t>
            </w:r>
          </w:p>
          <w:p w:rsidR="00AD7329" w:rsidRPr="00727080" w:rsidRDefault="00AD7329" w:rsidP="002940C2">
            <w:pPr>
              <w:rPr>
                <w:rFonts w:eastAsiaTheme="minorEastAsia"/>
                <w:sz w:val="20"/>
                <w:szCs w:val="20"/>
              </w:rPr>
            </w:pPr>
            <w:r w:rsidRPr="00727080">
              <w:rPr>
                <w:b/>
                <w:sz w:val="20"/>
              </w:rPr>
              <w:t xml:space="preserve">Output: </w:t>
            </w:r>
            <w:r w:rsidRPr="00727080">
              <w:rPr>
                <w:sz w:val="20"/>
              </w:rPr>
              <w:t>the matrix of synaptic weights linking hidden layer and input layer</w:t>
            </w:r>
            <w:r w:rsidRPr="00727080">
              <w:rPr>
                <w:rFonts w:eastAsiaTheme="minorEastAsia"/>
                <w:sz w:val="20"/>
                <w:szCs w:val="24"/>
              </w:rPr>
              <w:t xml:space="preserve"> (</w:t>
            </w:r>
            <w:proofErr w:type="spellStart"/>
            <w:r w:rsidRPr="00727080">
              <w:rPr>
                <w:rFonts w:eastAsiaTheme="minorEastAsia"/>
                <w:i/>
                <w:sz w:val="20"/>
                <w:szCs w:val="24"/>
              </w:rPr>
              <w:t>Wh</w:t>
            </w:r>
            <w:proofErr w:type="spellEnd"/>
            <w:r w:rsidRPr="00727080">
              <w:rPr>
                <w:rFonts w:eastAsiaTheme="minorEastAsia"/>
                <w:sz w:val="20"/>
                <w:szCs w:val="24"/>
              </w:rPr>
              <w:t>), the matric of synaptic weights linking output and hidden layer (</w:t>
            </w:r>
            <w:r w:rsidRPr="00727080">
              <w:rPr>
                <w:rFonts w:eastAsiaTheme="minorEastAsia"/>
                <w:i/>
                <w:sz w:val="20"/>
                <w:szCs w:val="24"/>
              </w:rPr>
              <w:t>Wo</w:t>
            </w:r>
            <w:r w:rsidRPr="00727080">
              <w:rPr>
                <w:rFonts w:eastAsiaTheme="minorEastAsia"/>
                <w:sz w:val="20"/>
                <w:szCs w:val="24"/>
              </w:rPr>
              <w:t>), minimum and maximum values of inputs (</w:t>
            </w:r>
            <w:proofErr w:type="spellStart"/>
            <w:r w:rsidRPr="00727080">
              <w:rPr>
                <w:rFonts w:eastAsiaTheme="minorEastAsia"/>
                <w:i/>
                <w:sz w:val="20"/>
                <w:szCs w:val="24"/>
              </w:rPr>
              <w:t>map_</w:t>
            </w:r>
            <w:r w:rsidRPr="00727080">
              <w:rPr>
                <w:rFonts w:eastAsiaTheme="minorEastAsia"/>
                <w:sz w:val="20"/>
                <w:szCs w:val="24"/>
              </w:rPr>
              <w:t>i</w:t>
            </w:r>
            <w:proofErr w:type="spellEnd"/>
            <w:r w:rsidRPr="00727080">
              <w:rPr>
                <w:rFonts w:eastAsiaTheme="minorEastAsia"/>
                <w:sz w:val="20"/>
                <w:szCs w:val="24"/>
              </w:rPr>
              <w:t xml:space="preserve">) </w:t>
            </w:r>
            <w:r w:rsidRPr="00727080">
              <w:rPr>
                <w:rFonts w:eastAsiaTheme="minorEastAsia"/>
                <w:sz w:val="20"/>
                <w:szCs w:val="20"/>
              </w:rPr>
              <w:t>and minimum and maximum values of targets (</w:t>
            </w:r>
            <w:proofErr w:type="spellStart"/>
            <w:r w:rsidRPr="00727080">
              <w:rPr>
                <w:rFonts w:eastAsiaTheme="minorEastAsia"/>
                <w:i/>
                <w:sz w:val="20"/>
                <w:szCs w:val="20"/>
              </w:rPr>
              <w:t>map_t</w:t>
            </w:r>
            <w:proofErr w:type="spellEnd"/>
            <w:r w:rsidRPr="00727080">
              <w:rPr>
                <w:rFonts w:eastAsiaTheme="minorEastAsia"/>
                <w:sz w:val="20"/>
                <w:szCs w:val="20"/>
              </w:rPr>
              <w:t>).</w:t>
            </w:r>
          </w:p>
          <w:p w:rsidR="00AD7329" w:rsidRDefault="00AD7329" w:rsidP="00AD7329">
            <w:pPr>
              <w:pStyle w:val="Paragrafoelenco"/>
              <w:numPr>
                <w:ilvl w:val="0"/>
                <w:numId w:val="13"/>
              </w:numPr>
              <w:rPr>
                <w:sz w:val="20"/>
              </w:rPr>
            </w:pPr>
            <w:proofErr w:type="spellStart"/>
            <w:r w:rsidRPr="00727080">
              <w:rPr>
                <w:b/>
                <w:sz w:val="20"/>
              </w:rPr>
              <w:t>function</w:t>
            </w:r>
            <w:proofErr w:type="spellEnd"/>
            <w:r w:rsidRPr="00727080">
              <w:rPr>
                <w:b/>
                <w:sz w:val="20"/>
              </w:rPr>
              <w:t xml:space="preserve"> </w:t>
            </w:r>
            <w:proofErr w:type="spellStart"/>
            <w:r w:rsidRPr="00727080">
              <w:rPr>
                <w:sz w:val="20"/>
              </w:rPr>
              <w:t>MAIN_for_ANN_training</w:t>
            </w:r>
            <w:proofErr w:type="spellEnd"/>
          </w:p>
          <w:p w:rsidR="00AD7329" w:rsidRPr="00727080" w:rsidRDefault="00AD7329" w:rsidP="00AD7329">
            <w:pPr>
              <w:pStyle w:val="Paragrafoelenco"/>
              <w:numPr>
                <w:ilvl w:val="0"/>
                <w:numId w:val="13"/>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sidRPr="00727080">
              <w:rPr>
                <w:sz w:val="20"/>
                <w:lang w:val="en-GB"/>
              </w:rPr>
              <w:t xml:space="preserve">experimental M </w:t>
            </w:r>
            <w:r w:rsidRPr="00727080">
              <w:rPr>
                <w:b/>
                <w:sz w:val="20"/>
                <w:lang w:val="en-GB"/>
              </w:rPr>
              <w:t>and</w:t>
            </w:r>
            <w:r w:rsidRPr="00727080">
              <w:rPr>
                <w:sz w:val="20"/>
                <w:lang w:val="en-GB"/>
              </w:rPr>
              <w:t xml:space="preserve"> cp</w:t>
            </w:r>
          </w:p>
          <w:p w:rsidR="00AD7329" w:rsidRDefault="00AD7329" w:rsidP="00AD7329">
            <w:pPr>
              <w:pStyle w:val="Paragrafoelenco"/>
              <w:numPr>
                <w:ilvl w:val="0"/>
                <w:numId w:val="13"/>
              </w:numPr>
              <w:rPr>
                <w:sz w:val="20"/>
              </w:rPr>
            </w:pPr>
            <w:r w:rsidRPr="00542697">
              <w:rPr>
                <w:b/>
                <w:sz w:val="20"/>
                <w:lang w:val="en-GB"/>
              </w:rPr>
              <w:t xml:space="preserve">  </w:t>
            </w:r>
            <w:r>
              <w:rPr>
                <w:b/>
                <w:sz w:val="20"/>
                <w:lang w:val="en-GB"/>
              </w:rPr>
              <w:t xml:space="preserve">  </w:t>
            </w:r>
            <w:r w:rsidRPr="00542697">
              <w:rPr>
                <w:b/>
                <w:sz w:val="20"/>
                <w:lang w:val="en-GB"/>
              </w:rPr>
              <w:t xml:space="preserve"> </w:t>
            </w:r>
            <w:proofErr w:type="spellStart"/>
            <w:r w:rsidRPr="00727080">
              <w:rPr>
                <w:b/>
                <w:sz w:val="20"/>
              </w:rPr>
              <w:t>get</w:t>
            </w:r>
            <w:proofErr w:type="spellEnd"/>
            <w:r w:rsidRPr="00727080">
              <w:rPr>
                <w:b/>
                <w:sz w:val="20"/>
              </w:rPr>
              <w:t xml:space="preserve"> size </w:t>
            </w:r>
            <w:r w:rsidRPr="00727080">
              <w:rPr>
                <w:sz w:val="20"/>
              </w:rPr>
              <w:t xml:space="preserve">M </w:t>
            </w:r>
            <w:proofErr w:type="spellStart"/>
            <w:r w:rsidRPr="00727080">
              <w:rPr>
                <w:sz w:val="20"/>
              </w:rPr>
              <w:t>matrix</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proofErr w:type="spellStart"/>
            <w:r w:rsidRPr="00727080">
              <w:rPr>
                <w:sz w:val="20"/>
                <w:lang w:val="en-GB"/>
              </w:rPr>
              <w:t>T_array</w:t>
            </w:r>
            <w:proofErr w:type="spellEnd"/>
            <w:r w:rsidRPr="00727080">
              <w:rPr>
                <w:sz w:val="20"/>
                <w:lang w:val="en-GB"/>
              </w:rPr>
              <w:t xml:space="preserve"> </w:t>
            </w:r>
            <w:r w:rsidRPr="00727080">
              <w:rPr>
                <w:b/>
                <w:sz w:val="20"/>
                <w:lang w:val="en-GB"/>
              </w:rPr>
              <w:t xml:space="preserve">and </w:t>
            </w:r>
            <w:proofErr w:type="spellStart"/>
            <w:r w:rsidRPr="00727080">
              <w:rPr>
                <w:sz w:val="20"/>
                <w:lang w:val="en-GB"/>
              </w:rPr>
              <w:t>M_array</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r w:rsidRPr="00727080">
              <w:rPr>
                <w:sz w:val="20"/>
                <w:lang w:val="en-GB"/>
              </w:rPr>
              <w:t xml:space="preserve">M matrix </w:t>
            </w:r>
            <w:r w:rsidRPr="00727080">
              <w:rPr>
                <w:b/>
                <w:sz w:val="20"/>
                <w:lang w:val="en-GB"/>
              </w:rPr>
              <w:t xml:space="preserve">and </w:t>
            </w:r>
            <w:r w:rsidRPr="00727080">
              <w:rPr>
                <w:sz w:val="20"/>
                <w:lang w:val="en-GB"/>
              </w:rPr>
              <w:t>cp matrix</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input</w:t>
            </w:r>
            <w:r w:rsidRPr="00727080">
              <w:rPr>
                <w:b/>
                <w:sz w:val="20"/>
              </w:rPr>
              <w:t xml:space="preserve"> </w:t>
            </w:r>
            <w:r w:rsidRPr="00727080">
              <w:rPr>
                <w:sz w:val="20"/>
              </w:rPr>
              <w:t xml:space="preserve">Ni </w:t>
            </w:r>
            <w:r w:rsidRPr="00727080">
              <w:rPr>
                <w:b/>
                <w:sz w:val="20"/>
              </w:rPr>
              <w:t xml:space="preserve">and </w:t>
            </w:r>
            <w:r w:rsidRPr="00727080">
              <w:rPr>
                <w:sz w:val="20"/>
              </w:rPr>
              <w:t>No</w:t>
            </w:r>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call function </w:t>
            </w:r>
            <w:proofErr w:type="spellStart"/>
            <w:r w:rsidRPr="00727080">
              <w:rPr>
                <w:sz w:val="20"/>
                <w:lang w:val="en-GB"/>
              </w:rPr>
              <w:t>Format_mapping</w:t>
            </w:r>
            <w:proofErr w:type="spellEnd"/>
            <w:r w:rsidRPr="00727080">
              <w:rPr>
                <w:sz w:val="20"/>
                <w:lang w:val="en-GB"/>
              </w:rPr>
              <w:t xml:space="preserve"> </w:t>
            </w:r>
            <w:r w:rsidRPr="00727080">
              <w:rPr>
                <w:b/>
                <w:sz w:val="20"/>
                <w:lang w:val="en-GB"/>
              </w:rPr>
              <w:t xml:space="preserve">with </w:t>
            </w:r>
            <w:proofErr w:type="spellStart"/>
            <w:r w:rsidRPr="00727080">
              <w:rPr>
                <w:sz w:val="20"/>
                <w:lang w:val="en-GB"/>
              </w:rPr>
              <w:t>T_array</w:t>
            </w:r>
            <w:proofErr w:type="spellEnd"/>
            <w:r w:rsidRPr="00727080">
              <w:rPr>
                <w:sz w:val="20"/>
                <w:lang w:val="en-GB"/>
              </w:rPr>
              <w:t xml:space="preserve">, </w:t>
            </w:r>
            <w:proofErr w:type="spellStart"/>
            <w:r w:rsidRPr="00727080">
              <w:rPr>
                <w:sz w:val="20"/>
                <w:lang w:val="en-GB"/>
              </w:rPr>
              <w:t>M_array</w:t>
            </w:r>
            <w:proofErr w:type="spellEnd"/>
            <w:r w:rsidRPr="00727080">
              <w:rPr>
                <w:sz w:val="20"/>
                <w:lang w:val="en-GB"/>
              </w:rPr>
              <w:t>, M, cp, Ni, No</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proofErr w:type="spellStart"/>
            <w:r w:rsidRPr="00727080">
              <w:rPr>
                <w:b/>
                <w:sz w:val="20"/>
              </w:rPr>
              <w:t>return</w:t>
            </w:r>
            <w:proofErr w:type="spellEnd"/>
            <w:r w:rsidRPr="00727080">
              <w:rPr>
                <w:b/>
                <w:sz w:val="20"/>
              </w:rPr>
              <w:t xml:space="preserve"> </w:t>
            </w:r>
            <w:r w:rsidRPr="00727080">
              <w:rPr>
                <w:sz w:val="20"/>
              </w:rPr>
              <w:t xml:space="preserve">input </w:t>
            </w:r>
            <w:r w:rsidRPr="00727080">
              <w:rPr>
                <w:b/>
                <w:sz w:val="20"/>
              </w:rPr>
              <w:t xml:space="preserve">and </w:t>
            </w:r>
            <w:r w:rsidRPr="00727080">
              <w:rPr>
                <w:sz w:val="20"/>
              </w:rPr>
              <w:t>target</w:t>
            </w:r>
          </w:p>
          <w:p w:rsidR="00AD7329" w:rsidRPr="00F019F3" w:rsidRDefault="00AD7329" w:rsidP="00AD7329">
            <w:pPr>
              <w:pStyle w:val="Paragrafoelenco"/>
              <w:numPr>
                <w:ilvl w:val="0"/>
                <w:numId w:val="13"/>
              </w:numPr>
              <w:rPr>
                <w:sz w:val="20"/>
                <w:lang w:val="en-GB"/>
              </w:rPr>
            </w:pPr>
            <w:r>
              <w:rPr>
                <w:b/>
                <w:sz w:val="20"/>
              </w:rPr>
              <w:t xml:space="preserve">     </w:t>
            </w:r>
            <w:r w:rsidRPr="00727080">
              <w:rPr>
                <w:b/>
                <w:sz w:val="20"/>
              </w:rPr>
              <w:t xml:space="preserve">end </w:t>
            </w:r>
            <w:proofErr w:type="spellStart"/>
            <w:r w:rsidRPr="00727080">
              <w:rPr>
                <w:b/>
                <w:sz w:val="20"/>
              </w:rPr>
              <w:t>function</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input </w:t>
            </w:r>
            <w:proofErr w:type="spellStart"/>
            <w:r>
              <w:rPr>
                <w:sz w:val="20"/>
                <w:lang w:val="en-GB"/>
              </w:rPr>
              <w:t>Nh_min</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Nh_max</w:t>
            </w:r>
            <w:proofErr w:type="spellEnd"/>
          </w:p>
          <w:p w:rsidR="00AD7329" w:rsidRDefault="00AD7329" w:rsidP="00AD7329">
            <w:pPr>
              <w:pStyle w:val="Paragrafoelenco"/>
              <w:numPr>
                <w:ilvl w:val="0"/>
                <w:numId w:val="13"/>
              </w:numPr>
              <w:rPr>
                <w:sz w:val="20"/>
                <w:lang w:val="en-GB"/>
              </w:rPr>
            </w:pPr>
            <w:r>
              <w:rPr>
                <w:sz w:val="20"/>
                <w:lang w:val="en-GB"/>
              </w:rPr>
              <w:t xml:space="preserve">     </w:t>
            </w:r>
            <w:r w:rsidRPr="00F019F3">
              <w:rPr>
                <w:b/>
                <w:sz w:val="20"/>
                <w:lang w:val="en-GB"/>
              </w:rPr>
              <w:t>c</w:t>
            </w:r>
            <w:r>
              <w:rPr>
                <w:b/>
                <w:sz w:val="20"/>
                <w:lang w:val="en-GB"/>
              </w:rPr>
              <w:t xml:space="preserve">ompute </w:t>
            </w:r>
            <w:proofErr w:type="spellStart"/>
            <w:r>
              <w:rPr>
                <w:sz w:val="20"/>
                <w:lang w:val="en-GB"/>
              </w:rPr>
              <w:t>Nh_array</w:t>
            </w:r>
            <w:proofErr w:type="spellEnd"/>
          </w:p>
          <w:p w:rsidR="00AD7329" w:rsidRDefault="00AD7329" w:rsidP="00AD7329">
            <w:pPr>
              <w:pStyle w:val="Paragrafoelenco"/>
              <w:numPr>
                <w:ilvl w:val="0"/>
                <w:numId w:val="13"/>
              </w:numPr>
              <w:rPr>
                <w:sz w:val="20"/>
                <w:lang w:val="en-GB"/>
              </w:rPr>
            </w:pPr>
            <w:r>
              <w:rPr>
                <w:b/>
                <w:sz w:val="20"/>
                <w:lang w:val="en-GB"/>
              </w:rPr>
              <w:t xml:space="preserve">     input </w:t>
            </w:r>
            <w:r>
              <w:rPr>
                <w:sz w:val="20"/>
                <w:lang w:val="en-GB"/>
              </w:rPr>
              <w:t xml:space="preserve">file: </w:t>
            </w:r>
            <w:r w:rsidRPr="00542697">
              <w:rPr>
                <w:b/>
                <w:sz w:val="20"/>
                <w:lang w:val="en-GB"/>
              </w:rPr>
              <w:t>string</w:t>
            </w:r>
            <w:r>
              <w:rPr>
                <w:sz w:val="20"/>
                <w:lang w:val="en-GB"/>
              </w:rPr>
              <w:t xml:space="preserve"> to store </w:t>
            </w:r>
            <w:proofErr w:type="spellStart"/>
            <w:r>
              <w:rPr>
                <w:sz w:val="20"/>
                <w:lang w:val="en-GB"/>
              </w:rPr>
              <w:t>Wh</w:t>
            </w:r>
            <w:proofErr w:type="spellEnd"/>
            <w:r>
              <w:rPr>
                <w:sz w:val="20"/>
                <w:lang w:val="en-GB"/>
              </w:rPr>
              <w:t xml:space="preserve">, Wo, </w:t>
            </w:r>
            <w:proofErr w:type="spellStart"/>
            <w:r>
              <w:rPr>
                <w:sz w:val="20"/>
                <w:lang w:val="en-GB"/>
              </w:rPr>
              <w:t>map_i</w:t>
            </w:r>
            <w:proofErr w:type="spellEnd"/>
            <w:r>
              <w:rPr>
                <w:sz w:val="20"/>
                <w:lang w:val="en-GB"/>
              </w:rPr>
              <w:t xml:space="preserve">, </w:t>
            </w:r>
            <w:proofErr w:type="spellStart"/>
            <w:r>
              <w:rPr>
                <w:sz w:val="20"/>
                <w:lang w:val="en-GB"/>
              </w:rPr>
              <w:t>map_t</w:t>
            </w:r>
            <w:proofErr w:type="spellEnd"/>
          </w:p>
          <w:p w:rsidR="00AD7329" w:rsidRDefault="00AD7329" w:rsidP="00AD7329">
            <w:pPr>
              <w:pStyle w:val="Paragrafoelenco"/>
              <w:numPr>
                <w:ilvl w:val="0"/>
                <w:numId w:val="13"/>
              </w:numPr>
              <w:rPr>
                <w:sz w:val="20"/>
                <w:lang w:val="en-GB"/>
              </w:rPr>
            </w:pPr>
            <w:r>
              <w:rPr>
                <w:b/>
                <w:sz w:val="20"/>
                <w:lang w:val="en-GB"/>
              </w:rPr>
              <w:t xml:space="preserve">     input </w:t>
            </w:r>
            <w:proofErr w:type="spellStart"/>
            <w:r>
              <w:rPr>
                <w:sz w:val="20"/>
                <w:lang w:val="en-GB"/>
              </w:rPr>
              <w:t>maximum_MAPE</w:t>
            </w:r>
            <w:proofErr w:type="spellEnd"/>
          </w:p>
          <w:p w:rsidR="00AD7329" w:rsidRDefault="00AD7329" w:rsidP="00AD7329">
            <w:pPr>
              <w:pStyle w:val="Paragrafoelenco"/>
              <w:numPr>
                <w:ilvl w:val="0"/>
                <w:numId w:val="13"/>
              </w:numPr>
              <w:rPr>
                <w:sz w:val="20"/>
                <w:lang w:val="en-GB"/>
              </w:rPr>
            </w:pPr>
            <w:r>
              <w:rPr>
                <w:b/>
                <w:sz w:val="20"/>
                <w:lang w:val="en-GB"/>
              </w:rPr>
              <w:t xml:space="preserve">     initialize </w:t>
            </w:r>
            <w:proofErr w:type="spellStart"/>
            <w:r>
              <w:rPr>
                <w:sz w:val="20"/>
                <w:lang w:val="en-GB"/>
              </w:rPr>
              <w:t>net_success</w:t>
            </w:r>
            <w:proofErr w:type="spellEnd"/>
            <w:r>
              <w:rPr>
                <w:sz w:val="20"/>
                <w:lang w:val="en-GB"/>
              </w:rPr>
              <w:t xml:space="preserve">, z </w:t>
            </w:r>
            <w:r>
              <w:rPr>
                <w:b/>
                <w:sz w:val="20"/>
                <w:lang w:val="en-GB"/>
              </w:rPr>
              <w:t xml:space="preserve">to </w:t>
            </w:r>
            <w:r>
              <w:rPr>
                <w:sz w:val="20"/>
                <w:lang w:val="en-GB"/>
              </w:rPr>
              <w:t>0</w:t>
            </w:r>
          </w:p>
          <w:p w:rsidR="00AD7329" w:rsidRDefault="00AD7329" w:rsidP="00AD7329">
            <w:pPr>
              <w:pStyle w:val="Paragrafoelenco"/>
              <w:numPr>
                <w:ilvl w:val="0"/>
                <w:numId w:val="13"/>
              </w:numPr>
              <w:rPr>
                <w:sz w:val="20"/>
                <w:lang w:val="en-GB"/>
              </w:rPr>
            </w:pPr>
            <w:r>
              <w:rPr>
                <w:b/>
                <w:sz w:val="20"/>
                <w:lang w:val="en-GB"/>
              </w:rPr>
              <w:t xml:space="preserve">     do while </w:t>
            </w:r>
            <w:proofErr w:type="spellStart"/>
            <w:r>
              <w:rPr>
                <w:sz w:val="20"/>
                <w:lang w:val="en-GB"/>
              </w:rPr>
              <w:t>net_success</w:t>
            </w:r>
            <w:proofErr w:type="spellEnd"/>
            <w:r>
              <w:rPr>
                <w:sz w:val="20"/>
                <w:lang w:val="en-GB"/>
              </w:rPr>
              <w:t xml:space="preserve"> = 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ANN_training</w:t>
            </w:r>
            <w:proofErr w:type="spellEnd"/>
            <w:r>
              <w:rPr>
                <w:sz w:val="20"/>
                <w:lang w:val="en-GB"/>
              </w:rPr>
              <w:t xml:space="preserve"> </w:t>
            </w:r>
            <w:r>
              <w:rPr>
                <w:b/>
                <w:sz w:val="20"/>
                <w:lang w:val="en-GB"/>
              </w:rPr>
              <w:t xml:space="preserve">with </w:t>
            </w:r>
            <w:r>
              <w:rPr>
                <w:sz w:val="20"/>
                <w:lang w:val="en-GB"/>
              </w:rPr>
              <w:t>input, target, No,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ANN parameters and performance</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compute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if </w:t>
            </w:r>
            <w:r>
              <w:rPr>
                <w:sz w:val="20"/>
                <w:lang w:val="en-GB"/>
              </w:rPr>
              <w:t xml:space="preserve">MAPE average &lt; </w:t>
            </w:r>
            <w:proofErr w:type="spellStart"/>
            <w:r>
              <w:rPr>
                <w:sz w:val="20"/>
                <w:lang w:val="en-GB"/>
              </w:rPr>
              <w:t>maximum_MAPE</w:t>
            </w:r>
            <w:proofErr w:type="spellEnd"/>
            <w:r>
              <w:rPr>
                <w:sz w:val="20"/>
                <w:lang w:val="en-GB"/>
              </w:rPr>
              <w:t>*(1+z/10)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542697">
              <w:rPr>
                <w:sz w:val="20"/>
                <w:lang w:val="en-GB"/>
              </w:rPr>
              <w:t>'MAPE value is lower than target. Its value is equal to:'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net_success</w:t>
            </w:r>
            <w:proofErr w:type="spellEnd"/>
            <w:r>
              <w:rPr>
                <w:sz w:val="20"/>
                <w:lang w:val="en-GB"/>
              </w:rPr>
              <w:t xml:space="preserve">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 plot </w:t>
            </w:r>
            <w:r>
              <w:rPr>
                <w:sz w:val="20"/>
                <w:lang w:val="en-GB"/>
              </w:rPr>
              <w:t>MAPE average vs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mse</w:t>
            </w:r>
            <w:proofErr w:type="spellEnd"/>
            <w:r>
              <w:rPr>
                <w:sz w:val="20"/>
                <w:lang w:val="en-GB"/>
              </w:rPr>
              <w:t xml:space="preserve"> vs epochs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write_parameters</w:t>
            </w:r>
            <w:proofErr w:type="spellEnd"/>
            <w:r>
              <w:rPr>
                <w:sz w:val="20"/>
                <w:lang w:val="en-GB"/>
              </w:rPr>
              <w:t xml:space="preserve"> </w:t>
            </w:r>
            <w:r>
              <w:rPr>
                <w:b/>
                <w:sz w:val="20"/>
                <w:lang w:val="en-GB"/>
              </w:rPr>
              <w:t xml:space="preserve">with </w:t>
            </w:r>
            <w:r>
              <w:rPr>
                <w:sz w:val="20"/>
                <w:lang w:val="en-GB"/>
              </w:rPr>
              <w:t xml:space="preserve">ANN parameters </w:t>
            </w:r>
            <w:r>
              <w:rPr>
                <w:b/>
                <w:sz w:val="20"/>
                <w:lang w:val="en-GB"/>
              </w:rPr>
              <w:t xml:space="preserve">and </w:t>
            </w:r>
            <w:r>
              <w:rPr>
                <w:sz w:val="20"/>
                <w:lang w:val="en-GB"/>
              </w:rPr>
              <w:t>files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write_results</w:t>
            </w:r>
            <w:proofErr w:type="spellEnd"/>
            <w:r>
              <w:rPr>
                <w:sz w:val="20"/>
                <w:lang w:val="en-GB"/>
              </w:rPr>
              <w:t xml:space="preserve"> </w:t>
            </w:r>
            <w:r>
              <w:rPr>
                <w:b/>
                <w:sz w:val="20"/>
                <w:lang w:val="en-GB"/>
              </w:rPr>
              <w:t xml:space="preserve">with </w:t>
            </w:r>
            <w:r>
              <w:rPr>
                <w:sz w:val="20"/>
                <w:lang w:val="en-GB"/>
              </w:rPr>
              <w:t>performance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else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144A7A">
              <w:rPr>
                <w:sz w:val="20"/>
                <w:lang w:val="en-GB"/>
              </w:rPr>
              <w:t>'MAPE is too large. Its value is: '</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z</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if</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do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output</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r>
              <w:rPr>
                <w:sz w:val="20"/>
                <w:lang w:val="en-GB"/>
              </w:rPr>
              <w:t xml:space="preserve">counter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initialize </w:t>
            </w:r>
            <w:proofErr w:type="spellStart"/>
            <w:r>
              <w:rPr>
                <w:sz w:val="20"/>
                <w:lang w:val="en-GB"/>
              </w:rPr>
              <w:t>M_predicted</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cp_predicted</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3"/>
              </w:numPr>
              <w:rPr>
                <w:sz w:val="20"/>
                <w:lang w:val="en-GB"/>
              </w:rPr>
            </w:pPr>
            <w:r>
              <w:rPr>
                <w:sz w:val="20"/>
                <w:lang w:val="en-GB"/>
              </w:rPr>
              <w:lastRenderedPageBreak/>
              <w:t xml:space="preserve">                </w:t>
            </w:r>
            <w:r>
              <w:rPr>
                <w:b/>
                <w:sz w:val="20"/>
                <w:lang w:val="en-GB"/>
              </w:rPr>
              <w:t xml:space="preserve">set </w:t>
            </w:r>
            <w:proofErr w:type="spellStart"/>
            <w:r>
              <w:rPr>
                <w:sz w:val="20"/>
                <w:lang w:val="en-GB"/>
              </w:rPr>
              <w:t>M_predicted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cp_predicted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counter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M_predicted</w:t>
            </w:r>
            <w:proofErr w:type="spellEnd"/>
            <w:r>
              <w:rPr>
                <w:sz w:val="20"/>
                <w:lang w:val="en-GB"/>
              </w:rPr>
              <w:t xml:space="preserve"> vs T at H maximum</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cp_predicted</w:t>
            </w:r>
            <w:proofErr w:type="spellEnd"/>
            <w:r>
              <w:rPr>
                <w:sz w:val="20"/>
                <w:lang w:val="en-GB"/>
              </w:rPr>
              <w:t xml:space="preserve"> vs T at H maximum</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return</w:t>
            </w:r>
          </w:p>
          <w:p w:rsidR="00AD7329" w:rsidRPr="00356637" w:rsidRDefault="00AD7329" w:rsidP="00AD7329">
            <w:pPr>
              <w:pStyle w:val="Paragrafoelenco"/>
              <w:numPr>
                <w:ilvl w:val="0"/>
                <w:numId w:val="13"/>
              </w:numPr>
              <w:rPr>
                <w:sz w:val="20"/>
                <w:lang w:val="en-GB"/>
              </w:rPr>
            </w:pPr>
            <w:r>
              <w:rPr>
                <w:b/>
                <w:sz w:val="20"/>
                <w:lang w:val="en-GB"/>
              </w:rPr>
              <w:t>end function</w:t>
            </w:r>
          </w:p>
          <w:p w:rsidR="00AD7329" w:rsidRPr="007D714A" w:rsidRDefault="00AD7329" w:rsidP="002940C2">
            <w:pPr>
              <w:rPr>
                <w:b/>
                <w:sz w:val="20"/>
              </w:rPr>
            </w:pPr>
            <w:r w:rsidRPr="00727080">
              <w:rPr>
                <w:sz w:val="20"/>
              </w:rPr>
              <w:t xml:space="preserve"> </w:t>
            </w:r>
            <w:r w:rsidRPr="00727080">
              <w:rPr>
                <w:b/>
                <w:sz w:val="20"/>
              </w:rPr>
              <w:t xml:space="preserve"> </w:t>
            </w:r>
          </w:p>
        </w:tc>
      </w:tr>
    </w:tbl>
    <w:p w:rsidR="00AD7329" w:rsidRDefault="00AD7329" w:rsidP="004D4C72">
      <w:pPr>
        <w:ind w:firstLine="0"/>
        <w:rPr>
          <w:rStyle w:val="Titolo1Carattere"/>
        </w:rPr>
      </w:pPr>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ind w:right="-1776"/>
              <w:rPr>
                <w:sz w:val="20"/>
              </w:rPr>
            </w:pPr>
            <w:r w:rsidRPr="00727080">
              <w:rPr>
                <w:b/>
                <w:sz w:val="20"/>
              </w:rPr>
              <w:t xml:space="preserve">Pseudocode </w:t>
            </w:r>
            <w:r>
              <w:rPr>
                <w:b/>
                <w:sz w:val="20"/>
              </w:rPr>
              <w:t>2</w:t>
            </w:r>
            <w:r w:rsidRPr="00727080">
              <w:rPr>
                <w:b/>
                <w:sz w:val="20"/>
              </w:rPr>
              <w:t xml:space="preserve"> (‘</w:t>
            </w:r>
            <w:proofErr w:type="spellStart"/>
            <w:r w:rsidRPr="007D714A">
              <w:rPr>
                <w:b/>
                <w:sz w:val="20"/>
              </w:rPr>
              <w:t>MAIN_Adiabatic_temperature_change</w:t>
            </w:r>
            <w:proofErr w:type="spellEnd"/>
            <w:r w:rsidRPr="00727080">
              <w:rPr>
                <w:b/>
                <w:sz w:val="20"/>
              </w:rPr>
              <w:t>’)</w:t>
            </w:r>
            <w:r w:rsidRPr="00727080">
              <w:rPr>
                <w:sz w:val="20"/>
              </w:rPr>
              <w:t xml:space="preserve">: </w:t>
            </w:r>
            <w:r w:rsidRPr="007D714A">
              <w:rPr>
                <w:sz w:val="20"/>
              </w:rPr>
              <w:t>This code could be integrated with an AMR numerical model for the</w:t>
            </w:r>
            <w:r>
              <w:rPr>
                <w:sz w:val="20"/>
              </w:rPr>
              <w:t xml:space="preserve"> </w:t>
            </w:r>
            <w:r w:rsidRPr="007D714A">
              <w:rPr>
                <w:sz w:val="20"/>
              </w:rPr>
              <w:t>evaluation of the adiabatic temperature change and the specific heat</w:t>
            </w:r>
            <w:r>
              <w:rPr>
                <w:sz w:val="20"/>
              </w:rPr>
              <w:t xml:space="preserve"> </w:t>
            </w:r>
            <w:r w:rsidRPr="007D714A">
              <w:rPr>
                <w:sz w:val="20"/>
              </w:rPr>
              <w:t>based on the use of an Artificial Neural Network (ANN). It allows to calculate them considering the previous value of the</w:t>
            </w:r>
            <w:r>
              <w:rPr>
                <w:sz w:val="20"/>
              </w:rPr>
              <w:t xml:space="preserve"> </w:t>
            </w:r>
            <w:r w:rsidRPr="007D714A">
              <w:rPr>
                <w:sz w:val="20"/>
              </w:rPr>
              <w:t>magnetic field (</w:t>
            </w:r>
            <w:proofErr w:type="spellStart"/>
            <w:r w:rsidRPr="007D714A">
              <w:rPr>
                <w:sz w:val="20"/>
              </w:rPr>
              <w:t>Hprev</w:t>
            </w:r>
            <w:proofErr w:type="spellEnd"/>
            <w:r w:rsidRPr="007D714A">
              <w:rPr>
                <w:sz w:val="20"/>
              </w:rPr>
              <w:t>), the new one (H) and the previous value of the</w:t>
            </w:r>
            <w:r>
              <w:rPr>
                <w:sz w:val="20"/>
              </w:rPr>
              <w:t xml:space="preserve"> </w:t>
            </w:r>
            <w:r w:rsidRPr="007D714A">
              <w:rPr>
                <w:sz w:val="20"/>
              </w:rPr>
              <w:t xml:space="preserve">temperature of the MCM. Furthermore, the code </w:t>
            </w:r>
            <w:r>
              <w:rPr>
                <w:sz w:val="20"/>
              </w:rPr>
              <w:t>must</w:t>
            </w:r>
            <w:r w:rsidRPr="007D714A">
              <w:rPr>
                <w:sz w:val="20"/>
              </w:rPr>
              <w:t xml:space="preserve"> load the parameters</w:t>
            </w:r>
            <w:r>
              <w:rPr>
                <w:sz w:val="20"/>
              </w:rPr>
              <w:t xml:space="preserve"> </w:t>
            </w:r>
            <w:r w:rsidRPr="007D714A">
              <w:rPr>
                <w:sz w:val="20"/>
              </w:rPr>
              <w:t xml:space="preserve">of the trained ANN, which depends on the specific MCM. </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value of the magnetic field at the previous time step (</w:t>
            </w:r>
            <w:proofErr w:type="spellStart"/>
            <w:r>
              <w:rPr>
                <w:i/>
                <w:sz w:val="20"/>
              </w:rPr>
              <w:t>Hprev</w:t>
            </w:r>
            <w:proofErr w:type="spellEnd"/>
            <w:r>
              <w:rPr>
                <w:sz w:val="20"/>
              </w:rPr>
              <w:t>), value of the magnetic field at the actual time step (</w:t>
            </w:r>
            <w:r>
              <w:rPr>
                <w:i/>
                <w:sz w:val="20"/>
              </w:rPr>
              <w:t>H</w:t>
            </w:r>
            <w:r>
              <w:rPr>
                <w:sz w:val="20"/>
              </w:rPr>
              <w:t>), value of MCM temperature at the previous time step (</w:t>
            </w:r>
            <w:proofErr w:type="spellStart"/>
            <w:r>
              <w:rPr>
                <w:i/>
                <w:sz w:val="20"/>
              </w:rPr>
              <w:t>Tprev</w:t>
            </w:r>
            <w:proofErr w:type="spellEnd"/>
            <w:r>
              <w:rPr>
                <w:sz w:val="20"/>
              </w:rPr>
              <w:t>)</w:t>
            </w:r>
            <w:r w:rsidRPr="00727080">
              <w:rPr>
                <w:sz w:val="20"/>
              </w:rPr>
              <w:t>.</w:t>
            </w:r>
          </w:p>
          <w:p w:rsidR="00AD7329" w:rsidRPr="006B6B19" w:rsidRDefault="00AD7329" w:rsidP="002940C2">
            <w:pPr>
              <w:rPr>
                <w:rFonts w:eastAsiaTheme="minorEastAsia"/>
                <w:sz w:val="20"/>
                <w:szCs w:val="20"/>
              </w:rPr>
            </w:pPr>
            <w:r w:rsidRPr="00727080">
              <w:rPr>
                <w:b/>
                <w:sz w:val="20"/>
              </w:rPr>
              <w:t xml:space="preserve">Output: </w:t>
            </w:r>
            <w:r>
              <w:rPr>
                <w:sz w:val="20"/>
              </w:rPr>
              <w:t>actual specific heat value (</w:t>
            </w:r>
            <w:r>
              <w:rPr>
                <w:i/>
                <w:sz w:val="20"/>
              </w:rPr>
              <w:t>cp</w:t>
            </w:r>
            <w:r>
              <w:rPr>
                <w:sz w:val="20"/>
              </w:rPr>
              <w:t>) and adiabatic temperature change (</w:t>
            </w:r>
            <w:proofErr w:type="spellStart"/>
            <w:r>
              <w:rPr>
                <w:i/>
                <w:sz w:val="20"/>
              </w:rPr>
              <w:t>dTad</w:t>
            </w:r>
            <w:proofErr w:type="spellEnd"/>
            <w:r>
              <w:rPr>
                <w:sz w:val="20"/>
              </w:rPr>
              <w:t>).</w:t>
            </w:r>
          </w:p>
          <w:p w:rsidR="00AD7329" w:rsidRPr="006B6B19" w:rsidRDefault="00AD7329" w:rsidP="00AD7329">
            <w:pPr>
              <w:pStyle w:val="Paragrafoelenco"/>
              <w:numPr>
                <w:ilvl w:val="0"/>
                <w:numId w:val="14"/>
              </w:numPr>
              <w:rPr>
                <w:sz w:val="20"/>
                <w:lang w:val="en-GB"/>
              </w:rPr>
            </w:pPr>
            <w:r w:rsidRPr="006B6B19">
              <w:rPr>
                <w:b/>
                <w:sz w:val="20"/>
                <w:lang w:val="en-GB"/>
              </w:rPr>
              <w:t xml:space="preserve">function </w:t>
            </w:r>
            <w:proofErr w:type="spellStart"/>
            <w:r w:rsidRPr="006B6B19">
              <w:rPr>
                <w:sz w:val="20"/>
                <w:lang w:val="en-GB"/>
              </w:rPr>
              <w:t>MAIN_Adiabatic_temperature_change</w:t>
            </w:r>
            <w:proofErr w:type="spellEnd"/>
          </w:p>
          <w:p w:rsidR="00AD7329" w:rsidRPr="00727080" w:rsidRDefault="00AD7329" w:rsidP="00AD7329">
            <w:pPr>
              <w:pStyle w:val="Paragrafoelenco"/>
              <w:numPr>
                <w:ilvl w:val="0"/>
                <w:numId w:val="14"/>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Pr>
                <w:sz w:val="20"/>
                <w:lang w:val="en-GB"/>
              </w:rPr>
              <w:t>ANN parameters</w:t>
            </w:r>
          </w:p>
          <w:p w:rsidR="00AD7329" w:rsidRPr="006B6B19"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4"/>
              </w:numPr>
              <w:rPr>
                <w:sz w:val="20"/>
                <w:lang w:val="en-GB"/>
              </w:rPr>
            </w:pPr>
            <w:r>
              <w:rPr>
                <w:b/>
                <w:sz w:val="20"/>
                <w:lang w:val="en-GB"/>
              </w:rPr>
              <w:t xml:space="preserve">     input</w:t>
            </w:r>
            <w:r w:rsidRPr="00727080">
              <w:rPr>
                <w:b/>
                <w:sz w:val="20"/>
                <w:lang w:val="en-GB"/>
              </w:rPr>
              <w:t xml:space="preserve"> </w:t>
            </w:r>
            <w:r>
              <w:rPr>
                <w:sz w:val="20"/>
                <w:lang w:val="en-GB"/>
              </w:rPr>
              <w:t>density</w:t>
            </w:r>
          </w:p>
          <w:p w:rsidR="00AD7329" w:rsidRDefault="00AD7329" w:rsidP="00AD7329">
            <w:pPr>
              <w:pStyle w:val="Paragrafoelenco"/>
              <w:numPr>
                <w:ilvl w:val="0"/>
                <w:numId w:val="14"/>
              </w:numPr>
              <w:rPr>
                <w:sz w:val="20"/>
                <w:lang w:val="en-GB"/>
              </w:rPr>
            </w:pPr>
            <w:r>
              <w:rPr>
                <w:b/>
                <w:sz w:val="20"/>
                <w:lang w:val="en-GB"/>
              </w:rPr>
              <w:t xml:space="preserve">     determine</w:t>
            </w:r>
            <w:r w:rsidRPr="00727080">
              <w:rPr>
                <w:b/>
                <w:sz w:val="20"/>
                <w:lang w:val="en-GB"/>
              </w:rPr>
              <w:t xml:space="preserve"> </w:t>
            </w:r>
            <w:proofErr w:type="spellStart"/>
            <w:r>
              <w:rPr>
                <w:sz w:val="20"/>
                <w:lang w:val="en-GB"/>
              </w:rPr>
              <w:t>T_array</w:t>
            </w:r>
            <w:proofErr w:type="spellEnd"/>
          </w:p>
          <w:p w:rsidR="00AD7329" w:rsidRPr="00727080"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 xml:space="preserve">set </w:t>
            </w:r>
            <w:proofErr w:type="spellStart"/>
            <w:r>
              <w:rPr>
                <w:sz w:val="20"/>
              </w:rPr>
              <w:t>H_array</w:t>
            </w:r>
            <w:proofErr w:type="spellEnd"/>
            <w:r>
              <w:rPr>
                <w:sz w:val="20"/>
              </w:rPr>
              <w:t xml:space="preserve"> </w:t>
            </w:r>
            <w:r>
              <w:rPr>
                <w:b/>
                <w:sz w:val="20"/>
              </w:rPr>
              <w:t xml:space="preserve">to </w:t>
            </w:r>
            <w:r>
              <w:rPr>
                <w:sz w:val="20"/>
              </w:rPr>
              <w:t>0</w:t>
            </w:r>
          </w:p>
          <w:p w:rsidR="00AD7329" w:rsidRDefault="00AD7329" w:rsidP="00AD7329">
            <w:pPr>
              <w:pStyle w:val="Paragrafoelenco"/>
              <w:numPr>
                <w:ilvl w:val="0"/>
                <w:numId w:val="14"/>
              </w:numPr>
              <w:rPr>
                <w:sz w:val="20"/>
                <w:lang w:val="en-GB"/>
              </w:rPr>
            </w:pPr>
            <w:r>
              <w:rPr>
                <w:b/>
                <w:sz w:val="20"/>
                <w:lang w:val="en-GB"/>
              </w:rPr>
              <w:t xml:space="preserve">     initialize </w:t>
            </w:r>
            <w:r>
              <w:rPr>
                <w:sz w:val="20"/>
                <w:lang w:val="en-GB"/>
              </w:rPr>
              <w:t>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k </w:t>
            </w:r>
            <w:r>
              <w:rPr>
                <w:b/>
                <w:sz w:val="20"/>
                <w:lang w:val="en-GB"/>
              </w:rPr>
              <w:t xml:space="preserve">to </w:t>
            </w:r>
            <w:r>
              <w:rPr>
                <w:sz w:val="20"/>
                <w:lang w:val="en-GB"/>
              </w:rPr>
              <w:t>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input (k, 1) =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set</w:t>
            </w:r>
            <w:r>
              <w:rPr>
                <w:sz w:val="20"/>
                <w:lang w:val="en-GB"/>
              </w:rPr>
              <w:t xml:space="preserve"> input (k, 2) = </w:t>
            </w:r>
            <w:proofErr w:type="spellStart"/>
            <w:r>
              <w:rPr>
                <w:sz w:val="20"/>
                <w:lang w:val="en-GB"/>
              </w:rPr>
              <w:t>T_array</w:t>
            </w:r>
            <w:proofErr w:type="spellEnd"/>
            <w:r>
              <w:rPr>
                <w:sz w:val="20"/>
                <w:lang w:val="en-GB"/>
              </w:rPr>
              <w:t xml:space="preserve">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increment </w:t>
            </w:r>
            <w:r>
              <w:rPr>
                <w:sz w:val="20"/>
                <w:lang w:val="en-GB"/>
              </w:rPr>
              <w:t>k</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b/>
                <w:sz w:val="20"/>
                <w:lang w:val="en-GB"/>
              </w:rPr>
              <w:t xml:space="preserve"> 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b/>
                <w:sz w:val="20"/>
                <w:lang w:val="en-GB"/>
              </w:rPr>
              <w:t xml:space="preserve">     set </w:t>
            </w:r>
            <w:r>
              <w:rPr>
                <w:sz w:val="20"/>
                <w:lang w:val="en-GB"/>
              </w:rPr>
              <w:t xml:space="preserve">cp </w:t>
            </w:r>
            <w:r>
              <w:rPr>
                <w:b/>
                <w:sz w:val="20"/>
                <w:lang w:val="en-GB"/>
              </w:rPr>
              <w:t xml:space="preserve">= </w:t>
            </w:r>
            <w:r>
              <w:rPr>
                <w:sz w:val="20"/>
                <w:lang w:val="en-GB"/>
              </w:rPr>
              <w:t>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H_array</w:t>
            </w:r>
            <w:proofErr w:type="spellEnd"/>
            <w:r>
              <w:rPr>
                <w:sz w:val="20"/>
                <w:lang w:val="en-GB"/>
              </w:rPr>
              <w:t xml:space="preserve"> = [</w:t>
            </w:r>
            <w:proofErr w:type="spellStart"/>
            <w:r>
              <w:rPr>
                <w:sz w:val="20"/>
                <w:lang w:val="en-GB"/>
              </w:rPr>
              <w:t>Hprev</w:t>
            </w:r>
            <w:proofErr w:type="spellEnd"/>
            <w:r>
              <w:rPr>
                <w:sz w:val="20"/>
                <w:lang w:val="en-GB"/>
              </w:rPr>
              <w:t xml:space="preserve">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dTad</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lastRenderedPageBreak/>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(1,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dTad</w:t>
            </w:r>
            <w:proofErr w:type="spellEnd"/>
            <w:r>
              <w:rPr>
                <w:sz w:val="20"/>
                <w:lang w:val="en-GB"/>
              </w:rPr>
              <w:t xml:space="preserve"> according to equation 28</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input = [H; </w:t>
            </w:r>
            <w:proofErr w:type="spellStart"/>
            <w:r>
              <w:rPr>
                <w:sz w:val="20"/>
                <w:lang w:val="en-GB"/>
              </w:rPr>
              <w:t>Tprev+dTad</w:t>
            </w:r>
            <w:proofErr w:type="spellEnd"/>
            <w:r>
              <w:rPr>
                <w:sz w:val="20"/>
                <w:lang w:val="en-GB"/>
              </w:rPr>
              <w: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cp = 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 xml:space="preserve">cp </w:t>
            </w:r>
            <w:r>
              <w:rPr>
                <w:b/>
                <w:sz w:val="20"/>
                <w:lang w:val="en-GB"/>
              </w:rPr>
              <w:t xml:space="preserve">and </w:t>
            </w:r>
            <w:proofErr w:type="spellStart"/>
            <w:r>
              <w:rPr>
                <w:sz w:val="20"/>
                <w:lang w:val="en-GB"/>
              </w:rPr>
              <w:t>dTad</w:t>
            </w:r>
            <w:proofErr w:type="spellEnd"/>
          </w:p>
          <w:p w:rsidR="00AD7329" w:rsidRPr="00964A14" w:rsidRDefault="00AD7329" w:rsidP="00AD7329">
            <w:pPr>
              <w:pStyle w:val="Paragrafoelenco"/>
              <w:numPr>
                <w:ilvl w:val="0"/>
                <w:numId w:val="14"/>
              </w:numPr>
              <w:rPr>
                <w:sz w:val="20"/>
                <w:lang w:val="en-GB"/>
              </w:rPr>
            </w:pPr>
            <w:r>
              <w:rPr>
                <w:b/>
                <w:sz w:val="20"/>
                <w:lang w:val="en-GB"/>
              </w:rPr>
              <w:t>end function</w:t>
            </w:r>
          </w:p>
        </w:tc>
      </w:tr>
    </w:tbl>
    <w:p w:rsidR="00AD7329" w:rsidRDefault="00AD7329" w:rsidP="004D4C72">
      <w:pPr>
        <w:ind w:firstLine="0"/>
      </w:pPr>
    </w:p>
    <w:tbl>
      <w:tblPr>
        <w:tblStyle w:val="Grigliatabella"/>
        <w:tblW w:w="0" w:type="auto"/>
        <w:jc w:val="center"/>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rPr>
                <w:sz w:val="20"/>
              </w:rPr>
            </w:pPr>
            <w:r w:rsidRPr="00727080">
              <w:rPr>
                <w:b/>
                <w:sz w:val="20"/>
              </w:rPr>
              <w:t xml:space="preserve">Pseudocode </w:t>
            </w:r>
            <w:r>
              <w:rPr>
                <w:b/>
                <w:sz w:val="20"/>
              </w:rPr>
              <w:t>3</w:t>
            </w:r>
            <w:r w:rsidRPr="00727080">
              <w:rPr>
                <w:b/>
                <w:sz w:val="20"/>
              </w:rPr>
              <w:t xml:space="preserve"> (‘</w:t>
            </w:r>
            <w:proofErr w:type="spellStart"/>
            <w:r w:rsidRPr="00B95C23">
              <w:rPr>
                <w:b/>
                <w:sz w:val="20"/>
              </w:rPr>
              <w:t>MAIN_MagProp</w:t>
            </w:r>
            <w:proofErr w:type="spellEnd"/>
            <w:r w:rsidRPr="00727080">
              <w:rPr>
                <w:b/>
                <w:sz w:val="20"/>
              </w:rPr>
              <w:t>’)</w:t>
            </w:r>
            <w:r w:rsidRPr="00727080">
              <w:rPr>
                <w:sz w:val="20"/>
              </w:rPr>
              <w:t>:</w:t>
            </w:r>
            <w:r>
              <w:rPr>
                <w:sz w:val="20"/>
              </w:rPr>
              <w:t xml:space="preserve"> </w:t>
            </w:r>
            <w:r w:rsidRPr="00B95C23">
              <w:rPr>
                <w:sz w:val="20"/>
              </w:rPr>
              <w:t>This code allows to point out the main thermodynamic properties of a MCM,</w:t>
            </w:r>
            <w:r>
              <w:rPr>
                <w:sz w:val="20"/>
              </w:rPr>
              <w:t xml:space="preserve"> </w:t>
            </w:r>
            <w:r w:rsidRPr="00B95C23">
              <w:rPr>
                <w:sz w:val="20"/>
              </w:rPr>
              <w:t>based on the use of Artificial Neural Network (ANN). The code</w:t>
            </w:r>
            <w:r>
              <w:rPr>
                <w:sz w:val="20"/>
              </w:rPr>
              <w:t xml:space="preserve"> </w:t>
            </w:r>
            <w:r w:rsidRPr="00B95C23">
              <w:rPr>
                <w:sz w:val="20"/>
              </w:rPr>
              <w:t>loads the needed parameters from the .txt files where they have been previously saved.</w:t>
            </w:r>
            <w:r>
              <w:rPr>
                <w:sz w:val="20"/>
              </w:rPr>
              <w:t xml:space="preserve"> A</w:t>
            </w:r>
            <w:r w:rsidRPr="005D0560">
              <w:rPr>
                <w:sz w:val="20"/>
              </w:rPr>
              <w:t>ll the main magnetocaloric properties (magnetisation, specific heat, isothermal entropy change, adiabatic temperature change, peak</w:t>
            </w:r>
            <w:r>
              <w:rPr>
                <w:sz w:val="20"/>
              </w:rPr>
              <w:t xml:space="preserve"> </w:t>
            </w:r>
            <w:r w:rsidRPr="005D0560">
              <w:rPr>
                <w:sz w:val="20"/>
              </w:rPr>
              <w:t>temperatures) are calculated as functions of the absolute temperature and the magnetic field over the desired range.</w:t>
            </w:r>
            <w:r>
              <w:rPr>
                <w:sz w:val="20"/>
              </w:rPr>
              <w:t xml:space="preserve"> I</w:t>
            </w:r>
            <w:r w:rsidRPr="005D0560">
              <w:rPr>
                <w:sz w:val="20"/>
              </w:rPr>
              <w:t>t is possible to save</w:t>
            </w:r>
            <w:r>
              <w:rPr>
                <w:sz w:val="20"/>
              </w:rPr>
              <w:t xml:space="preserve"> </w:t>
            </w:r>
            <w:r w:rsidRPr="005D0560">
              <w:rPr>
                <w:sz w:val="20"/>
              </w:rPr>
              <w:t>the data into a worksheet for further analysis and investigation, and to compare the predicted values with the experimental results.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no input.</w:t>
            </w:r>
          </w:p>
          <w:p w:rsidR="00AD7329" w:rsidRPr="00D8067A" w:rsidRDefault="00AD7329" w:rsidP="002940C2">
            <w:pPr>
              <w:rPr>
                <w:rFonts w:eastAsiaTheme="minorEastAsia"/>
                <w:sz w:val="20"/>
                <w:szCs w:val="20"/>
              </w:rPr>
            </w:pPr>
            <w:r w:rsidRPr="00727080">
              <w:rPr>
                <w:b/>
                <w:sz w:val="20"/>
              </w:rPr>
              <w:t xml:space="preserve">Output: </w:t>
            </w:r>
            <w:r>
              <w:rPr>
                <w:sz w:val="20"/>
              </w:rPr>
              <w:t>temperatures (</w:t>
            </w:r>
            <w:proofErr w:type="spellStart"/>
            <w:r>
              <w:rPr>
                <w:i/>
                <w:sz w:val="20"/>
              </w:rPr>
              <w:t>T_array</w:t>
            </w:r>
            <w:proofErr w:type="spellEnd"/>
            <w:r>
              <w:rPr>
                <w:sz w:val="20"/>
              </w:rPr>
              <w:t>), magnetic fields (</w:t>
            </w:r>
            <w:proofErr w:type="spellStart"/>
            <w:r>
              <w:rPr>
                <w:i/>
                <w:sz w:val="20"/>
              </w:rPr>
              <w:t>H_array</w:t>
            </w:r>
            <w:proofErr w:type="spellEnd"/>
            <w:r>
              <w:rPr>
                <w:sz w:val="20"/>
              </w:rPr>
              <w:t>), magnetisation values (</w:t>
            </w:r>
            <w:r>
              <w:rPr>
                <w:i/>
                <w:sz w:val="20"/>
              </w:rPr>
              <w:t>mag</w:t>
            </w:r>
            <w:r>
              <w:rPr>
                <w:sz w:val="20"/>
              </w:rPr>
              <w:t>), specific heat values (</w:t>
            </w:r>
            <w:r>
              <w:rPr>
                <w:i/>
                <w:sz w:val="20"/>
              </w:rPr>
              <w:t>cp</w:t>
            </w:r>
            <w:r>
              <w:rPr>
                <w:sz w:val="20"/>
              </w:rPr>
              <w:t>), isothermal entropy change values (</w:t>
            </w:r>
            <w:proofErr w:type="spellStart"/>
            <w:r>
              <w:rPr>
                <w:i/>
                <w:sz w:val="20"/>
              </w:rPr>
              <w:t>ds_iso</w:t>
            </w:r>
            <w:proofErr w:type="spellEnd"/>
            <w:r>
              <w:rPr>
                <w:sz w:val="20"/>
              </w:rPr>
              <w:t>), total entropy at zero magnetic field (</w:t>
            </w:r>
            <w:proofErr w:type="spellStart"/>
            <w:r>
              <w:rPr>
                <w:i/>
                <w:sz w:val="20"/>
              </w:rPr>
              <w:t>s_th</w:t>
            </w:r>
            <w:proofErr w:type="spellEnd"/>
            <w:r>
              <w:rPr>
                <w:sz w:val="20"/>
              </w:rPr>
              <w:t>), total entropy at different magnetic fields (</w:t>
            </w:r>
            <w:proofErr w:type="spellStart"/>
            <w:r>
              <w:rPr>
                <w:i/>
                <w:sz w:val="20"/>
              </w:rPr>
              <w:t>s_mag</w:t>
            </w:r>
            <w:proofErr w:type="spellEnd"/>
            <w:r>
              <w:rPr>
                <w:sz w:val="20"/>
              </w:rPr>
              <w:t>), adiabatic temperature change during the magnetisation (</w:t>
            </w:r>
            <w:proofErr w:type="spellStart"/>
            <w:r>
              <w:rPr>
                <w:i/>
                <w:sz w:val="20"/>
              </w:rPr>
              <w:t>dTad_mag</w:t>
            </w:r>
            <w:proofErr w:type="spellEnd"/>
            <w:r>
              <w:rPr>
                <w:sz w:val="20"/>
              </w:rPr>
              <w:t>) and the demagnetisation (</w:t>
            </w:r>
            <w:proofErr w:type="spellStart"/>
            <w:r>
              <w:rPr>
                <w:i/>
                <w:sz w:val="20"/>
              </w:rPr>
              <w:t>dTad_demag</w:t>
            </w:r>
            <w:proofErr w:type="spellEnd"/>
            <w:r>
              <w:rPr>
                <w:sz w:val="20"/>
              </w:rPr>
              <w:t>) phase, maximum adiabatic temperature change during the magnetisation (</w:t>
            </w:r>
            <w:proofErr w:type="spellStart"/>
            <w:r>
              <w:rPr>
                <w:i/>
                <w:sz w:val="20"/>
              </w:rPr>
              <w:t>dTad_mag_max</w:t>
            </w:r>
            <w:proofErr w:type="spellEnd"/>
            <w:r>
              <w:rPr>
                <w:sz w:val="20"/>
              </w:rPr>
              <w:t>) and the demagnetisation (</w:t>
            </w:r>
            <w:proofErr w:type="spellStart"/>
            <w:r>
              <w:rPr>
                <w:i/>
                <w:sz w:val="20"/>
              </w:rPr>
              <w:t>dTad_demag_max</w:t>
            </w:r>
            <w:proofErr w:type="spellEnd"/>
            <w:r>
              <w:rPr>
                <w:sz w:val="20"/>
              </w:rPr>
              <w:t>) phase, peak temperatures during the magnetisation (</w:t>
            </w:r>
            <w:proofErr w:type="spellStart"/>
            <w:r>
              <w:rPr>
                <w:i/>
                <w:sz w:val="20"/>
              </w:rPr>
              <w:t>Tpeak_mag</w:t>
            </w:r>
            <w:proofErr w:type="spellEnd"/>
            <w:r>
              <w:rPr>
                <w:sz w:val="20"/>
              </w:rPr>
              <w:t>) and the demagnetisation (</w:t>
            </w:r>
            <w:proofErr w:type="spellStart"/>
            <w:r>
              <w:rPr>
                <w:i/>
                <w:sz w:val="20"/>
              </w:rPr>
              <w:t>Tpeak_demag</w:t>
            </w:r>
            <w:proofErr w:type="spellEnd"/>
            <w:r>
              <w:rPr>
                <w:sz w:val="20"/>
              </w:rPr>
              <w:t>) phase. All these outputs are matrixes.</w:t>
            </w:r>
          </w:p>
          <w:p w:rsidR="00AD7329" w:rsidRPr="006B6B19" w:rsidRDefault="00AD7329" w:rsidP="00AD7329">
            <w:pPr>
              <w:pStyle w:val="Paragrafoelenco"/>
              <w:numPr>
                <w:ilvl w:val="0"/>
                <w:numId w:val="15"/>
              </w:numPr>
              <w:rPr>
                <w:sz w:val="20"/>
                <w:lang w:val="en-GB"/>
              </w:rPr>
            </w:pPr>
            <w:r w:rsidRPr="006B6B19">
              <w:rPr>
                <w:b/>
                <w:sz w:val="20"/>
                <w:lang w:val="en-GB"/>
              </w:rPr>
              <w:t xml:space="preserve">function </w:t>
            </w:r>
            <w:proofErr w:type="spellStart"/>
            <w:r w:rsidRPr="00AF5258">
              <w:rPr>
                <w:sz w:val="20"/>
                <w:lang w:val="en-GB"/>
              </w:rPr>
              <w:t>MAIN_MagProp</w:t>
            </w:r>
            <w:proofErr w:type="spellEnd"/>
          </w:p>
          <w:p w:rsidR="00AD7329" w:rsidRPr="00727080" w:rsidRDefault="00AD7329" w:rsidP="00AD7329">
            <w:pPr>
              <w:pStyle w:val="Paragrafoelenco"/>
              <w:numPr>
                <w:ilvl w:val="0"/>
                <w:numId w:val="15"/>
              </w:numPr>
              <w:rPr>
                <w:sz w:val="20"/>
                <w:lang w:val="en-GB"/>
              </w:rPr>
            </w:pPr>
            <w:r w:rsidRPr="00727080">
              <w:rPr>
                <w:b/>
                <w:sz w:val="20"/>
                <w:lang w:val="en-GB"/>
              </w:rPr>
              <w:t xml:space="preserve"> </w:t>
            </w:r>
            <w:r>
              <w:rPr>
                <w:b/>
                <w:sz w:val="20"/>
                <w:lang w:val="en-GB"/>
              </w:rPr>
              <w:t xml:space="preserve">    keyboard input</w:t>
            </w:r>
            <w:r w:rsidRPr="00727080">
              <w:rPr>
                <w:b/>
                <w:sz w:val="20"/>
                <w:lang w:val="en-GB"/>
              </w:rPr>
              <w:t xml:space="preserve"> </w:t>
            </w:r>
            <w:r>
              <w:rPr>
                <w:sz w:val="20"/>
                <w:lang w:val="en-GB"/>
              </w:rPr>
              <w:t xml:space="preserve">MCM: </w:t>
            </w:r>
            <w:r>
              <w:rPr>
                <w:b/>
                <w:sz w:val="20"/>
                <w:lang w:val="en-GB"/>
              </w:rPr>
              <w:t>string</w:t>
            </w:r>
          </w:p>
          <w:p w:rsidR="00AD7329" w:rsidRPr="006B6B19" w:rsidRDefault="00AD7329" w:rsidP="00AD7329">
            <w:pPr>
              <w:pStyle w:val="Paragrafoelenco"/>
              <w:numPr>
                <w:ilvl w:val="0"/>
                <w:numId w:val="15"/>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 xml:space="preserve">call function </w:t>
            </w:r>
            <w:proofErr w:type="spellStart"/>
            <w:r>
              <w:rPr>
                <w:sz w:val="20"/>
                <w:lang w:val="en-GB"/>
              </w:rPr>
              <w:t>MCM_database</w:t>
            </w:r>
            <w:proofErr w:type="spellEnd"/>
            <w:r>
              <w:rPr>
                <w:sz w:val="20"/>
                <w:lang w:val="en-GB"/>
              </w:rPr>
              <w:t xml:space="preserve"> </w:t>
            </w:r>
            <w:r>
              <w:rPr>
                <w:b/>
                <w:sz w:val="20"/>
                <w:lang w:val="en-GB"/>
              </w:rPr>
              <w:t xml:space="preserve">with </w:t>
            </w:r>
            <w:r>
              <w:rPr>
                <w:sz w:val="20"/>
                <w:lang w:val="en-GB"/>
              </w:rPr>
              <w:t>MCM</w:t>
            </w:r>
          </w:p>
          <w:p w:rsidR="00AD7329" w:rsidRDefault="00AD7329" w:rsidP="00AD7329">
            <w:pPr>
              <w:pStyle w:val="Paragrafoelenco"/>
              <w:numPr>
                <w:ilvl w:val="0"/>
                <w:numId w:val="15"/>
              </w:numPr>
              <w:rPr>
                <w:sz w:val="20"/>
                <w:lang w:val="en-GB"/>
              </w:rPr>
            </w:pPr>
            <w:r>
              <w:rPr>
                <w:b/>
                <w:sz w:val="20"/>
                <w:lang w:val="en-GB"/>
              </w:rPr>
              <w:t xml:space="preserve">            return </w:t>
            </w:r>
            <w:r>
              <w:rPr>
                <w:sz w:val="20"/>
                <w:lang w:val="en-GB"/>
              </w:rPr>
              <w:t xml:space="preserve">ANN parameters </w:t>
            </w:r>
            <w:r w:rsidRPr="00AF5258">
              <w:rPr>
                <w:b/>
                <w:sz w:val="20"/>
                <w:lang w:val="en-GB"/>
              </w:rPr>
              <w:t>and</w:t>
            </w:r>
            <w:r>
              <w:rPr>
                <w:sz w:val="20"/>
                <w:lang w:val="en-GB"/>
              </w:rPr>
              <w:t xml:space="preserve"> density</w:t>
            </w:r>
          </w:p>
          <w:p w:rsidR="00AD7329" w:rsidRPr="00AF5258"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keyboard input </w:t>
            </w:r>
            <w:proofErr w:type="spellStart"/>
            <w:r>
              <w:rPr>
                <w:sz w:val="20"/>
                <w:lang w:val="en-GB"/>
              </w:rPr>
              <w:t>stepT</w:t>
            </w:r>
            <w:proofErr w:type="spellEnd"/>
            <w:r>
              <w:rPr>
                <w:sz w:val="20"/>
                <w:lang w:val="en-GB"/>
              </w:rPr>
              <w:t xml:space="preserve">, </w:t>
            </w:r>
            <w:proofErr w:type="spellStart"/>
            <w:r>
              <w:rPr>
                <w:sz w:val="20"/>
                <w:lang w:val="en-GB"/>
              </w:rPr>
              <w:t>stepH</w:t>
            </w:r>
            <w:proofErr w:type="spellEnd"/>
            <w:r>
              <w:rPr>
                <w:sz w:val="20"/>
                <w:lang w:val="en-GB"/>
              </w:rPr>
              <w:t xml:space="preserve">, </w:t>
            </w:r>
            <w:proofErr w:type="spellStart"/>
            <w:r>
              <w:rPr>
                <w:sz w:val="20"/>
                <w:lang w:val="en-GB"/>
              </w:rPr>
              <w:t>Hupper</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if </w:t>
            </w:r>
            <w:proofErr w:type="spellStart"/>
            <w:r>
              <w:rPr>
                <w:sz w:val="20"/>
                <w:lang w:val="en-GB"/>
              </w:rPr>
              <w:t>Hupper</w:t>
            </w:r>
            <w:proofErr w:type="spellEnd"/>
            <w:r>
              <w:rPr>
                <w:sz w:val="20"/>
                <w:lang w:val="en-GB"/>
              </w:rPr>
              <w:t xml:space="preserve"> &gt; </w:t>
            </w:r>
            <w:proofErr w:type="spellStart"/>
            <w:r>
              <w:rPr>
                <w:sz w:val="20"/>
                <w:lang w:val="en-GB"/>
              </w:rPr>
              <w:t>Hmax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warning print </w:t>
            </w:r>
            <w:r w:rsidRPr="00754480">
              <w:rPr>
                <w:sz w:val="20"/>
                <w:lang w:val="en-GB"/>
              </w:rPr>
              <w:t>'The upper limit of the magnetic field is out of training range (1 T): the predictions may be inaccurate.'</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 xml:space="preserve">end if </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determine </w:t>
            </w:r>
            <w:proofErr w:type="spellStart"/>
            <w:r>
              <w:rPr>
                <w:sz w:val="20"/>
                <w:lang w:val="en-GB"/>
              </w:rPr>
              <w:t>T_array</w:t>
            </w:r>
            <w:proofErr w:type="spellEnd"/>
            <w:r>
              <w:rPr>
                <w:sz w:val="20"/>
                <w:lang w:val="en-GB"/>
              </w:rPr>
              <w:t xml:space="preserve"> </w:t>
            </w:r>
            <w:r>
              <w:rPr>
                <w:b/>
                <w:sz w:val="20"/>
                <w:lang w:val="en-GB"/>
              </w:rPr>
              <w:t xml:space="preserve">and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ANN_prediction</w:t>
            </w:r>
            <w:proofErr w:type="spellEnd"/>
            <w:r>
              <w:rPr>
                <w:sz w:val="20"/>
                <w:lang w:val="en-GB"/>
              </w:rPr>
              <w:t xml:space="preserve"> </w:t>
            </w:r>
            <w:r>
              <w:rPr>
                <w:b/>
                <w:sz w:val="20"/>
                <w:lang w:val="en-GB"/>
              </w:rPr>
              <w:t xml:space="preserve">with </w:t>
            </w:r>
            <w:r>
              <w:rPr>
                <w:sz w:val="20"/>
                <w:lang w:val="en-GB"/>
              </w:rPr>
              <w:t xml:space="preserve">ANN parameters, </w:t>
            </w:r>
            <w:proofErr w:type="spellStart"/>
            <w:r>
              <w:rPr>
                <w:sz w:val="20"/>
                <w:lang w:val="en-GB"/>
              </w:rPr>
              <w:t>H_array</w:t>
            </w:r>
            <w:proofErr w:type="spellEnd"/>
            <w:r>
              <w:rPr>
                <w:sz w:val="20"/>
                <w:lang w:val="en-GB"/>
              </w:rPr>
              <w:t xml:space="preserve"> and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r>
              <w:rPr>
                <w:sz w:val="20"/>
                <w:lang w:val="en-GB"/>
              </w:rPr>
              <w:t xml:space="preserve">mag </w:t>
            </w:r>
            <w:r>
              <w:rPr>
                <w:b/>
                <w:sz w:val="20"/>
                <w:lang w:val="en-GB"/>
              </w:rPr>
              <w:t xml:space="preserve">and </w:t>
            </w:r>
            <w:r>
              <w:rPr>
                <w:sz w:val="20"/>
                <w:lang w:val="en-GB"/>
              </w:rPr>
              <w:t>cp</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lastRenderedPageBreak/>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r>
              <w:rPr>
                <w:sz w:val="20"/>
                <w:lang w:val="en-GB"/>
              </w:rPr>
              <w:t xml:space="preserve">, </w:t>
            </w:r>
            <w:proofErr w:type="spellStart"/>
            <w:r>
              <w:rPr>
                <w:sz w:val="20"/>
                <w:lang w:val="en-GB"/>
              </w:rPr>
              <w:t>Tdemag</w:t>
            </w:r>
            <w:proofErr w:type="spellEnd"/>
            <w:r>
              <w:rPr>
                <w:sz w:val="20"/>
                <w:lang w:val="en-GB"/>
              </w:rPr>
              <w:t xml:space="preserve">, </w:t>
            </w:r>
            <w:proofErr w:type="spellStart"/>
            <w:r>
              <w:rPr>
                <w:sz w:val="20"/>
                <w:lang w:val="en-GB"/>
              </w:rPr>
              <w:t>dTad_mag</w:t>
            </w:r>
            <w:proofErr w:type="spellEnd"/>
            <w:r>
              <w:rPr>
                <w:sz w:val="20"/>
                <w:lang w:val="en-GB"/>
              </w:rPr>
              <w:t xml:space="preserve">,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(H), </w:t>
            </w:r>
            <w:proofErr w:type="spellStart"/>
            <w:r>
              <w:rPr>
                <w:sz w:val="20"/>
                <w:lang w:val="en-GB"/>
              </w:rPr>
              <w:t>T_array</w:t>
            </w:r>
            <w:proofErr w:type="spellEnd"/>
            <w:r>
              <w:rPr>
                <w:sz w:val="20"/>
                <w:lang w:val="en-GB"/>
              </w:rPr>
              <w:t xml:space="preserve">, </w:t>
            </w:r>
            <w:proofErr w:type="spellStart"/>
            <w:r>
              <w:rPr>
                <w:sz w:val="20"/>
                <w:lang w:val="en-GB"/>
              </w:rPr>
              <w:t>s_th</w:t>
            </w:r>
            <w:proofErr w:type="spellEnd"/>
            <w:r>
              <w:rPr>
                <w:sz w:val="20"/>
                <w:lang w:val="en-GB"/>
              </w:rPr>
              <w:t xml:space="preserve">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dTad_mag</w:t>
            </w:r>
            <w:proofErr w:type="spellEnd"/>
            <w:r>
              <w:rPr>
                <w:sz w:val="20"/>
                <w:lang w:val="en-GB"/>
              </w:rPr>
              <w:t xml:space="preserve"> (H, T) according to equation 28</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s_th</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(H,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Tdemag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dTad_demag</w:t>
            </w:r>
            <w:proofErr w:type="spellEnd"/>
            <w:r>
              <w:rPr>
                <w:sz w:val="20"/>
                <w:lang w:val="en-GB"/>
              </w:rPr>
              <w:t xml:space="preserve"> (H, T) according to equation 28</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max</w:t>
            </w:r>
            <w:r>
              <w:rPr>
                <w:b/>
                <w:sz w:val="20"/>
                <w:lang w:val="en-GB"/>
              </w:rPr>
              <w:t xml:space="preserve"> with </w:t>
            </w:r>
            <w:proofErr w:type="spellStart"/>
            <w:r>
              <w:rPr>
                <w:sz w:val="20"/>
                <w:lang w:val="en-GB"/>
              </w:rPr>
              <w:t>dTad_mag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dTad_mag_max</w:t>
            </w:r>
            <w:proofErr w:type="spellEnd"/>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min </w:t>
            </w:r>
            <w:r>
              <w:rPr>
                <w:b/>
                <w:sz w:val="20"/>
                <w:lang w:val="en-GB"/>
              </w:rPr>
              <w:t xml:space="preserve">with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dTad_demag_max</w:t>
            </w:r>
            <w:proofErr w:type="spellEnd"/>
          </w:p>
          <w:p w:rsidR="00AD7329" w:rsidRPr="006A0C6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Peak_temperature</w:t>
            </w:r>
            <w:proofErr w:type="spellEnd"/>
            <w:r>
              <w:rPr>
                <w:sz w:val="20"/>
                <w:lang w:val="en-GB"/>
              </w:rPr>
              <w:t xml:space="preserve"> </w:t>
            </w:r>
            <w:r>
              <w:rPr>
                <w:b/>
                <w:sz w:val="20"/>
                <w:lang w:val="en-GB"/>
              </w:rPr>
              <w:t xml:space="preserve">with </w:t>
            </w:r>
            <w:proofErr w:type="spellStart"/>
            <w:r w:rsidRPr="00870199">
              <w:rPr>
                <w:sz w:val="20"/>
                <w:lang w:val="en-GB"/>
              </w:rPr>
              <w:t>H_array</w:t>
            </w:r>
            <w:proofErr w:type="spellEnd"/>
            <w:r w:rsidRPr="00870199">
              <w:rPr>
                <w:sz w:val="20"/>
                <w:lang w:val="en-GB"/>
              </w:rPr>
              <w:t>,</w:t>
            </w:r>
            <w:r>
              <w:rPr>
                <w:sz w:val="20"/>
                <w:lang w:val="en-GB"/>
              </w:rPr>
              <w:t xml:space="preserve"> </w:t>
            </w:r>
            <w:proofErr w:type="spellStart"/>
            <w:r w:rsidRPr="00870199">
              <w:rPr>
                <w:sz w:val="20"/>
                <w:lang w:val="en-GB"/>
              </w:rPr>
              <w:t>T_</w:t>
            </w:r>
            <w:r>
              <w:rPr>
                <w:sz w:val="20"/>
                <w:lang w:val="en-GB"/>
              </w:rPr>
              <w:t>array</w:t>
            </w:r>
            <w:proofErr w:type="spellEnd"/>
            <w:r w:rsidRPr="00870199">
              <w:rPr>
                <w:sz w:val="20"/>
                <w:lang w:val="en-GB"/>
              </w:rPr>
              <w:t>,</w:t>
            </w:r>
            <w:r>
              <w:rPr>
                <w:sz w:val="20"/>
                <w:lang w:val="en-GB"/>
              </w:rPr>
              <w:t xml:space="preserve"> </w:t>
            </w:r>
            <w:proofErr w:type="spellStart"/>
            <w:r w:rsidRPr="00870199">
              <w:rPr>
                <w:sz w:val="20"/>
                <w:lang w:val="en-GB"/>
              </w:rPr>
              <w:t>dTad_mag</w:t>
            </w:r>
            <w:proofErr w:type="spellEnd"/>
            <w:r w:rsidRPr="00870199">
              <w:rPr>
                <w:sz w:val="20"/>
                <w:lang w:val="en-GB"/>
              </w:rPr>
              <w:t>,</w:t>
            </w:r>
            <w:r>
              <w:rPr>
                <w:sz w:val="20"/>
                <w:lang w:val="en-GB"/>
              </w:rPr>
              <w:t xml:space="preserve"> </w:t>
            </w:r>
            <w:proofErr w:type="spellStart"/>
            <w:r w:rsidRPr="00870199">
              <w:rPr>
                <w:sz w:val="20"/>
                <w:lang w:val="en-GB"/>
              </w:rPr>
              <w:t>dTad_demag</w:t>
            </w:r>
            <w:proofErr w:type="spellEnd"/>
            <w:r w:rsidRPr="00870199">
              <w:rPr>
                <w:sz w:val="20"/>
                <w:lang w:val="en-GB"/>
              </w:rPr>
              <w:t>,</w:t>
            </w:r>
            <w:r>
              <w:rPr>
                <w:sz w:val="20"/>
                <w:lang w:val="en-GB"/>
              </w:rPr>
              <w:t xml:space="preserve"> </w:t>
            </w:r>
            <w:proofErr w:type="spellStart"/>
            <w:r w:rsidRPr="00870199">
              <w:rPr>
                <w:sz w:val="20"/>
                <w:lang w:val="en-GB"/>
              </w:rPr>
              <w:t>dTad_mag_max</w:t>
            </w:r>
            <w:proofErr w:type="spellEnd"/>
            <w:r w:rsidRPr="00870199">
              <w:rPr>
                <w:sz w:val="20"/>
                <w:lang w:val="en-GB"/>
              </w:rPr>
              <w:t>,</w:t>
            </w:r>
            <w:r>
              <w:rPr>
                <w:sz w:val="20"/>
                <w:lang w:val="en-GB"/>
              </w:rPr>
              <w:t xml:space="preserve"> </w:t>
            </w:r>
            <w:proofErr w:type="spellStart"/>
            <w:r w:rsidRPr="00870199">
              <w:rPr>
                <w:sz w:val="20"/>
                <w:lang w:val="en-GB"/>
              </w:rPr>
              <w:t>dTad_demag_max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Tpeak_mag</w:t>
            </w:r>
            <w:proofErr w:type="spellEnd"/>
            <w:r>
              <w:rPr>
                <w:sz w:val="20"/>
                <w:lang w:val="en-GB"/>
              </w:rPr>
              <w:t xml:space="preserve"> </w:t>
            </w:r>
            <w:r>
              <w:rPr>
                <w:b/>
                <w:sz w:val="20"/>
                <w:lang w:val="en-GB"/>
              </w:rPr>
              <w:t xml:space="preserve">and </w:t>
            </w:r>
            <w:proofErr w:type="spellStart"/>
            <w:r>
              <w:rPr>
                <w:sz w:val="20"/>
                <w:lang w:val="en-GB"/>
              </w:rPr>
              <w:t>Tpeak_demag</w:t>
            </w:r>
            <w:proofErr w:type="spellEnd"/>
          </w:p>
          <w:p w:rsidR="00AD7329" w:rsidRPr="00595A19"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plot_results</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save_data</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CA58FE"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sidRPr="00CA58FE">
              <w:rPr>
                <w:sz w:val="20"/>
                <w:lang w:val="en-GB"/>
              </w:rPr>
              <w:t>T_array</w:t>
            </w:r>
            <w:proofErr w:type="spellEnd"/>
            <w:r w:rsidRPr="00CA58FE">
              <w:rPr>
                <w:sz w:val="20"/>
                <w:lang w:val="en-GB"/>
              </w:rPr>
              <w:t xml:space="preserve">, </w:t>
            </w:r>
            <w:proofErr w:type="spellStart"/>
            <w:r w:rsidRPr="00CA58FE">
              <w:rPr>
                <w:sz w:val="20"/>
                <w:lang w:val="en-GB"/>
              </w:rPr>
              <w:t>H_array</w:t>
            </w:r>
            <w:proofErr w:type="spellEnd"/>
            <w:r w:rsidRPr="00CA58FE">
              <w:rPr>
                <w:sz w:val="20"/>
                <w:lang w:val="en-GB"/>
              </w:rPr>
              <w:t xml:space="preserve">, mag, cp, </w:t>
            </w:r>
            <w:proofErr w:type="spellStart"/>
            <w:r w:rsidRPr="00CA58FE">
              <w:rPr>
                <w:sz w:val="20"/>
                <w:lang w:val="en-GB"/>
              </w:rPr>
              <w:t>ds_iso</w:t>
            </w:r>
            <w:proofErr w:type="spellEnd"/>
            <w:r w:rsidRPr="00CA58FE">
              <w:rPr>
                <w:sz w:val="20"/>
                <w:lang w:val="en-GB"/>
              </w:rPr>
              <w:t xml:space="preserve">, </w:t>
            </w:r>
            <w:proofErr w:type="spellStart"/>
            <w:r w:rsidRPr="00CA58FE">
              <w:rPr>
                <w:sz w:val="20"/>
                <w:lang w:val="en-GB"/>
              </w:rPr>
              <w:t>s_th</w:t>
            </w:r>
            <w:proofErr w:type="spellEnd"/>
            <w:r w:rsidRPr="00CA58FE">
              <w:rPr>
                <w:sz w:val="20"/>
                <w:lang w:val="en-GB"/>
              </w:rPr>
              <w:t xml:space="preserve">, </w:t>
            </w:r>
            <w:proofErr w:type="spellStart"/>
            <w:r w:rsidRPr="00CA58FE">
              <w:rPr>
                <w:sz w:val="20"/>
                <w:lang w:val="en-GB"/>
              </w:rPr>
              <w:t>s_mag</w:t>
            </w:r>
            <w:proofErr w:type="spellEnd"/>
            <w:r w:rsidRPr="00CA58FE">
              <w:rPr>
                <w:sz w:val="20"/>
                <w:lang w:val="en-GB"/>
              </w:rPr>
              <w:t xml:space="preserve">, </w:t>
            </w:r>
            <w:proofErr w:type="spellStart"/>
            <w:r w:rsidRPr="00CA58FE">
              <w:rPr>
                <w:sz w:val="20"/>
                <w:lang w:val="en-GB"/>
              </w:rPr>
              <w:t>dTad_mag</w:t>
            </w:r>
            <w:proofErr w:type="spellEnd"/>
            <w:r w:rsidRPr="00CA58FE">
              <w:rPr>
                <w:sz w:val="20"/>
                <w:lang w:val="en-GB"/>
              </w:rPr>
              <w:t xml:space="preserve">, </w:t>
            </w:r>
            <w:proofErr w:type="spellStart"/>
            <w:r w:rsidRPr="00CA58FE">
              <w:rPr>
                <w:sz w:val="20"/>
                <w:lang w:val="en-GB"/>
              </w:rPr>
              <w:t>dTad_demag</w:t>
            </w:r>
            <w:proofErr w:type="spellEnd"/>
            <w:r w:rsidRPr="00CA58FE">
              <w:rPr>
                <w:sz w:val="20"/>
                <w:lang w:val="en-GB"/>
              </w:rPr>
              <w:t xml:space="preserve">, </w:t>
            </w:r>
            <w:proofErr w:type="spellStart"/>
            <w:r w:rsidRPr="00CA58FE">
              <w:rPr>
                <w:sz w:val="20"/>
                <w:lang w:val="en-GB"/>
              </w:rPr>
              <w:t>dTad_mag_max</w:t>
            </w:r>
            <w:proofErr w:type="spellEnd"/>
            <w:r w:rsidRPr="00CA58FE">
              <w:rPr>
                <w:sz w:val="20"/>
                <w:lang w:val="en-GB"/>
              </w:rPr>
              <w:t xml:space="preserve">, </w:t>
            </w:r>
            <w:proofErr w:type="spellStart"/>
            <w:r w:rsidRPr="00CA58FE">
              <w:rPr>
                <w:sz w:val="20"/>
                <w:lang w:val="en-GB"/>
              </w:rPr>
              <w:t>dTad_demag_max</w:t>
            </w:r>
            <w:proofErr w:type="spellEnd"/>
            <w:r w:rsidRPr="00CA58FE">
              <w:rPr>
                <w:sz w:val="20"/>
                <w:lang w:val="en-GB"/>
              </w:rPr>
              <w:t xml:space="preserve">, </w:t>
            </w:r>
            <w:proofErr w:type="spellStart"/>
            <w:r w:rsidRPr="00CA58FE">
              <w:rPr>
                <w:sz w:val="20"/>
                <w:lang w:val="en-GB"/>
              </w:rPr>
              <w:t>Tpeak_mag</w:t>
            </w:r>
            <w:proofErr w:type="spellEnd"/>
            <w:r w:rsidRPr="00CA58FE">
              <w:rPr>
                <w:sz w:val="20"/>
                <w:lang w:val="en-GB"/>
              </w:rPr>
              <w:t xml:space="preserve">, </w:t>
            </w:r>
            <w:proofErr w:type="spellStart"/>
            <w:r w:rsidRPr="00CA58FE">
              <w:rPr>
                <w:sz w:val="20"/>
                <w:lang w:val="en-GB"/>
              </w:rPr>
              <w:t>Tpeak_demag</w:t>
            </w:r>
            <w:proofErr w:type="spellEnd"/>
          </w:p>
          <w:p w:rsidR="00AD7329" w:rsidRPr="00964A14" w:rsidRDefault="00AD7329" w:rsidP="00AD7329">
            <w:pPr>
              <w:pStyle w:val="Paragrafoelenco"/>
              <w:numPr>
                <w:ilvl w:val="0"/>
                <w:numId w:val="15"/>
              </w:numPr>
              <w:rPr>
                <w:sz w:val="20"/>
                <w:lang w:val="en-GB"/>
              </w:rPr>
            </w:pPr>
            <w:r>
              <w:rPr>
                <w:b/>
                <w:sz w:val="20"/>
                <w:lang w:val="en-GB"/>
              </w:rPr>
              <w:t>end function</w:t>
            </w:r>
          </w:p>
          <w:p w:rsidR="00AD7329" w:rsidRPr="00964A14" w:rsidRDefault="00AD7329" w:rsidP="002940C2">
            <w:pPr>
              <w:pStyle w:val="Paragrafoelenco"/>
              <w:ind w:left="360"/>
              <w:rPr>
                <w:sz w:val="20"/>
                <w:lang w:val="en-GB"/>
              </w:rPr>
            </w:pPr>
          </w:p>
        </w:tc>
      </w:tr>
    </w:tbl>
    <w:p w:rsidR="00C83B3A" w:rsidRPr="0024198D" w:rsidRDefault="00C83B3A" w:rsidP="00F82D3E">
      <w:pPr>
        <w:ind w:firstLine="0"/>
        <w:rPr>
          <w:szCs w:val="24"/>
        </w:rPr>
      </w:pPr>
    </w:p>
    <w:p w:rsidR="00C83B3A" w:rsidRDefault="00C83B3A" w:rsidP="00C83B3A">
      <w:pPr>
        <w:pStyle w:val="Titolo1"/>
        <w:ind w:firstLine="0"/>
      </w:pPr>
    </w:p>
    <w:p w:rsidR="00C83B3A" w:rsidRPr="00581821" w:rsidRDefault="00C83B3A" w:rsidP="00C83B3A">
      <w:pPr>
        <w:pStyle w:val="Titolo1"/>
        <w:ind w:firstLine="0"/>
        <w:sectPr w:rsidR="00C83B3A" w:rsidRPr="00581821" w:rsidSect="008F1652">
          <w:footerReference w:type="default" r:id="rId13"/>
          <w:pgSz w:w="11906" w:h="16838"/>
          <w:pgMar w:top="1440" w:right="2268" w:bottom="1440" w:left="2268" w:header="709" w:footer="709" w:gutter="0"/>
          <w:pgNumType w:start="1"/>
          <w:cols w:space="708"/>
          <w:docGrid w:linePitch="360"/>
        </w:sectPr>
      </w:pPr>
    </w:p>
    <w:p w:rsidR="00AB642C" w:rsidRPr="00AB642C" w:rsidRDefault="00AB642C" w:rsidP="008F1652">
      <w:pPr>
        <w:ind w:firstLine="0"/>
      </w:pPr>
    </w:p>
    <w:sectPr w:rsidR="00AB642C" w:rsidRPr="00AB642C" w:rsidSect="00114DFC">
      <w:footerReference w:type="default" r:id="rId1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EC5" w:rsidRDefault="00657EC5">
      <w:pPr>
        <w:spacing w:after="0" w:line="240" w:lineRule="auto"/>
      </w:pPr>
      <w:r>
        <w:separator/>
      </w:r>
    </w:p>
  </w:endnote>
  <w:endnote w:type="continuationSeparator" w:id="0">
    <w:p w:rsidR="00657EC5" w:rsidRDefault="0065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70889"/>
      <w:docPartObj>
        <w:docPartGallery w:val="Page Numbers (Bottom of Page)"/>
        <w:docPartUnique/>
      </w:docPartObj>
    </w:sdtPr>
    <w:sdtEndPr/>
    <w:sdtContent>
      <w:p w:rsidR="009D26FD" w:rsidRDefault="009D26FD">
        <w:pPr>
          <w:pStyle w:val="Pidipagina"/>
          <w:jc w:val="right"/>
        </w:pPr>
        <w:r>
          <w:fldChar w:fldCharType="begin"/>
        </w:r>
        <w:r>
          <w:instrText>PAGE   \* MERGEFORMAT</w:instrText>
        </w:r>
        <w:r>
          <w:fldChar w:fldCharType="separate"/>
        </w:r>
        <w:r w:rsidRPr="00783CC7">
          <w:rPr>
            <w:noProof/>
            <w:lang w:val="it-IT"/>
          </w:rPr>
          <w:t>18</w:t>
        </w:r>
        <w:r>
          <w:fldChar w:fldCharType="end"/>
        </w:r>
      </w:p>
    </w:sdtContent>
  </w:sdt>
  <w:p w:rsidR="009D26FD" w:rsidRDefault="009D26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6FD" w:rsidRDefault="009D2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EC5" w:rsidRDefault="00657EC5">
      <w:pPr>
        <w:spacing w:after="0" w:line="240" w:lineRule="auto"/>
      </w:pPr>
      <w:r>
        <w:separator/>
      </w:r>
    </w:p>
  </w:footnote>
  <w:footnote w:type="continuationSeparator" w:id="0">
    <w:p w:rsidR="00657EC5" w:rsidRDefault="00657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7CE"/>
    <w:multiLevelType w:val="hybridMultilevel"/>
    <w:tmpl w:val="C51688B0"/>
    <w:lvl w:ilvl="0" w:tplc="2B68B7CC">
      <w:start w:val="1"/>
      <w:numFmt w:val="bullet"/>
      <w:lvlText w:val=""/>
      <w:lvlJc w:val="left"/>
      <w:pPr>
        <w:ind w:left="720" w:hanging="360"/>
      </w:pPr>
      <w:rPr>
        <w:rFonts w:ascii="Wingdings" w:hAnsi="Wingdings" w:hint="default"/>
      </w:rPr>
    </w:lvl>
    <w:lvl w:ilvl="1" w:tplc="87C4150C" w:tentative="1">
      <w:start w:val="1"/>
      <w:numFmt w:val="bullet"/>
      <w:lvlText w:val="o"/>
      <w:lvlJc w:val="left"/>
      <w:pPr>
        <w:ind w:left="1440" w:hanging="360"/>
      </w:pPr>
      <w:rPr>
        <w:rFonts w:ascii="Courier New" w:hAnsi="Courier New" w:cs="Courier New" w:hint="default"/>
      </w:rPr>
    </w:lvl>
    <w:lvl w:ilvl="2" w:tplc="C0700E6A" w:tentative="1">
      <w:start w:val="1"/>
      <w:numFmt w:val="bullet"/>
      <w:lvlText w:val=""/>
      <w:lvlJc w:val="left"/>
      <w:pPr>
        <w:ind w:left="2160" w:hanging="360"/>
      </w:pPr>
      <w:rPr>
        <w:rFonts w:ascii="Wingdings" w:hAnsi="Wingdings" w:hint="default"/>
      </w:rPr>
    </w:lvl>
    <w:lvl w:ilvl="3" w:tplc="7032BDE0" w:tentative="1">
      <w:start w:val="1"/>
      <w:numFmt w:val="bullet"/>
      <w:lvlText w:val=""/>
      <w:lvlJc w:val="left"/>
      <w:pPr>
        <w:ind w:left="2880" w:hanging="360"/>
      </w:pPr>
      <w:rPr>
        <w:rFonts w:ascii="Symbol" w:hAnsi="Symbol" w:hint="default"/>
      </w:rPr>
    </w:lvl>
    <w:lvl w:ilvl="4" w:tplc="D94A7F18" w:tentative="1">
      <w:start w:val="1"/>
      <w:numFmt w:val="bullet"/>
      <w:lvlText w:val="o"/>
      <w:lvlJc w:val="left"/>
      <w:pPr>
        <w:ind w:left="3600" w:hanging="360"/>
      </w:pPr>
      <w:rPr>
        <w:rFonts w:ascii="Courier New" w:hAnsi="Courier New" w:cs="Courier New" w:hint="default"/>
      </w:rPr>
    </w:lvl>
    <w:lvl w:ilvl="5" w:tplc="305A561E" w:tentative="1">
      <w:start w:val="1"/>
      <w:numFmt w:val="bullet"/>
      <w:lvlText w:val=""/>
      <w:lvlJc w:val="left"/>
      <w:pPr>
        <w:ind w:left="4320" w:hanging="360"/>
      </w:pPr>
      <w:rPr>
        <w:rFonts w:ascii="Wingdings" w:hAnsi="Wingdings" w:hint="default"/>
      </w:rPr>
    </w:lvl>
    <w:lvl w:ilvl="6" w:tplc="206877A2" w:tentative="1">
      <w:start w:val="1"/>
      <w:numFmt w:val="bullet"/>
      <w:lvlText w:val=""/>
      <w:lvlJc w:val="left"/>
      <w:pPr>
        <w:ind w:left="5040" w:hanging="360"/>
      </w:pPr>
      <w:rPr>
        <w:rFonts w:ascii="Symbol" w:hAnsi="Symbol" w:hint="default"/>
      </w:rPr>
    </w:lvl>
    <w:lvl w:ilvl="7" w:tplc="E708A328" w:tentative="1">
      <w:start w:val="1"/>
      <w:numFmt w:val="bullet"/>
      <w:lvlText w:val="o"/>
      <w:lvlJc w:val="left"/>
      <w:pPr>
        <w:ind w:left="5760" w:hanging="360"/>
      </w:pPr>
      <w:rPr>
        <w:rFonts w:ascii="Courier New" w:hAnsi="Courier New" w:cs="Courier New" w:hint="default"/>
      </w:rPr>
    </w:lvl>
    <w:lvl w:ilvl="8" w:tplc="DD849CC6" w:tentative="1">
      <w:start w:val="1"/>
      <w:numFmt w:val="bullet"/>
      <w:lvlText w:val=""/>
      <w:lvlJc w:val="left"/>
      <w:pPr>
        <w:ind w:left="6480" w:hanging="360"/>
      </w:pPr>
      <w:rPr>
        <w:rFonts w:ascii="Wingdings" w:hAnsi="Wingdings" w:hint="default"/>
      </w:rPr>
    </w:lvl>
  </w:abstractNum>
  <w:abstractNum w:abstractNumId="1" w15:restartNumberingAfterBreak="0">
    <w:nsid w:val="0F74094F"/>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8FD5D14"/>
    <w:multiLevelType w:val="hybridMultilevel"/>
    <w:tmpl w:val="2C4E0DF2"/>
    <w:lvl w:ilvl="0" w:tplc="6304E69A">
      <w:start w:val="1"/>
      <w:numFmt w:val="bullet"/>
      <w:lvlText w:val=""/>
      <w:lvlJc w:val="left"/>
      <w:pPr>
        <w:ind w:left="720" w:hanging="360"/>
      </w:pPr>
      <w:rPr>
        <w:rFonts w:ascii="Symbol" w:hAnsi="Symbol" w:hint="default"/>
      </w:rPr>
    </w:lvl>
    <w:lvl w:ilvl="1" w:tplc="56348B18" w:tentative="1">
      <w:start w:val="1"/>
      <w:numFmt w:val="bullet"/>
      <w:lvlText w:val="o"/>
      <w:lvlJc w:val="left"/>
      <w:pPr>
        <w:ind w:left="1440" w:hanging="360"/>
      </w:pPr>
      <w:rPr>
        <w:rFonts w:ascii="Courier New" w:hAnsi="Courier New" w:cs="Courier New" w:hint="default"/>
      </w:rPr>
    </w:lvl>
    <w:lvl w:ilvl="2" w:tplc="B97C619C" w:tentative="1">
      <w:start w:val="1"/>
      <w:numFmt w:val="bullet"/>
      <w:lvlText w:val=""/>
      <w:lvlJc w:val="left"/>
      <w:pPr>
        <w:ind w:left="2160" w:hanging="360"/>
      </w:pPr>
      <w:rPr>
        <w:rFonts w:ascii="Wingdings" w:hAnsi="Wingdings" w:hint="default"/>
      </w:rPr>
    </w:lvl>
    <w:lvl w:ilvl="3" w:tplc="2876A012" w:tentative="1">
      <w:start w:val="1"/>
      <w:numFmt w:val="bullet"/>
      <w:lvlText w:val=""/>
      <w:lvlJc w:val="left"/>
      <w:pPr>
        <w:ind w:left="2880" w:hanging="360"/>
      </w:pPr>
      <w:rPr>
        <w:rFonts w:ascii="Symbol" w:hAnsi="Symbol" w:hint="default"/>
      </w:rPr>
    </w:lvl>
    <w:lvl w:ilvl="4" w:tplc="591E3582" w:tentative="1">
      <w:start w:val="1"/>
      <w:numFmt w:val="bullet"/>
      <w:lvlText w:val="o"/>
      <w:lvlJc w:val="left"/>
      <w:pPr>
        <w:ind w:left="3600" w:hanging="360"/>
      </w:pPr>
      <w:rPr>
        <w:rFonts w:ascii="Courier New" w:hAnsi="Courier New" w:cs="Courier New" w:hint="default"/>
      </w:rPr>
    </w:lvl>
    <w:lvl w:ilvl="5" w:tplc="07EAE9D6" w:tentative="1">
      <w:start w:val="1"/>
      <w:numFmt w:val="bullet"/>
      <w:lvlText w:val=""/>
      <w:lvlJc w:val="left"/>
      <w:pPr>
        <w:ind w:left="4320" w:hanging="360"/>
      </w:pPr>
      <w:rPr>
        <w:rFonts w:ascii="Wingdings" w:hAnsi="Wingdings" w:hint="default"/>
      </w:rPr>
    </w:lvl>
    <w:lvl w:ilvl="6" w:tplc="3BC8E9A6" w:tentative="1">
      <w:start w:val="1"/>
      <w:numFmt w:val="bullet"/>
      <w:lvlText w:val=""/>
      <w:lvlJc w:val="left"/>
      <w:pPr>
        <w:ind w:left="5040" w:hanging="360"/>
      </w:pPr>
      <w:rPr>
        <w:rFonts w:ascii="Symbol" w:hAnsi="Symbol" w:hint="default"/>
      </w:rPr>
    </w:lvl>
    <w:lvl w:ilvl="7" w:tplc="0DCC8FDA" w:tentative="1">
      <w:start w:val="1"/>
      <w:numFmt w:val="bullet"/>
      <w:lvlText w:val="o"/>
      <w:lvlJc w:val="left"/>
      <w:pPr>
        <w:ind w:left="5760" w:hanging="360"/>
      </w:pPr>
      <w:rPr>
        <w:rFonts w:ascii="Courier New" w:hAnsi="Courier New" w:cs="Courier New" w:hint="default"/>
      </w:rPr>
    </w:lvl>
    <w:lvl w:ilvl="8" w:tplc="38F09EE2" w:tentative="1">
      <w:start w:val="1"/>
      <w:numFmt w:val="bullet"/>
      <w:lvlText w:val=""/>
      <w:lvlJc w:val="left"/>
      <w:pPr>
        <w:ind w:left="6480" w:hanging="360"/>
      </w:pPr>
      <w:rPr>
        <w:rFonts w:ascii="Wingdings" w:hAnsi="Wingdings" w:hint="default"/>
      </w:rPr>
    </w:lvl>
  </w:abstractNum>
  <w:abstractNum w:abstractNumId="3" w15:restartNumberingAfterBreak="0">
    <w:nsid w:val="1D77187D"/>
    <w:multiLevelType w:val="hybridMultilevel"/>
    <w:tmpl w:val="E04C531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4" w15:restartNumberingAfterBreak="0">
    <w:nsid w:val="222C2099"/>
    <w:multiLevelType w:val="hybridMultilevel"/>
    <w:tmpl w:val="7BD65FFE"/>
    <w:lvl w:ilvl="0" w:tplc="4AF88BB8">
      <w:start w:val="1"/>
      <w:numFmt w:val="bullet"/>
      <w:lvlText w:val=""/>
      <w:lvlJc w:val="left"/>
      <w:pPr>
        <w:ind w:left="720" w:hanging="360"/>
      </w:pPr>
      <w:rPr>
        <w:rFonts w:ascii="Symbol" w:hAnsi="Symbol" w:hint="default"/>
      </w:rPr>
    </w:lvl>
    <w:lvl w:ilvl="1" w:tplc="99BEA228" w:tentative="1">
      <w:start w:val="1"/>
      <w:numFmt w:val="bullet"/>
      <w:lvlText w:val="o"/>
      <w:lvlJc w:val="left"/>
      <w:pPr>
        <w:ind w:left="1440" w:hanging="360"/>
      </w:pPr>
      <w:rPr>
        <w:rFonts w:ascii="Courier New" w:hAnsi="Courier New" w:cs="Courier New" w:hint="default"/>
      </w:rPr>
    </w:lvl>
    <w:lvl w:ilvl="2" w:tplc="5C70A6DA" w:tentative="1">
      <w:start w:val="1"/>
      <w:numFmt w:val="bullet"/>
      <w:lvlText w:val=""/>
      <w:lvlJc w:val="left"/>
      <w:pPr>
        <w:ind w:left="2160" w:hanging="360"/>
      </w:pPr>
      <w:rPr>
        <w:rFonts w:ascii="Wingdings" w:hAnsi="Wingdings" w:hint="default"/>
      </w:rPr>
    </w:lvl>
    <w:lvl w:ilvl="3" w:tplc="64F20406" w:tentative="1">
      <w:start w:val="1"/>
      <w:numFmt w:val="bullet"/>
      <w:lvlText w:val=""/>
      <w:lvlJc w:val="left"/>
      <w:pPr>
        <w:ind w:left="2880" w:hanging="360"/>
      </w:pPr>
      <w:rPr>
        <w:rFonts w:ascii="Symbol" w:hAnsi="Symbol" w:hint="default"/>
      </w:rPr>
    </w:lvl>
    <w:lvl w:ilvl="4" w:tplc="AC22FEAA" w:tentative="1">
      <w:start w:val="1"/>
      <w:numFmt w:val="bullet"/>
      <w:lvlText w:val="o"/>
      <w:lvlJc w:val="left"/>
      <w:pPr>
        <w:ind w:left="3600" w:hanging="360"/>
      </w:pPr>
      <w:rPr>
        <w:rFonts w:ascii="Courier New" w:hAnsi="Courier New" w:cs="Courier New" w:hint="default"/>
      </w:rPr>
    </w:lvl>
    <w:lvl w:ilvl="5" w:tplc="607E2FAA" w:tentative="1">
      <w:start w:val="1"/>
      <w:numFmt w:val="bullet"/>
      <w:lvlText w:val=""/>
      <w:lvlJc w:val="left"/>
      <w:pPr>
        <w:ind w:left="4320" w:hanging="360"/>
      </w:pPr>
      <w:rPr>
        <w:rFonts w:ascii="Wingdings" w:hAnsi="Wingdings" w:hint="default"/>
      </w:rPr>
    </w:lvl>
    <w:lvl w:ilvl="6" w:tplc="FC3E5886" w:tentative="1">
      <w:start w:val="1"/>
      <w:numFmt w:val="bullet"/>
      <w:lvlText w:val=""/>
      <w:lvlJc w:val="left"/>
      <w:pPr>
        <w:ind w:left="5040" w:hanging="360"/>
      </w:pPr>
      <w:rPr>
        <w:rFonts w:ascii="Symbol" w:hAnsi="Symbol" w:hint="default"/>
      </w:rPr>
    </w:lvl>
    <w:lvl w:ilvl="7" w:tplc="96C480F4" w:tentative="1">
      <w:start w:val="1"/>
      <w:numFmt w:val="bullet"/>
      <w:lvlText w:val="o"/>
      <w:lvlJc w:val="left"/>
      <w:pPr>
        <w:ind w:left="5760" w:hanging="360"/>
      </w:pPr>
      <w:rPr>
        <w:rFonts w:ascii="Courier New" w:hAnsi="Courier New" w:cs="Courier New" w:hint="default"/>
      </w:rPr>
    </w:lvl>
    <w:lvl w:ilvl="8" w:tplc="8F5A19A6" w:tentative="1">
      <w:start w:val="1"/>
      <w:numFmt w:val="bullet"/>
      <w:lvlText w:val=""/>
      <w:lvlJc w:val="left"/>
      <w:pPr>
        <w:ind w:left="6480" w:hanging="360"/>
      </w:pPr>
      <w:rPr>
        <w:rFonts w:ascii="Wingdings" w:hAnsi="Wingdings" w:hint="default"/>
      </w:rPr>
    </w:lvl>
  </w:abstractNum>
  <w:abstractNum w:abstractNumId="5" w15:restartNumberingAfterBreak="0">
    <w:nsid w:val="32C73D4D"/>
    <w:multiLevelType w:val="hybridMultilevel"/>
    <w:tmpl w:val="E744D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4C77DC"/>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4C0DC5"/>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EB1E0A"/>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59EE550D"/>
    <w:multiLevelType w:val="hybridMultilevel"/>
    <w:tmpl w:val="34E6AEF6"/>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0" w15:restartNumberingAfterBreak="0">
    <w:nsid w:val="6A6456EF"/>
    <w:multiLevelType w:val="hybridMultilevel"/>
    <w:tmpl w:val="BE0A1116"/>
    <w:lvl w:ilvl="0" w:tplc="46800EEC">
      <w:start w:val="1"/>
      <w:numFmt w:val="bullet"/>
      <w:lvlText w:val=""/>
      <w:lvlJc w:val="left"/>
      <w:pPr>
        <w:ind w:left="720" w:hanging="360"/>
      </w:pPr>
      <w:rPr>
        <w:rFonts w:ascii="Symbol" w:hAnsi="Symbol" w:hint="default"/>
      </w:rPr>
    </w:lvl>
    <w:lvl w:ilvl="1" w:tplc="E26250B4" w:tentative="1">
      <w:start w:val="1"/>
      <w:numFmt w:val="bullet"/>
      <w:lvlText w:val="o"/>
      <w:lvlJc w:val="left"/>
      <w:pPr>
        <w:ind w:left="1440" w:hanging="360"/>
      </w:pPr>
      <w:rPr>
        <w:rFonts w:ascii="Courier New" w:hAnsi="Courier New" w:cs="Courier New" w:hint="default"/>
      </w:rPr>
    </w:lvl>
    <w:lvl w:ilvl="2" w:tplc="A230999E" w:tentative="1">
      <w:start w:val="1"/>
      <w:numFmt w:val="bullet"/>
      <w:lvlText w:val=""/>
      <w:lvlJc w:val="left"/>
      <w:pPr>
        <w:ind w:left="2160" w:hanging="360"/>
      </w:pPr>
      <w:rPr>
        <w:rFonts w:ascii="Wingdings" w:hAnsi="Wingdings" w:hint="default"/>
      </w:rPr>
    </w:lvl>
    <w:lvl w:ilvl="3" w:tplc="CF628508" w:tentative="1">
      <w:start w:val="1"/>
      <w:numFmt w:val="bullet"/>
      <w:lvlText w:val=""/>
      <w:lvlJc w:val="left"/>
      <w:pPr>
        <w:ind w:left="2880" w:hanging="360"/>
      </w:pPr>
      <w:rPr>
        <w:rFonts w:ascii="Symbol" w:hAnsi="Symbol" w:hint="default"/>
      </w:rPr>
    </w:lvl>
    <w:lvl w:ilvl="4" w:tplc="10DACEB0" w:tentative="1">
      <w:start w:val="1"/>
      <w:numFmt w:val="bullet"/>
      <w:lvlText w:val="o"/>
      <w:lvlJc w:val="left"/>
      <w:pPr>
        <w:ind w:left="3600" w:hanging="360"/>
      </w:pPr>
      <w:rPr>
        <w:rFonts w:ascii="Courier New" w:hAnsi="Courier New" w:cs="Courier New" w:hint="default"/>
      </w:rPr>
    </w:lvl>
    <w:lvl w:ilvl="5" w:tplc="CED2E9C0" w:tentative="1">
      <w:start w:val="1"/>
      <w:numFmt w:val="bullet"/>
      <w:lvlText w:val=""/>
      <w:lvlJc w:val="left"/>
      <w:pPr>
        <w:ind w:left="4320" w:hanging="360"/>
      </w:pPr>
      <w:rPr>
        <w:rFonts w:ascii="Wingdings" w:hAnsi="Wingdings" w:hint="default"/>
      </w:rPr>
    </w:lvl>
    <w:lvl w:ilvl="6" w:tplc="F5125F04" w:tentative="1">
      <w:start w:val="1"/>
      <w:numFmt w:val="bullet"/>
      <w:lvlText w:val=""/>
      <w:lvlJc w:val="left"/>
      <w:pPr>
        <w:ind w:left="5040" w:hanging="360"/>
      </w:pPr>
      <w:rPr>
        <w:rFonts w:ascii="Symbol" w:hAnsi="Symbol" w:hint="default"/>
      </w:rPr>
    </w:lvl>
    <w:lvl w:ilvl="7" w:tplc="8B90BAB8" w:tentative="1">
      <w:start w:val="1"/>
      <w:numFmt w:val="bullet"/>
      <w:lvlText w:val="o"/>
      <w:lvlJc w:val="left"/>
      <w:pPr>
        <w:ind w:left="5760" w:hanging="360"/>
      </w:pPr>
      <w:rPr>
        <w:rFonts w:ascii="Courier New" w:hAnsi="Courier New" w:cs="Courier New" w:hint="default"/>
      </w:rPr>
    </w:lvl>
    <w:lvl w:ilvl="8" w:tplc="CC2EB00E" w:tentative="1">
      <w:start w:val="1"/>
      <w:numFmt w:val="bullet"/>
      <w:lvlText w:val=""/>
      <w:lvlJc w:val="left"/>
      <w:pPr>
        <w:ind w:left="6480" w:hanging="360"/>
      </w:pPr>
      <w:rPr>
        <w:rFonts w:ascii="Wingdings" w:hAnsi="Wingdings" w:hint="default"/>
      </w:rPr>
    </w:lvl>
  </w:abstractNum>
  <w:abstractNum w:abstractNumId="11" w15:restartNumberingAfterBreak="0">
    <w:nsid w:val="72AB57F8"/>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2CA6CD6"/>
    <w:multiLevelType w:val="hybridMultilevel"/>
    <w:tmpl w:val="3C4232A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13" w15:restartNumberingAfterBreak="0">
    <w:nsid w:val="749833CB"/>
    <w:multiLevelType w:val="hybridMultilevel"/>
    <w:tmpl w:val="50125D04"/>
    <w:lvl w:ilvl="0" w:tplc="36E66852">
      <w:start w:val="1"/>
      <w:numFmt w:val="bullet"/>
      <w:lvlText w:val=""/>
      <w:lvlJc w:val="left"/>
      <w:pPr>
        <w:ind w:left="720" w:hanging="360"/>
      </w:pPr>
      <w:rPr>
        <w:rFonts w:ascii="Symbol" w:hAnsi="Symbol" w:hint="default"/>
      </w:rPr>
    </w:lvl>
    <w:lvl w:ilvl="1" w:tplc="99781190" w:tentative="1">
      <w:start w:val="1"/>
      <w:numFmt w:val="bullet"/>
      <w:lvlText w:val="o"/>
      <w:lvlJc w:val="left"/>
      <w:pPr>
        <w:ind w:left="1440" w:hanging="360"/>
      </w:pPr>
      <w:rPr>
        <w:rFonts w:ascii="Courier New" w:hAnsi="Courier New" w:cs="Courier New" w:hint="default"/>
      </w:rPr>
    </w:lvl>
    <w:lvl w:ilvl="2" w:tplc="FDF8D934" w:tentative="1">
      <w:start w:val="1"/>
      <w:numFmt w:val="bullet"/>
      <w:lvlText w:val=""/>
      <w:lvlJc w:val="left"/>
      <w:pPr>
        <w:ind w:left="2160" w:hanging="360"/>
      </w:pPr>
      <w:rPr>
        <w:rFonts w:ascii="Wingdings" w:hAnsi="Wingdings" w:hint="default"/>
      </w:rPr>
    </w:lvl>
    <w:lvl w:ilvl="3" w:tplc="23B8CA2C" w:tentative="1">
      <w:start w:val="1"/>
      <w:numFmt w:val="bullet"/>
      <w:lvlText w:val=""/>
      <w:lvlJc w:val="left"/>
      <w:pPr>
        <w:ind w:left="2880" w:hanging="360"/>
      </w:pPr>
      <w:rPr>
        <w:rFonts w:ascii="Symbol" w:hAnsi="Symbol" w:hint="default"/>
      </w:rPr>
    </w:lvl>
    <w:lvl w:ilvl="4" w:tplc="A46091E0" w:tentative="1">
      <w:start w:val="1"/>
      <w:numFmt w:val="bullet"/>
      <w:lvlText w:val="o"/>
      <w:lvlJc w:val="left"/>
      <w:pPr>
        <w:ind w:left="3600" w:hanging="360"/>
      </w:pPr>
      <w:rPr>
        <w:rFonts w:ascii="Courier New" w:hAnsi="Courier New" w:cs="Courier New" w:hint="default"/>
      </w:rPr>
    </w:lvl>
    <w:lvl w:ilvl="5" w:tplc="E9AC146C" w:tentative="1">
      <w:start w:val="1"/>
      <w:numFmt w:val="bullet"/>
      <w:lvlText w:val=""/>
      <w:lvlJc w:val="left"/>
      <w:pPr>
        <w:ind w:left="4320" w:hanging="360"/>
      </w:pPr>
      <w:rPr>
        <w:rFonts w:ascii="Wingdings" w:hAnsi="Wingdings" w:hint="default"/>
      </w:rPr>
    </w:lvl>
    <w:lvl w:ilvl="6" w:tplc="E2C668A6" w:tentative="1">
      <w:start w:val="1"/>
      <w:numFmt w:val="bullet"/>
      <w:lvlText w:val=""/>
      <w:lvlJc w:val="left"/>
      <w:pPr>
        <w:ind w:left="5040" w:hanging="360"/>
      </w:pPr>
      <w:rPr>
        <w:rFonts w:ascii="Symbol" w:hAnsi="Symbol" w:hint="default"/>
      </w:rPr>
    </w:lvl>
    <w:lvl w:ilvl="7" w:tplc="106A16A4" w:tentative="1">
      <w:start w:val="1"/>
      <w:numFmt w:val="bullet"/>
      <w:lvlText w:val="o"/>
      <w:lvlJc w:val="left"/>
      <w:pPr>
        <w:ind w:left="5760" w:hanging="360"/>
      </w:pPr>
      <w:rPr>
        <w:rFonts w:ascii="Courier New" w:hAnsi="Courier New" w:cs="Courier New" w:hint="default"/>
      </w:rPr>
    </w:lvl>
    <w:lvl w:ilvl="8" w:tplc="D96C88EA" w:tentative="1">
      <w:start w:val="1"/>
      <w:numFmt w:val="bullet"/>
      <w:lvlText w:val=""/>
      <w:lvlJc w:val="left"/>
      <w:pPr>
        <w:ind w:left="6480" w:hanging="360"/>
      </w:pPr>
      <w:rPr>
        <w:rFonts w:ascii="Wingdings" w:hAnsi="Wingdings" w:hint="default"/>
      </w:rPr>
    </w:lvl>
  </w:abstractNum>
  <w:abstractNum w:abstractNumId="14" w15:restartNumberingAfterBreak="0">
    <w:nsid w:val="78134819"/>
    <w:multiLevelType w:val="hybridMultilevel"/>
    <w:tmpl w:val="3886B8D8"/>
    <w:lvl w:ilvl="0" w:tplc="91D89250">
      <w:start w:val="1"/>
      <w:numFmt w:val="bullet"/>
      <w:lvlText w:val=""/>
      <w:lvlJc w:val="left"/>
      <w:pPr>
        <w:ind w:left="720" w:hanging="360"/>
      </w:pPr>
      <w:rPr>
        <w:rFonts w:ascii="Symbol" w:hAnsi="Symbol" w:hint="default"/>
      </w:rPr>
    </w:lvl>
    <w:lvl w:ilvl="1" w:tplc="A0320BC4" w:tentative="1">
      <w:start w:val="1"/>
      <w:numFmt w:val="bullet"/>
      <w:lvlText w:val="o"/>
      <w:lvlJc w:val="left"/>
      <w:pPr>
        <w:ind w:left="1440" w:hanging="360"/>
      </w:pPr>
      <w:rPr>
        <w:rFonts w:ascii="Courier New" w:hAnsi="Courier New" w:cs="Courier New" w:hint="default"/>
      </w:rPr>
    </w:lvl>
    <w:lvl w:ilvl="2" w:tplc="CF94E814" w:tentative="1">
      <w:start w:val="1"/>
      <w:numFmt w:val="bullet"/>
      <w:lvlText w:val=""/>
      <w:lvlJc w:val="left"/>
      <w:pPr>
        <w:ind w:left="2160" w:hanging="360"/>
      </w:pPr>
      <w:rPr>
        <w:rFonts w:ascii="Wingdings" w:hAnsi="Wingdings" w:hint="default"/>
      </w:rPr>
    </w:lvl>
    <w:lvl w:ilvl="3" w:tplc="F314DBC2" w:tentative="1">
      <w:start w:val="1"/>
      <w:numFmt w:val="bullet"/>
      <w:lvlText w:val=""/>
      <w:lvlJc w:val="left"/>
      <w:pPr>
        <w:ind w:left="2880" w:hanging="360"/>
      </w:pPr>
      <w:rPr>
        <w:rFonts w:ascii="Symbol" w:hAnsi="Symbol" w:hint="default"/>
      </w:rPr>
    </w:lvl>
    <w:lvl w:ilvl="4" w:tplc="4C3A9CF6" w:tentative="1">
      <w:start w:val="1"/>
      <w:numFmt w:val="bullet"/>
      <w:lvlText w:val="o"/>
      <w:lvlJc w:val="left"/>
      <w:pPr>
        <w:ind w:left="3600" w:hanging="360"/>
      </w:pPr>
      <w:rPr>
        <w:rFonts w:ascii="Courier New" w:hAnsi="Courier New" w:cs="Courier New" w:hint="default"/>
      </w:rPr>
    </w:lvl>
    <w:lvl w:ilvl="5" w:tplc="2E7802F4" w:tentative="1">
      <w:start w:val="1"/>
      <w:numFmt w:val="bullet"/>
      <w:lvlText w:val=""/>
      <w:lvlJc w:val="left"/>
      <w:pPr>
        <w:ind w:left="4320" w:hanging="360"/>
      </w:pPr>
      <w:rPr>
        <w:rFonts w:ascii="Wingdings" w:hAnsi="Wingdings" w:hint="default"/>
      </w:rPr>
    </w:lvl>
    <w:lvl w:ilvl="6" w:tplc="A1F8461E" w:tentative="1">
      <w:start w:val="1"/>
      <w:numFmt w:val="bullet"/>
      <w:lvlText w:val=""/>
      <w:lvlJc w:val="left"/>
      <w:pPr>
        <w:ind w:left="5040" w:hanging="360"/>
      </w:pPr>
      <w:rPr>
        <w:rFonts w:ascii="Symbol" w:hAnsi="Symbol" w:hint="default"/>
      </w:rPr>
    </w:lvl>
    <w:lvl w:ilvl="7" w:tplc="5A32905E" w:tentative="1">
      <w:start w:val="1"/>
      <w:numFmt w:val="bullet"/>
      <w:lvlText w:val="o"/>
      <w:lvlJc w:val="left"/>
      <w:pPr>
        <w:ind w:left="5760" w:hanging="360"/>
      </w:pPr>
      <w:rPr>
        <w:rFonts w:ascii="Courier New" w:hAnsi="Courier New" w:cs="Courier New" w:hint="default"/>
      </w:rPr>
    </w:lvl>
    <w:lvl w:ilvl="8" w:tplc="FCD05B1E"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13"/>
  </w:num>
  <w:num w:numId="5">
    <w:abstractNumId w:val="10"/>
  </w:num>
  <w:num w:numId="6">
    <w:abstractNumId w:val="0"/>
  </w:num>
  <w:num w:numId="7">
    <w:abstractNumId w:val="6"/>
  </w:num>
  <w:num w:numId="8">
    <w:abstractNumId w:val="5"/>
  </w:num>
  <w:num w:numId="9">
    <w:abstractNumId w:val="7"/>
  </w:num>
  <w:num w:numId="10">
    <w:abstractNumId w:val="3"/>
  </w:num>
  <w:num w:numId="11">
    <w:abstractNumId w:val="9"/>
  </w:num>
  <w:num w:numId="12">
    <w:abstractNumId w:val="12"/>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984"/>
    <w:rsid w:val="000009B7"/>
    <w:rsid w:val="00002A35"/>
    <w:rsid w:val="000031B6"/>
    <w:rsid w:val="00004B45"/>
    <w:rsid w:val="000052BB"/>
    <w:rsid w:val="00006998"/>
    <w:rsid w:val="000077AD"/>
    <w:rsid w:val="00010217"/>
    <w:rsid w:val="00011CCD"/>
    <w:rsid w:val="00015E32"/>
    <w:rsid w:val="00017C29"/>
    <w:rsid w:val="000216AB"/>
    <w:rsid w:val="00022FDF"/>
    <w:rsid w:val="00025EED"/>
    <w:rsid w:val="00026558"/>
    <w:rsid w:val="000306DE"/>
    <w:rsid w:val="0003227A"/>
    <w:rsid w:val="00033819"/>
    <w:rsid w:val="00041378"/>
    <w:rsid w:val="00041FB8"/>
    <w:rsid w:val="00042D24"/>
    <w:rsid w:val="000454B8"/>
    <w:rsid w:val="00046C97"/>
    <w:rsid w:val="00050DC2"/>
    <w:rsid w:val="0005123F"/>
    <w:rsid w:val="00053808"/>
    <w:rsid w:val="0005455B"/>
    <w:rsid w:val="00057431"/>
    <w:rsid w:val="00057489"/>
    <w:rsid w:val="00057A8F"/>
    <w:rsid w:val="00060E56"/>
    <w:rsid w:val="00061C07"/>
    <w:rsid w:val="00063559"/>
    <w:rsid w:val="00066CBF"/>
    <w:rsid w:val="000711B9"/>
    <w:rsid w:val="000727C2"/>
    <w:rsid w:val="000734D3"/>
    <w:rsid w:val="00075042"/>
    <w:rsid w:val="000772AD"/>
    <w:rsid w:val="000772DF"/>
    <w:rsid w:val="00077677"/>
    <w:rsid w:val="00081947"/>
    <w:rsid w:val="00082B74"/>
    <w:rsid w:val="00087C42"/>
    <w:rsid w:val="00094D8E"/>
    <w:rsid w:val="0009630D"/>
    <w:rsid w:val="000963C4"/>
    <w:rsid w:val="00096FC4"/>
    <w:rsid w:val="0009797E"/>
    <w:rsid w:val="000A3639"/>
    <w:rsid w:val="000A3D08"/>
    <w:rsid w:val="000A4101"/>
    <w:rsid w:val="000A4442"/>
    <w:rsid w:val="000A4680"/>
    <w:rsid w:val="000A4EAF"/>
    <w:rsid w:val="000A60FA"/>
    <w:rsid w:val="000A6847"/>
    <w:rsid w:val="000A7CD6"/>
    <w:rsid w:val="000B06C9"/>
    <w:rsid w:val="000B1BF2"/>
    <w:rsid w:val="000B2DDF"/>
    <w:rsid w:val="000B37FB"/>
    <w:rsid w:val="000B3A7E"/>
    <w:rsid w:val="000B68A5"/>
    <w:rsid w:val="000B6B65"/>
    <w:rsid w:val="000C24E3"/>
    <w:rsid w:val="000C6760"/>
    <w:rsid w:val="000C730C"/>
    <w:rsid w:val="000D06B8"/>
    <w:rsid w:val="000D22CF"/>
    <w:rsid w:val="000D311D"/>
    <w:rsid w:val="000D7467"/>
    <w:rsid w:val="000E187C"/>
    <w:rsid w:val="000E2F71"/>
    <w:rsid w:val="000E41D9"/>
    <w:rsid w:val="000E48DD"/>
    <w:rsid w:val="000E5482"/>
    <w:rsid w:val="000F13AF"/>
    <w:rsid w:val="000F2A84"/>
    <w:rsid w:val="000F32D8"/>
    <w:rsid w:val="000F47F0"/>
    <w:rsid w:val="000F6EEE"/>
    <w:rsid w:val="000F7636"/>
    <w:rsid w:val="000F7B9A"/>
    <w:rsid w:val="001015E5"/>
    <w:rsid w:val="00101CC6"/>
    <w:rsid w:val="00101F25"/>
    <w:rsid w:val="00102B53"/>
    <w:rsid w:val="00102E49"/>
    <w:rsid w:val="001051AC"/>
    <w:rsid w:val="00107543"/>
    <w:rsid w:val="001105D6"/>
    <w:rsid w:val="00111D27"/>
    <w:rsid w:val="001135FC"/>
    <w:rsid w:val="00113D40"/>
    <w:rsid w:val="00114DFC"/>
    <w:rsid w:val="0011692E"/>
    <w:rsid w:val="00116CCD"/>
    <w:rsid w:val="001173B8"/>
    <w:rsid w:val="00117904"/>
    <w:rsid w:val="00117E32"/>
    <w:rsid w:val="001225B1"/>
    <w:rsid w:val="001226CA"/>
    <w:rsid w:val="0012273C"/>
    <w:rsid w:val="001244F3"/>
    <w:rsid w:val="00124FCD"/>
    <w:rsid w:val="00126FBF"/>
    <w:rsid w:val="0013018B"/>
    <w:rsid w:val="00130310"/>
    <w:rsid w:val="001311BD"/>
    <w:rsid w:val="00131F6F"/>
    <w:rsid w:val="001335A7"/>
    <w:rsid w:val="00136105"/>
    <w:rsid w:val="0013662F"/>
    <w:rsid w:val="0013760C"/>
    <w:rsid w:val="00137866"/>
    <w:rsid w:val="001400B9"/>
    <w:rsid w:val="001417EB"/>
    <w:rsid w:val="00142101"/>
    <w:rsid w:val="001475F3"/>
    <w:rsid w:val="0015011F"/>
    <w:rsid w:val="0015239A"/>
    <w:rsid w:val="0015255E"/>
    <w:rsid w:val="001525B4"/>
    <w:rsid w:val="001565FA"/>
    <w:rsid w:val="001614AF"/>
    <w:rsid w:val="001632CB"/>
    <w:rsid w:val="001636D0"/>
    <w:rsid w:val="00164321"/>
    <w:rsid w:val="00165330"/>
    <w:rsid w:val="001661D7"/>
    <w:rsid w:val="001672C0"/>
    <w:rsid w:val="00170902"/>
    <w:rsid w:val="00170C9C"/>
    <w:rsid w:val="00172D86"/>
    <w:rsid w:val="0017452E"/>
    <w:rsid w:val="00175383"/>
    <w:rsid w:val="00177F0E"/>
    <w:rsid w:val="00180600"/>
    <w:rsid w:val="00182380"/>
    <w:rsid w:val="00182830"/>
    <w:rsid w:val="00183375"/>
    <w:rsid w:val="00184C23"/>
    <w:rsid w:val="001859F1"/>
    <w:rsid w:val="00187583"/>
    <w:rsid w:val="0019113B"/>
    <w:rsid w:val="00191CA5"/>
    <w:rsid w:val="00192D5F"/>
    <w:rsid w:val="00196359"/>
    <w:rsid w:val="00196B50"/>
    <w:rsid w:val="00197AD5"/>
    <w:rsid w:val="001A0B03"/>
    <w:rsid w:val="001A0CCB"/>
    <w:rsid w:val="001A1A48"/>
    <w:rsid w:val="001A2540"/>
    <w:rsid w:val="001A2EC4"/>
    <w:rsid w:val="001A35C8"/>
    <w:rsid w:val="001A4948"/>
    <w:rsid w:val="001A5648"/>
    <w:rsid w:val="001A57BC"/>
    <w:rsid w:val="001A5AF9"/>
    <w:rsid w:val="001A7711"/>
    <w:rsid w:val="001B039D"/>
    <w:rsid w:val="001B0522"/>
    <w:rsid w:val="001B2E5F"/>
    <w:rsid w:val="001B5806"/>
    <w:rsid w:val="001B5ABE"/>
    <w:rsid w:val="001B6B78"/>
    <w:rsid w:val="001C3CA6"/>
    <w:rsid w:val="001C4F98"/>
    <w:rsid w:val="001C57FD"/>
    <w:rsid w:val="001C664D"/>
    <w:rsid w:val="001C7492"/>
    <w:rsid w:val="001D15B5"/>
    <w:rsid w:val="001D2E08"/>
    <w:rsid w:val="001D4310"/>
    <w:rsid w:val="001D5EF9"/>
    <w:rsid w:val="001E0BA3"/>
    <w:rsid w:val="001E1FA0"/>
    <w:rsid w:val="001E497C"/>
    <w:rsid w:val="001E5D5C"/>
    <w:rsid w:val="001E70FE"/>
    <w:rsid w:val="001E76DF"/>
    <w:rsid w:val="001E7EE5"/>
    <w:rsid w:val="001F5743"/>
    <w:rsid w:val="001F5A6A"/>
    <w:rsid w:val="001F5F2C"/>
    <w:rsid w:val="00200CBA"/>
    <w:rsid w:val="00202DFB"/>
    <w:rsid w:val="00202EB4"/>
    <w:rsid w:val="00203CD9"/>
    <w:rsid w:val="00203D62"/>
    <w:rsid w:val="00205094"/>
    <w:rsid w:val="002051DF"/>
    <w:rsid w:val="00206871"/>
    <w:rsid w:val="00206A17"/>
    <w:rsid w:val="00207529"/>
    <w:rsid w:val="002107FF"/>
    <w:rsid w:val="00214A32"/>
    <w:rsid w:val="00214A43"/>
    <w:rsid w:val="00215174"/>
    <w:rsid w:val="0021548A"/>
    <w:rsid w:val="00215654"/>
    <w:rsid w:val="00215D10"/>
    <w:rsid w:val="00217B08"/>
    <w:rsid w:val="00217F23"/>
    <w:rsid w:val="002215DE"/>
    <w:rsid w:val="00221D69"/>
    <w:rsid w:val="00224A4F"/>
    <w:rsid w:val="0022503E"/>
    <w:rsid w:val="002254DF"/>
    <w:rsid w:val="00225B1E"/>
    <w:rsid w:val="002272B2"/>
    <w:rsid w:val="00230774"/>
    <w:rsid w:val="00231DAE"/>
    <w:rsid w:val="00234FD2"/>
    <w:rsid w:val="002360A1"/>
    <w:rsid w:val="00237C98"/>
    <w:rsid w:val="00237D73"/>
    <w:rsid w:val="0024198D"/>
    <w:rsid w:val="0024242E"/>
    <w:rsid w:val="00242F6B"/>
    <w:rsid w:val="00243A03"/>
    <w:rsid w:val="0024476E"/>
    <w:rsid w:val="00246698"/>
    <w:rsid w:val="00250560"/>
    <w:rsid w:val="00253201"/>
    <w:rsid w:val="00253FB3"/>
    <w:rsid w:val="00254C4C"/>
    <w:rsid w:val="0025751D"/>
    <w:rsid w:val="00260FFA"/>
    <w:rsid w:val="002613AC"/>
    <w:rsid w:val="00261700"/>
    <w:rsid w:val="00263A11"/>
    <w:rsid w:val="00266B7F"/>
    <w:rsid w:val="00272C1B"/>
    <w:rsid w:val="00273E79"/>
    <w:rsid w:val="00275C3E"/>
    <w:rsid w:val="0028106C"/>
    <w:rsid w:val="00281F8F"/>
    <w:rsid w:val="00283D4B"/>
    <w:rsid w:val="00283E7E"/>
    <w:rsid w:val="00287203"/>
    <w:rsid w:val="00287AF8"/>
    <w:rsid w:val="00287EED"/>
    <w:rsid w:val="00294012"/>
    <w:rsid w:val="002941D7"/>
    <w:rsid w:val="00294AAB"/>
    <w:rsid w:val="00295176"/>
    <w:rsid w:val="0029520B"/>
    <w:rsid w:val="0029625C"/>
    <w:rsid w:val="0029652E"/>
    <w:rsid w:val="00296D3D"/>
    <w:rsid w:val="00296EF6"/>
    <w:rsid w:val="002971DD"/>
    <w:rsid w:val="002978A1"/>
    <w:rsid w:val="002978E7"/>
    <w:rsid w:val="002A1687"/>
    <w:rsid w:val="002A1B78"/>
    <w:rsid w:val="002A1C22"/>
    <w:rsid w:val="002A2AD3"/>
    <w:rsid w:val="002A3980"/>
    <w:rsid w:val="002A4004"/>
    <w:rsid w:val="002A4AB3"/>
    <w:rsid w:val="002A4F88"/>
    <w:rsid w:val="002A5186"/>
    <w:rsid w:val="002B0CF3"/>
    <w:rsid w:val="002B1934"/>
    <w:rsid w:val="002B2EFA"/>
    <w:rsid w:val="002B4A0E"/>
    <w:rsid w:val="002B4D21"/>
    <w:rsid w:val="002B6D60"/>
    <w:rsid w:val="002B730F"/>
    <w:rsid w:val="002B7620"/>
    <w:rsid w:val="002C31C6"/>
    <w:rsid w:val="002C4F5B"/>
    <w:rsid w:val="002C7423"/>
    <w:rsid w:val="002C7734"/>
    <w:rsid w:val="002D065D"/>
    <w:rsid w:val="002D13D1"/>
    <w:rsid w:val="002D1BF0"/>
    <w:rsid w:val="002D46B7"/>
    <w:rsid w:val="002D5FAA"/>
    <w:rsid w:val="002D63D8"/>
    <w:rsid w:val="002E00C2"/>
    <w:rsid w:val="002E24C3"/>
    <w:rsid w:val="002E293B"/>
    <w:rsid w:val="002E37FC"/>
    <w:rsid w:val="002E4388"/>
    <w:rsid w:val="002E6A19"/>
    <w:rsid w:val="002E770B"/>
    <w:rsid w:val="002E7AF5"/>
    <w:rsid w:val="002F469E"/>
    <w:rsid w:val="00300530"/>
    <w:rsid w:val="003038EA"/>
    <w:rsid w:val="00305675"/>
    <w:rsid w:val="00305E93"/>
    <w:rsid w:val="0030630C"/>
    <w:rsid w:val="00306915"/>
    <w:rsid w:val="00311431"/>
    <w:rsid w:val="003114B5"/>
    <w:rsid w:val="00311B20"/>
    <w:rsid w:val="0031297B"/>
    <w:rsid w:val="0031517E"/>
    <w:rsid w:val="003159D1"/>
    <w:rsid w:val="00320ABD"/>
    <w:rsid w:val="0032105E"/>
    <w:rsid w:val="0032322E"/>
    <w:rsid w:val="00332121"/>
    <w:rsid w:val="00332BA1"/>
    <w:rsid w:val="003337F8"/>
    <w:rsid w:val="00334AB2"/>
    <w:rsid w:val="0033509B"/>
    <w:rsid w:val="00336178"/>
    <w:rsid w:val="00336881"/>
    <w:rsid w:val="003375CE"/>
    <w:rsid w:val="00337E9F"/>
    <w:rsid w:val="00341C69"/>
    <w:rsid w:val="003427F0"/>
    <w:rsid w:val="00343005"/>
    <w:rsid w:val="00343B05"/>
    <w:rsid w:val="00343CBD"/>
    <w:rsid w:val="00347CFB"/>
    <w:rsid w:val="003509D8"/>
    <w:rsid w:val="003539C6"/>
    <w:rsid w:val="003562DD"/>
    <w:rsid w:val="003568EB"/>
    <w:rsid w:val="00357329"/>
    <w:rsid w:val="0036034B"/>
    <w:rsid w:val="003618AA"/>
    <w:rsid w:val="00362460"/>
    <w:rsid w:val="00362518"/>
    <w:rsid w:val="00364005"/>
    <w:rsid w:val="00365882"/>
    <w:rsid w:val="00366F87"/>
    <w:rsid w:val="003722E5"/>
    <w:rsid w:val="00373B13"/>
    <w:rsid w:val="00373C2B"/>
    <w:rsid w:val="00381B1D"/>
    <w:rsid w:val="00383BBA"/>
    <w:rsid w:val="00386B63"/>
    <w:rsid w:val="00386D9D"/>
    <w:rsid w:val="00387176"/>
    <w:rsid w:val="00387B43"/>
    <w:rsid w:val="0039022D"/>
    <w:rsid w:val="003926CD"/>
    <w:rsid w:val="00392DFE"/>
    <w:rsid w:val="00393ECC"/>
    <w:rsid w:val="00394C42"/>
    <w:rsid w:val="003A1AD2"/>
    <w:rsid w:val="003A40BC"/>
    <w:rsid w:val="003A5C88"/>
    <w:rsid w:val="003A666F"/>
    <w:rsid w:val="003A68F3"/>
    <w:rsid w:val="003A6F74"/>
    <w:rsid w:val="003A7C8B"/>
    <w:rsid w:val="003B1182"/>
    <w:rsid w:val="003B1360"/>
    <w:rsid w:val="003B1D06"/>
    <w:rsid w:val="003B3C74"/>
    <w:rsid w:val="003B4674"/>
    <w:rsid w:val="003B4E15"/>
    <w:rsid w:val="003B60E1"/>
    <w:rsid w:val="003B6AAF"/>
    <w:rsid w:val="003C196F"/>
    <w:rsid w:val="003C2DA9"/>
    <w:rsid w:val="003C2E0A"/>
    <w:rsid w:val="003C32AE"/>
    <w:rsid w:val="003C3DEC"/>
    <w:rsid w:val="003C40D9"/>
    <w:rsid w:val="003C47DC"/>
    <w:rsid w:val="003C53CF"/>
    <w:rsid w:val="003C5CFC"/>
    <w:rsid w:val="003D0D91"/>
    <w:rsid w:val="003D0F9E"/>
    <w:rsid w:val="003D33DE"/>
    <w:rsid w:val="003D520B"/>
    <w:rsid w:val="003D5894"/>
    <w:rsid w:val="003E48E7"/>
    <w:rsid w:val="003E6828"/>
    <w:rsid w:val="003E69FF"/>
    <w:rsid w:val="003E775A"/>
    <w:rsid w:val="003F07A8"/>
    <w:rsid w:val="003F1C84"/>
    <w:rsid w:val="003F1DBE"/>
    <w:rsid w:val="003F2B44"/>
    <w:rsid w:val="003F3D0D"/>
    <w:rsid w:val="003F5130"/>
    <w:rsid w:val="003F577A"/>
    <w:rsid w:val="00400C82"/>
    <w:rsid w:val="00402282"/>
    <w:rsid w:val="004029B8"/>
    <w:rsid w:val="00403D78"/>
    <w:rsid w:val="00405C59"/>
    <w:rsid w:val="00405F2B"/>
    <w:rsid w:val="004062C9"/>
    <w:rsid w:val="00407938"/>
    <w:rsid w:val="004124A6"/>
    <w:rsid w:val="00421724"/>
    <w:rsid w:val="00424259"/>
    <w:rsid w:val="00426446"/>
    <w:rsid w:val="004425CA"/>
    <w:rsid w:val="00443C26"/>
    <w:rsid w:val="00444EA6"/>
    <w:rsid w:val="004458AD"/>
    <w:rsid w:val="00446CB4"/>
    <w:rsid w:val="0045106E"/>
    <w:rsid w:val="0045148A"/>
    <w:rsid w:val="0045178B"/>
    <w:rsid w:val="00451F83"/>
    <w:rsid w:val="004530E3"/>
    <w:rsid w:val="00454E0F"/>
    <w:rsid w:val="004551F1"/>
    <w:rsid w:val="00455B68"/>
    <w:rsid w:val="0046045F"/>
    <w:rsid w:val="0046165B"/>
    <w:rsid w:val="00463D08"/>
    <w:rsid w:val="00464154"/>
    <w:rsid w:val="00464E6F"/>
    <w:rsid w:val="00470A60"/>
    <w:rsid w:val="0047106C"/>
    <w:rsid w:val="004712C2"/>
    <w:rsid w:val="00471E5E"/>
    <w:rsid w:val="00473EDF"/>
    <w:rsid w:val="004757CA"/>
    <w:rsid w:val="00475F41"/>
    <w:rsid w:val="004803F3"/>
    <w:rsid w:val="00483FA7"/>
    <w:rsid w:val="0048424B"/>
    <w:rsid w:val="00484320"/>
    <w:rsid w:val="00484D53"/>
    <w:rsid w:val="00487E54"/>
    <w:rsid w:val="004923A7"/>
    <w:rsid w:val="004928C9"/>
    <w:rsid w:val="00492B11"/>
    <w:rsid w:val="00493559"/>
    <w:rsid w:val="004979A6"/>
    <w:rsid w:val="004A29F7"/>
    <w:rsid w:val="004A431D"/>
    <w:rsid w:val="004A6105"/>
    <w:rsid w:val="004A6150"/>
    <w:rsid w:val="004B1A8E"/>
    <w:rsid w:val="004B2683"/>
    <w:rsid w:val="004B2D49"/>
    <w:rsid w:val="004B37DE"/>
    <w:rsid w:val="004B3DA2"/>
    <w:rsid w:val="004B5010"/>
    <w:rsid w:val="004B62CB"/>
    <w:rsid w:val="004B6419"/>
    <w:rsid w:val="004C38AF"/>
    <w:rsid w:val="004C6B19"/>
    <w:rsid w:val="004C6DF0"/>
    <w:rsid w:val="004D19F3"/>
    <w:rsid w:val="004D3910"/>
    <w:rsid w:val="004D3A7D"/>
    <w:rsid w:val="004D4AE6"/>
    <w:rsid w:val="004D4C72"/>
    <w:rsid w:val="004D56EE"/>
    <w:rsid w:val="004D6B4C"/>
    <w:rsid w:val="004E04E5"/>
    <w:rsid w:val="004E097C"/>
    <w:rsid w:val="004E2094"/>
    <w:rsid w:val="004E5810"/>
    <w:rsid w:val="004E5F53"/>
    <w:rsid w:val="004E7236"/>
    <w:rsid w:val="004E7722"/>
    <w:rsid w:val="004E7E34"/>
    <w:rsid w:val="004F231A"/>
    <w:rsid w:val="004F3A74"/>
    <w:rsid w:val="004F5407"/>
    <w:rsid w:val="004F6567"/>
    <w:rsid w:val="004F6612"/>
    <w:rsid w:val="004F6DBE"/>
    <w:rsid w:val="004F7508"/>
    <w:rsid w:val="005019F2"/>
    <w:rsid w:val="0050416A"/>
    <w:rsid w:val="005047AC"/>
    <w:rsid w:val="00504D9E"/>
    <w:rsid w:val="00505503"/>
    <w:rsid w:val="0050571A"/>
    <w:rsid w:val="005058D9"/>
    <w:rsid w:val="00506E3B"/>
    <w:rsid w:val="005072C1"/>
    <w:rsid w:val="00510A5D"/>
    <w:rsid w:val="005111E6"/>
    <w:rsid w:val="005132CA"/>
    <w:rsid w:val="005133CD"/>
    <w:rsid w:val="005133EA"/>
    <w:rsid w:val="005146AB"/>
    <w:rsid w:val="0051577F"/>
    <w:rsid w:val="00515951"/>
    <w:rsid w:val="00516DC6"/>
    <w:rsid w:val="005177DD"/>
    <w:rsid w:val="00521089"/>
    <w:rsid w:val="00521272"/>
    <w:rsid w:val="005220AD"/>
    <w:rsid w:val="005247FB"/>
    <w:rsid w:val="0052630F"/>
    <w:rsid w:val="00527370"/>
    <w:rsid w:val="005304B5"/>
    <w:rsid w:val="005309A2"/>
    <w:rsid w:val="00532298"/>
    <w:rsid w:val="00533D89"/>
    <w:rsid w:val="00536BCC"/>
    <w:rsid w:val="00536DBA"/>
    <w:rsid w:val="00537D06"/>
    <w:rsid w:val="00544AD8"/>
    <w:rsid w:val="00544DC1"/>
    <w:rsid w:val="0054544A"/>
    <w:rsid w:val="00546BA8"/>
    <w:rsid w:val="0055023D"/>
    <w:rsid w:val="00551879"/>
    <w:rsid w:val="00552A63"/>
    <w:rsid w:val="00557EEF"/>
    <w:rsid w:val="00560AB4"/>
    <w:rsid w:val="005623ED"/>
    <w:rsid w:val="00562890"/>
    <w:rsid w:val="00562ABC"/>
    <w:rsid w:val="00563162"/>
    <w:rsid w:val="00564732"/>
    <w:rsid w:val="00567F88"/>
    <w:rsid w:val="005740C4"/>
    <w:rsid w:val="00581821"/>
    <w:rsid w:val="00582B07"/>
    <w:rsid w:val="00582B8D"/>
    <w:rsid w:val="0058729B"/>
    <w:rsid w:val="0058730B"/>
    <w:rsid w:val="00590D2C"/>
    <w:rsid w:val="00594660"/>
    <w:rsid w:val="00595B00"/>
    <w:rsid w:val="00597680"/>
    <w:rsid w:val="005A0634"/>
    <w:rsid w:val="005A16E4"/>
    <w:rsid w:val="005A283C"/>
    <w:rsid w:val="005A5777"/>
    <w:rsid w:val="005A5C46"/>
    <w:rsid w:val="005A63BA"/>
    <w:rsid w:val="005B076D"/>
    <w:rsid w:val="005B34E6"/>
    <w:rsid w:val="005B37E1"/>
    <w:rsid w:val="005B4F57"/>
    <w:rsid w:val="005B5DEB"/>
    <w:rsid w:val="005B6CB0"/>
    <w:rsid w:val="005B75AF"/>
    <w:rsid w:val="005C079C"/>
    <w:rsid w:val="005C2EEC"/>
    <w:rsid w:val="005C4D89"/>
    <w:rsid w:val="005D2DD5"/>
    <w:rsid w:val="005D62EF"/>
    <w:rsid w:val="005D6669"/>
    <w:rsid w:val="005E021F"/>
    <w:rsid w:val="005E0C03"/>
    <w:rsid w:val="005E17AE"/>
    <w:rsid w:val="005E2FCC"/>
    <w:rsid w:val="005E3693"/>
    <w:rsid w:val="005E7FD7"/>
    <w:rsid w:val="005F0949"/>
    <w:rsid w:val="005F241F"/>
    <w:rsid w:val="005F2F45"/>
    <w:rsid w:val="005F42A1"/>
    <w:rsid w:val="006001F9"/>
    <w:rsid w:val="00600D5A"/>
    <w:rsid w:val="00601E25"/>
    <w:rsid w:val="00602ABA"/>
    <w:rsid w:val="00602B38"/>
    <w:rsid w:val="00603CFA"/>
    <w:rsid w:val="00603DEA"/>
    <w:rsid w:val="00604B45"/>
    <w:rsid w:val="00607A5F"/>
    <w:rsid w:val="00610A54"/>
    <w:rsid w:val="00611480"/>
    <w:rsid w:val="0061149F"/>
    <w:rsid w:val="00611C80"/>
    <w:rsid w:val="0061553E"/>
    <w:rsid w:val="0061558A"/>
    <w:rsid w:val="00617943"/>
    <w:rsid w:val="00620F79"/>
    <w:rsid w:val="00621A58"/>
    <w:rsid w:val="00622435"/>
    <w:rsid w:val="006224DA"/>
    <w:rsid w:val="00622AA5"/>
    <w:rsid w:val="006230A3"/>
    <w:rsid w:val="0062555C"/>
    <w:rsid w:val="0062612C"/>
    <w:rsid w:val="00626917"/>
    <w:rsid w:val="006277C5"/>
    <w:rsid w:val="00632012"/>
    <w:rsid w:val="0063319D"/>
    <w:rsid w:val="0063392A"/>
    <w:rsid w:val="00644968"/>
    <w:rsid w:val="006465B1"/>
    <w:rsid w:val="006468AD"/>
    <w:rsid w:val="006517B3"/>
    <w:rsid w:val="00653746"/>
    <w:rsid w:val="0065533D"/>
    <w:rsid w:val="00656267"/>
    <w:rsid w:val="00657C72"/>
    <w:rsid w:val="00657EC5"/>
    <w:rsid w:val="00660AEB"/>
    <w:rsid w:val="00664992"/>
    <w:rsid w:val="00666983"/>
    <w:rsid w:val="00666BD0"/>
    <w:rsid w:val="00667B7D"/>
    <w:rsid w:val="006707CC"/>
    <w:rsid w:val="006770D7"/>
    <w:rsid w:val="00680189"/>
    <w:rsid w:val="00680964"/>
    <w:rsid w:val="006840F2"/>
    <w:rsid w:val="006842E3"/>
    <w:rsid w:val="006852C8"/>
    <w:rsid w:val="006864A8"/>
    <w:rsid w:val="00687865"/>
    <w:rsid w:val="00695DCA"/>
    <w:rsid w:val="00695E9A"/>
    <w:rsid w:val="00697860"/>
    <w:rsid w:val="006A100D"/>
    <w:rsid w:val="006A19D5"/>
    <w:rsid w:val="006A47D9"/>
    <w:rsid w:val="006A58FD"/>
    <w:rsid w:val="006B0903"/>
    <w:rsid w:val="006B19A5"/>
    <w:rsid w:val="006B471E"/>
    <w:rsid w:val="006B69ED"/>
    <w:rsid w:val="006C1FE2"/>
    <w:rsid w:val="006C6418"/>
    <w:rsid w:val="006D055E"/>
    <w:rsid w:val="006D4CC9"/>
    <w:rsid w:val="006D5CCD"/>
    <w:rsid w:val="006D6975"/>
    <w:rsid w:val="006D74CF"/>
    <w:rsid w:val="006D7DC9"/>
    <w:rsid w:val="006E1383"/>
    <w:rsid w:val="006E1A9A"/>
    <w:rsid w:val="006E36F0"/>
    <w:rsid w:val="006E5621"/>
    <w:rsid w:val="006E616B"/>
    <w:rsid w:val="006F0AC1"/>
    <w:rsid w:val="006F0BF7"/>
    <w:rsid w:val="006F1F0D"/>
    <w:rsid w:val="006F2C53"/>
    <w:rsid w:val="006F3861"/>
    <w:rsid w:val="006F3CDD"/>
    <w:rsid w:val="006F3FB8"/>
    <w:rsid w:val="00700A3C"/>
    <w:rsid w:val="00703483"/>
    <w:rsid w:val="00703843"/>
    <w:rsid w:val="00706963"/>
    <w:rsid w:val="00706AC3"/>
    <w:rsid w:val="00706DD8"/>
    <w:rsid w:val="007100C1"/>
    <w:rsid w:val="00711613"/>
    <w:rsid w:val="00714866"/>
    <w:rsid w:val="00714ECE"/>
    <w:rsid w:val="007157B0"/>
    <w:rsid w:val="00715D3C"/>
    <w:rsid w:val="00721083"/>
    <w:rsid w:val="00726F1F"/>
    <w:rsid w:val="00727FFC"/>
    <w:rsid w:val="00730341"/>
    <w:rsid w:val="007312DD"/>
    <w:rsid w:val="007315C0"/>
    <w:rsid w:val="007324C5"/>
    <w:rsid w:val="007347F0"/>
    <w:rsid w:val="00734BEB"/>
    <w:rsid w:val="00735E46"/>
    <w:rsid w:val="0073669E"/>
    <w:rsid w:val="007366E7"/>
    <w:rsid w:val="007408F6"/>
    <w:rsid w:val="00740BDE"/>
    <w:rsid w:val="00741DC9"/>
    <w:rsid w:val="00744587"/>
    <w:rsid w:val="007454C3"/>
    <w:rsid w:val="00752D99"/>
    <w:rsid w:val="007547D8"/>
    <w:rsid w:val="007638ED"/>
    <w:rsid w:val="00765E93"/>
    <w:rsid w:val="00766E30"/>
    <w:rsid w:val="00767FDB"/>
    <w:rsid w:val="00770352"/>
    <w:rsid w:val="00771486"/>
    <w:rsid w:val="00775CCB"/>
    <w:rsid w:val="00777CD1"/>
    <w:rsid w:val="00780587"/>
    <w:rsid w:val="00783578"/>
    <w:rsid w:val="00783CC7"/>
    <w:rsid w:val="00783CEF"/>
    <w:rsid w:val="00786212"/>
    <w:rsid w:val="00786ECE"/>
    <w:rsid w:val="007911CD"/>
    <w:rsid w:val="007927DA"/>
    <w:rsid w:val="0079338A"/>
    <w:rsid w:val="00793F5D"/>
    <w:rsid w:val="00795984"/>
    <w:rsid w:val="00795B13"/>
    <w:rsid w:val="007960F0"/>
    <w:rsid w:val="007A2761"/>
    <w:rsid w:val="007A4D65"/>
    <w:rsid w:val="007A5609"/>
    <w:rsid w:val="007A7080"/>
    <w:rsid w:val="007B04E1"/>
    <w:rsid w:val="007B0622"/>
    <w:rsid w:val="007B15FC"/>
    <w:rsid w:val="007B222F"/>
    <w:rsid w:val="007B3012"/>
    <w:rsid w:val="007B49D7"/>
    <w:rsid w:val="007B5802"/>
    <w:rsid w:val="007B634C"/>
    <w:rsid w:val="007B6FD5"/>
    <w:rsid w:val="007C057F"/>
    <w:rsid w:val="007C2C17"/>
    <w:rsid w:val="007C4FEB"/>
    <w:rsid w:val="007C7229"/>
    <w:rsid w:val="007D1064"/>
    <w:rsid w:val="007D3B18"/>
    <w:rsid w:val="007D55DD"/>
    <w:rsid w:val="007D67D1"/>
    <w:rsid w:val="007D7F7F"/>
    <w:rsid w:val="007E0B1C"/>
    <w:rsid w:val="007E1312"/>
    <w:rsid w:val="007E5716"/>
    <w:rsid w:val="007E66C2"/>
    <w:rsid w:val="007F026C"/>
    <w:rsid w:val="007F1257"/>
    <w:rsid w:val="007F42EF"/>
    <w:rsid w:val="007F4536"/>
    <w:rsid w:val="008031C5"/>
    <w:rsid w:val="0080430F"/>
    <w:rsid w:val="00804765"/>
    <w:rsid w:val="00804DB1"/>
    <w:rsid w:val="008078DF"/>
    <w:rsid w:val="0081011E"/>
    <w:rsid w:val="00810FBF"/>
    <w:rsid w:val="0081498D"/>
    <w:rsid w:val="00815BDB"/>
    <w:rsid w:val="00815FAE"/>
    <w:rsid w:val="00816FCB"/>
    <w:rsid w:val="0081700A"/>
    <w:rsid w:val="00822B10"/>
    <w:rsid w:val="00823346"/>
    <w:rsid w:val="008239B9"/>
    <w:rsid w:val="00824411"/>
    <w:rsid w:val="00826876"/>
    <w:rsid w:val="00830F16"/>
    <w:rsid w:val="00833B04"/>
    <w:rsid w:val="00835F9F"/>
    <w:rsid w:val="00837024"/>
    <w:rsid w:val="0084010A"/>
    <w:rsid w:val="00843679"/>
    <w:rsid w:val="008438DD"/>
    <w:rsid w:val="00843B60"/>
    <w:rsid w:val="008446AE"/>
    <w:rsid w:val="00845A22"/>
    <w:rsid w:val="00845C0C"/>
    <w:rsid w:val="00845CDD"/>
    <w:rsid w:val="008462C3"/>
    <w:rsid w:val="008464B3"/>
    <w:rsid w:val="00847A29"/>
    <w:rsid w:val="00847A8F"/>
    <w:rsid w:val="0085299A"/>
    <w:rsid w:val="0085321E"/>
    <w:rsid w:val="00854A99"/>
    <w:rsid w:val="00856E0B"/>
    <w:rsid w:val="00857B6D"/>
    <w:rsid w:val="00861A38"/>
    <w:rsid w:val="00862285"/>
    <w:rsid w:val="008622B6"/>
    <w:rsid w:val="00862B81"/>
    <w:rsid w:val="00862EBA"/>
    <w:rsid w:val="00863219"/>
    <w:rsid w:val="008643DE"/>
    <w:rsid w:val="00864B28"/>
    <w:rsid w:val="00866459"/>
    <w:rsid w:val="00866CF3"/>
    <w:rsid w:val="008676B3"/>
    <w:rsid w:val="0087275B"/>
    <w:rsid w:val="00872A96"/>
    <w:rsid w:val="0087377D"/>
    <w:rsid w:val="0087579D"/>
    <w:rsid w:val="00875DBF"/>
    <w:rsid w:val="0087611F"/>
    <w:rsid w:val="0087742A"/>
    <w:rsid w:val="00880383"/>
    <w:rsid w:val="00880F32"/>
    <w:rsid w:val="00884098"/>
    <w:rsid w:val="008907F7"/>
    <w:rsid w:val="00892DB0"/>
    <w:rsid w:val="0089352D"/>
    <w:rsid w:val="00893F55"/>
    <w:rsid w:val="008950AC"/>
    <w:rsid w:val="0089540A"/>
    <w:rsid w:val="0089679B"/>
    <w:rsid w:val="008A050D"/>
    <w:rsid w:val="008A14DB"/>
    <w:rsid w:val="008A1837"/>
    <w:rsid w:val="008A4103"/>
    <w:rsid w:val="008A458C"/>
    <w:rsid w:val="008A575B"/>
    <w:rsid w:val="008A5CB5"/>
    <w:rsid w:val="008A6FFD"/>
    <w:rsid w:val="008B1639"/>
    <w:rsid w:val="008B1C46"/>
    <w:rsid w:val="008B382A"/>
    <w:rsid w:val="008B3E36"/>
    <w:rsid w:val="008B432D"/>
    <w:rsid w:val="008B4727"/>
    <w:rsid w:val="008B4D3C"/>
    <w:rsid w:val="008B690A"/>
    <w:rsid w:val="008C1CD3"/>
    <w:rsid w:val="008C244A"/>
    <w:rsid w:val="008C29B2"/>
    <w:rsid w:val="008C2BC0"/>
    <w:rsid w:val="008C3BD0"/>
    <w:rsid w:val="008C3F9F"/>
    <w:rsid w:val="008C673E"/>
    <w:rsid w:val="008D00C8"/>
    <w:rsid w:val="008D074C"/>
    <w:rsid w:val="008D13D1"/>
    <w:rsid w:val="008D5C0C"/>
    <w:rsid w:val="008D649A"/>
    <w:rsid w:val="008E0C09"/>
    <w:rsid w:val="008E0C54"/>
    <w:rsid w:val="008E163C"/>
    <w:rsid w:val="008E3AF5"/>
    <w:rsid w:val="008E3C06"/>
    <w:rsid w:val="008E3DA2"/>
    <w:rsid w:val="008E5247"/>
    <w:rsid w:val="008E61B2"/>
    <w:rsid w:val="008E6A71"/>
    <w:rsid w:val="008F0B88"/>
    <w:rsid w:val="008F1652"/>
    <w:rsid w:val="008F4D7C"/>
    <w:rsid w:val="008F568D"/>
    <w:rsid w:val="008F6237"/>
    <w:rsid w:val="008F7C3E"/>
    <w:rsid w:val="00900BBC"/>
    <w:rsid w:val="00901AC2"/>
    <w:rsid w:val="00903978"/>
    <w:rsid w:val="00903B93"/>
    <w:rsid w:val="009043CF"/>
    <w:rsid w:val="00905381"/>
    <w:rsid w:val="00906BD4"/>
    <w:rsid w:val="009117A0"/>
    <w:rsid w:val="009120F4"/>
    <w:rsid w:val="009161E0"/>
    <w:rsid w:val="00917AF8"/>
    <w:rsid w:val="00920289"/>
    <w:rsid w:val="0092188A"/>
    <w:rsid w:val="00921C15"/>
    <w:rsid w:val="009220BE"/>
    <w:rsid w:val="00924279"/>
    <w:rsid w:val="00925C2C"/>
    <w:rsid w:val="00927242"/>
    <w:rsid w:val="009318AD"/>
    <w:rsid w:val="00933665"/>
    <w:rsid w:val="00934185"/>
    <w:rsid w:val="00934728"/>
    <w:rsid w:val="00937459"/>
    <w:rsid w:val="00937903"/>
    <w:rsid w:val="0094003D"/>
    <w:rsid w:val="00940906"/>
    <w:rsid w:val="009413E6"/>
    <w:rsid w:val="00942465"/>
    <w:rsid w:val="00943AB3"/>
    <w:rsid w:val="00943B88"/>
    <w:rsid w:val="00945CBD"/>
    <w:rsid w:val="0095001B"/>
    <w:rsid w:val="00951624"/>
    <w:rsid w:val="00954B29"/>
    <w:rsid w:val="00954F88"/>
    <w:rsid w:val="00957FC8"/>
    <w:rsid w:val="00961505"/>
    <w:rsid w:val="00962053"/>
    <w:rsid w:val="00962153"/>
    <w:rsid w:val="00963388"/>
    <w:rsid w:val="00964D4B"/>
    <w:rsid w:val="00965A15"/>
    <w:rsid w:val="00966C88"/>
    <w:rsid w:val="00967A9F"/>
    <w:rsid w:val="0097072A"/>
    <w:rsid w:val="00970C33"/>
    <w:rsid w:val="00972465"/>
    <w:rsid w:val="0097282C"/>
    <w:rsid w:val="0097364B"/>
    <w:rsid w:val="00973F72"/>
    <w:rsid w:val="0097490E"/>
    <w:rsid w:val="00975365"/>
    <w:rsid w:val="009800BC"/>
    <w:rsid w:val="00981474"/>
    <w:rsid w:val="00981A28"/>
    <w:rsid w:val="0098203A"/>
    <w:rsid w:val="0098235D"/>
    <w:rsid w:val="00982D94"/>
    <w:rsid w:val="00982E1A"/>
    <w:rsid w:val="00982FF0"/>
    <w:rsid w:val="009846DF"/>
    <w:rsid w:val="009855DB"/>
    <w:rsid w:val="00986015"/>
    <w:rsid w:val="0098752A"/>
    <w:rsid w:val="00990588"/>
    <w:rsid w:val="0099098D"/>
    <w:rsid w:val="00993EA4"/>
    <w:rsid w:val="00995766"/>
    <w:rsid w:val="009A009D"/>
    <w:rsid w:val="009A20AE"/>
    <w:rsid w:val="009A49E8"/>
    <w:rsid w:val="009A4C0C"/>
    <w:rsid w:val="009A4E12"/>
    <w:rsid w:val="009A4E6B"/>
    <w:rsid w:val="009A5B2F"/>
    <w:rsid w:val="009A7E52"/>
    <w:rsid w:val="009B04A1"/>
    <w:rsid w:val="009B2C24"/>
    <w:rsid w:val="009B3EE6"/>
    <w:rsid w:val="009B5039"/>
    <w:rsid w:val="009B594F"/>
    <w:rsid w:val="009B6136"/>
    <w:rsid w:val="009B677A"/>
    <w:rsid w:val="009B6A4E"/>
    <w:rsid w:val="009B6E0B"/>
    <w:rsid w:val="009B7F2E"/>
    <w:rsid w:val="009C0D2B"/>
    <w:rsid w:val="009C2E4F"/>
    <w:rsid w:val="009C410F"/>
    <w:rsid w:val="009C43CE"/>
    <w:rsid w:val="009C4C25"/>
    <w:rsid w:val="009C5858"/>
    <w:rsid w:val="009C5DC4"/>
    <w:rsid w:val="009C6FCE"/>
    <w:rsid w:val="009C7A5D"/>
    <w:rsid w:val="009C7F4D"/>
    <w:rsid w:val="009D26FD"/>
    <w:rsid w:val="009D5E58"/>
    <w:rsid w:val="009D6C2A"/>
    <w:rsid w:val="009D7728"/>
    <w:rsid w:val="009E2BA8"/>
    <w:rsid w:val="009E41E0"/>
    <w:rsid w:val="009E4379"/>
    <w:rsid w:val="009E5433"/>
    <w:rsid w:val="009E7F69"/>
    <w:rsid w:val="009E7FB6"/>
    <w:rsid w:val="009F055E"/>
    <w:rsid w:val="009F0D14"/>
    <w:rsid w:val="009F0DD3"/>
    <w:rsid w:val="009F10D6"/>
    <w:rsid w:val="009F21C1"/>
    <w:rsid w:val="009F480A"/>
    <w:rsid w:val="009F59AC"/>
    <w:rsid w:val="009F77B0"/>
    <w:rsid w:val="00A01FDF"/>
    <w:rsid w:val="00A03016"/>
    <w:rsid w:val="00A05B57"/>
    <w:rsid w:val="00A06686"/>
    <w:rsid w:val="00A068EB"/>
    <w:rsid w:val="00A074BD"/>
    <w:rsid w:val="00A078F3"/>
    <w:rsid w:val="00A07ECE"/>
    <w:rsid w:val="00A11A00"/>
    <w:rsid w:val="00A11A08"/>
    <w:rsid w:val="00A1298C"/>
    <w:rsid w:val="00A12F24"/>
    <w:rsid w:val="00A13472"/>
    <w:rsid w:val="00A1697F"/>
    <w:rsid w:val="00A20208"/>
    <w:rsid w:val="00A214C3"/>
    <w:rsid w:val="00A22BEF"/>
    <w:rsid w:val="00A22D24"/>
    <w:rsid w:val="00A23EE7"/>
    <w:rsid w:val="00A248C4"/>
    <w:rsid w:val="00A26A8C"/>
    <w:rsid w:val="00A26B82"/>
    <w:rsid w:val="00A30AA7"/>
    <w:rsid w:val="00A32C2E"/>
    <w:rsid w:val="00A3466A"/>
    <w:rsid w:val="00A346B0"/>
    <w:rsid w:val="00A36001"/>
    <w:rsid w:val="00A36D42"/>
    <w:rsid w:val="00A37367"/>
    <w:rsid w:val="00A37535"/>
    <w:rsid w:val="00A4011C"/>
    <w:rsid w:val="00A40725"/>
    <w:rsid w:val="00A41283"/>
    <w:rsid w:val="00A431AB"/>
    <w:rsid w:val="00A43B94"/>
    <w:rsid w:val="00A44243"/>
    <w:rsid w:val="00A470D1"/>
    <w:rsid w:val="00A5193C"/>
    <w:rsid w:val="00A5310E"/>
    <w:rsid w:val="00A55F79"/>
    <w:rsid w:val="00A562F1"/>
    <w:rsid w:val="00A56980"/>
    <w:rsid w:val="00A60BFC"/>
    <w:rsid w:val="00A62D87"/>
    <w:rsid w:val="00A62FE1"/>
    <w:rsid w:val="00A638D4"/>
    <w:rsid w:val="00A671EC"/>
    <w:rsid w:val="00A67935"/>
    <w:rsid w:val="00A73563"/>
    <w:rsid w:val="00A73670"/>
    <w:rsid w:val="00A73C1A"/>
    <w:rsid w:val="00A766A2"/>
    <w:rsid w:val="00A806F7"/>
    <w:rsid w:val="00A80CE5"/>
    <w:rsid w:val="00A80E23"/>
    <w:rsid w:val="00A80E6A"/>
    <w:rsid w:val="00A80F09"/>
    <w:rsid w:val="00A82C6D"/>
    <w:rsid w:val="00A84D88"/>
    <w:rsid w:val="00A85E6F"/>
    <w:rsid w:val="00A867A4"/>
    <w:rsid w:val="00A86B97"/>
    <w:rsid w:val="00A870E6"/>
    <w:rsid w:val="00A90096"/>
    <w:rsid w:val="00A924AB"/>
    <w:rsid w:val="00A93260"/>
    <w:rsid w:val="00A95808"/>
    <w:rsid w:val="00A9676F"/>
    <w:rsid w:val="00A96AD1"/>
    <w:rsid w:val="00A96BAE"/>
    <w:rsid w:val="00AA0B40"/>
    <w:rsid w:val="00AA0F0F"/>
    <w:rsid w:val="00AA163D"/>
    <w:rsid w:val="00AA1947"/>
    <w:rsid w:val="00AA1C55"/>
    <w:rsid w:val="00AA2F1C"/>
    <w:rsid w:val="00AA563B"/>
    <w:rsid w:val="00AA70AC"/>
    <w:rsid w:val="00AB1C3E"/>
    <w:rsid w:val="00AB3554"/>
    <w:rsid w:val="00AB44F1"/>
    <w:rsid w:val="00AB56E5"/>
    <w:rsid w:val="00AB5FC7"/>
    <w:rsid w:val="00AB642C"/>
    <w:rsid w:val="00AB66F1"/>
    <w:rsid w:val="00AB6B52"/>
    <w:rsid w:val="00AB6F36"/>
    <w:rsid w:val="00AC06D3"/>
    <w:rsid w:val="00AC0B31"/>
    <w:rsid w:val="00AC1D0D"/>
    <w:rsid w:val="00AC235C"/>
    <w:rsid w:val="00AC2D77"/>
    <w:rsid w:val="00AC3184"/>
    <w:rsid w:val="00AC3C10"/>
    <w:rsid w:val="00AC5FF3"/>
    <w:rsid w:val="00AC643D"/>
    <w:rsid w:val="00AC6528"/>
    <w:rsid w:val="00AC6570"/>
    <w:rsid w:val="00AC77AA"/>
    <w:rsid w:val="00AC7F4F"/>
    <w:rsid w:val="00AD1285"/>
    <w:rsid w:val="00AD2F9A"/>
    <w:rsid w:val="00AD330D"/>
    <w:rsid w:val="00AD3834"/>
    <w:rsid w:val="00AD4C87"/>
    <w:rsid w:val="00AD672B"/>
    <w:rsid w:val="00AD7329"/>
    <w:rsid w:val="00AE0179"/>
    <w:rsid w:val="00AE0F9F"/>
    <w:rsid w:val="00AE44C2"/>
    <w:rsid w:val="00AE4BE8"/>
    <w:rsid w:val="00AE59CE"/>
    <w:rsid w:val="00AE68D8"/>
    <w:rsid w:val="00AE6FD8"/>
    <w:rsid w:val="00AF070B"/>
    <w:rsid w:val="00AF1806"/>
    <w:rsid w:val="00AF311F"/>
    <w:rsid w:val="00AF46D1"/>
    <w:rsid w:val="00AF6AFB"/>
    <w:rsid w:val="00AF7A33"/>
    <w:rsid w:val="00AF7C74"/>
    <w:rsid w:val="00AF7F16"/>
    <w:rsid w:val="00B00145"/>
    <w:rsid w:val="00B0047F"/>
    <w:rsid w:val="00B01EE7"/>
    <w:rsid w:val="00B04235"/>
    <w:rsid w:val="00B060FD"/>
    <w:rsid w:val="00B06E62"/>
    <w:rsid w:val="00B07FB1"/>
    <w:rsid w:val="00B10FE2"/>
    <w:rsid w:val="00B1289E"/>
    <w:rsid w:val="00B159F6"/>
    <w:rsid w:val="00B15A47"/>
    <w:rsid w:val="00B16860"/>
    <w:rsid w:val="00B20087"/>
    <w:rsid w:val="00B240E6"/>
    <w:rsid w:val="00B24B54"/>
    <w:rsid w:val="00B24E40"/>
    <w:rsid w:val="00B30AB1"/>
    <w:rsid w:val="00B317C9"/>
    <w:rsid w:val="00B31D73"/>
    <w:rsid w:val="00B3236A"/>
    <w:rsid w:val="00B436C5"/>
    <w:rsid w:val="00B44482"/>
    <w:rsid w:val="00B4517C"/>
    <w:rsid w:val="00B47C3B"/>
    <w:rsid w:val="00B5024E"/>
    <w:rsid w:val="00B50FAF"/>
    <w:rsid w:val="00B51095"/>
    <w:rsid w:val="00B514CB"/>
    <w:rsid w:val="00B53665"/>
    <w:rsid w:val="00B5550A"/>
    <w:rsid w:val="00B55C4E"/>
    <w:rsid w:val="00B5699D"/>
    <w:rsid w:val="00B57CB6"/>
    <w:rsid w:val="00B60A65"/>
    <w:rsid w:val="00B65848"/>
    <w:rsid w:val="00B667C6"/>
    <w:rsid w:val="00B67D58"/>
    <w:rsid w:val="00B71CA5"/>
    <w:rsid w:val="00B722BE"/>
    <w:rsid w:val="00B72D32"/>
    <w:rsid w:val="00B76397"/>
    <w:rsid w:val="00B76E2C"/>
    <w:rsid w:val="00B77F4B"/>
    <w:rsid w:val="00B809B7"/>
    <w:rsid w:val="00B848E9"/>
    <w:rsid w:val="00B84BBF"/>
    <w:rsid w:val="00B90D72"/>
    <w:rsid w:val="00B91613"/>
    <w:rsid w:val="00B9395E"/>
    <w:rsid w:val="00B9529A"/>
    <w:rsid w:val="00B9790C"/>
    <w:rsid w:val="00BA77A7"/>
    <w:rsid w:val="00BA7CB9"/>
    <w:rsid w:val="00BB26C5"/>
    <w:rsid w:val="00BB2CDC"/>
    <w:rsid w:val="00BB3C29"/>
    <w:rsid w:val="00BB48BD"/>
    <w:rsid w:val="00BB6B97"/>
    <w:rsid w:val="00BB6C8C"/>
    <w:rsid w:val="00BB7CD1"/>
    <w:rsid w:val="00BC2340"/>
    <w:rsid w:val="00BC5436"/>
    <w:rsid w:val="00BC75F3"/>
    <w:rsid w:val="00BD0043"/>
    <w:rsid w:val="00BD2B3D"/>
    <w:rsid w:val="00BD436D"/>
    <w:rsid w:val="00BD4911"/>
    <w:rsid w:val="00BD58D4"/>
    <w:rsid w:val="00BD6847"/>
    <w:rsid w:val="00BD7D18"/>
    <w:rsid w:val="00BD7E2D"/>
    <w:rsid w:val="00BE1876"/>
    <w:rsid w:val="00BE2BCE"/>
    <w:rsid w:val="00BE2EA1"/>
    <w:rsid w:val="00BE4A03"/>
    <w:rsid w:val="00BF0E58"/>
    <w:rsid w:val="00BF3D41"/>
    <w:rsid w:val="00BF4BA0"/>
    <w:rsid w:val="00BF5547"/>
    <w:rsid w:val="00BF5EFE"/>
    <w:rsid w:val="00C00D39"/>
    <w:rsid w:val="00C0205C"/>
    <w:rsid w:val="00C03752"/>
    <w:rsid w:val="00C04AE0"/>
    <w:rsid w:val="00C04B62"/>
    <w:rsid w:val="00C0656F"/>
    <w:rsid w:val="00C0690B"/>
    <w:rsid w:val="00C06C19"/>
    <w:rsid w:val="00C075AE"/>
    <w:rsid w:val="00C07C3F"/>
    <w:rsid w:val="00C130F7"/>
    <w:rsid w:val="00C13C80"/>
    <w:rsid w:val="00C1733B"/>
    <w:rsid w:val="00C17908"/>
    <w:rsid w:val="00C23059"/>
    <w:rsid w:val="00C243E2"/>
    <w:rsid w:val="00C270A4"/>
    <w:rsid w:val="00C27BF1"/>
    <w:rsid w:val="00C30436"/>
    <w:rsid w:val="00C3080B"/>
    <w:rsid w:val="00C342F7"/>
    <w:rsid w:val="00C352A2"/>
    <w:rsid w:val="00C35454"/>
    <w:rsid w:val="00C35A35"/>
    <w:rsid w:val="00C35DD5"/>
    <w:rsid w:val="00C36A82"/>
    <w:rsid w:val="00C374AD"/>
    <w:rsid w:val="00C37FC5"/>
    <w:rsid w:val="00C41D99"/>
    <w:rsid w:val="00C433F9"/>
    <w:rsid w:val="00C43A3A"/>
    <w:rsid w:val="00C44450"/>
    <w:rsid w:val="00C44D92"/>
    <w:rsid w:val="00C5053A"/>
    <w:rsid w:val="00C52BED"/>
    <w:rsid w:val="00C568C2"/>
    <w:rsid w:val="00C57269"/>
    <w:rsid w:val="00C57E58"/>
    <w:rsid w:val="00C6018F"/>
    <w:rsid w:val="00C62185"/>
    <w:rsid w:val="00C703AF"/>
    <w:rsid w:val="00C70E6C"/>
    <w:rsid w:val="00C76037"/>
    <w:rsid w:val="00C76B72"/>
    <w:rsid w:val="00C77C00"/>
    <w:rsid w:val="00C77EFE"/>
    <w:rsid w:val="00C83B3A"/>
    <w:rsid w:val="00C83CDF"/>
    <w:rsid w:val="00C847CB"/>
    <w:rsid w:val="00C85344"/>
    <w:rsid w:val="00C858C4"/>
    <w:rsid w:val="00C8747F"/>
    <w:rsid w:val="00C937F9"/>
    <w:rsid w:val="00C949AA"/>
    <w:rsid w:val="00C9500E"/>
    <w:rsid w:val="00C9585A"/>
    <w:rsid w:val="00C95F90"/>
    <w:rsid w:val="00C96858"/>
    <w:rsid w:val="00CA44DB"/>
    <w:rsid w:val="00CA5617"/>
    <w:rsid w:val="00CA6AA2"/>
    <w:rsid w:val="00CA7E1F"/>
    <w:rsid w:val="00CB0518"/>
    <w:rsid w:val="00CB2AA8"/>
    <w:rsid w:val="00CB2F47"/>
    <w:rsid w:val="00CB3603"/>
    <w:rsid w:val="00CB3B4E"/>
    <w:rsid w:val="00CB3B7D"/>
    <w:rsid w:val="00CB4A40"/>
    <w:rsid w:val="00CB61F1"/>
    <w:rsid w:val="00CC0070"/>
    <w:rsid w:val="00CC07E4"/>
    <w:rsid w:val="00CC229D"/>
    <w:rsid w:val="00CC2931"/>
    <w:rsid w:val="00CC5288"/>
    <w:rsid w:val="00CC702A"/>
    <w:rsid w:val="00CD4184"/>
    <w:rsid w:val="00CD5E5F"/>
    <w:rsid w:val="00CD6DF3"/>
    <w:rsid w:val="00CE01E0"/>
    <w:rsid w:val="00CE0314"/>
    <w:rsid w:val="00CE1995"/>
    <w:rsid w:val="00CE2ED3"/>
    <w:rsid w:val="00CF08C8"/>
    <w:rsid w:val="00CF09AF"/>
    <w:rsid w:val="00CF1CCE"/>
    <w:rsid w:val="00CF3159"/>
    <w:rsid w:val="00CF4780"/>
    <w:rsid w:val="00CF760D"/>
    <w:rsid w:val="00CF76EB"/>
    <w:rsid w:val="00D04C80"/>
    <w:rsid w:val="00D04F8F"/>
    <w:rsid w:val="00D05B01"/>
    <w:rsid w:val="00D107AA"/>
    <w:rsid w:val="00D10814"/>
    <w:rsid w:val="00D11B0F"/>
    <w:rsid w:val="00D121D7"/>
    <w:rsid w:val="00D12A35"/>
    <w:rsid w:val="00D1442C"/>
    <w:rsid w:val="00D14D0D"/>
    <w:rsid w:val="00D14EF7"/>
    <w:rsid w:val="00D1592B"/>
    <w:rsid w:val="00D2041A"/>
    <w:rsid w:val="00D209C0"/>
    <w:rsid w:val="00D20D2F"/>
    <w:rsid w:val="00D22E84"/>
    <w:rsid w:val="00D25962"/>
    <w:rsid w:val="00D25EFB"/>
    <w:rsid w:val="00D268D1"/>
    <w:rsid w:val="00D271F1"/>
    <w:rsid w:val="00D307F0"/>
    <w:rsid w:val="00D30FAC"/>
    <w:rsid w:val="00D30FEE"/>
    <w:rsid w:val="00D31786"/>
    <w:rsid w:val="00D34730"/>
    <w:rsid w:val="00D34B2E"/>
    <w:rsid w:val="00D3558C"/>
    <w:rsid w:val="00D366CB"/>
    <w:rsid w:val="00D378A0"/>
    <w:rsid w:val="00D37B84"/>
    <w:rsid w:val="00D413E7"/>
    <w:rsid w:val="00D42EB9"/>
    <w:rsid w:val="00D45D9A"/>
    <w:rsid w:val="00D470D0"/>
    <w:rsid w:val="00D474A4"/>
    <w:rsid w:val="00D47974"/>
    <w:rsid w:val="00D54ED1"/>
    <w:rsid w:val="00D55C56"/>
    <w:rsid w:val="00D577F3"/>
    <w:rsid w:val="00D61BDA"/>
    <w:rsid w:val="00D624B9"/>
    <w:rsid w:val="00D62A12"/>
    <w:rsid w:val="00D62B87"/>
    <w:rsid w:val="00D6354E"/>
    <w:rsid w:val="00D653FD"/>
    <w:rsid w:val="00D65CA9"/>
    <w:rsid w:val="00D65D60"/>
    <w:rsid w:val="00D7242A"/>
    <w:rsid w:val="00D72BCF"/>
    <w:rsid w:val="00D74069"/>
    <w:rsid w:val="00D7689A"/>
    <w:rsid w:val="00D7782B"/>
    <w:rsid w:val="00D814D9"/>
    <w:rsid w:val="00D819DC"/>
    <w:rsid w:val="00D8626B"/>
    <w:rsid w:val="00D869AC"/>
    <w:rsid w:val="00D87857"/>
    <w:rsid w:val="00D95783"/>
    <w:rsid w:val="00D95CC2"/>
    <w:rsid w:val="00D97E8E"/>
    <w:rsid w:val="00DA2BB4"/>
    <w:rsid w:val="00DA2CE8"/>
    <w:rsid w:val="00DA2DDD"/>
    <w:rsid w:val="00DA3384"/>
    <w:rsid w:val="00DA3757"/>
    <w:rsid w:val="00DA445F"/>
    <w:rsid w:val="00DB1322"/>
    <w:rsid w:val="00DB367D"/>
    <w:rsid w:val="00DB37B3"/>
    <w:rsid w:val="00DB58CF"/>
    <w:rsid w:val="00DB7CFB"/>
    <w:rsid w:val="00DB7D95"/>
    <w:rsid w:val="00DC0797"/>
    <w:rsid w:val="00DC1BC8"/>
    <w:rsid w:val="00DC47A1"/>
    <w:rsid w:val="00DC4BA9"/>
    <w:rsid w:val="00DD0DE7"/>
    <w:rsid w:val="00DD2210"/>
    <w:rsid w:val="00DD23BC"/>
    <w:rsid w:val="00DD27E9"/>
    <w:rsid w:val="00DD5548"/>
    <w:rsid w:val="00DD6144"/>
    <w:rsid w:val="00DD63DC"/>
    <w:rsid w:val="00DD6766"/>
    <w:rsid w:val="00DE1C65"/>
    <w:rsid w:val="00DE2566"/>
    <w:rsid w:val="00DE3466"/>
    <w:rsid w:val="00DE3AEB"/>
    <w:rsid w:val="00DE40BC"/>
    <w:rsid w:val="00DE58CE"/>
    <w:rsid w:val="00DE6996"/>
    <w:rsid w:val="00DE77AA"/>
    <w:rsid w:val="00DF044C"/>
    <w:rsid w:val="00DF05E3"/>
    <w:rsid w:val="00DF0AA4"/>
    <w:rsid w:val="00DF2DD4"/>
    <w:rsid w:val="00DF565B"/>
    <w:rsid w:val="00DF56B2"/>
    <w:rsid w:val="00DF7AC2"/>
    <w:rsid w:val="00E01809"/>
    <w:rsid w:val="00E0283D"/>
    <w:rsid w:val="00E032AB"/>
    <w:rsid w:val="00E039A6"/>
    <w:rsid w:val="00E17C9E"/>
    <w:rsid w:val="00E20D4A"/>
    <w:rsid w:val="00E21373"/>
    <w:rsid w:val="00E217C8"/>
    <w:rsid w:val="00E21B47"/>
    <w:rsid w:val="00E21FA2"/>
    <w:rsid w:val="00E2221E"/>
    <w:rsid w:val="00E225EF"/>
    <w:rsid w:val="00E23B30"/>
    <w:rsid w:val="00E23C89"/>
    <w:rsid w:val="00E23FB8"/>
    <w:rsid w:val="00E23FC5"/>
    <w:rsid w:val="00E245D1"/>
    <w:rsid w:val="00E25BC0"/>
    <w:rsid w:val="00E25F0E"/>
    <w:rsid w:val="00E30761"/>
    <w:rsid w:val="00E3124E"/>
    <w:rsid w:val="00E338C8"/>
    <w:rsid w:val="00E34037"/>
    <w:rsid w:val="00E363E4"/>
    <w:rsid w:val="00E378CD"/>
    <w:rsid w:val="00E37C6C"/>
    <w:rsid w:val="00E37F83"/>
    <w:rsid w:val="00E408A0"/>
    <w:rsid w:val="00E420F2"/>
    <w:rsid w:val="00E423E0"/>
    <w:rsid w:val="00E435F3"/>
    <w:rsid w:val="00E437C8"/>
    <w:rsid w:val="00E44B40"/>
    <w:rsid w:val="00E44F97"/>
    <w:rsid w:val="00E45517"/>
    <w:rsid w:val="00E470D9"/>
    <w:rsid w:val="00E54452"/>
    <w:rsid w:val="00E55756"/>
    <w:rsid w:val="00E56BCD"/>
    <w:rsid w:val="00E60650"/>
    <w:rsid w:val="00E61389"/>
    <w:rsid w:val="00E61B25"/>
    <w:rsid w:val="00E62014"/>
    <w:rsid w:val="00E62C92"/>
    <w:rsid w:val="00E643AE"/>
    <w:rsid w:val="00E64FD6"/>
    <w:rsid w:val="00E654D8"/>
    <w:rsid w:val="00E657CA"/>
    <w:rsid w:val="00E66284"/>
    <w:rsid w:val="00E66C80"/>
    <w:rsid w:val="00E66DD4"/>
    <w:rsid w:val="00E70020"/>
    <w:rsid w:val="00E7029E"/>
    <w:rsid w:val="00E70B59"/>
    <w:rsid w:val="00E72A24"/>
    <w:rsid w:val="00E732A3"/>
    <w:rsid w:val="00E74850"/>
    <w:rsid w:val="00E762A7"/>
    <w:rsid w:val="00E76E55"/>
    <w:rsid w:val="00E77B48"/>
    <w:rsid w:val="00E82B90"/>
    <w:rsid w:val="00E82BCC"/>
    <w:rsid w:val="00E85843"/>
    <w:rsid w:val="00E86429"/>
    <w:rsid w:val="00E86CC5"/>
    <w:rsid w:val="00E87885"/>
    <w:rsid w:val="00E9073C"/>
    <w:rsid w:val="00E90BC3"/>
    <w:rsid w:val="00E93014"/>
    <w:rsid w:val="00E93041"/>
    <w:rsid w:val="00E9500C"/>
    <w:rsid w:val="00E974E8"/>
    <w:rsid w:val="00E97564"/>
    <w:rsid w:val="00EA2974"/>
    <w:rsid w:val="00EA4C4E"/>
    <w:rsid w:val="00EA65B8"/>
    <w:rsid w:val="00EA68AE"/>
    <w:rsid w:val="00EB104E"/>
    <w:rsid w:val="00EB2FE4"/>
    <w:rsid w:val="00EB5101"/>
    <w:rsid w:val="00EB54A0"/>
    <w:rsid w:val="00EB60A1"/>
    <w:rsid w:val="00EB70C7"/>
    <w:rsid w:val="00EB7984"/>
    <w:rsid w:val="00EC1586"/>
    <w:rsid w:val="00EC3E20"/>
    <w:rsid w:val="00EC3F76"/>
    <w:rsid w:val="00EC534B"/>
    <w:rsid w:val="00ED2526"/>
    <w:rsid w:val="00ED2E35"/>
    <w:rsid w:val="00ED4404"/>
    <w:rsid w:val="00EE2D6D"/>
    <w:rsid w:val="00EE3EB6"/>
    <w:rsid w:val="00EE3EF9"/>
    <w:rsid w:val="00EE49D6"/>
    <w:rsid w:val="00EF0C08"/>
    <w:rsid w:val="00EF1627"/>
    <w:rsid w:val="00EF2651"/>
    <w:rsid w:val="00EF46A3"/>
    <w:rsid w:val="00EF4F28"/>
    <w:rsid w:val="00F03B96"/>
    <w:rsid w:val="00F04DC6"/>
    <w:rsid w:val="00F04FAA"/>
    <w:rsid w:val="00F05B56"/>
    <w:rsid w:val="00F07DEF"/>
    <w:rsid w:val="00F10B60"/>
    <w:rsid w:val="00F1104B"/>
    <w:rsid w:val="00F12785"/>
    <w:rsid w:val="00F143EC"/>
    <w:rsid w:val="00F20380"/>
    <w:rsid w:val="00F20694"/>
    <w:rsid w:val="00F22063"/>
    <w:rsid w:val="00F23F81"/>
    <w:rsid w:val="00F244F3"/>
    <w:rsid w:val="00F25705"/>
    <w:rsid w:val="00F260EF"/>
    <w:rsid w:val="00F30027"/>
    <w:rsid w:val="00F301BD"/>
    <w:rsid w:val="00F308DF"/>
    <w:rsid w:val="00F30AFD"/>
    <w:rsid w:val="00F316F7"/>
    <w:rsid w:val="00F32579"/>
    <w:rsid w:val="00F3509C"/>
    <w:rsid w:val="00F3583C"/>
    <w:rsid w:val="00F3632A"/>
    <w:rsid w:val="00F3675B"/>
    <w:rsid w:val="00F36927"/>
    <w:rsid w:val="00F3758A"/>
    <w:rsid w:val="00F400AA"/>
    <w:rsid w:val="00F404E1"/>
    <w:rsid w:val="00F40710"/>
    <w:rsid w:val="00F41A99"/>
    <w:rsid w:val="00F42C52"/>
    <w:rsid w:val="00F43D70"/>
    <w:rsid w:val="00F45E91"/>
    <w:rsid w:val="00F47E79"/>
    <w:rsid w:val="00F503E7"/>
    <w:rsid w:val="00F50857"/>
    <w:rsid w:val="00F516B1"/>
    <w:rsid w:val="00F5679C"/>
    <w:rsid w:val="00F60FC6"/>
    <w:rsid w:val="00F61394"/>
    <w:rsid w:val="00F66312"/>
    <w:rsid w:val="00F66F1F"/>
    <w:rsid w:val="00F67B8F"/>
    <w:rsid w:val="00F7065C"/>
    <w:rsid w:val="00F71C58"/>
    <w:rsid w:val="00F72218"/>
    <w:rsid w:val="00F732AC"/>
    <w:rsid w:val="00F73B5E"/>
    <w:rsid w:val="00F741FE"/>
    <w:rsid w:val="00F74790"/>
    <w:rsid w:val="00F748B9"/>
    <w:rsid w:val="00F74B10"/>
    <w:rsid w:val="00F74FDB"/>
    <w:rsid w:val="00F771C0"/>
    <w:rsid w:val="00F80E92"/>
    <w:rsid w:val="00F82D3E"/>
    <w:rsid w:val="00F83313"/>
    <w:rsid w:val="00F841E6"/>
    <w:rsid w:val="00F8590B"/>
    <w:rsid w:val="00F8780E"/>
    <w:rsid w:val="00F94D29"/>
    <w:rsid w:val="00F96F0A"/>
    <w:rsid w:val="00F9796B"/>
    <w:rsid w:val="00FA0F11"/>
    <w:rsid w:val="00FA4908"/>
    <w:rsid w:val="00FA6AF3"/>
    <w:rsid w:val="00FA7815"/>
    <w:rsid w:val="00FA7BBF"/>
    <w:rsid w:val="00FB728E"/>
    <w:rsid w:val="00FB7817"/>
    <w:rsid w:val="00FC09AA"/>
    <w:rsid w:val="00FC245A"/>
    <w:rsid w:val="00FC3BB5"/>
    <w:rsid w:val="00FC47CA"/>
    <w:rsid w:val="00FC647B"/>
    <w:rsid w:val="00FD1663"/>
    <w:rsid w:val="00FD27E9"/>
    <w:rsid w:val="00FE0E02"/>
    <w:rsid w:val="00FF0839"/>
    <w:rsid w:val="00FF2FCB"/>
    <w:rsid w:val="00FF5580"/>
    <w:rsid w:val="00FF55E8"/>
    <w:rsid w:val="00FF58D3"/>
    <w:rsid w:val="00FF6133"/>
    <w:rsid w:val="00FF6385"/>
    <w:rsid w:val="00FF70CD"/>
    <w:rsid w:val="00FF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C1099"/>
  <w15:docId w15:val="{D2BEA4BC-2693-43B2-AEBD-C450EFB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aliases w:val="Main text"/>
    <w:qFormat/>
    <w:rsid w:val="00F9796B"/>
    <w:pPr>
      <w:ind w:firstLine="397"/>
      <w:jc w:val="both"/>
    </w:pPr>
    <w:rPr>
      <w:rFonts w:ascii="Times New Roman" w:hAnsi="Times New Roman" w:cs="Times New Roman"/>
      <w:sz w:val="24"/>
      <w:lang w:val="en-GB"/>
    </w:rPr>
  </w:style>
  <w:style w:type="paragraph" w:styleId="Titolo1">
    <w:name w:val="heading 1"/>
    <w:aliases w:val="Section"/>
    <w:basedOn w:val="Normale"/>
    <w:next w:val="Normale"/>
    <w:link w:val="Titolo1Carattere"/>
    <w:uiPriority w:val="9"/>
    <w:qFormat/>
    <w:rsid w:val="00F9796B"/>
    <w:pPr>
      <w:outlineLvl w:val="0"/>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aliases w:val="Title"/>
    <w:basedOn w:val="Normale"/>
    <w:next w:val="Normale"/>
    <w:link w:val="TitoloCarattere"/>
    <w:uiPriority w:val="10"/>
    <w:qFormat/>
    <w:rsid w:val="00795984"/>
    <w:pPr>
      <w:jc w:val="center"/>
    </w:pPr>
    <w:rPr>
      <w:b/>
    </w:rPr>
  </w:style>
  <w:style w:type="character" w:customStyle="1" w:styleId="TitoloCarattere">
    <w:name w:val="Titolo Carattere"/>
    <w:aliases w:val="Title Carattere"/>
    <w:basedOn w:val="Carpredefinitoparagrafo"/>
    <w:link w:val="Titolo"/>
    <w:uiPriority w:val="10"/>
    <w:rsid w:val="00795984"/>
    <w:rPr>
      <w:rFonts w:ascii="Times New Roman" w:hAnsi="Times New Roman" w:cs="Times New Roman"/>
      <w:b/>
      <w:sz w:val="24"/>
      <w:lang w:val="en-US"/>
    </w:rPr>
  </w:style>
  <w:style w:type="character" w:customStyle="1" w:styleId="Titolo1Carattere">
    <w:name w:val="Titolo 1 Carattere"/>
    <w:aliases w:val="Section Carattere"/>
    <w:basedOn w:val="Carpredefinitoparagrafo"/>
    <w:link w:val="Titolo1"/>
    <w:uiPriority w:val="9"/>
    <w:rsid w:val="00F9796B"/>
    <w:rPr>
      <w:rFonts w:ascii="Times New Roman" w:hAnsi="Times New Roman" w:cs="Times New Roman"/>
      <w:b/>
      <w:sz w:val="24"/>
      <w:lang w:val="en-GB"/>
    </w:rPr>
  </w:style>
  <w:style w:type="paragraph" w:styleId="Testonormale">
    <w:name w:val="Plain Text"/>
    <w:basedOn w:val="Normale"/>
    <w:link w:val="TestonormaleCarattere"/>
    <w:uiPriority w:val="99"/>
    <w:unhideWhenUsed/>
    <w:rsid w:val="0022503E"/>
    <w:pPr>
      <w:spacing w:after="0" w:line="240" w:lineRule="auto"/>
      <w:jc w:val="left"/>
    </w:pPr>
    <w:rPr>
      <w:rFonts w:ascii="Consolas" w:hAnsi="Consolas" w:cstheme="minorBidi"/>
      <w:sz w:val="21"/>
      <w:szCs w:val="21"/>
      <w:lang w:val="it-IT"/>
    </w:rPr>
  </w:style>
  <w:style w:type="character" w:customStyle="1" w:styleId="TestonormaleCarattere">
    <w:name w:val="Testo normale Carattere"/>
    <w:basedOn w:val="Carpredefinitoparagrafo"/>
    <w:link w:val="Testonormale"/>
    <w:uiPriority w:val="99"/>
    <w:rsid w:val="0022503E"/>
    <w:rPr>
      <w:rFonts w:ascii="Consolas" w:hAnsi="Consolas"/>
      <w:sz w:val="21"/>
      <w:szCs w:val="21"/>
    </w:rPr>
  </w:style>
  <w:style w:type="paragraph" w:styleId="NormaleWeb">
    <w:name w:val="Normal (Web)"/>
    <w:basedOn w:val="Normale"/>
    <w:uiPriority w:val="99"/>
    <w:semiHidden/>
    <w:unhideWhenUsed/>
    <w:rsid w:val="007638ED"/>
    <w:pPr>
      <w:spacing w:before="100" w:beforeAutospacing="1" w:after="100" w:afterAutospacing="1" w:line="240" w:lineRule="auto"/>
      <w:jc w:val="left"/>
    </w:pPr>
    <w:rPr>
      <w:rFonts w:eastAsiaTheme="minorEastAsia"/>
      <w:szCs w:val="24"/>
      <w:lang w:val="it-IT" w:eastAsia="it-IT"/>
    </w:rPr>
  </w:style>
  <w:style w:type="character" w:styleId="Numeroriga">
    <w:name w:val="line number"/>
    <w:basedOn w:val="Carpredefinitoparagrafo"/>
    <w:uiPriority w:val="99"/>
    <w:semiHidden/>
    <w:unhideWhenUsed/>
    <w:rsid w:val="00602ABA"/>
  </w:style>
  <w:style w:type="table" w:styleId="Grigliatabella">
    <w:name w:val="Table Grid"/>
    <w:basedOn w:val="Tabellanormale"/>
    <w:uiPriority w:val="39"/>
    <w:rsid w:val="0070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rsid w:val="00E82B90"/>
    <w:pPr>
      <w:ind w:left="720"/>
      <w:contextualSpacing/>
    </w:pPr>
    <w:rPr>
      <w:rFonts w:cstheme="minorBidi"/>
      <w:lang w:val="it-IT"/>
    </w:rPr>
  </w:style>
  <w:style w:type="paragraph" w:styleId="Didascalia">
    <w:name w:val="caption"/>
    <w:basedOn w:val="Normale"/>
    <w:next w:val="Normale"/>
    <w:uiPriority w:val="35"/>
    <w:unhideWhenUsed/>
    <w:rsid w:val="00E82B9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321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121"/>
    <w:rPr>
      <w:rFonts w:ascii="Times New Roman" w:hAnsi="Times New Roman" w:cs="Times New Roman"/>
      <w:lang w:val="en-US"/>
    </w:rPr>
  </w:style>
  <w:style w:type="paragraph" w:styleId="Pidipagina">
    <w:name w:val="footer"/>
    <w:basedOn w:val="Normale"/>
    <w:link w:val="PidipaginaCarattere"/>
    <w:uiPriority w:val="99"/>
    <w:unhideWhenUsed/>
    <w:rsid w:val="003321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121"/>
    <w:rPr>
      <w:rFonts w:ascii="Times New Roman" w:hAnsi="Times New Roman" w:cs="Times New Roman"/>
      <w:lang w:val="en-US"/>
    </w:rPr>
  </w:style>
  <w:style w:type="paragraph" w:styleId="Testofumetto">
    <w:name w:val="Balloon Text"/>
    <w:basedOn w:val="Normale"/>
    <w:link w:val="TestofumettoCarattere"/>
    <w:uiPriority w:val="99"/>
    <w:semiHidden/>
    <w:unhideWhenUsed/>
    <w:rsid w:val="00845A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5A22"/>
    <w:rPr>
      <w:rFonts w:ascii="Tahoma" w:hAnsi="Tahoma" w:cs="Tahoma"/>
      <w:sz w:val="16"/>
      <w:szCs w:val="16"/>
      <w:lang w:val="en-US"/>
    </w:rPr>
  </w:style>
  <w:style w:type="character" w:styleId="Testosegnaposto">
    <w:name w:val="Placeholder Text"/>
    <w:basedOn w:val="Carpredefinitoparagrafo"/>
    <w:uiPriority w:val="99"/>
    <w:semiHidden/>
    <w:rsid w:val="0081700A"/>
    <w:rPr>
      <w:color w:val="808080"/>
    </w:rPr>
  </w:style>
  <w:style w:type="table" w:styleId="Sfondochiaro">
    <w:name w:val="Light Shading"/>
    <w:basedOn w:val="Tabellanormale"/>
    <w:uiPriority w:val="60"/>
    <w:rsid w:val="00A22D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medio2">
    <w:name w:val="Medium Shading 2"/>
    <w:basedOn w:val="Tabellanormale"/>
    <w:uiPriority w:val="64"/>
    <w:rsid w:val="00A22D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Colore3">
    <w:name w:val="Medium List 1 Accent 3"/>
    <w:basedOn w:val="Tabellanormale"/>
    <w:uiPriority w:val="65"/>
    <w:rsid w:val="00A22D2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Rimandocommento">
    <w:name w:val="annotation reference"/>
    <w:basedOn w:val="Carpredefinitoparagrafo"/>
    <w:uiPriority w:val="99"/>
    <w:semiHidden/>
    <w:unhideWhenUsed/>
    <w:rsid w:val="004E04E5"/>
    <w:rPr>
      <w:sz w:val="16"/>
      <w:szCs w:val="16"/>
    </w:rPr>
  </w:style>
  <w:style w:type="paragraph" w:styleId="Testocommento">
    <w:name w:val="annotation text"/>
    <w:basedOn w:val="Normale"/>
    <w:link w:val="TestocommentoCarattere"/>
    <w:uiPriority w:val="99"/>
    <w:semiHidden/>
    <w:unhideWhenUsed/>
    <w:rsid w:val="004E04E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04E5"/>
    <w:rPr>
      <w:rFonts w:ascii="Times New Roman" w:hAnsi="Times New Roman" w:cs="Times New Roman"/>
      <w:sz w:val="20"/>
      <w:szCs w:val="20"/>
      <w:lang w:val="en-GB"/>
    </w:rPr>
  </w:style>
  <w:style w:type="paragraph" w:styleId="Soggettocommento">
    <w:name w:val="annotation subject"/>
    <w:basedOn w:val="Testocommento"/>
    <w:next w:val="Testocommento"/>
    <w:link w:val="SoggettocommentoCarattere"/>
    <w:uiPriority w:val="99"/>
    <w:semiHidden/>
    <w:unhideWhenUsed/>
    <w:rsid w:val="004E04E5"/>
    <w:rPr>
      <w:b/>
      <w:bCs/>
    </w:rPr>
  </w:style>
  <w:style w:type="character" w:customStyle="1" w:styleId="SoggettocommentoCarattere">
    <w:name w:val="Soggetto commento Carattere"/>
    <w:basedOn w:val="TestocommentoCarattere"/>
    <w:link w:val="Soggettocommento"/>
    <w:uiPriority w:val="99"/>
    <w:semiHidden/>
    <w:rsid w:val="004E04E5"/>
    <w:rPr>
      <w:rFonts w:ascii="Times New Roman" w:hAnsi="Times New Roman" w:cs="Times New Roman"/>
      <w:b/>
      <w:bCs/>
      <w:sz w:val="20"/>
      <w:szCs w:val="20"/>
      <w:lang w:val="en-GB"/>
    </w:rPr>
  </w:style>
  <w:style w:type="paragraph" w:styleId="Revisione">
    <w:name w:val="Revision"/>
    <w:hidden/>
    <w:uiPriority w:val="99"/>
    <w:semiHidden/>
    <w:rsid w:val="00C1733B"/>
    <w:pPr>
      <w:spacing w:after="0" w:line="240" w:lineRule="auto"/>
    </w:pPr>
    <w:rPr>
      <w:rFonts w:ascii="Times New Roman" w:hAnsi="Times New Roman" w:cs="Times New Roman"/>
      <w:lang w:val="en-GB"/>
    </w:rPr>
  </w:style>
  <w:style w:type="paragraph" w:styleId="Sottotitolo">
    <w:name w:val="Subtitle"/>
    <w:aliases w:val="Authors"/>
    <w:basedOn w:val="Normale"/>
    <w:next w:val="Normale"/>
    <w:link w:val="SottotitoloCarattere"/>
    <w:uiPriority w:val="11"/>
    <w:qFormat/>
    <w:rsid w:val="00F9796B"/>
    <w:pPr>
      <w:numPr>
        <w:ilvl w:val="1"/>
      </w:numPr>
      <w:ind w:firstLine="397"/>
      <w:jc w:val="center"/>
    </w:pPr>
    <w:rPr>
      <w:rFonts w:eastAsiaTheme="minorEastAsia" w:cstheme="minorBidi"/>
      <w:i/>
      <w:spacing w:val="15"/>
      <w:sz w:val="22"/>
    </w:rPr>
  </w:style>
  <w:style w:type="character" w:customStyle="1" w:styleId="SottotitoloCarattere">
    <w:name w:val="Sottotitolo Carattere"/>
    <w:aliases w:val="Authors Carattere"/>
    <w:basedOn w:val="Carpredefinitoparagrafo"/>
    <w:link w:val="Sottotitolo"/>
    <w:uiPriority w:val="11"/>
    <w:rsid w:val="00F9796B"/>
    <w:rPr>
      <w:rFonts w:ascii="Times New Roman" w:eastAsiaTheme="minorEastAsia" w:hAnsi="Times New Roman"/>
      <w:i/>
      <w:spacing w:val="15"/>
      <w:lang w:val="en-GB"/>
    </w:rPr>
  </w:style>
  <w:style w:type="paragraph" w:styleId="Nessunaspaziatura">
    <w:name w:val="No Spacing"/>
    <w:aliases w:val="Sub-section"/>
    <w:link w:val="NessunaspaziaturaCarattere"/>
    <w:uiPriority w:val="1"/>
    <w:qFormat/>
    <w:rsid w:val="00F9796B"/>
    <w:pPr>
      <w:spacing w:before="120" w:after="120" w:line="240" w:lineRule="auto"/>
      <w:ind w:firstLine="397"/>
      <w:jc w:val="both"/>
    </w:pPr>
    <w:rPr>
      <w:rFonts w:ascii="Times New Roman" w:hAnsi="Times New Roman" w:cs="Times New Roman"/>
      <w:i/>
      <w:sz w:val="24"/>
      <w:lang w:val="en-GB"/>
    </w:rPr>
  </w:style>
  <w:style w:type="paragraph" w:customStyle="1" w:styleId="Nomenclature">
    <w:name w:val="Nomenclature"/>
    <w:basedOn w:val="Normale"/>
    <w:link w:val="NomenclatureCarattere"/>
    <w:qFormat/>
    <w:rsid w:val="00F9796B"/>
    <w:pPr>
      <w:jc w:val="center"/>
    </w:pPr>
    <w:rPr>
      <w:b/>
    </w:rPr>
  </w:style>
  <w:style w:type="paragraph" w:customStyle="1" w:styleId="Physicalsymbols">
    <w:name w:val="Physical symbols"/>
    <w:basedOn w:val="Nomenclature"/>
    <w:link w:val="PhysicalsymbolsCarattere"/>
    <w:qFormat/>
    <w:rsid w:val="00F9796B"/>
    <w:pPr>
      <w:ind w:firstLine="0"/>
      <w:jc w:val="both"/>
    </w:pPr>
    <w:rPr>
      <w:b w:val="0"/>
      <w:i/>
    </w:rPr>
  </w:style>
  <w:style w:type="character" w:customStyle="1" w:styleId="NomenclatureCarattere">
    <w:name w:val="Nomenclature Carattere"/>
    <w:basedOn w:val="Carpredefinitoparagrafo"/>
    <w:link w:val="Nomenclature"/>
    <w:rsid w:val="00F9796B"/>
    <w:rPr>
      <w:rFonts w:ascii="Times New Roman" w:hAnsi="Times New Roman" w:cs="Times New Roman"/>
      <w:b/>
      <w:sz w:val="24"/>
      <w:lang w:val="en-GB"/>
    </w:rPr>
  </w:style>
  <w:style w:type="paragraph" w:customStyle="1" w:styleId="Labels">
    <w:name w:val="Labels"/>
    <w:basedOn w:val="Nessunaspaziatura"/>
    <w:link w:val="LabelsCarattere"/>
    <w:qFormat/>
    <w:rsid w:val="00AD1285"/>
    <w:pPr>
      <w:ind w:firstLine="0"/>
    </w:pPr>
    <w:rPr>
      <w:sz w:val="22"/>
    </w:rPr>
  </w:style>
  <w:style w:type="character" w:customStyle="1" w:styleId="PhysicalsymbolsCarattere">
    <w:name w:val="Physical symbols Carattere"/>
    <w:basedOn w:val="NomenclatureCarattere"/>
    <w:link w:val="Physicalsymbols"/>
    <w:rsid w:val="00F9796B"/>
    <w:rPr>
      <w:rFonts w:ascii="Times New Roman" w:hAnsi="Times New Roman" w:cs="Times New Roman"/>
      <w:b w:val="0"/>
      <w:i/>
      <w:sz w:val="24"/>
      <w:lang w:val="en-GB"/>
    </w:rPr>
  </w:style>
  <w:style w:type="character" w:customStyle="1" w:styleId="NessunaspaziaturaCarattere">
    <w:name w:val="Nessuna spaziatura Carattere"/>
    <w:aliases w:val="Sub-section Carattere"/>
    <w:basedOn w:val="Carpredefinitoparagrafo"/>
    <w:link w:val="Nessunaspaziatura"/>
    <w:uiPriority w:val="1"/>
    <w:rsid w:val="00AD1285"/>
    <w:rPr>
      <w:rFonts w:ascii="Times New Roman" w:hAnsi="Times New Roman" w:cs="Times New Roman"/>
      <w:i/>
      <w:sz w:val="24"/>
      <w:lang w:val="en-GB"/>
    </w:rPr>
  </w:style>
  <w:style w:type="character" w:customStyle="1" w:styleId="LabelsCarattere">
    <w:name w:val="Labels Carattere"/>
    <w:basedOn w:val="NessunaspaziaturaCarattere"/>
    <w:link w:val="Labels"/>
    <w:rsid w:val="00AD1285"/>
    <w:rPr>
      <w:rFonts w:ascii="Times New Roman" w:hAnsi="Times New Roman" w:cs="Times New Roman"/>
      <w:i/>
      <w:sz w:val="24"/>
      <w:lang w:val="en-GB"/>
    </w:rPr>
  </w:style>
  <w:style w:type="paragraph" w:styleId="Testonotaapidipagina">
    <w:name w:val="footnote text"/>
    <w:basedOn w:val="Normale"/>
    <w:link w:val="TestonotaapidipaginaCarattere"/>
    <w:uiPriority w:val="99"/>
    <w:semiHidden/>
    <w:unhideWhenUsed/>
    <w:rsid w:val="009F59A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F59AC"/>
    <w:rPr>
      <w:rFonts w:ascii="Times New Roman" w:hAnsi="Times New Roman" w:cs="Times New Roman"/>
      <w:sz w:val="20"/>
      <w:szCs w:val="20"/>
      <w:lang w:val="en-GB"/>
    </w:rPr>
  </w:style>
  <w:style w:type="character" w:styleId="Rimandonotaapidipagina">
    <w:name w:val="footnote reference"/>
    <w:basedOn w:val="Carpredefinitoparagrafo"/>
    <w:uiPriority w:val="99"/>
    <w:semiHidden/>
    <w:unhideWhenUsed/>
    <w:rsid w:val="009F59AC"/>
    <w:rPr>
      <w:vertAlign w:val="superscript"/>
    </w:rPr>
  </w:style>
  <w:style w:type="character" w:styleId="Collegamentoipertestuale">
    <w:name w:val="Hyperlink"/>
    <w:basedOn w:val="Carpredefinitoparagrafo"/>
    <w:uiPriority w:val="99"/>
    <w:unhideWhenUsed/>
    <w:rsid w:val="00843B60"/>
    <w:rPr>
      <w:color w:val="0563C1" w:themeColor="hyperlink"/>
      <w:u w:val="single"/>
    </w:rPr>
  </w:style>
  <w:style w:type="character" w:styleId="Menzionenonrisolta">
    <w:name w:val="Unresolved Mention"/>
    <w:basedOn w:val="Carpredefinitoparagrafo"/>
    <w:uiPriority w:val="99"/>
    <w:semiHidden/>
    <w:unhideWhenUsed/>
    <w:rsid w:val="008F1652"/>
    <w:rPr>
      <w:color w:val="605E5C"/>
      <w:shd w:val="clear" w:color="auto" w:fill="E1DFDD"/>
    </w:rPr>
  </w:style>
  <w:style w:type="paragraph" w:styleId="Titolosommario">
    <w:name w:val="TOC Heading"/>
    <w:basedOn w:val="Titolo1"/>
    <w:next w:val="Normale"/>
    <w:uiPriority w:val="39"/>
    <w:unhideWhenUsed/>
    <w:qFormat/>
    <w:rsid w:val="00DE40BC"/>
    <w:pPr>
      <w:keepNext/>
      <w:keepLines/>
      <w:spacing w:before="240" w:after="0"/>
      <w:ind w:firstLine="0"/>
      <w:jc w:val="left"/>
      <w:outlineLvl w:val="9"/>
    </w:pPr>
    <w:rPr>
      <w:rFonts w:asciiTheme="majorHAnsi" w:eastAsiaTheme="majorEastAsia" w:hAnsiTheme="majorHAnsi" w:cstheme="majorBidi"/>
      <w:b w:val="0"/>
      <w:color w:val="2F5496" w:themeColor="accent1" w:themeShade="BF"/>
      <w:sz w:val="32"/>
      <w:szCs w:val="32"/>
      <w:lang w:val="it-IT" w:eastAsia="it-IT"/>
    </w:rPr>
  </w:style>
  <w:style w:type="paragraph" w:styleId="Sommario1">
    <w:name w:val="toc 1"/>
    <w:basedOn w:val="Normale"/>
    <w:next w:val="Normale"/>
    <w:autoRedefine/>
    <w:uiPriority w:val="39"/>
    <w:unhideWhenUsed/>
    <w:rsid w:val="00DE40BC"/>
    <w:pPr>
      <w:spacing w:after="100"/>
    </w:pPr>
  </w:style>
  <w:style w:type="character" w:styleId="Collegamentovisitato">
    <w:name w:val="FollowedHyperlink"/>
    <w:basedOn w:val="Carpredefinitoparagrafo"/>
    <w:uiPriority w:val="99"/>
    <w:semiHidden/>
    <w:unhideWhenUsed/>
    <w:rsid w:val="001C5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28302">
      <w:bodyDiv w:val="1"/>
      <w:marLeft w:val="0"/>
      <w:marRight w:val="0"/>
      <w:marTop w:val="0"/>
      <w:marBottom w:val="0"/>
      <w:divBdr>
        <w:top w:val="none" w:sz="0" w:space="0" w:color="auto"/>
        <w:left w:val="none" w:sz="0" w:space="0" w:color="auto"/>
        <w:bottom w:val="none" w:sz="0" w:space="0" w:color="auto"/>
        <w:right w:val="none" w:sz="0" w:space="0" w:color="auto"/>
      </w:divBdr>
    </w:div>
    <w:div w:id="1426338753">
      <w:bodyDiv w:val="1"/>
      <w:marLeft w:val="0"/>
      <w:marRight w:val="0"/>
      <w:marTop w:val="0"/>
      <w:marBottom w:val="0"/>
      <w:divBdr>
        <w:top w:val="none" w:sz="0" w:space="0" w:color="auto"/>
        <w:left w:val="none" w:sz="0" w:space="0" w:color="auto"/>
        <w:bottom w:val="none" w:sz="0" w:space="0" w:color="auto"/>
        <w:right w:val="none" w:sz="0" w:space="0" w:color="auto"/>
      </w:divBdr>
    </w:div>
    <w:div w:id="1576158246">
      <w:bodyDiv w:val="1"/>
      <w:marLeft w:val="0"/>
      <w:marRight w:val="0"/>
      <w:marTop w:val="0"/>
      <w:marBottom w:val="0"/>
      <w:divBdr>
        <w:top w:val="none" w:sz="0" w:space="0" w:color="auto"/>
        <w:left w:val="none" w:sz="0" w:space="0" w:color="auto"/>
        <w:bottom w:val="none" w:sz="0" w:space="0" w:color="auto"/>
        <w:right w:val="none" w:sz="0" w:space="0" w:color="auto"/>
      </w:divBdr>
    </w:div>
    <w:div w:id="1710447578">
      <w:bodyDiv w:val="1"/>
      <w:marLeft w:val="0"/>
      <w:marRight w:val="0"/>
      <w:marTop w:val="0"/>
      <w:marBottom w:val="0"/>
      <w:divBdr>
        <w:top w:val="none" w:sz="0" w:space="0" w:color="auto"/>
        <w:left w:val="none" w:sz="0" w:space="0" w:color="auto"/>
        <w:bottom w:val="none" w:sz="0" w:space="0" w:color="auto"/>
        <w:right w:val="none" w:sz="0" w:space="0" w:color="auto"/>
      </w:divBdr>
    </w:div>
    <w:div w:id="19032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iorino@unisa.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mathworks.com/support/sysreq/previous_relea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ta" TargetMode="External"/><Relationship Id="rId4" Type="http://schemas.openxmlformats.org/officeDocument/2006/relationships/settings" Target="settings.xml"/><Relationship Id="rId9" Type="http://schemas.openxmlformats.org/officeDocument/2006/relationships/hyperlink" Target="Code"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EDED-3907-4435-8362-90437883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TotalTime>
  <Pages>11</Pages>
  <Words>3391</Words>
  <Characters>19335</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Ikarus</dc:creator>
  <cp:lastModifiedBy>LTF</cp:lastModifiedBy>
  <cp:revision>236</cp:revision>
  <dcterms:created xsi:type="dcterms:W3CDTF">2018-07-18T12:56:00Z</dcterms:created>
  <dcterms:modified xsi:type="dcterms:W3CDTF">2019-04-08T09:58:00Z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http://www.zotero.org/styles/acta-materialia</vt:lpwstr>
  </property>
  <property fmtid="{D5CDD505-2E9C-101B-9397-08002B2CF9AE}" pid="4" name="Mendeley Recent Style Id 1_1">
    <vt:lpwstr>http://www.zotero.org/styles/apa</vt:lpwstr>
  </property>
  <property fmtid="{D5CDD505-2E9C-101B-9397-08002B2CF9AE}" pid="5" name="Mendeley Recent Style Id 2_1">
    <vt:lpwstr>http://www.zotero.org/styles/chicago-author-date</vt:lpwstr>
  </property>
  <property fmtid="{D5CDD505-2E9C-101B-9397-08002B2CF9AE}" pid="6" name="Mendeley Recent Style Id 3_1">
    <vt:lpwstr>http://www.zotero.org/styles/harvard-cite-them-right</vt:lpwstr>
  </property>
  <property fmtid="{D5CDD505-2E9C-101B-9397-08002B2CF9AE}" pid="7" name="Mendeley Recent Style Id 4_1">
    <vt:lpwstr>http://www.zotero.org/styles/ieee</vt:lpwstr>
  </property>
  <property fmtid="{D5CDD505-2E9C-101B-9397-08002B2CF9AE}" pid="8" name="Mendeley Recent Style Id 5_1">
    <vt:lpwstr>http://www.zotero.org/styles/international-journal-of-refrigeration</vt:lpwstr>
  </property>
  <property fmtid="{D5CDD505-2E9C-101B-9397-08002B2CF9AE}" pid="9" name="Mendeley Recent Style Id 6_1">
    <vt:lpwstr>http://www.zotero.org/styles/journal-of-magnetism-and-magnetic-materials</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Acta Materialia</vt:lpwstr>
  </property>
  <property fmtid="{D5CDD505-2E9C-101B-9397-08002B2CF9AE}" pid="14" name="Mendeley Recent Style Name 1_1">
    <vt:lpwstr>American Psychological Association 6th edition</vt:lpwstr>
  </property>
  <property fmtid="{D5CDD505-2E9C-101B-9397-08002B2CF9AE}" pid="15" name="Mendeley Recent Style Name 2_1">
    <vt:lpwstr>Chicago Manual of Style 17th edition (author-date)</vt:lpwstr>
  </property>
  <property fmtid="{D5CDD505-2E9C-101B-9397-08002B2CF9AE}" pid="16" name="Mendeley Recent Style Name 3_1">
    <vt:lpwstr>Cite Them Right 10th edition - Harvard</vt:lpwstr>
  </property>
  <property fmtid="{D5CDD505-2E9C-101B-9397-08002B2CF9AE}" pid="17" name="Mendeley Recent Style Name 4_1">
    <vt:lpwstr>IEEE</vt:lpwstr>
  </property>
  <property fmtid="{D5CDD505-2E9C-101B-9397-08002B2CF9AE}" pid="18" name="Mendeley Recent Style Name 5_1">
    <vt:lpwstr>International Journal of Refrigeration</vt:lpwstr>
  </property>
  <property fmtid="{D5CDD505-2E9C-101B-9397-08002B2CF9AE}" pid="19" name="Mendeley Recent Style Name 6_1">
    <vt:lpwstr>Journal of Magnetism and Magnetic Materials</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b4f021bc-c7db-3cb8-8224-0f248c2119e6</vt:lpwstr>
  </property>
  <property fmtid="{D5CDD505-2E9C-101B-9397-08002B2CF9AE}" pid="24" name="Mendeley Citation Style_1">
    <vt:lpwstr>http://www.zotero.org/styles/international-journal-of-refrigeration</vt:lpwstr>
  </property>
</Properties>
</file>