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561" w:rsidRDefault="00287561" w:rsidP="00E85B84">
      <w:pPr>
        <w:rPr>
          <w:szCs w:val="24"/>
        </w:rPr>
      </w:pPr>
    </w:p>
    <w:p w:rsidR="006514A7" w:rsidRPr="006514A7" w:rsidRDefault="006514A7" w:rsidP="00E85B84">
      <w:pPr>
        <w:rPr>
          <w:b/>
          <w:sz w:val="32"/>
          <w:szCs w:val="32"/>
        </w:rPr>
      </w:pPr>
      <w:r w:rsidRPr="006514A7">
        <w:rPr>
          <w:b/>
          <w:sz w:val="32"/>
          <w:szCs w:val="32"/>
        </w:rPr>
        <w:t xml:space="preserve">Oauth2 Grant Types  </w:t>
      </w:r>
    </w:p>
    <w:p w:rsidR="006514A7" w:rsidRDefault="006514A7" w:rsidP="00E85B84">
      <w:pPr>
        <w:rPr>
          <w:szCs w:val="24"/>
        </w:rPr>
      </w:pPr>
      <w:r>
        <w:rPr>
          <w:szCs w:val="24"/>
        </w:rPr>
        <w:t>There are four type of oauth2 grant type which are given below</w:t>
      </w:r>
    </w:p>
    <w:p w:rsidR="00936547" w:rsidRPr="00936547" w:rsidRDefault="00936547" w:rsidP="00936547">
      <w:pPr>
        <w:rPr>
          <w:szCs w:val="24"/>
        </w:rPr>
      </w:pPr>
      <w:proofErr w:type="spellStart"/>
      <w:r w:rsidRPr="00936547">
        <w:rPr>
          <w:szCs w:val="24"/>
        </w:rPr>
        <w:t>OAuth</w:t>
      </w:r>
      <w:proofErr w:type="spellEnd"/>
      <w:r w:rsidRPr="00936547">
        <w:rPr>
          <w:szCs w:val="24"/>
        </w:rPr>
        <w:t xml:space="preserve"> (Open Authorization) is a simple way to publish and interact with protected data.</w:t>
      </w:r>
    </w:p>
    <w:p w:rsidR="00936547" w:rsidRPr="00936547" w:rsidRDefault="00936547" w:rsidP="00936547">
      <w:pPr>
        <w:rPr>
          <w:szCs w:val="24"/>
        </w:rPr>
      </w:pPr>
      <w:r w:rsidRPr="00936547">
        <w:rPr>
          <w:szCs w:val="24"/>
        </w:rPr>
        <w:t xml:space="preserve">It is an open standard for token-based authentication and authorization on the Internet. It allows an end user's account information to be used by third-party services, such as </w:t>
      </w:r>
      <w:proofErr w:type="spellStart"/>
      <w:r w:rsidRPr="00936547">
        <w:rPr>
          <w:szCs w:val="24"/>
        </w:rPr>
        <w:t>Facebook</w:t>
      </w:r>
      <w:proofErr w:type="spellEnd"/>
      <w:r w:rsidRPr="00936547">
        <w:rPr>
          <w:szCs w:val="24"/>
        </w:rPr>
        <w:t>, without exposing the user's password.</w:t>
      </w:r>
    </w:p>
    <w:p w:rsidR="00936547" w:rsidRDefault="00936547" w:rsidP="00E85B84">
      <w:pPr>
        <w:rPr>
          <w:szCs w:val="24"/>
        </w:rPr>
      </w:pPr>
      <w:r w:rsidRPr="00936547">
        <w:rPr>
          <w:szCs w:val="24"/>
        </w:rPr>
        <w:t>When using OAuth2, grant type is the way an application gets the access token. Following are the grant types acc</w:t>
      </w:r>
      <w:r>
        <w:rPr>
          <w:szCs w:val="24"/>
        </w:rPr>
        <w:t>ording to OAuth2 specification-</w:t>
      </w:r>
    </w:p>
    <w:p w:rsidR="006514A7" w:rsidRDefault="006514A7" w:rsidP="00E85B84">
      <w:pPr>
        <w:rPr>
          <w:szCs w:val="24"/>
        </w:rPr>
      </w:pPr>
      <w:r>
        <w:rPr>
          <w:szCs w:val="24"/>
        </w:rPr>
        <w:t>1: Authorization Code</w:t>
      </w:r>
    </w:p>
    <w:p w:rsidR="006514A7" w:rsidRDefault="006514A7" w:rsidP="00E85B84">
      <w:pPr>
        <w:rPr>
          <w:szCs w:val="24"/>
        </w:rPr>
      </w:pPr>
      <w:r>
        <w:rPr>
          <w:szCs w:val="24"/>
        </w:rPr>
        <w:t>2: Client Credential</w:t>
      </w:r>
    </w:p>
    <w:p w:rsidR="006514A7" w:rsidRDefault="006514A7" w:rsidP="00E85B84">
      <w:pPr>
        <w:rPr>
          <w:szCs w:val="24"/>
        </w:rPr>
      </w:pPr>
      <w:r>
        <w:rPr>
          <w:szCs w:val="24"/>
        </w:rPr>
        <w:t>3: Client Credential with Resource Owner Password</w:t>
      </w:r>
      <w:r w:rsidR="00A164C4">
        <w:rPr>
          <w:szCs w:val="24"/>
        </w:rPr>
        <w:t xml:space="preserve"> (password)</w:t>
      </w:r>
    </w:p>
    <w:p w:rsidR="006514A7" w:rsidRDefault="006514A7" w:rsidP="00E85B84">
      <w:pPr>
        <w:rPr>
          <w:szCs w:val="24"/>
        </w:rPr>
      </w:pPr>
      <w:r>
        <w:rPr>
          <w:szCs w:val="24"/>
        </w:rPr>
        <w:t xml:space="preserve">4: Implicit </w:t>
      </w:r>
    </w:p>
    <w:p w:rsidR="006514A7" w:rsidRDefault="006514A7" w:rsidP="00E85B84">
      <w:pPr>
        <w:rPr>
          <w:szCs w:val="24"/>
        </w:rPr>
      </w:pPr>
      <w:r w:rsidRPr="006514A7">
        <w:rPr>
          <w:b/>
          <w:sz w:val="28"/>
          <w:szCs w:val="28"/>
        </w:rPr>
        <w:t xml:space="preserve">1: Authorization </w:t>
      </w:r>
      <w:proofErr w:type="gramStart"/>
      <w:r w:rsidRPr="006514A7">
        <w:rPr>
          <w:b/>
          <w:sz w:val="28"/>
          <w:szCs w:val="28"/>
        </w:rPr>
        <w:t>Code</w:t>
      </w:r>
      <w:r>
        <w:rPr>
          <w:szCs w:val="24"/>
        </w:rPr>
        <w:t xml:space="preserve">  -</w:t>
      </w:r>
      <w:proofErr w:type="gramEnd"/>
    </w:p>
    <w:p w:rsidR="006514A7" w:rsidRPr="006514A7" w:rsidRDefault="006514A7" w:rsidP="006514A7">
      <w:pPr>
        <w:pStyle w:val="ListParagraph"/>
        <w:numPr>
          <w:ilvl w:val="1"/>
          <w:numId w:val="16"/>
        </w:numPr>
        <w:rPr>
          <w:szCs w:val="24"/>
        </w:rPr>
      </w:pPr>
      <w:r w:rsidRPr="006514A7">
        <w:rPr>
          <w:szCs w:val="24"/>
        </w:rPr>
        <w:t>Getting The Authorization Code :</w:t>
      </w:r>
    </w:p>
    <w:p w:rsidR="006514A7" w:rsidRPr="006514A7" w:rsidRDefault="006514A7" w:rsidP="006514A7">
      <w:pPr>
        <w:rPr>
          <w:szCs w:val="24"/>
        </w:rPr>
      </w:pPr>
      <w:r>
        <w:rPr>
          <w:szCs w:val="24"/>
        </w:rPr>
        <w:t>W</w:t>
      </w:r>
      <w:r w:rsidRPr="006514A7">
        <w:rPr>
          <w:szCs w:val="24"/>
        </w:rPr>
        <w:t>e will be implementing the Client Application and the Resource Server. The flow we will be implementing is as follows -</w:t>
      </w:r>
    </w:p>
    <w:p w:rsidR="006514A7" w:rsidRPr="006514A7" w:rsidRDefault="006514A7" w:rsidP="006514A7">
      <w:pPr>
        <w:rPr>
          <w:szCs w:val="24"/>
        </w:rPr>
      </w:pPr>
      <w:r w:rsidRPr="006514A7">
        <w:rPr>
          <w:szCs w:val="24"/>
        </w:rPr>
        <w:t>The Resource Owner will ask the Client Application to get some data from the Resource Server.</w:t>
      </w:r>
    </w:p>
    <w:p w:rsidR="006514A7" w:rsidRPr="006514A7" w:rsidRDefault="006514A7" w:rsidP="006514A7">
      <w:pPr>
        <w:rPr>
          <w:szCs w:val="24"/>
        </w:rPr>
      </w:pPr>
      <w:r w:rsidRPr="006514A7">
        <w:rPr>
          <w:szCs w:val="24"/>
        </w:rPr>
        <w:t>The Resource Server asks the Resource Owner to authenticate itself and as for authorization to share data.</w:t>
      </w:r>
    </w:p>
    <w:p w:rsidR="006514A7" w:rsidRDefault="006514A7" w:rsidP="006514A7">
      <w:pPr>
        <w:rPr>
          <w:szCs w:val="24"/>
        </w:rPr>
      </w:pPr>
      <w:r w:rsidRPr="006514A7">
        <w:rPr>
          <w:szCs w:val="24"/>
        </w:rPr>
        <w:t>After successful authentication the Resource Server shares an authorization code with the client application</w:t>
      </w:r>
      <w:r w:rsidR="00671B9A">
        <w:rPr>
          <w:szCs w:val="24"/>
        </w:rPr>
        <w:t>.</w:t>
      </w:r>
    </w:p>
    <w:p w:rsidR="00671B9A" w:rsidRDefault="00671B9A" w:rsidP="006514A7">
      <w:pPr>
        <w:rPr>
          <w:szCs w:val="24"/>
        </w:rPr>
      </w:pPr>
      <w:r>
        <w:rPr>
          <w:szCs w:val="24"/>
        </w:rPr>
        <w:t>In the given diagram we will see how the client get authorization code and later use that code to get access key and use that key to accessing restricted resource.</w:t>
      </w:r>
    </w:p>
    <w:p w:rsidR="00671B9A" w:rsidRDefault="006D36CD" w:rsidP="006514A7">
      <w:pPr>
        <w:rPr>
          <w:szCs w:val="24"/>
        </w:rPr>
      </w:pPr>
      <w:r>
        <w:rPr>
          <w:noProof/>
        </w:rPr>
        <w:lastRenderedPageBreak/>
        <w:drawing>
          <wp:inline distT="0" distB="0" distL="0" distR="0">
            <wp:extent cx="5943600" cy="3114027"/>
            <wp:effectExtent l="19050" t="0" r="0" b="0"/>
            <wp:docPr id="1" name="Picture 1" descr="boot-40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40_8"/>
                    <pic:cNvPicPr>
                      <a:picLocks noChangeAspect="1" noChangeArrowheads="1"/>
                    </pic:cNvPicPr>
                  </pic:nvPicPr>
                  <pic:blipFill>
                    <a:blip r:embed="rId5" cstate="print"/>
                    <a:srcRect/>
                    <a:stretch>
                      <a:fillRect/>
                    </a:stretch>
                  </pic:blipFill>
                  <pic:spPr bwMode="auto">
                    <a:xfrm>
                      <a:off x="0" y="0"/>
                      <a:ext cx="5943600" cy="3114027"/>
                    </a:xfrm>
                    <a:prstGeom prst="rect">
                      <a:avLst/>
                    </a:prstGeom>
                    <a:noFill/>
                    <a:ln w="9525">
                      <a:noFill/>
                      <a:miter lim="800000"/>
                      <a:headEnd/>
                      <a:tailEnd/>
                    </a:ln>
                  </pic:spPr>
                </pic:pic>
              </a:graphicData>
            </a:graphic>
          </wp:inline>
        </w:drawing>
      </w:r>
    </w:p>
    <w:p w:rsidR="0083197B" w:rsidRPr="0083197B" w:rsidRDefault="0083197B" w:rsidP="0083197B">
      <w:pPr>
        <w:rPr>
          <w:szCs w:val="24"/>
        </w:rPr>
      </w:pPr>
      <w:r w:rsidRPr="0083197B">
        <w:rPr>
          <w:szCs w:val="24"/>
        </w:rPr>
        <w:t>The Client Application using the Authorization code and Secret key ask for the Access Token from the Resource Server.</w:t>
      </w:r>
    </w:p>
    <w:p w:rsidR="0083197B" w:rsidRPr="0083197B" w:rsidRDefault="0083197B" w:rsidP="0083197B">
      <w:pPr>
        <w:rPr>
          <w:szCs w:val="24"/>
        </w:rPr>
      </w:pPr>
      <w:r w:rsidRPr="0083197B">
        <w:rPr>
          <w:szCs w:val="24"/>
        </w:rPr>
        <w:t>The Resource Server shares the Access Token with the Client Application.</w:t>
      </w:r>
    </w:p>
    <w:p w:rsidR="006D36CD" w:rsidRDefault="0083197B" w:rsidP="0083197B">
      <w:pPr>
        <w:rPr>
          <w:szCs w:val="24"/>
        </w:rPr>
      </w:pPr>
      <w:r w:rsidRPr="0083197B">
        <w:rPr>
          <w:szCs w:val="24"/>
        </w:rPr>
        <w:t>Using the shared Access Token the Client Application can now get the required JSON data from the Resource Server</w:t>
      </w:r>
      <w:r>
        <w:rPr>
          <w:szCs w:val="24"/>
        </w:rPr>
        <w:t>.</w:t>
      </w:r>
    </w:p>
    <w:p w:rsidR="0083197B" w:rsidRDefault="0083197B" w:rsidP="0083197B">
      <w:pPr>
        <w:rPr>
          <w:szCs w:val="24"/>
        </w:rPr>
      </w:pPr>
      <w:r>
        <w:rPr>
          <w:noProof/>
        </w:rPr>
        <w:lastRenderedPageBreak/>
        <w:drawing>
          <wp:inline distT="0" distB="0" distL="0" distR="0">
            <wp:extent cx="5943600" cy="3714750"/>
            <wp:effectExtent l="19050" t="0" r="0" b="0"/>
            <wp:docPr id="4" name="Picture 4" descr="boot-4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41_3"/>
                    <pic:cNvPicPr>
                      <a:picLocks noChangeAspect="1" noChangeArrowheads="1"/>
                    </pic:cNvPicPr>
                  </pic:nvPicPr>
                  <pic:blipFill>
                    <a:blip r:embed="rId6"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D82F3C" w:rsidRDefault="00D82F3C" w:rsidP="00D82F3C">
      <w:pPr>
        <w:rPr>
          <w:szCs w:val="24"/>
        </w:rPr>
      </w:pPr>
    </w:p>
    <w:p w:rsidR="00D82F3C" w:rsidRPr="00D82F3C" w:rsidRDefault="00D82F3C" w:rsidP="00D82F3C">
      <w:pPr>
        <w:rPr>
          <w:b/>
          <w:sz w:val="28"/>
          <w:szCs w:val="28"/>
        </w:rPr>
      </w:pPr>
      <w:proofErr w:type="gramStart"/>
      <w:r w:rsidRPr="00D82F3C">
        <w:rPr>
          <w:b/>
          <w:sz w:val="28"/>
          <w:szCs w:val="28"/>
        </w:rPr>
        <w:t>2 :</w:t>
      </w:r>
      <w:proofErr w:type="gramEnd"/>
      <w:r w:rsidRPr="00D82F3C">
        <w:rPr>
          <w:b/>
          <w:sz w:val="28"/>
          <w:szCs w:val="28"/>
        </w:rPr>
        <w:t xml:space="preserve"> Client Credentials -</w:t>
      </w:r>
    </w:p>
    <w:p w:rsidR="00D82F3C" w:rsidRPr="00D82F3C" w:rsidRDefault="00D82F3C" w:rsidP="00D82F3C">
      <w:pPr>
        <w:rPr>
          <w:szCs w:val="24"/>
        </w:rPr>
      </w:pPr>
      <w:r w:rsidRPr="00D82F3C">
        <w:rPr>
          <w:szCs w:val="24"/>
        </w:rPr>
        <w:t xml:space="preserve">The Client Credentials Grant involves machine to machine authentication. </w:t>
      </w:r>
      <w:proofErr w:type="spellStart"/>
      <w:r w:rsidRPr="00D82F3C">
        <w:rPr>
          <w:szCs w:val="24"/>
        </w:rPr>
        <w:t>Oauth</w:t>
      </w:r>
      <w:proofErr w:type="spellEnd"/>
      <w:r w:rsidRPr="00D82F3C">
        <w:rPr>
          <w:szCs w:val="24"/>
        </w:rPr>
        <w:t xml:space="preserve"> usually consists of following actors -</w:t>
      </w:r>
    </w:p>
    <w:p w:rsidR="00D82F3C" w:rsidRPr="00D82F3C" w:rsidRDefault="00D82F3C" w:rsidP="00D82F3C">
      <w:pPr>
        <w:rPr>
          <w:szCs w:val="24"/>
        </w:rPr>
      </w:pPr>
      <w:r w:rsidRPr="00D82F3C">
        <w:rPr>
          <w:szCs w:val="24"/>
        </w:rPr>
        <w:t xml:space="preserve">Resource </w:t>
      </w:r>
      <w:proofErr w:type="gramStart"/>
      <w:r w:rsidRPr="00D82F3C">
        <w:rPr>
          <w:szCs w:val="24"/>
        </w:rPr>
        <w:t>Owner(</w:t>
      </w:r>
      <w:proofErr w:type="gramEnd"/>
      <w:r w:rsidRPr="00D82F3C">
        <w:rPr>
          <w:szCs w:val="24"/>
        </w:rPr>
        <w:t>User) - An entity capable of granting access to a protected resource. When the resource owner is a person, it is referred to as an end-user.</w:t>
      </w:r>
    </w:p>
    <w:p w:rsidR="00D82F3C" w:rsidRPr="00D82F3C" w:rsidRDefault="00D82F3C" w:rsidP="00D82F3C">
      <w:pPr>
        <w:rPr>
          <w:szCs w:val="24"/>
        </w:rPr>
      </w:pPr>
      <w:proofErr w:type="gramStart"/>
      <w:r w:rsidRPr="00D82F3C">
        <w:rPr>
          <w:szCs w:val="24"/>
        </w:rPr>
        <w:t>Client Application - The machine that needs to be authenticated.</w:t>
      </w:r>
      <w:proofErr w:type="gramEnd"/>
    </w:p>
    <w:p w:rsidR="00D82F3C" w:rsidRPr="00D82F3C" w:rsidRDefault="00D82F3C" w:rsidP="00D82F3C">
      <w:pPr>
        <w:rPr>
          <w:szCs w:val="24"/>
        </w:rPr>
      </w:pPr>
      <w:r w:rsidRPr="00D82F3C">
        <w:rPr>
          <w:szCs w:val="24"/>
        </w:rPr>
        <w:t>Authorization Server - The server issuing access tokens to the client after successfully authenticating the resource owner and obtaining authorization</w:t>
      </w:r>
    </w:p>
    <w:p w:rsidR="00D82F3C" w:rsidRPr="00D82F3C" w:rsidRDefault="00D82F3C" w:rsidP="00D82F3C">
      <w:pPr>
        <w:rPr>
          <w:szCs w:val="24"/>
        </w:rPr>
      </w:pPr>
      <w:r w:rsidRPr="00D82F3C">
        <w:rPr>
          <w:szCs w:val="24"/>
        </w:rPr>
        <w:t xml:space="preserve">Resource Server - The resource server is the </w:t>
      </w:r>
      <w:proofErr w:type="spellStart"/>
      <w:r w:rsidRPr="00D82F3C">
        <w:rPr>
          <w:szCs w:val="24"/>
        </w:rPr>
        <w:t>OAuth</w:t>
      </w:r>
      <w:proofErr w:type="spellEnd"/>
      <w:r w:rsidRPr="00D82F3C">
        <w:rPr>
          <w:szCs w:val="24"/>
        </w:rPr>
        <w:t xml:space="preserve"> 2.0 term for your API server. The resource server handles authenticated requests after the application has obtained an access token.</w:t>
      </w:r>
    </w:p>
    <w:p w:rsidR="00EA3BDB" w:rsidRDefault="00D82F3C" w:rsidP="00D82F3C">
      <w:pPr>
        <w:rPr>
          <w:szCs w:val="24"/>
        </w:rPr>
      </w:pPr>
      <w:r w:rsidRPr="00D82F3C">
        <w:rPr>
          <w:szCs w:val="24"/>
        </w:rPr>
        <w:t>In case of Client credentials grant type the user has no role to play. As previously stated it is machine to machine communication. This is typically used by clients to access resources about themselves rather than to access a user's resources</w:t>
      </w:r>
      <w:r>
        <w:rPr>
          <w:szCs w:val="24"/>
        </w:rPr>
        <w:t>.</w:t>
      </w:r>
    </w:p>
    <w:p w:rsidR="00D82F3C" w:rsidRDefault="00D82F3C" w:rsidP="00D82F3C">
      <w:pPr>
        <w:rPr>
          <w:szCs w:val="24"/>
        </w:rPr>
      </w:pPr>
    </w:p>
    <w:p w:rsidR="00D82F3C" w:rsidRDefault="00D82F3C" w:rsidP="00D82F3C">
      <w:pPr>
        <w:rPr>
          <w:szCs w:val="24"/>
        </w:rPr>
      </w:pPr>
      <w:r>
        <w:rPr>
          <w:noProof/>
        </w:rPr>
        <w:lastRenderedPageBreak/>
        <w:drawing>
          <wp:inline distT="0" distB="0" distL="0" distR="0">
            <wp:extent cx="5648325" cy="4352925"/>
            <wp:effectExtent l="19050" t="0" r="9525" b="0"/>
            <wp:docPr id="7" name="Picture 7" descr="Spring Boot OAuth2 Client Credentials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OAuth2 Client Credentials Grant"/>
                    <pic:cNvPicPr>
                      <a:picLocks noChangeAspect="1" noChangeArrowheads="1"/>
                    </pic:cNvPicPr>
                  </pic:nvPicPr>
                  <pic:blipFill>
                    <a:blip r:embed="rId7" cstate="print"/>
                    <a:srcRect/>
                    <a:stretch>
                      <a:fillRect/>
                    </a:stretch>
                  </pic:blipFill>
                  <pic:spPr bwMode="auto">
                    <a:xfrm>
                      <a:off x="0" y="0"/>
                      <a:ext cx="5648325" cy="4352925"/>
                    </a:xfrm>
                    <a:prstGeom prst="rect">
                      <a:avLst/>
                    </a:prstGeom>
                    <a:noFill/>
                    <a:ln w="9525">
                      <a:noFill/>
                      <a:miter lim="800000"/>
                      <a:headEnd/>
                      <a:tailEnd/>
                    </a:ln>
                  </pic:spPr>
                </pic:pic>
              </a:graphicData>
            </a:graphic>
          </wp:inline>
        </w:drawing>
      </w:r>
    </w:p>
    <w:p w:rsidR="00D82F3C" w:rsidRDefault="00D82F3C" w:rsidP="00D82F3C">
      <w:pPr>
        <w:rPr>
          <w:szCs w:val="24"/>
        </w:rPr>
      </w:pPr>
      <w:r w:rsidRPr="00D82F3C">
        <w:rPr>
          <w:szCs w:val="24"/>
        </w:rPr>
        <w:t xml:space="preserve">This type of Authentication does not involve any end-user. Unlike Authorization Grant where the end user had to authenticate himself using Authorization Server like Gmail, here the machine </w:t>
      </w:r>
      <w:proofErr w:type="spellStart"/>
      <w:r w:rsidRPr="00D82F3C">
        <w:rPr>
          <w:szCs w:val="24"/>
        </w:rPr>
        <w:t>it self</w:t>
      </w:r>
      <w:proofErr w:type="spellEnd"/>
      <w:r w:rsidRPr="00D82F3C">
        <w:rPr>
          <w:szCs w:val="24"/>
        </w:rPr>
        <w:t xml:space="preserve"> authenticates itself to access a protected resource</w:t>
      </w:r>
      <w:r>
        <w:rPr>
          <w:szCs w:val="24"/>
        </w:rPr>
        <w:t>.</w:t>
      </w:r>
    </w:p>
    <w:p w:rsidR="00E2534F" w:rsidRPr="00E2534F" w:rsidRDefault="00E2534F" w:rsidP="00E2534F">
      <w:pPr>
        <w:rPr>
          <w:szCs w:val="24"/>
        </w:rPr>
      </w:pPr>
      <w:proofErr w:type="spellStart"/>
      <w:r w:rsidRPr="00E2534F">
        <w:rPr>
          <w:szCs w:val="24"/>
        </w:rPr>
        <w:t>Trivago</w:t>
      </w:r>
      <w:proofErr w:type="spellEnd"/>
      <w:r w:rsidRPr="00E2534F">
        <w:rPr>
          <w:szCs w:val="24"/>
        </w:rPr>
        <w:t xml:space="preserve"> server will be accessing several third party APIs to show search results. Machine to machine authentication will be done by the </w:t>
      </w:r>
      <w:proofErr w:type="spellStart"/>
      <w:r w:rsidRPr="00E2534F">
        <w:rPr>
          <w:szCs w:val="24"/>
        </w:rPr>
        <w:t>Trivago</w:t>
      </w:r>
      <w:proofErr w:type="spellEnd"/>
      <w:r w:rsidRPr="00E2534F">
        <w:rPr>
          <w:szCs w:val="24"/>
        </w:rPr>
        <w:t xml:space="preserve"> server to access the third party API's to get the hotel data. Suppose it wants search data from makemytrip.com, so </w:t>
      </w:r>
      <w:proofErr w:type="spellStart"/>
      <w:r w:rsidRPr="00E2534F">
        <w:rPr>
          <w:szCs w:val="24"/>
        </w:rPr>
        <w:t>Trivago</w:t>
      </w:r>
      <w:proofErr w:type="spellEnd"/>
      <w:r w:rsidRPr="00E2534F">
        <w:rPr>
          <w:szCs w:val="24"/>
        </w:rPr>
        <w:t xml:space="preserve"> Server will authenticate itself by calling </w:t>
      </w:r>
      <w:proofErr w:type="spellStart"/>
      <w:r w:rsidRPr="00E2534F">
        <w:rPr>
          <w:szCs w:val="24"/>
        </w:rPr>
        <w:t>makemytrip's</w:t>
      </w:r>
      <w:proofErr w:type="spellEnd"/>
      <w:r w:rsidRPr="00E2534F">
        <w:rPr>
          <w:szCs w:val="24"/>
        </w:rPr>
        <w:t xml:space="preserve"> authorization server to get access token and then using this token access the </w:t>
      </w:r>
      <w:proofErr w:type="spellStart"/>
      <w:r w:rsidRPr="00E2534F">
        <w:rPr>
          <w:szCs w:val="24"/>
        </w:rPr>
        <w:t>makemytrip</w:t>
      </w:r>
      <w:proofErr w:type="spellEnd"/>
      <w:r w:rsidRPr="00E2534F">
        <w:rPr>
          <w:szCs w:val="24"/>
        </w:rPr>
        <w:t xml:space="preserve"> resource server to get the search result. So here-</w:t>
      </w:r>
    </w:p>
    <w:p w:rsidR="00E2534F" w:rsidRPr="00E2534F" w:rsidRDefault="00E2534F" w:rsidP="00E2534F">
      <w:pPr>
        <w:rPr>
          <w:szCs w:val="24"/>
        </w:rPr>
      </w:pPr>
      <w:r w:rsidRPr="00E2534F">
        <w:rPr>
          <w:szCs w:val="24"/>
        </w:rPr>
        <w:t xml:space="preserve">Client </w:t>
      </w:r>
      <w:proofErr w:type="gramStart"/>
      <w:r w:rsidRPr="00E2534F">
        <w:rPr>
          <w:szCs w:val="24"/>
        </w:rPr>
        <w:t>Application(</w:t>
      </w:r>
      <w:proofErr w:type="spellStart"/>
      <w:proofErr w:type="gramEnd"/>
      <w:r w:rsidRPr="00E2534F">
        <w:rPr>
          <w:szCs w:val="24"/>
        </w:rPr>
        <w:t>Trivago</w:t>
      </w:r>
      <w:proofErr w:type="spellEnd"/>
      <w:r w:rsidRPr="00E2534F">
        <w:rPr>
          <w:szCs w:val="24"/>
        </w:rPr>
        <w:t xml:space="preserve"> Server) - </w:t>
      </w:r>
      <w:proofErr w:type="spellStart"/>
      <w:r w:rsidRPr="00E2534F">
        <w:rPr>
          <w:szCs w:val="24"/>
        </w:rPr>
        <w:t>Trivago</w:t>
      </w:r>
      <w:proofErr w:type="spellEnd"/>
      <w:r w:rsidRPr="00E2534F">
        <w:rPr>
          <w:szCs w:val="24"/>
        </w:rPr>
        <w:t xml:space="preserve"> Server which will need to get some </w:t>
      </w:r>
      <w:proofErr w:type="spellStart"/>
      <w:r w:rsidRPr="00E2534F">
        <w:rPr>
          <w:szCs w:val="24"/>
        </w:rPr>
        <w:t>reources</w:t>
      </w:r>
      <w:proofErr w:type="spellEnd"/>
      <w:r w:rsidRPr="00E2534F">
        <w:rPr>
          <w:szCs w:val="24"/>
        </w:rPr>
        <w:t xml:space="preserve"> from MakeMyTrip.com.</w:t>
      </w:r>
    </w:p>
    <w:p w:rsidR="00E2534F" w:rsidRPr="00E2534F" w:rsidRDefault="00E2534F" w:rsidP="00E2534F">
      <w:pPr>
        <w:rPr>
          <w:szCs w:val="24"/>
        </w:rPr>
      </w:pPr>
      <w:r w:rsidRPr="00E2534F">
        <w:rPr>
          <w:szCs w:val="24"/>
        </w:rPr>
        <w:t xml:space="preserve">Authorization </w:t>
      </w:r>
      <w:proofErr w:type="gramStart"/>
      <w:r w:rsidRPr="00E2534F">
        <w:rPr>
          <w:szCs w:val="24"/>
        </w:rPr>
        <w:t>Server(</w:t>
      </w:r>
      <w:proofErr w:type="spellStart"/>
      <w:proofErr w:type="gramEnd"/>
      <w:r w:rsidRPr="00E2534F">
        <w:rPr>
          <w:szCs w:val="24"/>
        </w:rPr>
        <w:t>MakeMyTrip</w:t>
      </w:r>
      <w:proofErr w:type="spellEnd"/>
      <w:r w:rsidRPr="00E2534F">
        <w:rPr>
          <w:szCs w:val="24"/>
        </w:rPr>
        <w:t xml:space="preserve"> Authorization Server)- </w:t>
      </w:r>
      <w:proofErr w:type="spellStart"/>
      <w:r w:rsidRPr="00E2534F">
        <w:rPr>
          <w:szCs w:val="24"/>
        </w:rPr>
        <w:t>MakeMyTrip</w:t>
      </w:r>
      <w:proofErr w:type="spellEnd"/>
      <w:r w:rsidRPr="00E2534F">
        <w:rPr>
          <w:szCs w:val="24"/>
        </w:rPr>
        <w:t xml:space="preserve"> Authorization Server. Here </w:t>
      </w:r>
      <w:proofErr w:type="spellStart"/>
      <w:r w:rsidRPr="00E2534F">
        <w:rPr>
          <w:szCs w:val="24"/>
        </w:rPr>
        <w:t>Trivago</w:t>
      </w:r>
      <w:proofErr w:type="spellEnd"/>
      <w:r w:rsidRPr="00E2534F">
        <w:rPr>
          <w:szCs w:val="24"/>
        </w:rPr>
        <w:t xml:space="preserve"> should have already registered itself to the </w:t>
      </w:r>
      <w:proofErr w:type="spellStart"/>
      <w:r w:rsidRPr="00E2534F">
        <w:rPr>
          <w:szCs w:val="24"/>
        </w:rPr>
        <w:t>MakeMyTrip</w:t>
      </w:r>
      <w:proofErr w:type="spellEnd"/>
      <w:r w:rsidRPr="00E2534F">
        <w:rPr>
          <w:szCs w:val="24"/>
        </w:rPr>
        <w:t xml:space="preserve"> Authorization Server so that it can be authenticated and issued token.</w:t>
      </w:r>
    </w:p>
    <w:p w:rsidR="00E2534F" w:rsidRDefault="00E2534F" w:rsidP="00E2534F">
      <w:pPr>
        <w:rPr>
          <w:szCs w:val="24"/>
        </w:rPr>
      </w:pPr>
      <w:r w:rsidRPr="00E2534F">
        <w:rPr>
          <w:szCs w:val="24"/>
        </w:rPr>
        <w:t xml:space="preserve">Resource </w:t>
      </w:r>
      <w:proofErr w:type="gramStart"/>
      <w:r w:rsidRPr="00E2534F">
        <w:rPr>
          <w:szCs w:val="24"/>
        </w:rPr>
        <w:t>Server(</w:t>
      </w:r>
      <w:proofErr w:type="spellStart"/>
      <w:proofErr w:type="gramEnd"/>
      <w:r w:rsidRPr="00E2534F">
        <w:rPr>
          <w:szCs w:val="24"/>
        </w:rPr>
        <w:t>MakeMyTrip</w:t>
      </w:r>
      <w:proofErr w:type="spellEnd"/>
      <w:r w:rsidRPr="00E2534F">
        <w:rPr>
          <w:szCs w:val="24"/>
        </w:rPr>
        <w:t xml:space="preserve"> Resource Server) - </w:t>
      </w:r>
      <w:proofErr w:type="spellStart"/>
      <w:r w:rsidRPr="00E2534F">
        <w:rPr>
          <w:szCs w:val="24"/>
        </w:rPr>
        <w:t>MakeMyTrip</w:t>
      </w:r>
      <w:proofErr w:type="spellEnd"/>
      <w:r w:rsidRPr="00E2534F">
        <w:rPr>
          <w:szCs w:val="24"/>
        </w:rPr>
        <w:t xml:space="preserve"> application will then use the token it </w:t>
      </w:r>
      <w:proofErr w:type="spellStart"/>
      <w:r w:rsidRPr="00E2534F">
        <w:rPr>
          <w:szCs w:val="24"/>
        </w:rPr>
        <w:t>recieved</w:t>
      </w:r>
      <w:proofErr w:type="spellEnd"/>
      <w:r w:rsidRPr="00E2534F">
        <w:rPr>
          <w:szCs w:val="24"/>
        </w:rPr>
        <w:t xml:space="preserve"> from the Authorization Server to get resource from the </w:t>
      </w:r>
      <w:proofErr w:type="spellStart"/>
      <w:r w:rsidRPr="00E2534F">
        <w:rPr>
          <w:szCs w:val="24"/>
        </w:rPr>
        <w:t>MakeMyTrip</w:t>
      </w:r>
      <w:proofErr w:type="spellEnd"/>
      <w:r w:rsidRPr="00E2534F">
        <w:rPr>
          <w:szCs w:val="24"/>
        </w:rPr>
        <w:t xml:space="preserve"> Resource Server. </w:t>
      </w:r>
    </w:p>
    <w:p w:rsidR="00E2534F" w:rsidRDefault="00E2534F" w:rsidP="00E2534F">
      <w:pPr>
        <w:rPr>
          <w:szCs w:val="24"/>
        </w:rPr>
      </w:pPr>
    </w:p>
    <w:p w:rsidR="00E2534F" w:rsidRDefault="00E2534F" w:rsidP="00E2534F">
      <w:pPr>
        <w:rPr>
          <w:szCs w:val="24"/>
        </w:rPr>
      </w:pPr>
    </w:p>
    <w:p w:rsidR="00E2534F" w:rsidRPr="00E2534F" w:rsidRDefault="00E2534F" w:rsidP="00E2534F">
      <w:pPr>
        <w:rPr>
          <w:szCs w:val="24"/>
        </w:rPr>
      </w:pPr>
      <w:proofErr w:type="spellStart"/>
      <w:r w:rsidRPr="00E2534F">
        <w:rPr>
          <w:szCs w:val="24"/>
        </w:rPr>
        <w:t>MakeMyTrip</w:t>
      </w:r>
      <w:proofErr w:type="spellEnd"/>
      <w:r w:rsidRPr="00E2534F">
        <w:rPr>
          <w:szCs w:val="24"/>
        </w:rPr>
        <w:t xml:space="preserve"> </w:t>
      </w:r>
      <w:proofErr w:type="spellStart"/>
      <w:r w:rsidRPr="00E2534F">
        <w:rPr>
          <w:szCs w:val="24"/>
        </w:rPr>
        <w:t>ResourceServer</w:t>
      </w:r>
      <w:proofErr w:type="spellEnd"/>
      <w:r w:rsidRPr="00E2534F">
        <w:rPr>
          <w:szCs w:val="24"/>
        </w:rPr>
        <w:t xml:space="preserve"> will verify if the token </w:t>
      </w:r>
      <w:proofErr w:type="spellStart"/>
      <w:r w:rsidRPr="00E2534F">
        <w:rPr>
          <w:szCs w:val="24"/>
        </w:rPr>
        <w:t>recieved</w:t>
      </w:r>
      <w:proofErr w:type="spellEnd"/>
      <w:r w:rsidRPr="00E2534F">
        <w:rPr>
          <w:szCs w:val="24"/>
        </w:rPr>
        <w:t xml:space="preserve"> is valid by calling the Authorization server which issued it. If its </w:t>
      </w:r>
      <w:proofErr w:type="spellStart"/>
      <w:r w:rsidRPr="00E2534F">
        <w:rPr>
          <w:szCs w:val="24"/>
        </w:rPr>
        <w:t>valif</w:t>
      </w:r>
      <w:proofErr w:type="spellEnd"/>
      <w:r w:rsidRPr="00E2534F">
        <w:rPr>
          <w:szCs w:val="24"/>
        </w:rPr>
        <w:t xml:space="preserve"> it will return the requested resource</w:t>
      </w:r>
    </w:p>
    <w:p w:rsidR="00E2534F" w:rsidRPr="00E2534F" w:rsidRDefault="00E2534F" w:rsidP="00E2534F">
      <w:pPr>
        <w:rPr>
          <w:szCs w:val="24"/>
        </w:rPr>
      </w:pPr>
      <w:r w:rsidRPr="00E2534F">
        <w:rPr>
          <w:szCs w:val="24"/>
        </w:rPr>
        <w:t>So 2 calls are required to be made by the client application to get the resource-</w:t>
      </w:r>
    </w:p>
    <w:p w:rsidR="00E2534F" w:rsidRPr="00E2534F" w:rsidRDefault="00E2534F" w:rsidP="00E2534F">
      <w:pPr>
        <w:rPr>
          <w:szCs w:val="24"/>
        </w:rPr>
      </w:pPr>
      <w:r w:rsidRPr="00E2534F">
        <w:rPr>
          <w:szCs w:val="24"/>
        </w:rPr>
        <w:t>Call to the Authorization Server to get the token.</w:t>
      </w:r>
    </w:p>
    <w:p w:rsidR="00E2534F" w:rsidRPr="00E2534F" w:rsidRDefault="00E2534F" w:rsidP="00E2534F">
      <w:pPr>
        <w:rPr>
          <w:szCs w:val="24"/>
        </w:rPr>
      </w:pPr>
      <w:r w:rsidRPr="00E2534F">
        <w:rPr>
          <w:szCs w:val="24"/>
        </w:rPr>
        <w:t>Parameter</w:t>
      </w:r>
      <w:r w:rsidRPr="00E2534F">
        <w:rPr>
          <w:szCs w:val="24"/>
        </w:rPr>
        <w:tab/>
      </w:r>
      <w:r>
        <w:rPr>
          <w:szCs w:val="24"/>
        </w:rPr>
        <w:t xml:space="preserve">               </w:t>
      </w:r>
      <w:r w:rsidRPr="00E2534F">
        <w:rPr>
          <w:szCs w:val="24"/>
        </w:rPr>
        <w:t>Value</w:t>
      </w:r>
    </w:p>
    <w:p w:rsidR="00E2534F" w:rsidRPr="00E2534F" w:rsidRDefault="00E2534F" w:rsidP="00E2534F">
      <w:pPr>
        <w:rPr>
          <w:szCs w:val="24"/>
        </w:rPr>
      </w:pPr>
      <w:proofErr w:type="spellStart"/>
      <w:r w:rsidRPr="00E2534F">
        <w:rPr>
          <w:szCs w:val="24"/>
        </w:rPr>
        <w:t>grant_type</w:t>
      </w:r>
      <w:proofErr w:type="spellEnd"/>
      <w:r w:rsidRPr="00E2534F">
        <w:rPr>
          <w:szCs w:val="24"/>
        </w:rPr>
        <w:t xml:space="preserve"> (required)</w:t>
      </w:r>
      <w:r w:rsidRPr="00E2534F">
        <w:rPr>
          <w:szCs w:val="24"/>
        </w:rPr>
        <w:tab/>
      </w:r>
      <w:r>
        <w:rPr>
          <w:szCs w:val="24"/>
        </w:rPr>
        <w:t xml:space="preserve"> </w:t>
      </w:r>
      <w:proofErr w:type="spellStart"/>
      <w:r w:rsidRPr="00E2534F">
        <w:rPr>
          <w:szCs w:val="24"/>
        </w:rPr>
        <w:t>client_credentials</w:t>
      </w:r>
      <w:proofErr w:type="spellEnd"/>
    </w:p>
    <w:p w:rsidR="00E2534F" w:rsidRPr="00E2534F" w:rsidRDefault="00E2534F" w:rsidP="00E2534F">
      <w:pPr>
        <w:rPr>
          <w:szCs w:val="24"/>
        </w:rPr>
      </w:pPr>
      <w:proofErr w:type="spellStart"/>
      <w:r w:rsidRPr="00E2534F">
        <w:rPr>
          <w:szCs w:val="24"/>
        </w:rPr>
        <w:t>client_</w:t>
      </w:r>
      <w:proofErr w:type="gramStart"/>
      <w:r w:rsidRPr="00E2534F">
        <w:rPr>
          <w:szCs w:val="24"/>
        </w:rPr>
        <w:t>id</w:t>
      </w:r>
      <w:proofErr w:type="spellEnd"/>
      <w:r w:rsidRPr="00E2534F">
        <w:rPr>
          <w:szCs w:val="24"/>
        </w:rPr>
        <w:t>(</w:t>
      </w:r>
      <w:proofErr w:type="gramEnd"/>
      <w:r w:rsidRPr="00E2534F">
        <w:rPr>
          <w:szCs w:val="24"/>
        </w:rPr>
        <w:t>required)</w:t>
      </w:r>
      <w:r w:rsidRPr="00E2534F">
        <w:rPr>
          <w:szCs w:val="24"/>
        </w:rPr>
        <w:tab/>
      </w:r>
      <w:r>
        <w:rPr>
          <w:szCs w:val="24"/>
        </w:rPr>
        <w:t xml:space="preserve"> </w:t>
      </w:r>
      <w:r w:rsidRPr="00E2534F">
        <w:rPr>
          <w:szCs w:val="24"/>
        </w:rPr>
        <w:t>The client id</w:t>
      </w:r>
    </w:p>
    <w:p w:rsidR="00E2534F" w:rsidRPr="00E2534F" w:rsidRDefault="00E2534F" w:rsidP="00E2534F">
      <w:pPr>
        <w:rPr>
          <w:szCs w:val="24"/>
        </w:rPr>
      </w:pPr>
      <w:proofErr w:type="spellStart"/>
      <w:r w:rsidRPr="00E2534F">
        <w:rPr>
          <w:szCs w:val="24"/>
        </w:rPr>
        <w:t>client_</w:t>
      </w:r>
      <w:proofErr w:type="gramStart"/>
      <w:r w:rsidRPr="00E2534F">
        <w:rPr>
          <w:szCs w:val="24"/>
        </w:rPr>
        <w:t>secret</w:t>
      </w:r>
      <w:proofErr w:type="spellEnd"/>
      <w:r w:rsidRPr="00E2534F">
        <w:rPr>
          <w:szCs w:val="24"/>
        </w:rPr>
        <w:t>(</w:t>
      </w:r>
      <w:proofErr w:type="gramEnd"/>
      <w:r w:rsidRPr="00E2534F">
        <w:rPr>
          <w:szCs w:val="24"/>
        </w:rPr>
        <w:t>required)</w:t>
      </w:r>
      <w:r w:rsidRPr="00E2534F">
        <w:rPr>
          <w:szCs w:val="24"/>
        </w:rPr>
        <w:tab/>
      </w:r>
      <w:r>
        <w:rPr>
          <w:szCs w:val="24"/>
        </w:rPr>
        <w:t xml:space="preserve">  </w:t>
      </w:r>
      <w:r w:rsidRPr="00E2534F">
        <w:rPr>
          <w:szCs w:val="24"/>
        </w:rPr>
        <w:t>The client secret key</w:t>
      </w:r>
    </w:p>
    <w:p w:rsidR="00D82F3C" w:rsidRDefault="00E2534F" w:rsidP="00E2534F">
      <w:pPr>
        <w:rPr>
          <w:szCs w:val="24"/>
        </w:rPr>
      </w:pPr>
      <w:r w:rsidRPr="00E2534F">
        <w:rPr>
          <w:szCs w:val="24"/>
        </w:rPr>
        <w:t>After getting the token from the authorization server, the client application then needs to use this for getting resource from the resource server.</w:t>
      </w:r>
    </w:p>
    <w:p w:rsidR="00373B89" w:rsidRDefault="00373B89" w:rsidP="00E2534F">
      <w:pPr>
        <w:rPr>
          <w:szCs w:val="24"/>
        </w:rPr>
      </w:pPr>
    </w:p>
    <w:p w:rsidR="00373B89" w:rsidRPr="00373B89" w:rsidRDefault="00373B89" w:rsidP="00373B89">
      <w:pPr>
        <w:pStyle w:val="ListParagraph"/>
        <w:numPr>
          <w:ilvl w:val="0"/>
          <w:numId w:val="16"/>
        </w:numPr>
        <w:rPr>
          <w:szCs w:val="24"/>
        </w:rPr>
      </w:pPr>
      <w:r w:rsidRPr="00373B89">
        <w:rPr>
          <w:b/>
          <w:sz w:val="28"/>
          <w:szCs w:val="28"/>
        </w:rPr>
        <w:t xml:space="preserve">: Password </w:t>
      </w:r>
      <w:r>
        <w:rPr>
          <w:szCs w:val="24"/>
        </w:rPr>
        <w:t>–</w:t>
      </w:r>
    </w:p>
    <w:p w:rsidR="00373B89" w:rsidRDefault="00373B89" w:rsidP="00373B89">
      <w:pPr>
        <w:pStyle w:val="ListParagraph"/>
        <w:ind w:left="360"/>
        <w:rPr>
          <w:szCs w:val="24"/>
        </w:rPr>
      </w:pPr>
      <w:r>
        <w:rPr>
          <w:szCs w:val="24"/>
        </w:rPr>
        <w:t xml:space="preserve">In Password grant </w:t>
      </w:r>
      <w:proofErr w:type="spellStart"/>
      <w:r w:rsidRPr="00373B89">
        <w:rPr>
          <w:szCs w:val="24"/>
        </w:rPr>
        <w:t>Oauth</w:t>
      </w:r>
      <w:proofErr w:type="spellEnd"/>
      <w:r w:rsidRPr="00373B89">
        <w:rPr>
          <w:szCs w:val="24"/>
        </w:rPr>
        <w:t xml:space="preserve"> usually consists of following actors </w:t>
      </w:r>
      <w:r>
        <w:rPr>
          <w:szCs w:val="24"/>
        </w:rPr>
        <w:t>–</w:t>
      </w:r>
    </w:p>
    <w:p w:rsidR="00373B89" w:rsidRPr="00373B89" w:rsidRDefault="00373B89" w:rsidP="00373B89">
      <w:pPr>
        <w:pStyle w:val="ListParagraph"/>
        <w:ind w:left="360"/>
        <w:rPr>
          <w:szCs w:val="24"/>
        </w:rPr>
      </w:pPr>
    </w:p>
    <w:p w:rsidR="00373B89" w:rsidRDefault="00373B89" w:rsidP="00373B89">
      <w:pPr>
        <w:pStyle w:val="ListParagraph"/>
        <w:ind w:left="360"/>
        <w:rPr>
          <w:szCs w:val="24"/>
        </w:rPr>
      </w:pPr>
      <w:r w:rsidRPr="00373B89">
        <w:rPr>
          <w:szCs w:val="24"/>
        </w:rPr>
        <w:t xml:space="preserve">Resource </w:t>
      </w:r>
      <w:proofErr w:type="gramStart"/>
      <w:r w:rsidRPr="00373B89">
        <w:rPr>
          <w:szCs w:val="24"/>
        </w:rPr>
        <w:t>Owner(</w:t>
      </w:r>
      <w:proofErr w:type="gramEnd"/>
      <w:r w:rsidRPr="00373B89">
        <w:rPr>
          <w:szCs w:val="24"/>
        </w:rPr>
        <w:t>User) - An entity capable of granting access to a protected resource. When the resource owner is a person, it is referred to as an end-user.</w:t>
      </w:r>
    </w:p>
    <w:p w:rsidR="00373B89" w:rsidRPr="00373B89" w:rsidRDefault="00373B89" w:rsidP="00373B89">
      <w:pPr>
        <w:pStyle w:val="ListParagraph"/>
        <w:ind w:left="360"/>
        <w:rPr>
          <w:szCs w:val="24"/>
        </w:rPr>
      </w:pPr>
    </w:p>
    <w:p w:rsidR="00373B89" w:rsidRDefault="00373B89" w:rsidP="00373B89">
      <w:pPr>
        <w:pStyle w:val="ListParagraph"/>
        <w:ind w:left="360"/>
        <w:rPr>
          <w:szCs w:val="24"/>
        </w:rPr>
      </w:pPr>
      <w:proofErr w:type="gramStart"/>
      <w:r w:rsidRPr="00373B89">
        <w:rPr>
          <w:szCs w:val="24"/>
        </w:rPr>
        <w:t>Client Application - The machine that needs to be authenticated.</w:t>
      </w:r>
      <w:proofErr w:type="gramEnd"/>
    </w:p>
    <w:p w:rsidR="00373B89" w:rsidRPr="00373B89" w:rsidRDefault="00373B89" w:rsidP="00373B89">
      <w:pPr>
        <w:pStyle w:val="ListParagraph"/>
        <w:ind w:left="360"/>
        <w:rPr>
          <w:szCs w:val="24"/>
        </w:rPr>
      </w:pPr>
    </w:p>
    <w:p w:rsidR="00373B89" w:rsidRDefault="00373B89" w:rsidP="00373B89">
      <w:pPr>
        <w:pStyle w:val="ListParagraph"/>
        <w:ind w:left="360"/>
        <w:rPr>
          <w:szCs w:val="24"/>
        </w:rPr>
      </w:pPr>
      <w:r w:rsidRPr="00373B89">
        <w:rPr>
          <w:szCs w:val="24"/>
        </w:rPr>
        <w:t>Authorization Server - The server issuing access tokens to the client after successfully authenticating the resource owner and obtaining authorization</w:t>
      </w:r>
    </w:p>
    <w:p w:rsidR="00373B89" w:rsidRPr="00373B89" w:rsidRDefault="00373B89" w:rsidP="00373B89">
      <w:pPr>
        <w:pStyle w:val="ListParagraph"/>
        <w:ind w:left="360"/>
        <w:rPr>
          <w:szCs w:val="24"/>
        </w:rPr>
      </w:pPr>
    </w:p>
    <w:p w:rsidR="00373B89" w:rsidRDefault="00373B89" w:rsidP="00373B89">
      <w:pPr>
        <w:pStyle w:val="ListParagraph"/>
        <w:ind w:left="360"/>
        <w:rPr>
          <w:szCs w:val="24"/>
        </w:rPr>
      </w:pPr>
      <w:r w:rsidRPr="00373B89">
        <w:rPr>
          <w:szCs w:val="24"/>
        </w:rPr>
        <w:t xml:space="preserve">Resource Server - The resource server is the </w:t>
      </w:r>
      <w:proofErr w:type="spellStart"/>
      <w:r w:rsidRPr="00373B89">
        <w:rPr>
          <w:szCs w:val="24"/>
        </w:rPr>
        <w:t>OAuth</w:t>
      </w:r>
      <w:proofErr w:type="spellEnd"/>
      <w:r w:rsidRPr="00373B89">
        <w:rPr>
          <w:szCs w:val="24"/>
        </w:rPr>
        <w:t xml:space="preserve"> 2.0 term for your API server. The resource server handles authenticated requests after the application has obtained an access token.</w:t>
      </w:r>
    </w:p>
    <w:p w:rsidR="00373B89" w:rsidRPr="00373B89" w:rsidRDefault="00373B89" w:rsidP="00373B89">
      <w:pPr>
        <w:pStyle w:val="ListParagraph"/>
        <w:ind w:left="360"/>
        <w:rPr>
          <w:szCs w:val="24"/>
        </w:rPr>
      </w:pPr>
    </w:p>
    <w:p w:rsidR="00373B89" w:rsidRDefault="00373B89" w:rsidP="00373B89">
      <w:pPr>
        <w:pStyle w:val="ListParagraph"/>
        <w:ind w:left="360"/>
        <w:rPr>
          <w:szCs w:val="24"/>
        </w:rPr>
      </w:pPr>
      <w:r w:rsidRPr="00373B89">
        <w:rPr>
          <w:szCs w:val="24"/>
        </w:rPr>
        <w:t xml:space="preserve">In case of Password grant type the user triggers the client to get some resource. While doing so it passes the username and password to the client. The client then communicates with the authorization server using the provided username, password and also its own </w:t>
      </w:r>
      <w:proofErr w:type="spellStart"/>
      <w:r w:rsidRPr="00373B89">
        <w:rPr>
          <w:szCs w:val="24"/>
        </w:rPr>
        <w:t>clientId</w:t>
      </w:r>
      <w:proofErr w:type="spellEnd"/>
      <w:r w:rsidRPr="00373B89">
        <w:rPr>
          <w:szCs w:val="24"/>
        </w:rPr>
        <w:t xml:space="preserve"> and </w:t>
      </w:r>
      <w:proofErr w:type="spellStart"/>
      <w:r w:rsidRPr="00373B89">
        <w:rPr>
          <w:szCs w:val="24"/>
        </w:rPr>
        <w:t>clientSecret</w:t>
      </w:r>
      <w:proofErr w:type="spellEnd"/>
      <w:r w:rsidRPr="00373B89">
        <w:rPr>
          <w:szCs w:val="24"/>
        </w:rPr>
        <w:t xml:space="preserve"> to get the access token. Using this access token it then gets the required resource from the resource server.</w:t>
      </w:r>
    </w:p>
    <w:p w:rsidR="0099796C" w:rsidRDefault="0099796C" w:rsidP="00373B89">
      <w:pPr>
        <w:pStyle w:val="ListParagraph"/>
        <w:ind w:left="360"/>
        <w:rPr>
          <w:szCs w:val="24"/>
        </w:rPr>
      </w:pPr>
    </w:p>
    <w:p w:rsidR="0099796C" w:rsidRDefault="0099796C" w:rsidP="00373B89">
      <w:pPr>
        <w:pStyle w:val="ListParagraph"/>
        <w:ind w:left="360"/>
        <w:rPr>
          <w:szCs w:val="24"/>
        </w:rPr>
      </w:pPr>
      <w:r>
        <w:rPr>
          <w:noProof/>
        </w:rPr>
        <w:lastRenderedPageBreak/>
        <w:drawing>
          <wp:inline distT="0" distB="0" distL="0" distR="0">
            <wp:extent cx="5943600" cy="4281560"/>
            <wp:effectExtent l="19050" t="0" r="0" b="0"/>
            <wp:docPr id="10" name="Picture 10" descr="Spring Boot OAuth2 Password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oot OAuth2 Password Grant"/>
                    <pic:cNvPicPr>
                      <a:picLocks noChangeAspect="1" noChangeArrowheads="1"/>
                    </pic:cNvPicPr>
                  </pic:nvPicPr>
                  <pic:blipFill>
                    <a:blip r:embed="rId8" cstate="print"/>
                    <a:srcRect/>
                    <a:stretch>
                      <a:fillRect/>
                    </a:stretch>
                  </pic:blipFill>
                  <pic:spPr bwMode="auto">
                    <a:xfrm>
                      <a:off x="0" y="0"/>
                      <a:ext cx="5943600" cy="4281560"/>
                    </a:xfrm>
                    <a:prstGeom prst="rect">
                      <a:avLst/>
                    </a:prstGeom>
                    <a:noFill/>
                    <a:ln w="9525">
                      <a:noFill/>
                      <a:miter lim="800000"/>
                      <a:headEnd/>
                      <a:tailEnd/>
                    </a:ln>
                  </pic:spPr>
                </pic:pic>
              </a:graphicData>
            </a:graphic>
          </wp:inline>
        </w:drawing>
      </w:r>
    </w:p>
    <w:p w:rsidR="0099796C" w:rsidRDefault="0099796C" w:rsidP="00373B89">
      <w:pPr>
        <w:pStyle w:val="ListParagraph"/>
        <w:ind w:left="360"/>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So 2 calls are required to be made by the client application to get the resource-</w:t>
      </w:r>
    </w:p>
    <w:p w:rsidR="007A6BF7" w:rsidRPr="007A6BF7" w:rsidRDefault="007A6BF7" w:rsidP="007A6BF7">
      <w:pPr>
        <w:pStyle w:val="ListParagraph"/>
        <w:ind w:left="360"/>
        <w:rPr>
          <w:szCs w:val="24"/>
        </w:rPr>
      </w:pPr>
      <w:r w:rsidRPr="007A6BF7">
        <w:rPr>
          <w:szCs w:val="24"/>
        </w:rPr>
        <w:t>Call to the Authorization Server to get the token.</w:t>
      </w:r>
    </w:p>
    <w:p w:rsidR="007A6BF7" w:rsidRPr="007A6BF7" w:rsidRDefault="007A6BF7" w:rsidP="007A6BF7">
      <w:pPr>
        <w:pStyle w:val="ListParagraph"/>
        <w:ind w:left="360"/>
        <w:rPr>
          <w:szCs w:val="24"/>
        </w:rPr>
      </w:pPr>
      <w:r w:rsidRPr="007A6BF7">
        <w:rPr>
          <w:szCs w:val="24"/>
        </w:rPr>
        <w:t>Parameter</w:t>
      </w:r>
      <w:r w:rsidRPr="007A6BF7">
        <w:rPr>
          <w:szCs w:val="24"/>
        </w:rPr>
        <w:tab/>
      </w:r>
      <w:r>
        <w:rPr>
          <w:szCs w:val="24"/>
        </w:rPr>
        <w:t xml:space="preserve">                             </w:t>
      </w:r>
      <w:r w:rsidRPr="007A6BF7">
        <w:rPr>
          <w:szCs w:val="24"/>
        </w:rPr>
        <w:t>Value</w:t>
      </w:r>
    </w:p>
    <w:p w:rsidR="007A6BF7" w:rsidRPr="007A6BF7" w:rsidRDefault="007A6BF7" w:rsidP="007A6BF7">
      <w:pPr>
        <w:pStyle w:val="ListParagraph"/>
        <w:ind w:left="360"/>
        <w:rPr>
          <w:szCs w:val="24"/>
        </w:rPr>
      </w:pPr>
      <w:proofErr w:type="spellStart"/>
      <w:r w:rsidRPr="007A6BF7">
        <w:rPr>
          <w:szCs w:val="24"/>
        </w:rPr>
        <w:t>grant_type</w:t>
      </w:r>
      <w:proofErr w:type="spellEnd"/>
      <w:r w:rsidRPr="007A6BF7">
        <w:rPr>
          <w:szCs w:val="24"/>
        </w:rPr>
        <w:t xml:space="preserve"> (required)</w:t>
      </w:r>
      <w:r w:rsidRPr="007A6BF7">
        <w:rPr>
          <w:szCs w:val="24"/>
        </w:rPr>
        <w:tab/>
      </w:r>
      <w:proofErr w:type="spellStart"/>
      <w:r w:rsidRPr="007A6BF7">
        <w:rPr>
          <w:szCs w:val="24"/>
        </w:rPr>
        <w:t>client_credentials</w:t>
      </w:r>
      <w:proofErr w:type="spellEnd"/>
    </w:p>
    <w:p w:rsidR="007A6BF7" w:rsidRPr="007A6BF7" w:rsidRDefault="007A6BF7" w:rsidP="007A6BF7">
      <w:pPr>
        <w:pStyle w:val="ListParagraph"/>
        <w:ind w:left="360"/>
        <w:rPr>
          <w:szCs w:val="24"/>
        </w:rPr>
      </w:pPr>
      <w:proofErr w:type="spellStart"/>
      <w:r w:rsidRPr="007A6BF7">
        <w:rPr>
          <w:szCs w:val="24"/>
        </w:rPr>
        <w:t>client_</w:t>
      </w:r>
      <w:proofErr w:type="gramStart"/>
      <w:r w:rsidRPr="007A6BF7">
        <w:rPr>
          <w:szCs w:val="24"/>
        </w:rPr>
        <w:t>id</w:t>
      </w:r>
      <w:proofErr w:type="spellEnd"/>
      <w:r w:rsidRPr="007A6BF7">
        <w:rPr>
          <w:szCs w:val="24"/>
        </w:rPr>
        <w:t>(</w:t>
      </w:r>
      <w:proofErr w:type="gramEnd"/>
      <w:r w:rsidRPr="007A6BF7">
        <w:rPr>
          <w:szCs w:val="24"/>
        </w:rPr>
        <w:t>required)</w:t>
      </w:r>
      <w:r w:rsidRPr="007A6BF7">
        <w:rPr>
          <w:szCs w:val="24"/>
        </w:rPr>
        <w:tab/>
      </w:r>
      <w:r>
        <w:rPr>
          <w:szCs w:val="24"/>
        </w:rPr>
        <w:t xml:space="preserve">               </w:t>
      </w:r>
      <w:r w:rsidRPr="007A6BF7">
        <w:rPr>
          <w:szCs w:val="24"/>
        </w:rPr>
        <w:t>The client id</w:t>
      </w:r>
    </w:p>
    <w:p w:rsidR="007A6BF7" w:rsidRPr="007A6BF7" w:rsidRDefault="007A6BF7" w:rsidP="007A6BF7">
      <w:pPr>
        <w:pStyle w:val="ListParagraph"/>
        <w:ind w:left="360"/>
        <w:rPr>
          <w:szCs w:val="24"/>
        </w:rPr>
      </w:pPr>
      <w:proofErr w:type="spellStart"/>
      <w:r w:rsidRPr="007A6BF7">
        <w:rPr>
          <w:szCs w:val="24"/>
        </w:rPr>
        <w:t>client_</w:t>
      </w:r>
      <w:proofErr w:type="gramStart"/>
      <w:r w:rsidRPr="007A6BF7">
        <w:rPr>
          <w:szCs w:val="24"/>
        </w:rPr>
        <w:t>secret</w:t>
      </w:r>
      <w:proofErr w:type="spellEnd"/>
      <w:r w:rsidRPr="007A6BF7">
        <w:rPr>
          <w:szCs w:val="24"/>
        </w:rPr>
        <w:t>(</w:t>
      </w:r>
      <w:proofErr w:type="gramEnd"/>
      <w:r w:rsidRPr="007A6BF7">
        <w:rPr>
          <w:szCs w:val="24"/>
        </w:rPr>
        <w:t>required)</w:t>
      </w:r>
      <w:r w:rsidRPr="007A6BF7">
        <w:rPr>
          <w:szCs w:val="24"/>
        </w:rPr>
        <w:tab/>
        <w:t>The client secret key</w:t>
      </w:r>
    </w:p>
    <w:p w:rsidR="007A6BF7" w:rsidRPr="007A6BF7" w:rsidRDefault="007A6BF7" w:rsidP="007A6BF7">
      <w:pPr>
        <w:pStyle w:val="ListParagraph"/>
        <w:ind w:left="360"/>
        <w:rPr>
          <w:szCs w:val="24"/>
        </w:rPr>
      </w:pPr>
      <w:proofErr w:type="gramStart"/>
      <w:r w:rsidRPr="007A6BF7">
        <w:rPr>
          <w:szCs w:val="24"/>
        </w:rPr>
        <w:t>username(</w:t>
      </w:r>
      <w:proofErr w:type="gramEnd"/>
      <w:r w:rsidRPr="007A6BF7">
        <w:rPr>
          <w:szCs w:val="24"/>
        </w:rPr>
        <w:t>required)</w:t>
      </w:r>
      <w:r>
        <w:rPr>
          <w:szCs w:val="24"/>
        </w:rPr>
        <w:t xml:space="preserve"> </w:t>
      </w:r>
      <w:r w:rsidRPr="007A6BF7">
        <w:rPr>
          <w:szCs w:val="24"/>
        </w:rPr>
        <w:tab/>
        <w:t>The username of the user</w:t>
      </w:r>
    </w:p>
    <w:p w:rsidR="0099796C" w:rsidRDefault="007A6BF7" w:rsidP="007A6BF7">
      <w:pPr>
        <w:pStyle w:val="ListParagraph"/>
        <w:ind w:left="360"/>
        <w:rPr>
          <w:szCs w:val="24"/>
        </w:rPr>
      </w:pPr>
      <w:proofErr w:type="gramStart"/>
      <w:r w:rsidRPr="007A6BF7">
        <w:rPr>
          <w:szCs w:val="24"/>
        </w:rPr>
        <w:t>password(</w:t>
      </w:r>
      <w:proofErr w:type="gramEnd"/>
      <w:r w:rsidRPr="007A6BF7">
        <w:rPr>
          <w:szCs w:val="24"/>
        </w:rPr>
        <w:t>required)</w:t>
      </w:r>
      <w:r>
        <w:rPr>
          <w:szCs w:val="24"/>
        </w:rPr>
        <w:t xml:space="preserve"> </w:t>
      </w:r>
      <w:r w:rsidRPr="007A6BF7">
        <w:rPr>
          <w:szCs w:val="24"/>
        </w:rPr>
        <w:tab/>
        <w:t>The password of the user</w:t>
      </w:r>
    </w:p>
    <w:p w:rsidR="00473C15" w:rsidRDefault="00473C15" w:rsidP="007A6BF7">
      <w:pPr>
        <w:pStyle w:val="ListParagraph"/>
        <w:ind w:left="360"/>
        <w:rPr>
          <w:szCs w:val="24"/>
        </w:rPr>
      </w:pPr>
    </w:p>
    <w:p w:rsidR="00473C15" w:rsidRPr="00473C15" w:rsidRDefault="00473C15" w:rsidP="00473C15">
      <w:pPr>
        <w:pStyle w:val="ListParagraph"/>
        <w:ind w:left="360"/>
        <w:rPr>
          <w:szCs w:val="24"/>
        </w:rPr>
      </w:pPr>
      <w:r w:rsidRPr="00473C15">
        <w:rPr>
          <w:szCs w:val="24"/>
        </w:rPr>
        <w:t>After getting the token from the authorization server, the client application then needs to use this for getting resource from the resource server.</w:t>
      </w:r>
    </w:p>
    <w:p w:rsidR="00473C15" w:rsidRDefault="00473C15" w:rsidP="00473C15">
      <w:pPr>
        <w:pStyle w:val="ListParagraph"/>
        <w:ind w:left="360"/>
        <w:rPr>
          <w:szCs w:val="24"/>
        </w:rPr>
      </w:pPr>
      <w:r w:rsidRPr="00473C15">
        <w:rPr>
          <w:szCs w:val="24"/>
        </w:rPr>
        <w:t xml:space="preserve">The real life example of Password grant will be you doing a login to you </w:t>
      </w:r>
      <w:proofErr w:type="spellStart"/>
      <w:r w:rsidRPr="00473C15">
        <w:rPr>
          <w:szCs w:val="24"/>
        </w:rPr>
        <w:t>facebook</w:t>
      </w:r>
      <w:proofErr w:type="spellEnd"/>
      <w:r w:rsidRPr="00473C15">
        <w:rPr>
          <w:szCs w:val="24"/>
        </w:rPr>
        <w:t xml:space="preserve"> account using its mobile application. Here the user will have to specify the </w:t>
      </w:r>
      <w:proofErr w:type="spellStart"/>
      <w:r w:rsidRPr="00473C15">
        <w:rPr>
          <w:szCs w:val="24"/>
        </w:rPr>
        <w:t>facebook</w:t>
      </w:r>
      <w:proofErr w:type="spellEnd"/>
      <w:r w:rsidRPr="00473C15">
        <w:rPr>
          <w:szCs w:val="24"/>
        </w:rPr>
        <w:t xml:space="preserve"> credentials to the app. Also the app will be having its own client id and client secret.</w:t>
      </w:r>
    </w:p>
    <w:p w:rsidR="007B14DA" w:rsidRDefault="007B14DA" w:rsidP="00473C15">
      <w:pPr>
        <w:pStyle w:val="ListParagraph"/>
        <w:ind w:left="360"/>
        <w:rPr>
          <w:szCs w:val="24"/>
        </w:rPr>
      </w:pPr>
    </w:p>
    <w:p w:rsidR="007B14DA" w:rsidRDefault="007B14DA" w:rsidP="00473C15">
      <w:pPr>
        <w:pStyle w:val="ListParagraph"/>
        <w:ind w:left="360"/>
        <w:rPr>
          <w:szCs w:val="24"/>
        </w:rPr>
      </w:pPr>
    </w:p>
    <w:p w:rsidR="007B14DA" w:rsidRDefault="007B14DA" w:rsidP="00473C15">
      <w:pPr>
        <w:pStyle w:val="ListParagraph"/>
        <w:ind w:left="360"/>
        <w:rPr>
          <w:szCs w:val="24"/>
        </w:rPr>
      </w:pPr>
    </w:p>
    <w:p w:rsidR="007B14DA" w:rsidRDefault="007B14DA" w:rsidP="00473C15">
      <w:pPr>
        <w:pStyle w:val="ListParagraph"/>
        <w:ind w:left="360"/>
        <w:rPr>
          <w:szCs w:val="24"/>
        </w:rPr>
      </w:pPr>
    </w:p>
    <w:p w:rsidR="007B14DA" w:rsidRDefault="007B14DA" w:rsidP="00473C15">
      <w:pPr>
        <w:pStyle w:val="ListParagraph"/>
        <w:ind w:left="360"/>
        <w:rPr>
          <w:szCs w:val="24"/>
        </w:rPr>
      </w:pPr>
    </w:p>
    <w:p w:rsidR="007B14DA" w:rsidRDefault="007B14DA" w:rsidP="00473C15">
      <w:pPr>
        <w:pStyle w:val="ListParagraph"/>
        <w:ind w:left="360"/>
        <w:rPr>
          <w:szCs w:val="24"/>
        </w:rPr>
      </w:pPr>
      <w:r>
        <w:rPr>
          <w:noProof/>
        </w:rPr>
        <w:drawing>
          <wp:inline distT="0" distB="0" distL="0" distR="0">
            <wp:extent cx="5943600" cy="3378200"/>
            <wp:effectExtent l="19050" t="0" r="0" b="0"/>
            <wp:docPr id="13" name="Picture 13" descr="Spring Boot OAuth2 Facebook Password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Boot OAuth2 Facebook Password Grant"/>
                    <pic:cNvPicPr>
                      <a:picLocks noChangeAspect="1" noChangeArrowheads="1"/>
                    </pic:cNvPicPr>
                  </pic:nvPicPr>
                  <pic:blipFill>
                    <a:blip r:embed="rId9" cstate="print"/>
                    <a:srcRect/>
                    <a:stretch>
                      <a:fillRect/>
                    </a:stretch>
                  </pic:blipFill>
                  <pic:spPr bwMode="auto">
                    <a:xfrm>
                      <a:off x="0" y="0"/>
                      <a:ext cx="5943600" cy="3378200"/>
                    </a:xfrm>
                    <a:prstGeom prst="rect">
                      <a:avLst/>
                    </a:prstGeom>
                    <a:noFill/>
                    <a:ln w="9525">
                      <a:noFill/>
                      <a:miter lim="800000"/>
                      <a:headEnd/>
                      <a:tailEnd/>
                    </a:ln>
                  </pic:spPr>
                </pic:pic>
              </a:graphicData>
            </a:graphic>
          </wp:inline>
        </w:drawing>
      </w:r>
    </w:p>
    <w:p w:rsidR="005F1358" w:rsidRDefault="005F1358" w:rsidP="00473C15">
      <w:pPr>
        <w:pStyle w:val="ListParagraph"/>
        <w:ind w:left="360"/>
        <w:rPr>
          <w:szCs w:val="24"/>
        </w:rPr>
      </w:pPr>
    </w:p>
    <w:p w:rsidR="005F1358" w:rsidRDefault="005F1358" w:rsidP="005F1358">
      <w:pPr>
        <w:pStyle w:val="ListParagraph"/>
        <w:numPr>
          <w:ilvl w:val="0"/>
          <w:numId w:val="16"/>
        </w:numPr>
        <w:rPr>
          <w:b/>
          <w:sz w:val="28"/>
          <w:szCs w:val="28"/>
        </w:rPr>
      </w:pPr>
      <w:r w:rsidRPr="005F1358">
        <w:rPr>
          <w:b/>
          <w:sz w:val="28"/>
          <w:szCs w:val="28"/>
        </w:rPr>
        <w:t>: Implicit Grant</w:t>
      </w:r>
      <w:r>
        <w:rPr>
          <w:b/>
          <w:sz w:val="28"/>
          <w:szCs w:val="28"/>
        </w:rPr>
        <w:t xml:space="preserve"> –</w:t>
      </w:r>
    </w:p>
    <w:p w:rsidR="005F1358" w:rsidRDefault="005F1358" w:rsidP="005F1358">
      <w:pPr>
        <w:pStyle w:val="ListParagraph"/>
        <w:ind w:left="360"/>
        <w:rPr>
          <w:sz w:val="24"/>
          <w:szCs w:val="24"/>
        </w:rPr>
      </w:pPr>
      <w:r>
        <w:rPr>
          <w:b/>
          <w:sz w:val="28"/>
          <w:szCs w:val="28"/>
        </w:rPr>
        <w:t xml:space="preserve"> </w:t>
      </w:r>
      <w:r w:rsidRPr="005F1358">
        <w:rPr>
          <w:sz w:val="24"/>
          <w:szCs w:val="24"/>
        </w:rPr>
        <w:t>The Implicit Grant Type is a way for a single-page JavaScript app to get an access token without an intermediate code exchange step. It was originally created for use by JavaScript apps (which don’t have a way to safely store secrets) but is only recommended in specific situations.</w:t>
      </w:r>
    </w:p>
    <w:p w:rsidR="005F1358" w:rsidRPr="005F1358" w:rsidRDefault="005F1358" w:rsidP="005F1358">
      <w:pPr>
        <w:pStyle w:val="ListParagraph"/>
        <w:ind w:left="360"/>
        <w:rPr>
          <w:sz w:val="24"/>
          <w:szCs w:val="24"/>
        </w:rPr>
      </w:pPr>
      <w:r>
        <w:rPr>
          <w:sz w:val="24"/>
          <w:szCs w:val="24"/>
        </w:rPr>
        <w:t>T</w:t>
      </w:r>
      <w:r w:rsidRPr="005F1358">
        <w:rPr>
          <w:sz w:val="24"/>
          <w:szCs w:val="24"/>
        </w:rPr>
        <w:t>he Implicit Grant starts out by building a link and directing the user’s browser to that URL. At a high level, the flow has the following steps:</w:t>
      </w:r>
    </w:p>
    <w:p w:rsidR="005F1358" w:rsidRPr="005F1358" w:rsidRDefault="005F1358" w:rsidP="005F1358">
      <w:pPr>
        <w:pStyle w:val="ListParagraph"/>
        <w:ind w:left="360"/>
        <w:rPr>
          <w:sz w:val="24"/>
          <w:szCs w:val="24"/>
        </w:rPr>
      </w:pPr>
      <w:r w:rsidRPr="005F1358">
        <w:rPr>
          <w:sz w:val="24"/>
          <w:szCs w:val="24"/>
        </w:rPr>
        <w:t xml:space="preserve">The application opens a browser to send the user to the </w:t>
      </w:r>
      <w:proofErr w:type="spellStart"/>
      <w:r w:rsidRPr="005F1358">
        <w:rPr>
          <w:sz w:val="24"/>
          <w:szCs w:val="24"/>
        </w:rPr>
        <w:t>OAuth</w:t>
      </w:r>
      <w:proofErr w:type="spellEnd"/>
      <w:r w:rsidRPr="005F1358">
        <w:rPr>
          <w:sz w:val="24"/>
          <w:szCs w:val="24"/>
        </w:rPr>
        <w:t xml:space="preserve"> server</w:t>
      </w:r>
    </w:p>
    <w:p w:rsidR="005F1358" w:rsidRPr="005F1358" w:rsidRDefault="005F1358" w:rsidP="005F1358">
      <w:pPr>
        <w:pStyle w:val="ListParagraph"/>
        <w:ind w:left="360"/>
        <w:rPr>
          <w:sz w:val="24"/>
          <w:szCs w:val="24"/>
        </w:rPr>
      </w:pPr>
      <w:r w:rsidRPr="005F1358">
        <w:rPr>
          <w:sz w:val="24"/>
          <w:szCs w:val="24"/>
        </w:rPr>
        <w:t>The user sees the authorization prompt and approves the app’s request</w:t>
      </w:r>
    </w:p>
    <w:p w:rsidR="005F1358" w:rsidRDefault="005F1358" w:rsidP="005F1358">
      <w:pPr>
        <w:pStyle w:val="ListParagraph"/>
        <w:ind w:left="360"/>
        <w:rPr>
          <w:sz w:val="24"/>
          <w:szCs w:val="24"/>
        </w:rPr>
      </w:pPr>
      <w:r w:rsidRPr="005F1358">
        <w:rPr>
          <w:sz w:val="24"/>
          <w:szCs w:val="24"/>
        </w:rPr>
        <w:t>The user is redirected back to the application with an access token in the URL fragment</w:t>
      </w:r>
      <w:r>
        <w:rPr>
          <w:sz w:val="24"/>
          <w:szCs w:val="24"/>
        </w:rPr>
        <w:t>.</w:t>
      </w:r>
    </w:p>
    <w:p w:rsidR="005F1358" w:rsidRDefault="005F1358" w:rsidP="005F1358">
      <w:pPr>
        <w:pStyle w:val="ListParagraph"/>
        <w:ind w:left="360"/>
        <w:rPr>
          <w:sz w:val="24"/>
          <w:szCs w:val="24"/>
        </w:rPr>
      </w:pPr>
    </w:p>
    <w:p w:rsidR="005F1358" w:rsidRPr="005F1358" w:rsidRDefault="005F1358" w:rsidP="005F1358">
      <w:pPr>
        <w:pStyle w:val="ListParagraph"/>
        <w:ind w:left="360"/>
        <w:rPr>
          <w:b/>
          <w:sz w:val="24"/>
          <w:szCs w:val="24"/>
        </w:rPr>
      </w:pPr>
      <w:r w:rsidRPr="005F1358">
        <w:rPr>
          <w:b/>
          <w:sz w:val="24"/>
          <w:szCs w:val="24"/>
        </w:rPr>
        <w:t xml:space="preserve">Get </w:t>
      </w:r>
      <w:proofErr w:type="gramStart"/>
      <w:r w:rsidRPr="005F1358">
        <w:rPr>
          <w:b/>
          <w:sz w:val="24"/>
          <w:szCs w:val="24"/>
        </w:rPr>
        <w:t>The</w:t>
      </w:r>
      <w:proofErr w:type="gramEnd"/>
      <w:r w:rsidRPr="005F1358">
        <w:rPr>
          <w:b/>
          <w:sz w:val="24"/>
          <w:szCs w:val="24"/>
        </w:rPr>
        <w:t xml:space="preserve"> User Permission</w:t>
      </w:r>
    </w:p>
    <w:p w:rsidR="005F1358" w:rsidRDefault="005F1358" w:rsidP="005F1358">
      <w:pPr>
        <w:pStyle w:val="ListParagraph"/>
        <w:ind w:left="360"/>
        <w:rPr>
          <w:sz w:val="24"/>
          <w:szCs w:val="24"/>
        </w:rPr>
      </w:pPr>
    </w:p>
    <w:p w:rsidR="005F1358" w:rsidRDefault="005F1358" w:rsidP="005F1358">
      <w:pPr>
        <w:pStyle w:val="ListParagraph"/>
        <w:ind w:left="360"/>
        <w:rPr>
          <w:sz w:val="24"/>
          <w:szCs w:val="24"/>
        </w:rPr>
      </w:pPr>
      <w:proofErr w:type="spellStart"/>
      <w:r w:rsidRPr="005F1358">
        <w:rPr>
          <w:sz w:val="24"/>
          <w:szCs w:val="24"/>
        </w:rPr>
        <w:t>OAuth</w:t>
      </w:r>
      <w:proofErr w:type="spellEnd"/>
      <w:r w:rsidRPr="005F1358">
        <w:rPr>
          <w:sz w:val="24"/>
          <w:szCs w:val="24"/>
        </w:rPr>
        <w:t xml:space="preserve"> is all about enabling users to grant limited access to applications. The application first needs to decide which permissions it is </w:t>
      </w:r>
      <w:proofErr w:type="gramStart"/>
      <w:r w:rsidRPr="005F1358">
        <w:rPr>
          <w:sz w:val="24"/>
          <w:szCs w:val="24"/>
        </w:rPr>
        <w:t>requesting,</w:t>
      </w:r>
      <w:proofErr w:type="gramEnd"/>
      <w:r w:rsidRPr="005F1358">
        <w:rPr>
          <w:sz w:val="24"/>
          <w:szCs w:val="24"/>
        </w:rPr>
        <w:t xml:space="preserve"> then send the user to a browser to get their permission. To begin the </w:t>
      </w:r>
      <w:proofErr w:type="gramStart"/>
      <w:r w:rsidRPr="005F1358">
        <w:rPr>
          <w:sz w:val="24"/>
          <w:szCs w:val="24"/>
        </w:rPr>
        <w:t>Implicit</w:t>
      </w:r>
      <w:proofErr w:type="gramEnd"/>
      <w:r w:rsidRPr="005F1358">
        <w:rPr>
          <w:sz w:val="24"/>
          <w:szCs w:val="24"/>
        </w:rPr>
        <w:t xml:space="preserve"> flow, the application constructs a URL like the following and directs the browser to that URL.</w:t>
      </w:r>
    </w:p>
    <w:p w:rsidR="005F1358" w:rsidRDefault="005F1358" w:rsidP="005F1358">
      <w:pPr>
        <w:pStyle w:val="ListParagraph"/>
        <w:ind w:left="360"/>
        <w:rPr>
          <w:sz w:val="24"/>
          <w:szCs w:val="24"/>
        </w:rPr>
      </w:pPr>
    </w:p>
    <w:p w:rsidR="005F1358" w:rsidRDefault="005F1358" w:rsidP="005F1358">
      <w:pPr>
        <w:pStyle w:val="ListParagraph"/>
        <w:ind w:left="360"/>
        <w:rPr>
          <w:sz w:val="24"/>
          <w:szCs w:val="24"/>
        </w:rPr>
      </w:pPr>
    </w:p>
    <w:p w:rsidR="005F1358" w:rsidRPr="005F1358" w:rsidRDefault="005F1358" w:rsidP="005F1358">
      <w:pPr>
        <w:pStyle w:val="ListParagraph"/>
        <w:ind w:left="360"/>
        <w:rPr>
          <w:sz w:val="24"/>
          <w:szCs w:val="24"/>
        </w:rPr>
      </w:pPr>
    </w:p>
    <w:p w:rsidR="005F1358" w:rsidRPr="005F1358" w:rsidRDefault="005F1358" w:rsidP="005F1358">
      <w:pPr>
        <w:pStyle w:val="ListParagraph"/>
        <w:ind w:left="360"/>
        <w:rPr>
          <w:sz w:val="24"/>
          <w:szCs w:val="24"/>
        </w:rPr>
      </w:pPr>
    </w:p>
    <w:p w:rsidR="005F1358" w:rsidRPr="005F1358" w:rsidRDefault="005F1358" w:rsidP="005F1358">
      <w:pPr>
        <w:pStyle w:val="ListParagraph"/>
        <w:ind w:left="360"/>
        <w:rPr>
          <w:sz w:val="24"/>
          <w:szCs w:val="24"/>
        </w:rPr>
      </w:pPr>
      <w:r w:rsidRPr="005F1358">
        <w:rPr>
          <w:sz w:val="24"/>
          <w:szCs w:val="24"/>
        </w:rPr>
        <w:t>https://authorization-server.com/auth</w:t>
      </w:r>
    </w:p>
    <w:p w:rsidR="005F1358" w:rsidRPr="005F1358" w:rsidRDefault="005F1358" w:rsidP="005F1358">
      <w:pPr>
        <w:pStyle w:val="ListParagraph"/>
        <w:ind w:left="360"/>
        <w:rPr>
          <w:sz w:val="24"/>
          <w:szCs w:val="24"/>
        </w:rPr>
      </w:pPr>
      <w:r w:rsidRPr="005F1358">
        <w:rPr>
          <w:sz w:val="24"/>
          <w:szCs w:val="24"/>
        </w:rPr>
        <w:t xml:space="preserve"> ?</w:t>
      </w:r>
      <w:proofErr w:type="spellStart"/>
      <w:r w:rsidRPr="005F1358">
        <w:rPr>
          <w:sz w:val="24"/>
          <w:szCs w:val="24"/>
        </w:rPr>
        <w:t>response_type</w:t>
      </w:r>
      <w:proofErr w:type="spellEnd"/>
      <w:r w:rsidRPr="005F1358">
        <w:rPr>
          <w:sz w:val="24"/>
          <w:szCs w:val="24"/>
        </w:rPr>
        <w:t>=token</w:t>
      </w:r>
    </w:p>
    <w:p w:rsidR="005F1358" w:rsidRPr="005F1358" w:rsidRDefault="005F1358" w:rsidP="005F1358">
      <w:pPr>
        <w:pStyle w:val="ListParagraph"/>
        <w:ind w:left="360"/>
        <w:rPr>
          <w:sz w:val="24"/>
          <w:szCs w:val="24"/>
        </w:rPr>
      </w:pPr>
      <w:r w:rsidRPr="005F1358">
        <w:rPr>
          <w:sz w:val="24"/>
          <w:szCs w:val="24"/>
        </w:rPr>
        <w:t xml:space="preserve"> &amp;</w:t>
      </w:r>
      <w:proofErr w:type="spellStart"/>
      <w:r w:rsidRPr="005F1358">
        <w:rPr>
          <w:sz w:val="24"/>
          <w:szCs w:val="24"/>
        </w:rPr>
        <w:t>client_id</w:t>
      </w:r>
      <w:proofErr w:type="spellEnd"/>
      <w:r w:rsidRPr="005F1358">
        <w:rPr>
          <w:sz w:val="24"/>
          <w:szCs w:val="24"/>
        </w:rPr>
        <w:t>=29352910282374239857</w:t>
      </w:r>
    </w:p>
    <w:p w:rsidR="005F1358" w:rsidRPr="005F1358" w:rsidRDefault="005F1358" w:rsidP="005F1358">
      <w:pPr>
        <w:pStyle w:val="ListParagraph"/>
        <w:ind w:left="360"/>
        <w:rPr>
          <w:sz w:val="24"/>
          <w:szCs w:val="24"/>
        </w:rPr>
      </w:pPr>
      <w:r w:rsidRPr="005F1358">
        <w:rPr>
          <w:sz w:val="24"/>
          <w:szCs w:val="24"/>
        </w:rPr>
        <w:t xml:space="preserve"> &amp;</w:t>
      </w:r>
      <w:proofErr w:type="spellStart"/>
      <w:r w:rsidRPr="005F1358">
        <w:rPr>
          <w:sz w:val="24"/>
          <w:szCs w:val="24"/>
        </w:rPr>
        <w:t>redirect_uri</w:t>
      </w:r>
      <w:proofErr w:type="spellEnd"/>
      <w:r w:rsidRPr="005F1358">
        <w:rPr>
          <w:sz w:val="24"/>
          <w:szCs w:val="24"/>
        </w:rPr>
        <w:t>=https%3A%2F%2Fexample-app.com%2Fcallback</w:t>
      </w:r>
    </w:p>
    <w:p w:rsidR="005F1358" w:rsidRPr="005F1358" w:rsidRDefault="005F1358" w:rsidP="005F1358">
      <w:pPr>
        <w:pStyle w:val="ListParagraph"/>
        <w:ind w:left="360"/>
        <w:rPr>
          <w:sz w:val="24"/>
          <w:szCs w:val="24"/>
        </w:rPr>
      </w:pPr>
      <w:r w:rsidRPr="005F1358">
        <w:rPr>
          <w:sz w:val="24"/>
          <w:szCs w:val="24"/>
        </w:rPr>
        <w:t xml:space="preserve"> &amp;scope=</w:t>
      </w:r>
      <w:proofErr w:type="spellStart"/>
      <w:r w:rsidRPr="005F1358">
        <w:rPr>
          <w:sz w:val="24"/>
          <w:szCs w:val="24"/>
        </w:rPr>
        <w:t>create+delete</w:t>
      </w:r>
      <w:proofErr w:type="spellEnd"/>
    </w:p>
    <w:p w:rsidR="005F1358" w:rsidRPr="005F1358" w:rsidRDefault="005F1358" w:rsidP="005F1358">
      <w:pPr>
        <w:pStyle w:val="ListParagraph"/>
        <w:ind w:left="360"/>
        <w:rPr>
          <w:sz w:val="24"/>
          <w:szCs w:val="24"/>
        </w:rPr>
      </w:pPr>
      <w:r w:rsidRPr="005F1358">
        <w:rPr>
          <w:sz w:val="24"/>
          <w:szCs w:val="24"/>
        </w:rPr>
        <w:t xml:space="preserve"> &amp;state=xcoiv98y3md22vwsuye3kch</w:t>
      </w:r>
    </w:p>
    <w:p w:rsidR="005F1358" w:rsidRDefault="005F1358" w:rsidP="005F1358">
      <w:pPr>
        <w:pStyle w:val="ListParagraph"/>
        <w:ind w:left="360"/>
        <w:rPr>
          <w:sz w:val="24"/>
          <w:szCs w:val="24"/>
        </w:rPr>
      </w:pPr>
      <w:r w:rsidRPr="005F1358">
        <w:rPr>
          <w:sz w:val="24"/>
          <w:szCs w:val="24"/>
        </w:rPr>
        <w:t>Here’s each query parameter explained:</w:t>
      </w:r>
    </w:p>
    <w:p w:rsidR="005F1358" w:rsidRDefault="005F1358" w:rsidP="005F1358">
      <w:pPr>
        <w:pStyle w:val="ListParagraph"/>
        <w:ind w:left="360"/>
        <w:rPr>
          <w:sz w:val="24"/>
          <w:szCs w:val="24"/>
        </w:rPr>
      </w:pPr>
    </w:p>
    <w:p w:rsidR="005F1358" w:rsidRPr="005F1358" w:rsidRDefault="005F1358" w:rsidP="005F1358">
      <w:pPr>
        <w:pStyle w:val="ListParagraph"/>
        <w:ind w:left="360"/>
        <w:rPr>
          <w:sz w:val="24"/>
          <w:szCs w:val="24"/>
        </w:rPr>
      </w:pPr>
      <w:proofErr w:type="spellStart"/>
      <w:r w:rsidRPr="005F1358">
        <w:rPr>
          <w:sz w:val="24"/>
          <w:szCs w:val="24"/>
        </w:rPr>
        <w:t>response_type</w:t>
      </w:r>
      <w:proofErr w:type="spellEnd"/>
      <w:r w:rsidRPr="005F1358">
        <w:rPr>
          <w:sz w:val="24"/>
          <w:szCs w:val="24"/>
        </w:rPr>
        <w:t>=token - This tells the authorization server that the application is initiating the Implicit flow. Note the difference from the Authorization Code flow where this value is set to code.</w:t>
      </w:r>
    </w:p>
    <w:p w:rsidR="005F1358" w:rsidRPr="005F1358" w:rsidRDefault="005F1358" w:rsidP="005F1358">
      <w:pPr>
        <w:pStyle w:val="ListParagraph"/>
        <w:ind w:left="360"/>
        <w:rPr>
          <w:sz w:val="24"/>
          <w:szCs w:val="24"/>
        </w:rPr>
      </w:pPr>
      <w:proofErr w:type="spellStart"/>
      <w:r w:rsidRPr="005F1358">
        <w:rPr>
          <w:sz w:val="24"/>
          <w:szCs w:val="24"/>
        </w:rPr>
        <w:t>client_id</w:t>
      </w:r>
      <w:proofErr w:type="spellEnd"/>
      <w:r w:rsidRPr="005F1358">
        <w:rPr>
          <w:sz w:val="24"/>
          <w:szCs w:val="24"/>
        </w:rPr>
        <w:t xml:space="preserve"> - The public identifier for the application, obtained when the developer first registered the application.</w:t>
      </w:r>
    </w:p>
    <w:p w:rsidR="005F1358" w:rsidRPr="005F1358" w:rsidRDefault="005F1358" w:rsidP="005F1358">
      <w:pPr>
        <w:pStyle w:val="ListParagraph"/>
        <w:ind w:left="360"/>
        <w:rPr>
          <w:sz w:val="24"/>
          <w:szCs w:val="24"/>
        </w:rPr>
      </w:pPr>
      <w:proofErr w:type="spellStart"/>
      <w:r w:rsidRPr="005F1358">
        <w:rPr>
          <w:sz w:val="24"/>
          <w:szCs w:val="24"/>
        </w:rPr>
        <w:t>redirect_uri</w:t>
      </w:r>
      <w:proofErr w:type="spellEnd"/>
      <w:r w:rsidRPr="005F1358">
        <w:rPr>
          <w:sz w:val="24"/>
          <w:szCs w:val="24"/>
        </w:rPr>
        <w:t xml:space="preserve"> - Tells the authorization server where to send the user back to after they approve the request.</w:t>
      </w:r>
    </w:p>
    <w:p w:rsidR="005F1358" w:rsidRPr="005F1358" w:rsidRDefault="005F1358" w:rsidP="005F1358">
      <w:pPr>
        <w:pStyle w:val="ListParagraph"/>
        <w:ind w:left="360"/>
        <w:rPr>
          <w:sz w:val="24"/>
          <w:szCs w:val="24"/>
        </w:rPr>
      </w:pPr>
      <w:proofErr w:type="gramStart"/>
      <w:r w:rsidRPr="005F1358">
        <w:rPr>
          <w:sz w:val="24"/>
          <w:szCs w:val="24"/>
        </w:rPr>
        <w:t>scope</w:t>
      </w:r>
      <w:proofErr w:type="gramEnd"/>
      <w:r w:rsidRPr="005F1358">
        <w:rPr>
          <w:sz w:val="24"/>
          <w:szCs w:val="24"/>
        </w:rPr>
        <w:t xml:space="preserve"> - One or more space-separated strings indicating which permissions the application is requesting. The specific </w:t>
      </w:r>
      <w:proofErr w:type="spellStart"/>
      <w:r w:rsidRPr="005F1358">
        <w:rPr>
          <w:sz w:val="24"/>
          <w:szCs w:val="24"/>
        </w:rPr>
        <w:t>OAuth</w:t>
      </w:r>
      <w:proofErr w:type="spellEnd"/>
      <w:r w:rsidRPr="005F1358">
        <w:rPr>
          <w:sz w:val="24"/>
          <w:szCs w:val="24"/>
        </w:rPr>
        <w:t xml:space="preserve"> API you’re using will define the scopes that it supports.</w:t>
      </w:r>
    </w:p>
    <w:p w:rsidR="005F1358" w:rsidRDefault="005F1358" w:rsidP="005F1358">
      <w:pPr>
        <w:pStyle w:val="ListParagraph"/>
        <w:ind w:left="360"/>
        <w:rPr>
          <w:sz w:val="24"/>
          <w:szCs w:val="24"/>
        </w:rPr>
      </w:pPr>
      <w:proofErr w:type="gramStart"/>
      <w:r w:rsidRPr="005F1358">
        <w:rPr>
          <w:sz w:val="24"/>
          <w:szCs w:val="24"/>
        </w:rPr>
        <w:t>state</w:t>
      </w:r>
      <w:proofErr w:type="gramEnd"/>
      <w:r w:rsidRPr="005F1358">
        <w:rPr>
          <w:sz w:val="24"/>
          <w:szCs w:val="24"/>
        </w:rPr>
        <w:t xml:space="preserve"> - The application generates a random string and includes it in the request. It should then check that the same value is returned after the user authorizes the app. This is used to prevent CSRF attacks.</w:t>
      </w:r>
    </w:p>
    <w:p w:rsidR="00750FC7" w:rsidRDefault="00750FC7" w:rsidP="005F1358">
      <w:pPr>
        <w:pStyle w:val="ListParagraph"/>
        <w:ind w:left="360"/>
        <w:rPr>
          <w:sz w:val="24"/>
          <w:szCs w:val="24"/>
        </w:rPr>
      </w:pPr>
    </w:p>
    <w:p w:rsidR="00750FC7" w:rsidRDefault="00750FC7" w:rsidP="005F1358">
      <w:pPr>
        <w:pStyle w:val="ListParagraph"/>
        <w:ind w:left="360"/>
        <w:rPr>
          <w:sz w:val="24"/>
          <w:szCs w:val="24"/>
        </w:rPr>
      </w:pPr>
      <w:r w:rsidRPr="00750FC7">
        <w:rPr>
          <w:sz w:val="24"/>
          <w:szCs w:val="24"/>
        </w:rPr>
        <w:t>When the user visits this URL, the authorization server will present them with a prompt asking if they would like to authorize this application’s request.</w:t>
      </w:r>
    </w:p>
    <w:p w:rsidR="00750FC7" w:rsidRDefault="00750FC7" w:rsidP="005F1358">
      <w:pPr>
        <w:pStyle w:val="ListParagraph"/>
        <w:ind w:left="360"/>
        <w:rPr>
          <w:sz w:val="24"/>
          <w:szCs w:val="24"/>
        </w:rPr>
      </w:pPr>
    </w:p>
    <w:p w:rsidR="00750FC7" w:rsidRPr="00750FC7" w:rsidRDefault="00750FC7" w:rsidP="005F1358">
      <w:pPr>
        <w:pStyle w:val="ListParagraph"/>
        <w:ind w:left="360"/>
        <w:rPr>
          <w:b/>
          <w:sz w:val="24"/>
          <w:szCs w:val="24"/>
        </w:rPr>
      </w:pPr>
      <w:r w:rsidRPr="00750FC7">
        <w:rPr>
          <w:b/>
          <w:sz w:val="24"/>
          <w:szCs w:val="24"/>
        </w:rPr>
        <w:t xml:space="preserve">Redirect Back to the Application </w:t>
      </w:r>
    </w:p>
    <w:p w:rsidR="00750FC7" w:rsidRDefault="00750FC7" w:rsidP="005F1358">
      <w:pPr>
        <w:pStyle w:val="ListParagraph"/>
        <w:ind w:left="360"/>
        <w:rPr>
          <w:sz w:val="24"/>
          <w:szCs w:val="24"/>
        </w:rPr>
      </w:pPr>
    </w:p>
    <w:p w:rsidR="00750FC7" w:rsidRPr="00750FC7" w:rsidRDefault="00750FC7" w:rsidP="00750FC7">
      <w:pPr>
        <w:pStyle w:val="ListParagraph"/>
        <w:ind w:left="360"/>
        <w:rPr>
          <w:sz w:val="24"/>
          <w:szCs w:val="24"/>
        </w:rPr>
      </w:pPr>
      <w:r w:rsidRPr="00750FC7">
        <w:rPr>
          <w:sz w:val="24"/>
          <w:szCs w:val="24"/>
        </w:rPr>
        <w:t xml:space="preserve">If the user approves the request, the authorization server will redirect the browser back to the </w:t>
      </w:r>
      <w:proofErr w:type="spellStart"/>
      <w:r w:rsidRPr="00750FC7">
        <w:rPr>
          <w:sz w:val="24"/>
          <w:szCs w:val="24"/>
        </w:rPr>
        <w:t>redirect_uri</w:t>
      </w:r>
      <w:proofErr w:type="spellEnd"/>
      <w:r w:rsidRPr="00750FC7">
        <w:rPr>
          <w:sz w:val="24"/>
          <w:szCs w:val="24"/>
        </w:rPr>
        <w:t xml:space="preserve"> specified by the application, adding a token and state to the fragment part of the URL.</w:t>
      </w:r>
    </w:p>
    <w:p w:rsidR="00750FC7" w:rsidRPr="00750FC7" w:rsidRDefault="00750FC7" w:rsidP="00750FC7">
      <w:pPr>
        <w:pStyle w:val="ListParagraph"/>
        <w:ind w:left="360"/>
        <w:rPr>
          <w:sz w:val="24"/>
          <w:szCs w:val="24"/>
        </w:rPr>
      </w:pPr>
    </w:p>
    <w:p w:rsidR="00750FC7" w:rsidRPr="00750FC7" w:rsidRDefault="00750FC7" w:rsidP="00750FC7">
      <w:pPr>
        <w:pStyle w:val="ListParagraph"/>
        <w:ind w:left="360"/>
        <w:rPr>
          <w:sz w:val="24"/>
          <w:szCs w:val="24"/>
        </w:rPr>
      </w:pPr>
      <w:r w:rsidRPr="00750FC7">
        <w:rPr>
          <w:sz w:val="24"/>
          <w:szCs w:val="24"/>
        </w:rPr>
        <w:t>For example, the user will be redirected back to a URL such as</w:t>
      </w:r>
    </w:p>
    <w:p w:rsidR="00750FC7" w:rsidRPr="00750FC7" w:rsidRDefault="00750FC7" w:rsidP="00750FC7">
      <w:pPr>
        <w:pStyle w:val="ListParagraph"/>
        <w:ind w:left="360"/>
        <w:rPr>
          <w:sz w:val="24"/>
          <w:szCs w:val="24"/>
        </w:rPr>
      </w:pPr>
    </w:p>
    <w:p w:rsidR="00750FC7" w:rsidRPr="00750FC7" w:rsidRDefault="00750FC7" w:rsidP="00750FC7">
      <w:pPr>
        <w:pStyle w:val="ListParagraph"/>
        <w:ind w:left="360"/>
        <w:rPr>
          <w:sz w:val="24"/>
          <w:szCs w:val="24"/>
        </w:rPr>
      </w:pPr>
      <w:r w:rsidRPr="00750FC7">
        <w:rPr>
          <w:sz w:val="24"/>
          <w:szCs w:val="24"/>
        </w:rPr>
        <w:t>https://example-app.com/redirect</w:t>
      </w:r>
    </w:p>
    <w:p w:rsidR="00750FC7" w:rsidRPr="00750FC7" w:rsidRDefault="00750FC7" w:rsidP="00750FC7">
      <w:pPr>
        <w:pStyle w:val="ListParagraph"/>
        <w:ind w:left="360"/>
        <w:rPr>
          <w:sz w:val="24"/>
          <w:szCs w:val="24"/>
        </w:rPr>
      </w:pPr>
      <w:r w:rsidRPr="00750FC7">
        <w:rPr>
          <w:sz w:val="24"/>
          <w:szCs w:val="24"/>
        </w:rPr>
        <w:t xml:space="preserve">  #</w:t>
      </w:r>
      <w:proofErr w:type="spellStart"/>
      <w:r w:rsidRPr="00750FC7">
        <w:rPr>
          <w:sz w:val="24"/>
          <w:szCs w:val="24"/>
        </w:rPr>
        <w:t>access_token</w:t>
      </w:r>
      <w:proofErr w:type="spellEnd"/>
      <w:r w:rsidRPr="00750FC7">
        <w:rPr>
          <w:sz w:val="24"/>
          <w:szCs w:val="24"/>
        </w:rPr>
        <w:t>=g0ZGZmNj4mOWIjNTk2Pw1Tk4ZTYyZGI3</w:t>
      </w:r>
    </w:p>
    <w:p w:rsidR="00750FC7" w:rsidRPr="00750FC7" w:rsidRDefault="00750FC7" w:rsidP="00750FC7">
      <w:pPr>
        <w:pStyle w:val="ListParagraph"/>
        <w:ind w:left="360"/>
        <w:rPr>
          <w:sz w:val="24"/>
          <w:szCs w:val="24"/>
        </w:rPr>
      </w:pPr>
      <w:r w:rsidRPr="00750FC7">
        <w:rPr>
          <w:sz w:val="24"/>
          <w:szCs w:val="24"/>
        </w:rPr>
        <w:t xml:space="preserve">  &amp;</w:t>
      </w:r>
      <w:proofErr w:type="spellStart"/>
      <w:r w:rsidRPr="00750FC7">
        <w:rPr>
          <w:sz w:val="24"/>
          <w:szCs w:val="24"/>
        </w:rPr>
        <w:t>token_type</w:t>
      </w:r>
      <w:proofErr w:type="spellEnd"/>
      <w:r w:rsidRPr="00750FC7">
        <w:rPr>
          <w:sz w:val="24"/>
          <w:szCs w:val="24"/>
        </w:rPr>
        <w:t>=Bearer</w:t>
      </w:r>
    </w:p>
    <w:p w:rsidR="00750FC7" w:rsidRPr="00750FC7" w:rsidRDefault="00750FC7" w:rsidP="00750FC7">
      <w:pPr>
        <w:pStyle w:val="ListParagraph"/>
        <w:ind w:left="360"/>
        <w:rPr>
          <w:sz w:val="24"/>
          <w:szCs w:val="24"/>
        </w:rPr>
      </w:pPr>
      <w:r w:rsidRPr="00750FC7">
        <w:rPr>
          <w:sz w:val="24"/>
          <w:szCs w:val="24"/>
        </w:rPr>
        <w:t xml:space="preserve">  &amp;</w:t>
      </w:r>
      <w:proofErr w:type="spellStart"/>
      <w:r w:rsidRPr="00750FC7">
        <w:rPr>
          <w:sz w:val="24"/>
          <w:szCs w:val="24"/>
        </w:rPr>
        <w:t>expires_in</w:t>
      </w:r>
      <w:proofErr w:type="spellEnd"/>
      <w:r w:rsidRPr="00750FC7">
        <w:rPr>
          <w:sz w:val="24"/>
          <w:szCs w:val="24"/>
        </w:rPr>
        <w:t>=600</w:t>
      </w:r>
    </w:p>
    <w:p w:rsidR="00750FC7" w:rsidRDefault="00750FC7" w:rsidP="00750FC7">
      <w:pPr>
        <w:pStyle w:val="ListParagraph"/>
        <w:ind w:left="360"/>
        <w:rPr>
          <w:sz w:val="24"/>
          <w:szCs w:val="24"/>
        </w:rPr>
      </w:pPr>
      <w:r w:rsidRPr="00750FC7">
        <w:rPr>
          <w:sz w:val="24"/>
          <w:szCs w:val="24"/>
        </w:rPr>
        <w:t xml:space="preserve">  &amp;state=xcoVv98y2kd44vuqwye3kcq</w:t>
      </w:r>
    </w:p>
    <w:p w:rsidR="00750FC7" w:rsidRPr="00750FC7" w:rsidRDefault="00750FC7" w:rsidP="00750FC7">
      <w:pPr>
        <w:pStyle w:val="ListParagraph"/>
        <w:ind w:left="360"/>
        <w:rPr>
          <w:sz w:val="24"/>
          <w:szCs w:val="24"/>
        </w:rPr>
      </w:pPr>
    </w:p>
    <w:p w:rsidR="00750FC7" w:rsidRPr="00750FC7" w:rsidRDefault="00750FC7" w:rsidP="00750FC7">
      <w:pPr>
        <w:pStyle w:val="ListParagraph"/>
        <w:ind w:left="360"/>
        <w:rPr>
          <w:sz w:val="24"/>
          <w:szCs w:val="24"/>
        </w:rPr>
      </w:pPr>
      <w:r w:rsidRPr="00750FC7">
        <w:rPr>
          <w:sz w:val="24"/>
          <w:szCs w:val="24"/>
        </w:rPr>
        <w:t>Note the two major differences between this and the Authorization Code flow: the access token is returned instead of the temporary code, and both values are returned in the URL fragment (after the #) instead of in the query string. By doing this, the server ensures that the app will be able to access the value from the URL, but the browser won’t send the access token in the HTTP request back to the server.</w:t>
      </w:r>
    </w:p>
    <w:p w:rsidR="00750FC7" w:rsidRPr="00750FC7" w:rsidRDefault="00750FC7" w:rsidP="00750FC7">
      <w:pPr>
        <w:pStyle w:val="ListParagraph"/>
        <w:ind w:left="360"/>
        <w:rPr>
          <w:sz w:val="24"/>
          <w:szCs w:val="24"/>
        </w:rPr>
      </w:pPr>
    </w:p>
    <w:p w:rsidR="00750FC7" w:rsidRPr="00750FC7" w:rsidRDefault="00750FC7" w:rsidP="00750FC7">
      <w:pPr>
        <w:pStyle w:val="ListParagraph"/>
        <w:ind w:left="360"/>
        <w:rPr>
          <w:sz w:val="24"/>
          <w:szCs w:val="24"/>
        </w:rPr>
      </w:pPr>
      <w:r w:rsidRPr="00750FC7">
        <w:rPr>
          <w:sz w:val="24"/>
          <w:szCs w:val="24"/>
        </w:rPr>
        <w:t>The state value will be the same value that the application initially set in the request. The application is expected to check that the state in the redirect matches the state it originally set. This protects against CSRF and other related attacks.</w:t>
      </w:r>
    </w:p>
    <w:p w:rsidR="00750FC7" w:rsidRPr="00750FC7" w:rsidRDefault="00750FC7" w:rsidP="00750FC7">
      <w:pPr>
        <w:pStyle w:val="ListParagraph"/>
        <w:ind w:left="360"/>
        <w:rPr>
          <w:sz w:val="24"/>
          <w:szCs w:val="24"/>
        </w:rPr>
      </w:pPr>
    </w:p>
    <w:p w:rsidR="00750FC7" w:rsidRPr="00750FC7" w:rsidRDefault="00750FC7" w:rsidP="00750FC7">
      <w:pPr>
        <w:pStyle w:val="ListParagraph"/>
        <w:ind w:left="360"/>
        <w:rPr>
          <w:sz w:val="24"/>
          <w:szCs w:val="24"/>
        </w:rPr>
      </w:pPr>
      <w:r w:rsidRPr="00750FC7">
        <w:rPr>
          <w:sz w:val="24"/>
          <w:szCs w:val="24"/>
        </w:rPr>
        <w:t>The server will also indicate the lifetime of the access token before it expires. This is usually a very short amount of time, along the lines of 5 to 10 minutes, because of the additional risk in returning the token in the URL itself.</w:t>
      </w:r>
    </w:p>
    <w:p w:rsidR="00750FC7" w:rsidRPr="00750FC7" w:rsidRDefault="00750FC7" w:rsidP="00750FC7">
      <w:pPr>
        <w:pStyle w:val="ListParagraph"/>
        <w:ind w:left="360"/>
        <w:rPr>
          <w:sz w:val="24"/>
          <w:szCs w:val="24"/>
        </w:rPr>
      </w:pPr>
    </w:p>
    <w:p w:rsidR="00750FC7" w:rsidRPr="005F1358" w:rsidRDefault="00750FC7" w:rsidP="00750FC7">
      <w:pPr>
        <w:pStyle w:val="ListParagraph"/>
        <w:ind w:left="360"/>
        <w:rPr>
          <w:sz w:val="24"/>
          <w:szCs w:val="24"/>
        </w:rPr>
      </w:pPr>
      <w:r w:rsidRPr="00750FC7">
        <w:rPr>
          <w:sz w:val="24"/>
          <w:szCs w:val="24"/>
        </w:rPr>
        <w:t>This token is ready to go! There is no additional step before the app can start using it!</w:t>
      </w:r>
    </w:p>
    <w:sectPr w:rsidR="00750FC7" w:rsidRPr="005F1358"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36173D93"/>
    <w:multiLevelType w:val="hybridMultilevel"/>
    <w:tmpl w:val="1EE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DF4ECE"/>
    <w:multiLevelType w:val="multilevel"/>
    <w:tmpl w:val="CF347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7"/>
  </w:num>
  <w:num w:numId="4">
    <w:abstractNumId w:val="6"/>
  </w:num>
  <w:num w:numId="5">
    <w:abstractNumId w:val="15"/>
  </w:num>
  <w:num w:numId="6">
    <w:abstractNumId w:val="9"/>
  </w:num>
  <w:num w:numId="7">
    <w:abstractNumId w:val="0"/>
  </w:num>
  <w:num w:numId="8">
    <w:abstractNumId w:val="1"/>
  </w:num>
  <w:num w:numId="9">
    <w:abstractNumId w:val="3"/>
  </w:num>
  <w:num w:numId="10">
    <w:abstractNumId w:val="2"/>
  </w:num>
  <w:num w:numId="11">
    <w:abstractNumId w:val="14"/>
  </w:num>
  <w:num w:numId="12">
    <w:abstractNumId w:val="13"/>
  </w:num>
  <w:num w:numId="13">
    <w:abstractNumId w:val="11"/>
  </w:num>
  <w:num w:numId="14">
    <w:abstractNumId w:val="8"/>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15EB3"/>
    <w:rsid w:val="00062584"/>
    <w:rsid w:val="000C4FAA"/>
    <w:rsid w:val="000D77FC"/>
    <w:rsid w:val="000E50F8"/>
    <w:rsid w:val="00104701"/>
    <w:rsid w:val="00114347"/>
    <w:rsid w:val="00160927"/>
    <w:rsid w:val="001637A7"/>
    <w:rsid w:val="001679EF"/>
    <w:rsid w:val="001A22B1"/>
    <w:rsid w:val="001B4903"/>
    <w:rsid w:val="001D4753"/>
    <w:rsid w:val="001F26FF"/>
    <w:rsid w:val="00206837"/>
    <w:rsid w:val="0022223E"/>
    <w:rsid w:val="00224181"/>
    <w:rsid w:val="00247314"/>
    <w:rsid w:val="0025518E"/>
    <w:rsid w:val="00257BDC"/>
    <w:rsid w:val="00263C1E"/>
    <w:rsid w:val="0027259D"/>
    <w:rsid w:val="00287561"/>
    <w:rsid w:val="002A2078"/>
    <w:rsid w:val="002A5186"/>
    <w:rsid w:val="002A68AF"/>
    <w:rsid w:val="002D531D"/>
    <w:rsid w:val="002F00E9"/>
    <w:rsid w:val="002F177F"/>
    <w:rsid w:val="00327BAB"/>
    <w:rsid w:val="00337EA3"/>
    <w:rsid w:val="0034411E"/>
    <w:rsid w:val="0036073F"/>
    <w:rsid w:val="00361EE7"/>
    <w:rsid w:val="00373B89"/>
    <w:rsid w:val="003A2B8C"/>
    <w:rsid w:val="003C203D"/>
    <w:rsid w:val="003D5C09"/>
    <w:rsid w:val="00435526"/>
    <w:rsid w:val="0043665F"/>
    <w:rsid w:val="00473C15"/>
    <w:rsid w:val="004751FB"/>
    <w:rsid w:val="0048472E"/>
    <w:rsid w:val="00484AD5"/>
    <w:rsid w:val="004A4944"/>
    <w:rsid w:val="004E211A"/>
    <w:rsid w:val="005039E3"/>
    <w:rsid w:val="00506060"/>
    <w:rsid w:val="00521A19"/>
    <w:rsid w:val="00522144"/>
    <w:rsid w:val="005373A8"/>
    <w:rsid w:val="005532E7"/>
    <w:rsid w:val="00585532"/>
    <w:rsid w:val="005A030C"/>
    <w:rsid w:val="005B231B"/>
    <w:rsid w:val="005F1358"/>
    <w:rsid w:val="006473F3"/>
    <w:rsid w:val="006514A7"/>
    <w:rsid w:val="00671B9A"/>
    <w:rsid w:val="006B3120"/>
    <w:rsid w:val="006C3547"/>
    <w:rsid w:val="006D36CD"/>
    <w:rsid w:val="00750FC7"/>
    <w:rsid w:val="00760141"/>
    <w:rsid w:val="00796331"/>
    <w:rsid w:val="007A6BF7"/>
    <w:rsid w:val="007B14DA"/>
    <w:rsid w:val="0083197B"/>
    <w:rsid w:val="0085687B"/>
    <w:rsid w:val="008726A3"/>
    <w:rsid w:val="00885187"/>
    <w:rsid w:val="008A64E9"/>
    <w:rsid w:val="008D0676"/>
    <w:rsid w:val="008E2EC4"/>
    <w:rsid w:val="008F5A12"/>
    <w:rsid w:val="00936547"/>
    <w:rsid w:val="0097589F"/>
    <w:rsid w:val="009952E4"/>
    <w:rsid w:val="0099796C"/>
    <w:rsid w:val="009A0056"/>
    <w:rsid w:val="009D6503"/>
    <w:rsid w:val="009F7A8A"/>
    <w:rsid w:val="00A164C4"/>
    <w:rsid w:val="00A234D1"/>
    <w:rsid w:val="00A243EC"/>
    <w:rsid w:val="00A820D3"/>
    <w:rsid w:val="00A85CAB"/>
    <w:rsid w:val="00AA37B8"/>
    <w:rsid w:val="00AC7F80"/>
    <w:rsid w:val="00AF2FE9"/>
    <w:rsid w:val="00B10D12"/>
    <w:rsid w:val="00B44520"/>
    <w:rsid w:val="00B53A37"/>
    <w:rsid w:val="00BD04CE"/>
    <w:rsid w:val="00BD6F51"/>
    <w:rsid w:val="00C627A6"/>
    <w:rsid w:val="00CD3C96"/>
    <w:rsid w:val="00CD5FDE"/>
    <w:rsid w:val="00D0481D"/>
    <w:rsid w:val="00D12AE6"/>
    <w:rsid w:val="00D63956"/>
    <w:rsid w:val="00D82F3C"/>
    <w:rsid w:val="00DA307D"/>
    <w:rsid w:val="00DC7A75"/>
    <w:rsid w:val="00DE0932"/>
    <w:rsid w:val="00E2534F"/>
    <w:rsid w:val="00E262AD"/>
    <w:rsid w:val="00E63C9D"/>
    <w:rsid w:val="00E72C83"/>
    <w:rsid w:val="00E85B84"/>
    <w:rsid w:val="00E9392E"/>
    <w:rsid w:val="00EA3BDB"/>
    <w:rsid w:val="00EE1B8A"/>
    <w:rsid w:val="00F368DE"/>
    <w:rsid w:val="00F50921"/>
    <w:rsid w:val="00FB1365"/>
    <w:rsid w:val="00FD27B6"/>
    <w:rsid w:val="00FD662E"/>
    <w:rsid w:val="00FF4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 w:type="paragraph" w:styleId="HTMLPreformatted">
    <w:name w:val="HTML Preformatted"/>
    <w:basedOn w:val="Normal"/>
    <w:link w:val="HTMLPreformattedChar"/>
    <w:uiPriority w:val="99"/>
    <w:semiHidden/>
    <w:unhideWhenUsed/>
    <w:rsid w:val="006C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5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694961796">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385057819">
      <w:bodyDiv w:val="1"/>
      <w:marLeft w:val="0"/>
      <w:marRight w:val="0"/>
      <w:marTop w:val="0"/>
      <w:marBottom w:val="0"/>
      <w:divBdr>
        <w:top w:val="none" w:sz="0" w:space="0" w:color="auto"/>
        <w:left w:val="none" w:sz="0" w:space="0" w:color="auto"/>
        <w:bottom w:val="none" w:sz="0" w:space="0" w:color="auto"/>
        <w:right w:val="none" w:sz="0" w:space="0" w:color="auto"/>
      </w:divBdr>
    </w:div>
    <w:div w:id="1532718776">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9</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90</cp:revision>
  <dcterms:created xsi:type="dcterms:W3CDTF">2020-03-31T05:54:00Z</dcterms:created>
  <dcterms:modified xsi:type="dcterms:W3CDTF">2020-05-01T01:13:00Z</dcterms:modified>
</cp:coreProperties>
</file>