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590" w:rsidRPr="003143BB" w:rsidRDefault="000E7CAE" w:rsidP="00E14ECC">
      <w:pPr>
        <w:spacing w:after="0"/>
        <w:jc w:val="center"/>
        <w:rPr>
          <w:rFonts w:ascii="Times New Roman" w:hAnsi="Times New Roman" w:cs="Times New Roman"/>
          <w:b/>
          <w:bCs/>
          <w:sz w:val="20"/>
          <w:szCs w:val="20"/>
        </w:rPr>
      </w:pPr>
      <w:r w:rsidRPr="003143BB">
        <w:rPr>
          <w:rFonts w:ascii="Times New Roman" w:hAnsi="Times New Roman" w:cs="Times New Roman"/>
          <w:noProof/>
          <w:sz w:val="20"/>
          <w:szCs w:val="20"/>
          <w:lang w:val="en-GB" w:eastAsia="en-GB" w:bidi="bn-BD"/>
        </w:rPr>
        <w:drawing>
          <wp:inline distT="0" distB="0" distL="0" distR="0">
            <wp:extent cx="5424805" cy="1057275"/>
            <wp:effectExtent l="228600" t="228600" r="233045" b="238125"/>
            <wp:docPr id="2" name="Picture 1" descr="http://www.northsouth.edu/images/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rthsouth.edu/images/nsu-logo.png"/>
                    <pic:cNvPicPr>
                      <a:picLocks noChangeAspect="1" noChangeArrowheads="1"/>
                    </pic:cNvPicPr>
                  </pic:nvPicPr>
                  <pic:blipFill>
                    <a:blip r:embed="rId8"/>
                    <a:srcRect/>
                    <a:stretch>
                      <a:fillRect/>
                    </a:stretch>
                  </pic:blipFill>
                  <pic:spPr bwMode="auto">
                    <a:xfrm>
                      <a:off x="0" y="0"/>
                      <a:ext cx="5424805" cy="10572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163EF" w:rsidRPr="003143BB" w:rsidRDefault="002163EF" w:rsidP="00E14ECC">
      <w:pPr>
        <w:spacing w:after="0"/>
        <w:jc w:val="center"/>
        <w:rPr>
          <w:rFonts w:ascii="Times New Roman" w:hAnsi="Times New Roman" w:cs="Times New Roman"/>
          <w:b/>
          <w:bCs/>
          <w:sz w:val="20"/>
          <w:szCs w:val="20"/>
        </w:rPr>
      </w:pPr>
    </w:p>
    <w:p w:rsidR="00EE7590" w:rsidRPr="003143BB" w:rsidRDefault="000E7CAE" w:rsidP="00E14ECC">
      <w:pPr>
        <w:spacing w:after="0"/>
        <w:jc w:val="center"/>
        <w:rPr>
          <w:rFonts w:ascii="Times New Roman" w:hAnsi="Times New Roman" w:cs="Times New Roman"/>
          <w:b/>
          <w:bCs/>
          <w:sz w:val="20"/>
          <w:szCs w:val="20"/>
        </w:rPr>
      </w:pPr>
      <w:r w:rsidRPr="003143BB">
        <w:rPr>
          <w:rFonts w:ascii="Times New Roman" w:hAnsi="Times New Roman" w:cs="Times New Roman"/>
          <w:b/>
          <w:bCs/>
          <w:sz w:val="20"/>
          <w:szCs w:val="20"/>
        </w:rPr>
        <w:t xml:space="preserve">School of </w:t>
      </w:r>
      <w:r w:rsidR="00136DC5" w:rsidRPr="003143BB">
        <w:rPr>
          <w:rFonts w:ascii="Times New Roman" w:hAnsi="Times New Roman" w:cs="Times New Roman"/>
          <w:b/>
          <w:bCs/>
          <w:sz w:val="20"/>
          <w:szCs w:val="20"/>
          <w:u w:val="single"/>
        </w:rPr>
        <w:t>Humanities &amp; Social Sciences</w:t>
      </w:r>
    </w:p>
    <w:p w:rsidR="000E7CAE" w:rsidRPr="003143BB" w:rsidRDefault="000E7CAE" w:rsidP="00E14ECC">
      <w:pPr>
        <w:spacing w:after="0"/>
        <w:jc w:val="center"/>
        <w:rPr>
          <w:rFonts w:ascii="Times New Roman" w:hAnsi="Times New Roman" w:cs="Times New Roman"/>
          <w:b/>
          <w:bCs/>
          <w:sz w:val="20"/>
          <w:szCs w:val="20"/>
        </w:rPr>
      </w:pPr>
      <w:r w:rsidRPr="003143BB">
        <w:rPr>
          <w:rFonts w:ascii="Times New Roman" w:hAnsi="Times New Roman" w:cs="Times New Roman"/>
          <w:b/>
          <w:bCs/>
          <w:sz w:val="20"/>
          <w:szCs w:val="20"/>
        </w:rPr>
        <w:t xml:space="preserve">Department of </w:t>
      </w:r>
      <w:r w:rsidR="00136DC5" w:rsidRPr="003143BB">
        <w:rPr>
          <w:rFonts w:ascii="Times New Roman" w:hAnsi="Times New Roman" w:cs="Times New Roman"/>
          <w:b/>
          <w:bCs/>
          <w:sz w:val="20"/>
          <w:szCs w:val="20"/>
          <w:u w:val="single"/>
        </w:rPr>
        <w:t>English &amp; Modern Languages</w:t>
      </w:r>
    </w:p>
    <w:p w:rsidR="00D02678" w:rsidRPr="003143BB" w:rsidRDefault="00D02678" w:rsidP="00E14ECC">
      <w:pPr>
        <w:spacing w:after="0"/>
        <w:jc w:val="center"/>
        <w:rPr>
          <w:rFonts w:ascii="Times New Roman" w:hAnsi="Times New Roman" w:cs="Times New Roman"/>
          <w:b/>
          <w:bCs/>
          <w:sz w:val="20"/>
          <w:szCs w:val="20"/>
        </w:rPr>
      </w:pPr>
    </w:p>
    <w:tbl>
      <w:tblPr>
        <w:tblStyle w:val="TableGrid"/>
        <w:tblW w:w="1005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929"/>
      </w:tblGrid>
      <w:tr w:rsidR="008276E3" w:rsidRPr="003143BB" w:rsidTr="00C15D98">
        <w:trPr>
          <w:trHeight w:val="362"/>
        </w:trPr>
        <w:tc>
          <w:tcPr>
            <w:tcW w:w="2127" w:type="dxa"/>
            <w:tcBorders>
              <w:top w:val="single" w:sz="4" w:space="0" w:color="auto"/>
              <w:left w:val="single" w:sz="4" w:space="0" w:color="auto"/>
              <w:bottom w:val="single" w:sz="4" w:space="0" w:color="auto"/>
              <w:right w:val="single" w:sz="4" w:space="0" w:color="auto"/>
            </w:tcBorders>
            <w:shd w:val="clear" w:color="auto" w:fill="auto"/>
          </w:tcPr>
          <w:p w:rsidR="008276E3" w:rsidRPr="003143BB" w:rsidRDefault="004C4360" w:rsidP="00E30D11">
            <w:pPr>
              <w:rPr>
                <w:rFonts w:ascii="Times New Roman" w:hAnsi="Times New Roman" w:cs="Times New Roman"/>
                <w:b/>
                <w:bCs/>
                <w:sz w:val="20"/>
                <w:szCs w:val="20"/>
              </w:rPr>
            </w:pPr>
            <w:r w:rsidRPr="003143BB">
              <w:rPr>
                <w:rFonts w:ascii="Times New Roman" w:hAnsi="Times New Roman" w:cs="Times New Roman"/>
                <w:b/>
                <w:bCs/>
                <w:sz w:val="20"/>
                <w:szCs w:val="20"/>
              </w:rPr>
              <w:t>Course Name</w:t>
            </w:r>
          </w:p>
          <w:p w:rsidR="008276E3" w:rsidRPr="003143BB" w:rsidRDefault="008276E3" w:rsidP="00E30D11">
            <w:pPr>
              <w:jc w:val="right"/>
              <w:rPr>
                <w:rFonts w:ascii="Times New Roman" w:hAnsi="Times New Roman" w:cs="Times New Roman"/>
                <w:b/>
                <w:bCs/>
                <w:sz w:val="20"/>
                <w:szCs w:val="20"/>
              </w:rPr>
            </w:pPr>
          </w:p>
        </w:tc>
        <w:tc>
          <w:tcPr>
            <w:tcW w:w="7929" w:type="dxa"/>
            <w:tcBorders>
              <w:top w:val="single" w:sz="4" w:space="0" w:color="auto"/>
              <w:left w:val="single" w:sz="4" w:space="0" w:color="auto"/>
              <w:bottom w:val="single" w:sz="4" w:space="0" w:color="auto"/>
              <w:right w:val="single" w:sz="4" w:space="0" w:color="auto"/>
            </w:tcBorders>
            <w:vAlign w:val="center"/>
          </w:tcPr>
          <w:p w:rsidR="008276E3" w:rsidRPr="003143BB" w:rsidRDefault="00136DC5" w:rsidP="00F52AEA">
            <w:pPr>
              <w:jc w:val="center"/>
              <w:rPr>
                <w:rFonts w:ascii="Times New Roman" w:hAnsi="Times New Roman" w:cs="Times New Roman"/>
                <w:b/>
                <w:bCs/>
                <w:sz w:val="20"/>
                <w:szCs w:val="20"/>
              </w:rPr>
            </w:pPr>
            <w:r w:rsidRPr="003143BB">
              <w:rPr>
                <w:rFonts w:ascii="Times New Roman" w:hAnsi="Times New Roman" w:cs="Times New Roman"/>
                <w:b/>
                <w:bCs/>
                <w:sz w:val="20"/>
                <w:szCs w:val="20"/>
              </w:rPr>
              <w:t>Introduction to Composition</w:t>
            </w:r>
          </w:p>
        </w:tc>
      </w:tr>
      <w:tr w:rsidR="008276E3" w:rsidRPr="003143BB" w:rsidTr="00C15D98">
        <w:tc>
          <w:tcPr>
            <w:tcW w:w="2127" w:type="dxa"/>
            <w:tcBorders>
              <w:top w:val="single" w:sz="4" w:space="0" w:color="auto"/>
              <w:left w:val="single" w:sz="4" w:space="0" w:color="auto"/>
              <w:bottom w:val="single" w:sz="4" w:space="0" w:color="auto"/>
              <w:right w:val="single" w:sz="4" w:space="0" w:color="auto"/>
            </w:tcBorders>
            <w:shd w:val="clear" w:color="auto" w:fill="auto"/>
          </w:tcPr>
          <w:p w:rsidR="008276E3" w:rsidRPr="003143BB" w:rsidRDefault="008276E3" w:rsidP="00E30D11">
            <w:pPr>
              <w:rPr>
                <w:rFonts w:ascii="Times New Roman" w:hAnsi="Times New Roman" w:cs="Times New Roman"/>
                <w:b/>
                <w:bCs/>
                <w:sz w:val="20"/>
                <w:szCs w:val="20"/>
                <w:rtl/>
              </w:rPr>
            </w:pPr>
            <w:r w:rsidRPr="003143BB">
              <w:rPr>
                <w:rFonts w:ascii="Times New Roman" w:hAnsi="Times New Roman" w:cs="Times New Roman"/>
                <w:b/>
                <w:bCs/>
                <w:sz w:val="20"/>
                <w:szCs w:val="20"/>
              </w:rPr>
              <w:t xml:space="preserve">Course Code </w:t>
            </w:r>
          </w:p>
          <w:p w:rsidR="008276E3" w:rsidRPr="003143BB" w:rsidRDefault="008276E3" w:rsidP="00D02678">
            <w:pPr>
              <w:rPr>
                <w:rFonts w:ascii="Times New Roman" w:hAnsi="Times New Roman" w:cs="Times New Roman"/>
                <w:b/>
                <w:bCs/>
                <w:sz w:val="20"/>
                <w:szCs w:val="20"/>
              </w:rPr>
            </w:pPr>
            <w:r w:rsidRPr="003143BB">
              <w:rPr>
                <w:rFonts w:ascii="Times New Roman" w:hAnsi="Times New Roman" w:cs="Times New Roman"/>
                <w:b/>
                <w:bCs/>
                <w:sz w:val="20"/>
                <w:szCs w:val="20"/>
              </w:rPr>
              <w:t>&amp; Section No</w:t>
            </w:r>
            <w:r w:rsidR="007343B0" w:rsidRPr="003143BB">
              <w:rPr>
                <w:rFonts w:ascii="Times New Roman" w:hAnsi="Times New Roman" w:cs="Times New Roman"/>
                <w:b/>
                <w:bCs/>
                <w:sz w:val="20"/>
                <w:szCs w:val="20"/>
              </w:rPr>
              <w:t>.</w:t>
            </w:r>
          </w:p>
        </w:tc>
        <w:tc>
          <w:tcPr>
            <w:tcW w:w="7929" w:type="dxa"/>
            <w:tcBorders>
              <w:top w:val="single" w:sz="4" w:space="0" w:color="auto"/>
              <w:left w:val="single" w:sz="4" w:space="0" w:color="auto"/>
              <w:bottom w:val="single" w:sz="4" w:space="0" w:color="auto"/>
              <w:right w:val="single" w:sz="4" w:space="0" w:color="auto"/>
            </w:tcBorders>
            <w:vAlign w:val="center"/>
          </w:tcPr>
          <w:p w:rsidR="008276E3" w:rsidRPr="003143BB" w:rsidRDefault="00F31EBE" w:rsidP="00F52AEA">
            <w:pPr>
              <w:jc w:val="center"/>
              <w:rPr>
                <w:rFonts w:ascii="Times New Roman" w:hAnsi="Times New Roman" w:cs="Times New Roman"/>
                <w:b/>
                <w:bCs/>
                <w:sz w:val="20"/>
                <w:szCs w:val="20"/>
              </w:rPr>
            </w:pPr>
            <w:r w:rsidRPr="003143BB">
              <w:rPr>
                <w:rFonts w:ascii="Times New Roman" w:hAnsi="Times New Roman" w:cs="Times New Roman"/>
                <w:b/>
                <w:bCs/>
                <w:noProof/>
                <w:sz w:val="20"/>
                <w:szCs w:val="20"/>
                <w:lang w:val="en-GB" w:eastAsia="en-GB" w:bidi="bn-BD"/>
              </w:rPr>
              <mc:AlternateContent>
                <mc:Choice Requires="wps">
                  <w:drawing>
                    <wp:anchor distT="0" distB="0" distL="114300" distR="114300" simplePos="0" relativeHeight="251658240" behindDoc="0" locked="0" layoutInCell="1" allowOverlap="1">
                      <wp:simplePos x="0" y="0"/>
                      <wp:positionH relativeFrom="column">
                        <wp:posOffset>3041015</wp:posOffset>
                      </wp:positionH>
                      <wp:positionV relativeFrom="paragraph">
                        <wp:posOffset>2540</wp:posOffset>
                      </wp:positionV>
                      <wp:extent cx="304800" cy="276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04800" cy="276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6467" w:rsidRPr="00603F06" w:rsidRDefault="00226467" w:rsidP="00226467">
                                  <w:pP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39.45pt;margin-top:.2pt;width:24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RWFmAIAAI4FAAAOAAAAZHJzL2Uyb0RvYy54bWysVE1v2zAMvQ/YfxB0X+146ceMOkXQosOA&#10;oi3aDj0rshQbkEVNUmJnv36U5DhZV+wwzAdZFMlH8onU5dXQKbIV1rWgKzo7ySkRmkPd6nVFv7/c&#10;frqgxHmma6ZAi4ruhKNXi48fLntTigIaULWwBEG0K3tT0cZ7U2aZ443omDsBIzQqJdiOeRTtOqst&#10;6xG9U1mR52dZD7Y2FrhwDk9vkpIuIr6UgvsHKZ3wRFUUc/NxtXFdhTVbXLJybZlpWj6mwf4hi461&#10;GoNOUDfMM7Kx7R9QXcstOJD+hEOXgZQtF7EGrGaWv6nmuWFGxFqQHGcmmtz/g+X320dL2hrvjhLN&#10;OryiJySN6bUSZBbo6Y0r0erZPNpRcrgNtQ7SduGPVZAhUrqbKBWDJxwPP+fzixyJ56gqzs+K4jRg&#10;ZgdnY53/KqAjYVNRi8EjkWx753wy3ZuEWBpuW6XwnJVKh9WBautwFoXQNuJaWbJleOF+iBVgtCMr&#10;lIJnFupKlcSd3ymRUJ+EREIw9yImElvxgMk4F9rPkqphtUihTnP8xtImj1io0ggYkCUmOWGPAL/n&#10;u8dOZY/2wVXETp6c878llpwnjxgZtJ+cu1aDfQ9AYVVj5GS/JylRE1jyw2pAk7BdQb3DzrGQRsoZ&#10;ftviDd4x5x+ZxRnCS8d3wT/gIhX0FYVxR0kD9ud758EeWxu1lPQ4kxV1PzbMCkrUN41N/2U2n4ch&#10;jsL89LxAwR5rVscavemuAbsAGxuzi9tg79V+Ky10r/h8LENUVDHNMXZFubd74dqntwIfIC6Wy2iG&#10;g2uYv9PPhgfwQHDo0JfhlVkztrHH/r+H/fyy8k03J9vgqWG58SDb2OoHXkfqcehjD40PVHhVjuVo&#10;dXhGF78AAAD//wMAUEsDBBQABgAIAAAAIQCMVWXi3gAAAAcBAAAPAAAAZHJzL2Rvd25yZXYueG1s&#10;TI5BSwMxEIXvgv8hjOCl2Kyr1nbdbClCbREUrHrwlm6mm8XNJGzSdv33HU96m4/3ePOV88F14oB9&#10;bD0puB5nIJBqb1pqFHy8L6+mIGLSZHTnCRX8YIR5dX5W6sL4I73hYZMawSMUC63AphQKKWNt0ek4&#10;9gGJs53vnU6MfSNNr4887jqZZ9lEOt0Sf7A64KPF+nuzdwqWKztayOeXz7COrzuXr8PTavSl1OXF&#10;sHgAkXBIf2X41Wd1qNhp6/dkougU3N5PZ1zlAwTHd/mEcct4MwNZlfK/f3UCAAD//wMAUEsBAi0A&#10;FAAGAAgAAAAhALaDOJL+AAAA4QEAABMAAAAAAAAAAAAAAAAAAAAAAFtDb250ZW50X1R5cGVzXS54&#10;bWxQSwECLQAUAAYACAAAACEAOP0h/9YAAACUAQAACwAAAAAAAAAAAAAAAAAvAQAAX3JlbHMvLnJl&#10;bHNQSwECLQAUAAYACAAAACEAxdUVhZgCAACOBQAADgAAAAAAAAAAAAAAAAAuAgAAZHJzL2Uyb0Rv&#10;Yy54bWxQSwECLQAUAAYACAAAACEAjFVl4t4AAAAHAQAADwAAAAAAAAAAAAAAAADyBAAAZHJzL2Rv&#10;d25yZXYueG1sUEsFBgAAAAAEAAQA8wAAAP0FAAAAAA==&#10;" filled="f" strokecolor="black [3213]" strokeweight="2pt">
                      <v:textbox>
                        <w:txbxContent>
                          <w:p w:rsidR="00226467" w:rsidRPr="00603F06" w:rsidRDefault="00226467" w:rsidP="00226467">
                            <w:pPr>
                              <w:rPr>
                                <w:b/>
                                <w:color w:val="000000" w:themeColor="text1"/>
                              </w:rPr>
                            </w:pPr>
                          </w:p>
                        </w:txbxContent>
                      </v:textbox>
                    </v:rect>
                  </w:pict>
                </mc:Fallback>
              </mc:AlternateContent>
            </w:r>
            <w:r w:rsidR="00136DC5" w:rsidRPr="003143BB">
              <w:rPr>
                <w:rFonts w:ascii="Times New Roman" w:hAnsi="Times New Roman" w:cs="Times New Roman"/>
                <w:b/>
                <w:bCs/>
                <w:sz w:val="20"/>
                <w:szCs w:val="20"/>
              </w:rPr>
              <w:t>Eng 102 Sec</w:t>
            </w:r>
            <w:r w:rsidR="0031717C" w:rsidRPr="003143BB">
              <w:rPr>
                <w:rFonts w:ascii="Times New Roman" w:hAnsi="Times New Roman" w:cs="Times New Roman"/>
                <w:b/>
                <w:bCs/>
                <w:sz w:val="20"/>
                <w:szCs w:val="20"/>
              </w:rPr>
              <w:t>tion</w:t>
            </w:r>
          </w:p>
        </w:tc>
      </w:tr>
      <w:tr w:rsidR="008276E3" w:rsidRPr="003143BB" w:rsidTr="00C15D98">
        <w:trPr>
          <w:trHeight w:val="305"/>
        </w:trPr>
        <w:tc>
          <w:tcPr>
            <w:tcW w:w="2127" w:type="dxa"/>
            <w:tcBorders>
              <w:top w:val="single" w:sz="4" w:space="0" w:color="auto"/>
              <w:left w:val="single" w:sz="4" w:space="0" w:color="auto"/>
              <w:bottom w:val="single" w:sz="4" w:space="0" w:color="auto"/>
              <w:right w:val="single" w:sz="4" w:space="0" w:color="auto"/>
            </w:tcBorders>
            <w:shd w:val="clear" w:color="auto" w:fill="auto"/>
          </w:tcPr>
          <w:p w:rsidR="008276E3" w:rsidRPr="003143BB" w:rsidRDefault="008276E3" w:rsidP="00A16299">
            <w:pPr>
              <w:rPr>
                <w:rFonts w:ascii="Times New Roman" w:hAnsi="Times New Roman" w:cs="Times New Roman"/>
                <w:b/>
                <w:bCs/>
                <w:sz w:val="20"/>
                <w:szCs w:val="20"/>
              </w:rPr>
            </w:pPr>
            <w:r w:rsidRPr="003143BB">
              <w:rPr>
                <w:rFonts w:ascii="Times New Roman" w:hAnsi="Times New Roman" w:cs="Times New Roman"/>
                <w:b/>
                <w:bCs/>
                <w:sz w:val="20"/>
                <w:szCs w:val="20"/>
              </w:rPr>
              <w:t>Semester</w:t>
            </w:r>
          </w:p>
        </w:tc>
        <w:tc>
          <w:tcPr>
            <w:tcW w:w="7929" w:type="dxa"/>
            <w:tcBorders>
              <w:top w:val="single" w:sz="4" w:space="0" w:color="auto"/>
              <w:left w:val="single" w:sz="4" w:space="0" w:color="auto"/>
              <w:bottom w:val="single" w:sz="4" w:space="0" w:color="auto"/>
              <w:right w:val="single" w:sz="4" w:space="0" w:color="auto"/>
            </w:tcBorders>
          </w:tcPr>
          <w:p w:rsidR="008276E3" w:rsidRPr="003143BB" w:rsidRDefault="0027693D" w:rsidP="00243400">
            <w:pPr>
              <w:jc w:val="center"/>
              <w:rPr>
                <w:rFonts w:ascii="Times New Roman" w:hAnsi="Times New Roman" w:cs="Times New Roman"/>
                <w:b/>
                <w:bCs/>
                <w:sz w:val="20"/>
                <w:szCs w:val="20"/>
              </w:rPr>
            </w:pPr>
            <w:r>
              <w:rPr>
                <w:rFonts w:ascii="Times New Roman" w:hAnsi="Times New Roman" w:cs="Times New Roman"/>
                <w:b/>
                <w:bCs/>
                <w:sz w:val="20"/>
                <w:szCs w:val="20"/>
              </w:rPr>
              <w:t>S</w:t>
            </w:r>
            <w:r w:rsidR="00243400">
              <w:rPr>
                <w:rFonts w:ascii="Times New Roman" w:hAnsi="Times New Roman" w:cs="Times New Roman"/>
                <w:b/>
                <w:bCs/>
                <w:sz w:val="20"/>
                <w:szCs w:val="20"/>
              </w:rPr>
              <w:t>pring</w:t>
            </w:r>
            <w:r>
              <w:rPr>
                <w:rFonts w:ascii="Times New Roman" w:hAnsi="Times New Roman" w:cs="Times New Roman"/>
                <w:b/>
                <w:bCs/>
                <w:sz w:val="20"/>
                <w:szCs w:val="20"/>
              </w:rPr>
              <w:t xml:space="preserve"> 202</w:t>
            </w:r>
            <w:r w:rsidR="00243400">
              <w:rPr>
                <w:rFonts w:ascii="Times New Roman" w:hAnsi="Times New Roman" w:cs="Times New Roman"/>
                <w:b/>
                <w:bCs/>
                <w:sz w:val="20"/>
                <w:szCs w:val="20"/>
              </w:rPr>
              <w:t>2</w:t>
            </w:r>
            <w:bookmarkStart w:id="0" w:name="_GoBack"/>
            <w:bookmarkEnd w:id="0"/>
          </w:p>
        </w:tc>
      </w:tr>
    </w:tbl>
    <w:p w:rsidR="0059492A" w:rsidRPr="003143BB" w:rsidRDefault="0059492A" w:rsidP="0059492A">
      <w:pPr>
        <w:spacing w:after="0" w:line="240" w:lineRule="auto"/>
        <w:rPr>
          <w:rFonts w:ascii="Times New Roman" w:hAnsi="Times New Roman" w:cs="Times New Roman"/>
          <w:b/>
          <w:bCs/>
          <w:sz w:val="20"/>
          <w:szCs w:val="20"/>
        </w:rPr>
      </w:pPr>
    </w:p>
    <w:tbl>
      <w:tblPr>
        <w:tblStyle w:val="TableGrid"/>
        <w:tblW w:w="10056" w:type="dxa"/>
        <w:tblInd w:w="-318" w:type="dxa"/>
        <w:tblLook w:val="04A0" w:firstRow="1" w:lastRow="0" w:firstColumn="1" w:lastColumn="0" w:noHBand="0" w:noVBand="1"/>
      </w:tblPr>
      <w:tblGrid>
        <w:gridCol w:w="2127"/>
        <w:gridCol w:w="7929"/>
      </w:tblGrid>
      <w:tr w:rsidR="008276E3" w:rsidRPr="003143BB" w:rsidTr="00C15D98">
        <w:trPr>
          <w:trHeight w:val="351"/>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rsidR="008276E3" w:rsidRPr="003143BB" w:rsidRDefault="008276E3" w:rsidP="0059492A">
            <w:pPr>
              <w:ind w:right="-108"/>
              <w:rPr>
                <w:rFonts w:ascii="Times New Roman" w:hAnsi="Times New Roman" w:cs="Times New Roman"/>
                <w:b/>
                <w:bCs/>
                <w:sz w:val="20"/>
                <w:szCs w:val="20"/>
              </w:rPr>
            </w:pPr>
            <w:r w:rsidRPr="003143BB">
              <w:rPr>
                <w:rFonts w:ascii="Times New Roman" w:hAnsi="Times New Roman" w:cs="Times New Roman"/>
                <w:b/>
                <w:bCs/>
                <w:sz w:val="20"/>
                <w:szCs w:val="20"/>
              </w:rPr>
              <w:t>Instructor Name</w:t>
            </w:r>
            <w:r w:rsidR="0031717C" w:rsidRPr="003143BB">
              <w:rPr>
                <w:rFonts w:ascii="Times New Roman" w:hAnsi="Times New Roman" w:cs="Times New Roman"/>
                <w:b/>
                <w:bCs/>
                <w:sz w:val="20"/>
                <w:szCs w:val="20"/>
              </w:rPr>
              <w:t xml:space="preserve"> &amp; Initial</w:t>
            </w:r>
          </w:p>
        </w:tc>
        <w:tc>
          <w:tcPr>
            <w:tcW w:w="7929" w:type="dxa"/>
            <w:tcBorders>
              <w:top w:val="single" w:sz="4" w:space="0" w:color="auto"/>
              <w:left w:val="single" w:sz="4" w:space="0" w:color="auto"/>
              <w:bottom w:val="single" w:sz="4" w:space="0" w:color="A6A6A6" w:themeColor="background1" w:themeShade="A6"/>
              <w:right w:val="single" w:sz="4" w:space="0" w:color="auto"/>
            </w:tcBorders>
          </w:tcPr>
          <w:p w:rsidR="008276E3" w:rsidRPr="003143BB" w:rsidRDefault="008276E3" w:rsidP="002A2CEB">
            <w:pPr>
              <w:rPr>
                <w:rFonts w:ascii="Times New Roman" w:hAnsi="Times New Roman" w:cs="Times New Roman"/>
                <w:sz w:val="20"/>
                <w:szCs w:val="20"/>
              </w:rPr>
            </w:pPr>
          </w:p>
        </w:tc>
      </w:tr>
      <w:tr w:rsidR="008276E3" w:rsidRPr="003143BB" w:rsidTr="00C15D98">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8276E3" w:rsidRPr="003143BB" w:rsidRDefault="00D765B7" w:rsidP="0059492A">
            <w:pPr>
              <w:rPr>
                <w:rFonts w:ascii="Times New Roman" w:hAnsi="Times New Roman" w:cs="Times New Roman"/>
                <w:b/>
                <w:bCs/>
                <w:sz w:val="20"/>
                <w:szCs w:val="20"/>
              </w:rPr>
            </w:pPr>
            <w:r w:rsidRPr="003143BB">
              <w:rPr>
                <w:rFonts w:ascii="Times New Roman" w:hAnsi="Times New Roman" w:cs="Times New Roman"/>
                <w:b/>
                <w:bCs/>
                <w:sz w:val="20"/>
                <w:szCs w:val="20"/>
              </w:rPr>
              <w:t>O</w:t>
            </w:r>
            <w:r w:rsidR="00346B78" w:rsidRPr="003143BB">
              <w:rPr>
                <w:rFonts w:ascii="Times New Roman" w:hAnsi="Times New Roman" w:cs="Times New Roman"/>
                <w:b/>
                <w:bCs/>
                <w:sz w:val="20"/>
                <w:szCs w:val="20"/>
              </w:rPr>
              <w:t>f</w:t>
            </w:r>
            <w:r w:rsidRPr="003143BB">
              <w:rPr>
                <w:rFonts w:ascii="Times New Roman" w:hAnsi="Times New Roman" w:cs="Times New Roman"/>
                <w:b/>
                <w:bCs/>
                <w:sz w:val="20"/>
                <w:szCs w:val="20"/>
              </w:rPr>
              <w:t>fice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8276E3" w:rsidRPr="003143BB" w:rsidRDefault="008276E3" w:rsidP="000E498F">
            <w:pPr>
              <w:rPr>
                <w:rFonts w:ascii="Times New Roman" w:hAnsi="Times New Roman" w:cs="Times New Roman"/>
                <w:sz w:val="20"/>
                <w:szCs w:val="20"/>
              </w:rPr>
            </w:pPr>
          </w:p>
        </w:tc>
      </w:tr>
      <w:tr w:rsidR="008276E3" w:rsidRPr="003143BB" w:rsidTr="00C15D98">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8276E3" w:rsidRPr="003143BB" w:rsidRDefault="008276E3" w:rsidP="0059492A">
            <w:pPr>
              <w:rPr>
                <w:rFonts w:ascii="Times New Roman" w:hAnsi="Times New Roman" w:cs="Times New Roman"/>
                <w:b/>
                <w:bCs/>
                <w:sz w:val="20"/>
                <w:szCs w:val="20"/>
              </w:rPr>
            </w:pPr>
            <w:r w:rsidRPr="003143BB">
              <w:rPr>
                <w:rFonts w:ascii="Times New Roman" w:hAnsi="Times New Roman" w:cs="Times New Roman"/>
                <w:b/>
                <w:bCs/>
                <w:sz w:val="20"/>
                <w:szCs w:val="20"/>
              </w:rPr>
              <w:t>Office Hours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8276E3" w:rsidRPr="003143BB" w:rsidRDefault="008276E3" w:rsidP="0079221B">
            <w:pPr>
              <w:rPr>
                <w:rFonts w:ascii="Times New Roman" w:hAnsi="Times New Roman" w:cs="Times New Roman"/>
                <w:sz w:val="20"/>
                <w:szCs w:val="20"/>
              </w:rPr>
            </w:pPr>
          </w:p>
        </w:tc>
      </w:tr>
      <w:tr w:rsidR="008276E3" w:rsidRPr="003143BB" w:rsidTr="00C15D98">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8276E3" w:rsidRPr="003143BB" w:rsidRDefault="008276E3" w:rsidP="0059492A">
            <w:pPr>
              <w:rPr>
                <w:rFonts w:ascii="Times New Roman" w:hAnsi="Times New Roman" w:cs="Times New Roman"/>
                <w:b/>
                <w:bCs/>
                <w:sz w:val="20"/>
                <w:szCs w:val="20"/>
              </w:rPr>
            </w:pPr>
            <w:r w:rsidRPr="003143BB">
              <w:rPr>
                <w:rFonts w:ascii="Times New Roman" w:hAnsi="Times New Roman" w:cs="Times New Roman"/>
                <w:b/>
                <w:bCs/>
                <w:sz w:val="20"/>
                <w:szCs w:val="20"/>
              </w:rPr>
              <w:t>Office Phone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8276E3" w:rsidRPr="003143BB" w:rsidRDefault="00591076" w:rsidP="0027693D">
            <w:pPr>
              <w:rPr>
                <w:rFonts w:ascii="Times New Roman" w:hAnsi="Times New Roman" w:cs="Times New Roman"/>
                <w:sz w:val="20"/>
                <w:szCs w:val="20"/>
              </w:rPr>
            </w:pPr>
            <w:r w:rsidRPr="003143BB">
              <w:rPr>
                <w:rFonts w:ascii="Times New Roman" w:hAnsi="Times New Roman" w:cs="Times New Roman"/>
                <w:sz w:val="20"/>
                <w:szCs w:val="20"/>
              </w:rPr>
              <w:t>885200, Ex-</w:t>
            </w:r>
          </w:p>
        </w:tc>
      </w:tr>
      <w:tr w:rsidR="008276E3" w:rsidRPr="003143BB" w:rsidTr="00C15D98">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8276E3" w:rsidRPr="003143BB" w:rsidRDefault="008276E3" w:rsidP="0059492A">
            <w:pPr>
              <w:rPr>
                <w:rFonts w:ascii="Times New Roman" w:hAnsi="Times New Roman" w:cs="Times New Roman"/>
                <w:b/>
                <w:bCs/>
                <w:sz w:val="20"/>
                <w:szCs w:val="20"/>
              </w:rPr>
            </w:pPr>
            <w:r w:rsidRPr="003143BB">
              <w:rPr>
                <w:rFonts w:ascii="Times New Roman" w:hAnsi="Times New Roman" w:cs="Times New Roman"/>
                <w:b/>
                <w:bCs/>
                <w:sz w:val="20"/>
                <w:szCs w:val="20"/>
              </w:rPr>
              <w:t>Email Address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8276E3" w:rsidRPr="003143BB" w:rsidRDefault="008276E3" w:rsidP="0079221B">
            <w:pPr>
              <w:jc w:val="both"/>
              <w:rPr>
                <w:rFonts w:ascii="Times New Roman" w:hAnsi="Times New Roman" w:cs="Times New Roman"/>
                <w:sz w:val="20"/>
                <w:szCs w:val="20"/>
              </w:rPr>
            </w:pPr>
          </w:p>
        </w:tc>
      </w:tr>
      <w:tr w:rsidR="008276E3" w:rsidRPr="003143BB" w:rsidTr="00C15D98">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8276E3" w:rsidRPr="003143BB" w:rsidRDefault="008276E3" w:rsidP="0059492A">
            <w:pPr>
              <w:rPr>
                <w:rFonts w:ascii="Times New Roman" w:hAnsi="Times New Roman" w:cs="Times New Roman"/>
                <w:b/>
                <w:bCs/>
                <w:sz w:val="20"/>
                <w:szCs w:val="20"/>
              </w:rPr>
            </w:pPr>
            <w:r w:rsidRPr="003143BB">
              <w:rPr>
                <w:rFonts w:ascii="Times New Roman" w:hAnsi="Times New Roman" w:cs="Times New Roman"/>
                <w:b/>
                <w:bCs/>
                <w:sz w:val="20"/>
                <w:szCs w:val="20"/>
              </w:rPr>
              <w:t>Department</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8276E3" w:rsidRPr="003143BB" w:rsidRDefault="00C06C77" w:rsidP="00346B78">
            <w:pPr>
              <w:tabs>
                <w:tab w:val="left" w:pos="2279"/>
              </w:tabs>
              <w:rPr>
                <w:rFonts w:ascii="Times New Roman" w:hAnsi="Times New Roman" w:cs="Times New Roman"/>
                <w:sz w:val="20"/>
                <w:szCs w:val="20"/>
              </w:rPr>
            </w:pPr>
            <w:r w:rsidRPr="003143BB">
              <w:rPr>
                <w:rFonts w:ascii="Times New Roman" w:hAnsi="Times New Roman" w:cs="Times New Roman"/>
                <w:sz w:val="20"/>
                <w:szCs w:val="20"/>
              </w:rPr>
              <w:t>English &amp; Modern Languages</w:t>
            </w:r>
          </w:p>
        </w:tc>
      </w:tr>
      <w:tr w:rsidR="008276E3" w:rsidRPr="003143BB" w:rsidTr="00C15D98">
        <w:trPr>
          <w:trHeight w:val="419"/>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8276E3" w:rsidRPr="003143BB" w:rsidRDefault="008276E3" w:rsidP="0059492A">
            <w:pPr>
              <w:rPr>
                <w:rFonts w:ascii="Times New Roman" w:hAnsi="Times New Roman" w:cs="Times New Roman"/>
                <w:b/>
                <w:bCs/>
                <w:sz w:val="20"/>
                <w:szCs w:val="20"/>
              </w:rPr>
            </w:pPr>
            <w:r w:rsidRPr="003143BB">
              <w:rPr>
                <w:rFonts w:ascii="Times New Roman" w:hAnsi="Times New Roman" w:cs="Times New Roman"/>
                <w:b/>
                <w:bCs/>
                <w:sz w:val="20"/>
                <w:szCs w:val="20"/>
              </w:rPr>
              <w:t>Links</w:t>
            </w:r>
          </w:p>
        </w:tc>
        <w:tc>
          <w:tcPr>
            <w:tcW w:w="7929" w:type="dxa"/>
            <w:tcBorders>
              <w:top w:val="single" w:sz="4" w:space="0" w:color="A6A6A6" w:themeColor="background1" w:themeShade="A6"/>
              <w:left w:val="single" w:sz="4" w:space="0" w:color="auto"/>
              <w:bottom w:val="single" w:sz="4" w:space="0" w:color="auto"/>
              <w:right w:val="single" w:sz="4" w:space="0" w:color="auto"/>
            </w:tcBorders>
          </w:tcPr>
          <w:p w:rsidR="00F07552" w:rsidRPr="003143BB" w:rsidRDefault="00F07552" w:rsidP="00F07552">
            <w:pPr>
              <w:rPr>
                <w:rFonts w:ascii="Times New Roman" w:hAnsi="Times New Roman" w:cs="Times New Roman"/>
                <w:sz w:val="20"/>
                <w:szCs w:val="20"/>
              </w:rPr>
            </w:pPr>
            <w:r w:rsidRPr="003143BB">
              <w:rPr>
                <w:rFonts w:ascii="Times New Roman" w:hAnsi="Times New Roman" w:cs="Times New Roman"/>
                <w:sz w:val="20"/>
                <w:szCs w:val="20"/>
              </w:rPr>
              <w:t xml:space="preserve">North South University Website: </w:t>
            </w:r>
            <w:hyperlink r:id="rId9" w:history="1">
              <w:r w:rsidRPr="003143BB">
                <w:rPr>
                  <w:rStyle w:val="Hyperlink"/>
                  <w:rFonts w:ascii="Times New Roman" w:hAnsi="Times New Roman" w:cs="Times New Roman"/>
                  <w:sz w:val="20"/>
                  <w:szCs w:val="20"/>
                </w:rPr>
                <w:t>http://www.northsouth.edu</w:t>
              </w:r>
            </w:hyperlink>
          </w:p>
          <w:p w:rsidR="00F07552" w:rsidRPr="003143BB" w:rsidRDefault="00F07552" w:rsidP="00F07552">
            <w:pPr>
              <w:rPr>
                <w:rFonts w:ascii="Times New Roman" w:hAnsi="Times New Roman" w:cs="Times New Roman"/>
                <w:sz w:val="20"/>
                <w:szCs w:val="20"/>
              </w:rPr>
            </w:pPr>
            <w:r w:rsidRPr="003143BB">
              <w:rPr>
                <w:rFonts w:ascii="Times New Roman" w:hAnsi="Times New Roman" w:cs="Times New Roman"/>
                <w:sz w:val="20"/>
                <w:szCs w:val="20"/>
              </w:rPr>
              <w:t xml:space="preserve">School Webpage: </w:t>
            </w:r>
            <w:r w:rsidR="0031717C" w:rsidRPr="003143BB">
              <w:rPr>
                <w:rFonts w:ascii="Times New Roman" w:hAnsi="Times New Roman" w:cs="Times New Roman"/>
                <w:sz w:val="20"/>
                <w:szCs w:val="20"/>
              </w:rPr>
              <w:t>http://www.northsouth.edu/academic/shss/</w:t>
            </w:r>
          </w:p>
          <w:p w:rsidR="000E498F" w:rsidRPr="003143BB" w:rsidRDefault="00F07552" w:rsidP="00F07552">
            <w:pPr>
              <w:rPr>
                <w:rFonts w:ascii="Times New Roman" w:hAnsi="Times New Roman" w:cs="Times New Roman"/>
                <w:sz w:val="20"/>
                <w:szCs w:val="20"/>
              </w:rPr>
            </w:pPr>
            <w:r w:rsidRPr="003143BB">
              <w:rPr>
                <w:rFonts w:ascii="Times New Roman" w:hAnsi="Times New Roman" w:cs="Times New Roman"/>
                <w:sz w:val="20"/>
                <w:szCs w:val="20"/>
              </w:rPr>
              <w:t xml:space="preserve">Department Webpage: </w:t>
            </w:r>
            <w:r w:rsidR="0031717C" w:rsidRPr="003143BB">
              <w:rPr>
                <w:rFonts w:ascii="Times New Roman" w:hAnsi="Times New Roman" w:cs="Times New Roman"/>
                <w:sz w:val="20"/>
                <w:szCs w:val="20"/>
              </w:rPr>
              <w:t>http://www.northsouth.edu/academic/shss/eml/</w:t>
            </w:r>
          </w:p>
          <w:p w:rsidR="000E498F" w:rsidRPr="003143BB" w:rsidRDefault="000E498F" w:rsidP="0027693D">
            <w:pPr>
              <w:rPr>
                <w:rFonts w:ascii="Times New Roman" w:hAnsi="Times New Roman" w:cs="Times New Roman"/>
                <w:b/>
                <w:sz w:val="20"/>
                <w:szCs w:val="20"/>
              </w:rPr>
            </w:pPr>
            <w:r w:rsidRPr="003143BB">
              <w:rPr>
                <w:rFonts w:ascii="Times New Roman" w:hAnsi="Times New Roman" w:cs="Times New Roman"/>
                <w:b/>
                <w:sz w:val="20"/>
                <w:szCs w:val="20"/>
              </w:rPr>
              <w:t xml:space="preserve">Google </w:t>
            </w:r>
            <w:r w:rsidR="00960BD0" w:rsidRPr="003143BB">
              <w:rPr>
                <w:rFonts w:ascii="Times New Roman" w:hAnsi="Times New Roman" w:cs="Times New Roman"/>
                <w:b/>
                <w:sz w:val="20"/>
                <w:szCs w:val="20"/>
              </w:rPr>
              <w:t>Classroom Access C</w:t>
            </w:r>
            <w:r w:rsidR="00C57476" w:rsidRPr="003143BB">
              <w:rPr>
                <w:rFonts w:ascii="Times New Roman" w:hAnsi="Times New Roman" w:cs="Times New Roman"/>
                <w:b/>
                <w:sz w:val="20"/>
                <w:szCs w:val="20"/>
              </w:rPr>
              <w:t>ode</w:t>
            </w:r>
            <w:r w:rsidRPr="003143BB">
              <w:rPr>
                <w:rFonts w:ascii="Times New Roman" w:hAnsi="Times New Roman" w:cs="Times New Roman"/>
                <w:b/>
                <w:sz w:val="20"/>
                <w:szCs w:val="20"/>
              </w:rPr>
              <w:t>:</w:t>
            </w:r>
            <w:r w:rsidR="00F52AEA" w:rsidRPr="003143BB">
              <w:rPr>
                <w:rFonts w:ascii="Times New Roman" w:hAnsi="Times New Roman" w:cs="Times New Roman"/>
                <w:b/>
                <w:sz w:val="20"/>
                <w:szCs w:val="20"/>
              </w:rPr>
              <w:t xml:space="preserve"> </w:t>
            </w:r>
          </w:p>
        </w:tc>
      </w:tr>
    </w:tbl>
    <w:p w:rsidR="0088226E" w:rsidRPr="003143BB" w:rsidRDefault="0088226E" w:rsidP="002A2CEB">
      <w:pPr>
        <w:spacing w:after="0" w:line="240" w:lineRule="auto"/>
        <w:rPr>
          <w:rFonts w:ascii="Times New Roman" w:hAnsi="Times New Roman" w:cs="Times New Roman"/>
          <w:b/>
          <w:bCs/>
          <w:sz w:val="20"/>
          <w:szCs w:val="20"/>
        </w:rPr>
      </w:pPr>
    </w:p>
    <w:tbl>
      <w:tblPr>
        <w:tblStyle w:val="TableGrid"/>
        <w:tblW w:w="10056" w:type="dxa"/>
        <w:tblInd w:w="-318" w:type="dxa"/>
        <w:shd w:val="clear" w:color="auto" w:fill="D9D9D9" w:themeFill="background1" w:themeFillShade="D9"/>
        <w:tblLook w:val="04A0" w:firstRow="1" w:lastRow="0" w:firstColumn="1" w:lastColumn="0" w:noHBand="0" w:noVBand="1"/>
      </w:tblPr>
      <w:tblGrid>
        <w:gridCol w:w="2127"/>
        <w:gridCol w:w="3078"/>
        <w:gridCol w:w="4851"/>
      </w:tblGrid>
      <w:tr w:rsidR="008276E3" w:rsidRPr="003143BB" w:rsidTr="0059492A">
        <w:trPr>
          <w:gridAfter w:val="1"/>
          <w:wAfter w:w="4851" w:type="dxa"/>
        </w:trPr>
        <w:tc>
          <w:tcPr>
            <w:tcW w:w="5205" w:type="dxa"/>
            <w:gridSpan w:val="2"/>
            <w:tcBorders>
              <w:top w:val="single" w:sz="4" w:space="0" w:color="auto"/>
              <w:left w:val="nil"/>
              <w:bottom w:val="single" w:sz="4" w:space="0" w:color="auto"/>
              <w:right w:val="nil"/>
            </w:tcBorders>
            <w:shd w:val="clear" w:color="auto" w:fill="D9D9D9" w:themeFill="background1" w:themeFillShade="D9"/>
          </w:tcPr>
          <w:p w:rsidR="008276E3" w:rsidRPr="003143BB" w:rsidRDefault="007343B0" w:rsidP="00C7253B">
            <w:pPr>
              <w:pStyle w:val="Title"/>
              <w:widowControl/>
              <w:spacing w:after="0" w:line="240" w:lineRule="auto"/>
              <w:jc w:val="left"/>
              <w:rPr>
                <w:sz w:val="20"/>
                <w:szCs w:val="20"/>
                <w:u w:val="none"/>
              </w:rPr>
            </w:pPr>
            <w:r w:rsidRPr="003143BB">
              <w:rPr>
                <w:sz w:val="20"/>
                <w:szCs w:val="20"/>
                <w:u w:val="none"/>
              </w:rPr>
              <w:t>Course and</w:t>
            </w:r>
            <w:r w:rsidR="008276E3" w:rsidRPr="003143BB">
              <w:rPr>
                <w:sz w:val="20"/>
                <w:szCs w:val="20"/>
                <w:u w:val="none"/>
              </w:rPr>
              <w:t xml:space="preserve"> Section Information </w:t>
            </w:r>
          </w:p>
        </w:tc>
      </w:tr>
      <w:tr w:rsidR="0059492A" w:rsidRPr="003143BB" w:rsidTr="0059492A">
        <w:trPr>
          <w:gridAfter w:val="1"/>
          <w:wAfter w:w="4851" w:type="dxa"/>
        </w:trPr>
        <w:tc>
          <w:tcPr>
            <w:tcW w:w="5205" w:type="dxa"/>
            <w:gridSpan w:val="2"/>
            <w:tcBorders>
              <w:top w:val="single" w:sz="4" w:space="0" w:color="auto"/>
              <w:left w:val="nil"/>
              <w:bottom w:val="single" w:sz="4" w:space="0" w:color="auto"/>
              <w:right w:val="nil"/>
            </w:tcBorders>
            <w:shd w:val="clear" w:color="auto" w:fill="auto"/>
          </w:tcPr>
          <w:p w:rsidR="0059492A" w:rsidRPr="003143BB" w:rsidRDefault="0059492A" w:rsidP="00C7253B">
            <w:pPr>
              <w:pStyle w:val="Title"/>
              <w:widowControl/>
              <w:spacing w:after="0" w:line="240" w:lineRule="auto"/>
              <w:jc w:val="left"/>
              <w:rPr>
                <w:sz w:val="20"/>
                <w:szCs w:val="20"/>
                <w:u w:val="none"/>
              </w:rPr>
            </w:pPr>
          </w:p>
        </w:tc>
      </w:tr>
      <w:tr w:rsidR="008276E3" w:rsidRPr="003143BB" w:rsidTr="00C15D98">
        <w:tblPrEx>
          <w:shd w:val="clear" w:color="auto" w:fill="auto"/>
        </w:tblPrEx>
        <w:trPr>
          <w:trHeight w:val="627"/>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rsidR="008276E3" w:rsidRPr="003143BB" w:rsidRDefault="008276E3" w:rsidP="002B2C46">
            <w:pPr>
              <w:ind w:right="33"/>
              <w:rPr>
                <w:rFonts w:ascii="Times New Roman" w:hAnsi="Times New Roman" w:cs="Times New Roman"/>
                <w:b/>
                <w:bCs/>
                <w:sz w:val="20"/>
                <w:szCs w:val="20"/>
              </w:rPr>
            </w:pPr>
            <w:r w:rsidRPr="003143BB">
              <w:rPr>
                <w:rFonts w:ascii="Times New Roman" w:hAnsi="Times New Roman" w:cs="Times New Roman"/>
                <w:b/>
                <w:bCs/>
                <w:sz w:val="20"/>
                <w:szCs w:val="20"/>
              </w:rPr>
              <w:t>Class Time &amp; Location</w:t>
            </w:r>
          </w:p>
        </w:tc>
        <w:tc>
          <w:tcPr>
            <w:tcW w:w="7929" w:type="dxa"/>
            <w:gridSpan w:val="2"/>
            <w:tcBorders>
              <w:top w:val="single" w:sz="4" w:space="0" w:color="auto"/>
              <w:left w:val="single" w:sz="4" w:space="0" w:color="auto"/>
              <w:bottom w:val="single" w:sz="4" w:space="0" w:color="A6A6A6" w:themeColor="background1" w:themeShade="A6"/>
              <w:right w:val="single" w:sz="4" w:space="0" w:color="auto"/>
            </w:tcBorders>
          </w:tcPr>
          <w:p w:rsidR="00EF0FB8" w:rsidRPr="003143BB" w:rsidRDefault="00EF0FB8" w:rsidP="00F52AEA">
            <w:pPr>
              <w:rPr>
                <w:rFonts w:ascii="Times New Roman" w:hAnsi="Times New Roman" w:cs="Times New Roman"/>
                <w:b/>
                <w:bCs/>
                <w:sz w:val="20"/>
                <w:szCs w:val="20"/>
              </w:rPr>
            </w:pPr>
          </w:p>
        </w:tc>
      </w:tr>
      <w:tr w:rsidR="008276E3" w:rsidRPr="003143BB" w:rsidTr="00C15D98">
        <w:tblPrEx>
          <w:shd w:val="clear" w:color="auto" w:fill="auto"/>
        </w:tblPrEx>
        <w:trPr>
          <w:trHeight w:val="565"/>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8276E3" w:rsidRPr="003143BB" w:rsidRDefault="008276E3" w:rsidP="0084640F">
            <w:pPr>
              <w:rPr>
                <w:rFonts w:ascii="Times New Roman" w:hAnsi="Times New Roman" w:cs="Times New Roman"/>
                <w:b/>
                <w:bCs/>
                <w:sz w:val="20"/>
                <w:szCs w:val="20"/>
              </w:rPr>
            </w:pPr>
            <w:r w:rsidRPr="003143BB">
              <w:rPr>
                <w:rFonts w:ascii="Times New Roman" w:hAnsi="Times New Roman" w:cs="Times New Roman"/>
                <w:b/>
                <w:bCs/>
                <w:sz w:val="20"/>
                <w:szCs w:val="20"/>
              </w:rPr>
              <w:t>Course Prerequisite(s)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8276E3" w:rsidRPr="003143BB" w:rsidRDefault="00653AF2" w:rsidP="00C0175A">
            <w:pPr>
              <w:rPr>
                <w:rFonts w:ascii="Times New Roman" w:hAnsi="Times New Roman" w:cs="Times New Roman"/>
                <w:sz w:val="20"/>
                <w:szCs w:val="20"/>
              </w:rPr>
            </w:pPr>
            <w:r w:rsidRPr="003143BB">
              <w:rPr>
                <w:rFonts w:ascii="Times New Roman" w:hAnsi="Times New Roman" w:cs="Times New Roman"/>
                <w:sz w:val="20"/>
                <w:szCs w:val="20"/>
              </w:rPr>
              <w:t>N/A</w:t>
            </w:r>
          </w:p>
        </w:tc>
      </w:tr>
      <w:tr w:rsidR="008276E3" w:rsidRPr="003143BB" w:rsidTr="00C15D98">
        <w:tblPrEx>
          <w:shd w:val="clear" w:color="auto" w:fill="auto"/>
        </w:tblPrEx>
        <w:trPr>
          <w:trHeight w:val="545"/>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8276E3" w:rsidRPr="003143BB" w:rsidRDefault="008276E3" w:rsidP="0084640F">
            <w:pPr>
              <w:rPr>
                <w:rFonts w:ascii="Times New Roman" w:hAnsi="Times New Roman" w:cs="Times New Roman"/>
                <w:b/>
                <w:bCs/>
                <w:sz w:val="20"/>
                <w:szCs w:val="20"/>
              </w:rPr>
            </w:pPr>
            <w:r w:rsidRPr="003143BB">
              <w:rPr>
                <w:rFonts w:ascii="Times New Roman" w:hAnsi="Times New Roman" w:cs="Times New Roman"/>
                <w:b/>
                <w:bCs/>
                <w:sz w:val="20"/>
                <w:szCs w:val="20"/>
              </w:rPr>
              <w:t>Course Credit Hours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8276E3" w:rsidRPr="003143BB" w:rsidRDefault="005E37CB" w:rsidP="002B2C46">
            <w:pPr>
              <w:rPr>
                <w:rFonts w:ascii="Times New Roman" w:hAnsi="Times New Roman" w:cs="Times New Roman"/>
                <w:sz w:val="20"/>
                <w:szCs w:val="20"/>
              </w:rPr>
            </w:pPr>
            <w:r w:rsidRPr="003143BB">
              <w:rPr>
                <w:rFonts w:ascii="Times New Roman" w:hAnsi="Times New Roman" w:cs="Times New Roman"/>
                <w:sz w:val="20"/>
                <w:szCs w:val="20"/>
              </w:rPr>
              <w:t>3</w:t>
            </w:r>
          </w:p>
        </w:tc>
      </w:tr>
      <w:tr w:rsidR="008276E3" w:rsidRPr="003143BB" w:rsidTr="0079221B">
        <w:tblPrEx>
          <w:shd w:val="clear" w:color="auto" w:fill="auto"/>
        </w:tblPrEx>
        <w:trPr>
          <w:trHeight w:val="60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8276E3" w:rsidRPr="003143BB" w:rsidRDefault="008276E3" w:rsidP="0084640F">
            <w:pPr>
              <w:rPr>
                <w:rFonts w:ascii="Times New Roman" w:hAnsi="Times New Roman" w:cs="Times New Roman"/>
                <w:b/>
                <w:bCs/>
                <w:sz w:val="20"/>
                <w:szCs w:val="20"/>
              </w:rPr>
            </w:pPr>
            <w:r w:rsidRPr="003143BB">
              <w:rPr>
                <w:rFonts w:ascii="Times New Roman" w:hAnsi="Times New Roman" w:cs="Times New Roman"/>
                <w:b/>
                <w:bCs/>
                <w:sz w:val="20"/>
                <w:szCs w:val="20"/>
              </w:rPr>
              <w:t>Course Description</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8276E3" w:rsidRPr="003143BB" w:rsidRDefault="00136DC5" w:rsidP="00257F08">
            <w:pPr>
              <w:rPr>
                <w:rFonts w:ascii="Times New Roman" w:hAnsi="Times New Roman" w:cs="Times New Roman"/>
                <w:sz w:val="20"/>
                <w:szCs w:val="20"/>
              </w:rPr>
            </w:pPr>
            <w:r w:rsidRPr="003143BB">
              <w:rPr>
                <w:rFonts w:ascii="Times New Roman" w:hAnsi="Times New Roman" w:cs="Times New Roman"/>
                <w:sz w:val="20"/>
                <w:szCs w:val="20"/>
              </w:rPr>
              <w:t>English 102 (Introduction to Composition) is targeted at the development of integrated language skills with special focus on the mechanics of the writing process, study of grammar, with emphasis on sentence structures, paragraph writing and topic sentence.</w:t>
            </w:r>
          </w:p>
        </w:tc>
      </w:tr>
      <w:tr w:rsidR="008276E3" w:rsidRPr="003143BB" w:rsidTr="00F52AEA">
        <w:tblPrEx>
          <w:shd w:val="clear" w:color="auto" w:fill="auto"/>
        </w:tblPrEx>
        <w:trPr>
          <w:trHeight w:val="51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8276E3" w:rsidRPr="003143BB" w:rsidRDefault="008276E3" w:rsidP="0084640F">
            <w:pPr>
              <w:rPr>
                <w:rFonts w:ascii="Times New Roman" w:hAnsi="Times New Roman" w:cs="Times New Roman"/>
                <w:b/>
                <w:bCs/>
                <w:sz w:val="20"/>
                <w:szCs w:val="20"/>
              </w:rPr>
            </w:pPr>
            <w:r w:rsidRPr="003143BB">
              <w:rPr>
                <w:rFonts w:ascii="Times New Roman" w:hAnsi="Times New Roman" w:cs="Times New Roman"/>
                <w:b/>
                <w:bCs/>
                <w:sz w:val="20"/>
                <w:szCs w:val="20"/>
              </w:rPr>
              <w:t>Course Objectives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2B58BD" w:rsidRPr="003143BB" w:rsidRDefault="00136DC5" w:rsidP="00F52AEA">
            <w:pPr>
              <w:pStyle w:val="ListParagraph"/>
              <w:ind w:left="0"/>
              <w:rPr>
                <w:rFonts w:ascii="Times New Roman" w:hAnsi="Times New Roman" w:cs="Times New Roman"/>
                <w:sz w:val="20"/>
                <w:szCs w:val="20"/>
              </w:rPr>
            </w:pPr>
            <w:r w:rsidRPr="003143BB">
              <w:rPr>
                <w:rFonts w:ascii="Times New Roman" w:hAnsi="Times New Roman" w:cs="Times New Roman"/>
                <w:sz w:val="20"/>
                <w:szCs w:val="20"/>
              </w:rPr>
              <w:t>The objectives of this course are to: a) teach students mechanics of basic academic writing skills in English, including style, grammar, paragraph organization and reading skills, b) provide opportunities to practice writing sentences and paragraphs using Standard English, and c) expose students to uses of English in real life.</w:t>
            </w:r>
          </w:p>
        </w:tc>
      </w:tr>
      <w:tr w:rsidR="008276E3" w:rsidRPr="003143BB" w:rsidTr="00825BC4">
        <w:tblPrEx>
          <w:shd w:val="clear" w:color="auto" w:fill="auto"/>
        </w:tblPrEx>
        <w:trPr>
          <w:trHeight w:val="1683"/>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8276E3" w:rsidRPr="003143BB" w:rsidRDefault="008276E3" w:rsidP="0084640F">
            <w:pPr>
              <w:rPr>
                <w:rFonts w:ascii="Times New Roman" w:hAnsi="Times New Roman" w:cs="Times New Roman"/>
                <w:b/>
                <w:bCs/>
                <w:sz w:val="20"/>
                <w:szCs w:val="20"/>
              </w:rPr>
            </w:pPr>
            <w:r w:rsidRPr="003143BB">
              <w:rPr>
                <w:rFonts w:ascii="Times New Roman" w:hAnsi="Times New Roman" w:cs="Times New Roman"/>
                <w:b/>
                <w:bCs/>
                <w:sz w:val="20"/>
                <w:szCs w:val="20"/>
              </w:rPr>
              <w:t>Student Learning Outcomes</w:t>
            </w:r>
          </w:p>
        </w:tc>
        <w:tc>
          <w:tcPr>
            <w:tcW w:w="7929" w:type="dxa"/>
            <w:gridSpan w:val="2"/>
            <w:tcBorders>
              <w:top w:val="single" w:sz="4" w:space="0" w:color="A6A6A6" w:themeColor="background1" w:themeShade="A6"/>
              <w:left w:val="single" w:sz="4" w:space="0" w:color="auto"/>
              <w:bottom w:val="single" w:sz="4" w:space="0" w:color="auto"/>
              <w:right w:val="single" w:sz="4" w:space="0" w:color="auto"/>
            </w:tcBorders>
          </w:tcPr>
          <w:p w:rsidR="00C806F9" w:rsidRPr="003143BB" w:rsidRDefault="00F52AEA" w:rsidP="00C8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 xml:space="preserve">On successfully completing this course, students will be able </w:t>
            </w:r>
            <w:r w:rsidR="002C7C0E">
              <w:rPr>
                <w:rFonts w:ascii="Times New Roman" w:eastAsia="Times New Roman" w:hAnsi="Times New Roman" w:cs="Times New Roman"/>
                <w:color w:val="000000"/>
                <w:sz w:val="20"/>
                <w:szCs w:val="20"/>
              </w:rPr>
              <w:t xml:space="preserve">to </w:t>
            </w:r>
            <w:r w:rsidR="00C806F9" w:rsidRPr="003143BB">
              <w:rPr>
                <w:rFonts w:ascii="Times New Roman" w:eastAsia="Times New Roman" w:hAnsi="Times New Roman" w:cs="Times New Roman"/>
                <w:color w:val="000000"/>
                <w:sz w:val="20"/>
                <w:szCs w:val="20"/>
              </w:rPr>
              <w:t>( ***THE NUMBER OF OUTCOMES WILL BE DECIDED BY THE FACULTY MEMBER)</w:t>
            </w:r>
          </w:p>
          <w:p w:rsidR="00C806F9" w:rsidRPr="003143BB" w:rsidRDefault="00C806F9" w:rsidP="00C8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CO 1.</w:t>
            </w:r>
            <w:r w:rsidR="00136DC5" w:rsidRPr="003143BB">
              <w:rPr>
                <w:rFonts w:ascii="Times New Roman" w:hAnsi="Times New Roman" w:cs="Times New Roman"/>
                <w:sz w:val="20"/>
                <w:szCs w:val="20"/>
              </w:rPr>
              <w:t xml:space="preserve"> </w:t>
            </w:r>
            <w:r w:rsidR="00136DC5" w:rsidRPr="003143BB">
              <w:rPr>
                <w:rFonts w:ascii="Times New Roman" w:eastAsia="Times New Roman" w:hAnsi="Times New Roman" w:cs="Times New Roman"/>
                <w:color w:val="000000"/>
                <w:sz w:val="20"/>
                <w:szCs w:val="20"/>
              </w:rPr>
              <w:t>Learn about the basic structure of a paragraph</w:t>
            </w:r>
          </w:p>
          <w:p w:rsidR="0018409A" w:rsidRPr="003143BB" w:rsidRDefault="00C806F9" w:rsidP="00C8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3143BB">
              <w:rPr>
                <w:rFonts w:ascii="Times New Roman" w:eastAsia="Times New Roman" w:hAnsi="Times New Roman" w:cs="Times New Roman"/>
                <w:sz w:val="20"/>
                <w:szCs w:val="20"/>
              </w:rPr>
              <w:t>CO 2.</w:t>
            </w:r>
            <w:r w:rsidR="00136DC5" w:rsidRPr="003143BB">
              <w:rPr>
                <w:rFonts w:ascii="Times New Roman" w:hAnsi="Times New Roman" w:cs="Times New Roman"/>
                <w:sz w:val="20"/>
                <w:szCs w:val="20"/>
              </w:rPr>
              <w:t xml:space="preserve"> </w:t>
            </w:r>
            <w:r w:rsidR="00136DC5" w:rsidRPr="003143BB">
              <w:rPr>
                <w:rFonts w:ascii="Times New Roman" w:eastAsia="Times New Roman" w:hAnsi="Times New Roman" w:cs="Times New Roman"/>
                <w:sz w:val="20"/>
                <w:szCs w:val="20"/>
              </w:rPr>
              <w:t>Brainstorm, organize, and develop ideas</w:t>
            </w:r>
          </w:p>
          <w:p w:rsidR="00C806F9" w:rsidRPr="003143BB" w:rsidRDefault="00C806F9" w:rsidP="00C8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3143BB">
              <w:rPr>
                <w:rFonts w:ascii="Times New Roman" w:eastAsia="Times New Roman" w:hAnsi="Times New Roman" w:cs="Times New Roman"/>
                <w:sz w:val="20"/>
                <w:szCs w:val="20"/>
              </w:rPr>
              <w:t>CO 3.</w:t>
            </w:r>
            <w:r w:rsidR="00136DC5" w:rsidRPr="003143BB">
              <w:rPr>
                <w:rFonts w:ascii="Times New Roman" w:hAnsi="Times New Roman" w:cs="Times New Roman"/>
                <w:sz w:val="20"/>
                <w:szCs w:val="20"/>
              </w:rPr>
              <w:t xml:space="preserve"> </w:t>
            </w:r>
            <w:r w:rsidR="00136DC5" w:rsidRPr="003143BB">
              <w:rPr>
                <w:rFonts w:ascii="Times New Roman" w:eastAsia="Times New Roman" w:hAnsi="Times New Roman" w:cs="Times New Roman"/>
                <w:sz w:val="20"/>
                <w:szCs w:val="20"/>
              </w:rPr>
              <w:t>Learn how to describe, narrate and process</w:t>
            </w:r>
          </w:p>
          <w:p w:rsidR="00C806F9" w:rsidRPr="003143BB" w:rsidRDefault="00C806F9" w:rsidP="00C8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3143BB">
              <w:rPr>
                <w:rFonts w:ascii="Times New Roman" w:eastAsia="Times New Roman" w:hAnsi="Times New Roman" w:cs="Times New Roman"/>
                <w:sz w:val="20"/>
                <w:szCs w:val="20"/>
              </w:rPr>
              <w:t>CO 4</w:t>
            </w:r>
            <w:r w:rsidR="00136DC5" w:rsidRPr="003143BB">
              <w:rPr>
                <w:rFonts w:ascii="Times New Roman" w:eastAsia="Times New Roman" w:hAnsi="Times New Roman" w:cs="Times New Roman"/>
                <w:sz w:val="20"/>
                <w:szCs w:val="20"/>
              </w:rPr>
              <w:t>.</w:t>
            </w:r>
            <w:r w:rsidR="00136DC5" w:rsidRPr="003143BB">
              <w:rPr>
                <w:rFonts w:ascii="Times New Roman" w:hAnsi="Times New Roman" w:cs="Times New Roman"/>
                <w:sz w:val="20"/>
                <w:szCs w:val="20"/>
              </w:rPr>
              <w:t xml:space="preserve"> </w:t>
            </w:r>
            <w:r w:rsidR="00136DC5" w:rsidRPr="003143BB">
              <w:rPr>
                <w:rFonts w:ascii="Times New Roman" w:eastAsia="Times New Roman" w:hAnsi="Times New Roman" w:cs="Times New Roman"/>
                <w:sz w:val="20"/>
                <w:szCs w:val="20"/>
              </w:rPr>
              <w:t>Learn about good writing and reading techniques</w:t>
            </w:r>
          </w:p>
          <w:p w:rsidR="00C806F9" w:rsidRPr="003143BB" w:rsidRDefault="00C806F9" w:rsidP="00C8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3143BB">
              <w:rPr>
                <w:rFonts w:ascii="Times New Roman" w:eastAsia="Times New Roman" w:hAnsi="Times New Roman" w:cs="Times New Roman"/>
                <w:sz w:val="20"/>
                <w:szCs w:val="20"/>
              </w:rPr>
              <w:t xml:space="preserve">CO 5. </w:t>
            </w:r>
            <w:r w:rsidR="00136DC5" w:rsidRPr="003143BB">
              <w:rPr>
                <w:rFonts w:ascii="Times New Roman" w:eastAsia="Times New Roman" w:hAnsi="Times New Roman" w:cs="Times New Roman"/>
                <w:sz w:val="20"/>
                <w:szCs w:val="20"/>
              </w:rPr>
              <w:t>Edit texts for common grammatical errors</w:t>
            </w:r>
          </w:p>
        </w:tc>
      </w:tr>
    </w:tbl>
    <w:p w:rsidR="00922DE1" w:rsidRPr="003143BB" w:rsidRDefault="00922DE1" w:rsidP="00855DCF">
      <w:pPr>
        <w:spacing w:after="0" w:line="240" w:lineRule="auto"/>
        <w:rPr>
          <w:rFonts w:ascii="Times New Roman" w:hAnsi="Times New Roman" w:cs="Times New Roman"/>
          <w:sz w:val="20"/>
          <w:szCs w:val="20"/>
        </w:rPr>
      </w:pPr>
    </w:p>
    <w:p w:rsidR="00C806F9" w:rsidRDefault="00C806F9" w:rsidP="00547C67">
      <w:pPr>
        <w:pStyle w:val="ListParagraph"/>
        <w:spacing w:line="240" w:lineRule="auto"/>
        <w:ind w:left="426"/>
        <w:jc w:val="center"/>
        <w:rPr>
          <w:rFonts w:ascii="Times New Roman" w:hAnsi="Times New Roman" w:cs="Times New Roman"/>
          <w:b/>
          <w:bCs/>
          <w:sz w:val="20"/>
          <w:szCs w:val="20"/>
        </w:rPr>
      </w:pPr>
    </w:p>
    <w:p w:rsidR="003143BB" w:rsidRDefault="003143BB" w:rsidP="00547C67">
      <w:pPr>
        <w:pStyle w:val="ListParagraph"/>
        <w:spacing w:line="240" w:lineRule="auto"/>
        <w:ind w:left="426"/>
        <w:jc w:val="center"/>
        <w:rPr>
          <w:rFonts w:ascii="Times New Roman" w:hAnsi="Times New Roman" w:cs="Times New Roman"/>
          <w:b/>
          <w:bCs/>
          <w:sz w:val="20"/>
          <w:szCs w:val="20"/>
        </w:rPr>
      </w:pPr>
    </w:p>
    <w:p w:rsidR="003143BB" w:rsidRDefault="003143BB" w:rsidP="00547C67">
      <w:pPr>
        <w:pStyle w:val="ListParagraph"/>
        <w:spacing w:line="240" w:lineRule="auto"/>
        <w:ind w:left="426"/>
        <w:jc w:val="center"/>
        <w:rPr>
          <w:rFonts w:ascii="Times New Roman" w:hAnsi="Times New Roman" w:cs="Times New Roman"/>
          <w:b/>
          <w:bCs/>
          <w:sz w:val="20"/>
          <w:szCs w:val="20"/>
        </w:rPr>
      </w:pPr>
    </w:p>
    <w:p w:rsidR="003143BB" w:rsidRPr="003143BB" w:rsidRDefault="003143BB" w:rsidP="00547C67">
      <w:pPr>
        <w:pStyle w:val="ListParagraph"/>
        <w:spacing w:line="240" w:lineRule="auto"/>
        <w:ind w:left="426"/>
        <w:jc w:val="center"/>
        <w:rPr>
          <w:rFonts w:ascii="Times New Roman" w:hAnsi="Times New Roman" w:cs="Times New Roman"/>
          <w:b/>
          <w:bCs/>
          <w:sz w:val="20"/>
          <w:szCs w:val="20"/>
        </w:rPr>
      </w:pPr>
    </w:p>
    <w:p w:rsidR="00C806F9" w:rsidRPr="003143BB" w:rsidRDefault="00C806F9" w:rsidP="00547C67">
      <w:pPr>
        <w:pStyle w:val="ListParagraph"/>
        <w:spacing w:line="240" w:lineRule="auto"/>
        <w:ind w:left="426"/>
        <w:jc w:val="center"/>
        <w:rPr>
          <w:rFonts w:ascii="Times New Roman" w:hAnsi="Times New Roman" w:cs="Times New Roman"/>
          <w:b/>
          <w:bCs/>
          <w:sz w:val="20"/>
          <w:szCs w:val="20"/>
        </w:rPr>
      </w:pPr>
    </w:p>
    <w:p w:rsidR="00C806F9" w:rsidRPr="003143BB" w:rsidRDefault="00047FF5" w:rsidP="00547C67">
      <w:pPr>
        <w:pStyle w:val="ListParagraph"/>
        <w:spacing w:line="240" w:lineRule="auto"/>
        <w:ind w:left="426"/>
        <w:jc w:val="center"/>
        <w:rPr>
          <w:rFonts w:ascii="Times New Roman" w:hAnsi="Times New Roman" w:cs="Times New Roman"/>
          <w:b/>
          <w:bCs/>
          <w:sz w:val="20"/>
          <w:szCs w:val="20"/>
        </w:rPr>
      </w:pPr>
      <w:r w:rsidRPr="003143BB">
        <w:rPr>
          <w:rFonts w:ascii="Times New Roman" w:hAnsi="Times New Roman" w:cs="Times New Roman"/>
          <w:b/>
          <w:bCs/>
          <w:sz w:val="20"/>
          <w:szCs w:val="20"/>
        </w:rPr>
        <w:lastRenderedPageBreak/>
        <w:t>Mapping of Course Outcomes with Program Outcomes, Delivery Methods and Assessment Strategies</w:t>
      </w:r>
    </w:p>
    <w:p w:rsidR="00784B87" w:rsidRPr="003143BB" w:rsidRDefault="00784B87" w:rsidP="00784B87">
      <w:pPr>
        <w:pStyle w:val="ListParagraph"/>
        <w:spacing w:line="240" w:lineRule="auto"/>
        <w:ind w:left="426"/>
        <w:rPr>
          <w:rFonts w:ascii="Times New Roman" w:hAnsi="Times New Roman" w:cs="Times New Roman"/>
          <w:b/>
          <w:bCs/>
          <w:sz w:val="20"/>
          <w:szCs w:val="20"/>
        </w:rPr>
      </w:pPr>
      <w:r w:rsidRPr="003143BB">
        <w:rPr>
          <w:rFonts w:ascii="Times New Roman" w:hAnsi="Times New Roman" w:cs="Times New Roman"/>
          <w:b/>
          <w:bCs/>
          <w:sz w:val="20"/>
          <w:szCs w:val="20"/>
        </w:rPr>
        <w:t>(***</w:t>
      </w:r>
      <w:r w:rsidRPr="003143BB">
        <w:rPr>
          <w:rFonts w:ascii="Times New Roman" w:hAnsi="Times New Roman" w:cs="Times New Roman"/>
          <w:bCs/>
          <w:sz w:val="20"/>
          <w:szCs w:val="20"/>
        </w:rPr>
        <w:t>The assessment tools may vary from department to department in terms of number of exams, assignments, projects and quizzes)</w:t>
      </w:r>
    </w:p>
    <w:tbl>
      <w:tblPr>
        <w:tblW w:w="9819" w:type="dxa"/>
        <w:tblInd w:w="-170" w:type="dxa"/>
        <w:tblCellMar>
          <w:left w:w="0" w:type="dxa"/>
          <w:right w:w="0" w:type="dxa"/>
        </w:tblCellMar>
        <w:tblLook w:val="0420" w:firstRow="1" w:lastRow="0" w:firstColumn="0" w:lastColumn="0" w:noHBand="0" w:noVBand="1"/>
      </w:tblPr>
      <w:tblGrid>
        <w:gridCol w:w="1149"/>
        <w:gridCol w:w="3981"/>
        <w:gridCol w:w="1383"/>
        <w:gridCol w:w="1547"/>
        <w:gridCol w:w="1759"/>
      </w:tblGrid>
      <w:tr w:rsidR="00047FF5" w:rsidRPr="003143BB" w:rsidTr="001A176D">
        <w:trPr>
          <w:trHeight w:val="971"/>
        </w:trPr>
        <w:tc>
          <w:tcPr>
            <w:tcW w:w="1170" w:type="dxa"/>
            <w:tcBorders>
              <w:top w:val="single" w:sz="8" w:space="0" w:color="000000"/>
              <w:left w:val="single" w:sz="8" w:space="0" w:color="000000"/>
              <w:bottom w:val="single" w:sz="8" w:space="0" w:color="000000"/>
              <w:right w:val="single" w:sz="8" w:space="0" w:color="000000"/>
            </w:tcBorders>
          </w:tcPr>
          <w:p w:rsidR="00047FF5" w:rsidRPr="003143BB" w:rsidRDefault="00047FF5" w:rsidP="00047FF5">
            <w:pPr>
              <w:spacing w:after="0" w:line="240" w:lineRule="auto"/>
              <w:jc w:val="center"/>
              <w:rPr>
                <w:rFonts w:ascii="Times New Roman" w:eastAsia="Times New Roman" w:hAnsi="Times New Roman" w:cs="Times New Roman"/>
                <w:b/>
                <w:bCs/>
                <w:sz w:val="20"/>
                <w:szCs w:val="20"/>
              </w:rPr>
            </w:pPr>
          </w:p>
        </w:tc>
        <w:tc>
          <w:tcPr>
            <w:tcW w:w="4096" w:type="dxa"/>
            <w:tcBorders>
              <w:top w:val="single" w:sz="8" w:space="0" w:color="000000"/>
              <w:left w:val="single" w:sz="8" w:space="0" w:color="000000"/>
              <w:bottom w:val="single" w:sz="8" w:space="0" w:color="000000"/>
              <w:right w:val="single" w:sz="8" w:space="0" w:color="000000"/>
            </w:tcBorders>
          </w:tcPr>
          <w:p w:rsidR="00047FF5" w:rsidRPr="003143BB" w:rsidRDefault="00047FF5" w:rsidP="00047FF5">
            <w:pPr>
              <w:spacing w:after="0" w:line="240" w:lineRule="auto"/>
              <w:jc w:val="center"/>
              <w:rPr>
                <w:rFonts w:ascii="Times New Roman" w:eastAsia="Times New Roman" w:hAnsi="Times New Roman" w:cs="Times New Roman"/>
                <w:b/>
                <w:bCs/>
                <w:sz w:val="20"/>
                <w:szCs w:val="20"/>
              </w:rPr>
            </w:pPr>
            <w:r w:rsidRPr="003143BB">
              <w:rPr>
                <w:rFonts w:ascii="Times New Roman" w:eastAsia="Times New Roman" w:hAnsi="Times New Roman" w:cs="Times New Roman"/>
                <w:b/>
                <w:bCs/>
                <w:sz w:val="20"/>
                <w:szCs w:val="20"/>
              </w:rPr>
              <w:t>Course Outcomes (CO)</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047FF5">
            <w:pPr>
              <w:spacing w:after="0" w:line="240" w:lineRule="auto"/>
              <w:jc w:val="center"/>
              <w:rPr>
                <w:rFonts w:ascii="Times New Roman" w:eastAsia="Times New Roman" w:hAnsi="Times New Roman" w:cs="Times New Roman"/>
                <w:b/>
                <w:sz w:val="20"/>
                <w:szCs w:val="20"/>
              </w:rPr>
            </w:pPr>
            <w:r w:rsidRPr="003143BB">
              <w:rPr>
                <w:rFonts w:ascii="Times New Roman" w:eastAsia="Times New Roman" w:hAnsi="Times New Roman" w:cs="Times New Roman"/>
                <w:b/>
                <w:bCs/>
                <w:kern w:val="24"/>
                <w:sz w:val="20"/>
                <w:szCs w:val="20"/>
              </w:rPr>
              <w:t>Bloom’s taxonomy</w:t>
            </w:r>
          </w:p>
          <w:p w:rsidR="00047FF5" w:rsidRPr="003143BB" w:rsidRDefault="00047FF5" w:rsidP="00047FF5">
            <w:pPr>
              <w:spacing w:after="0" w:line="240" w:lineRule="auto"/>
              <w:jc w:val="center"/>
              <w:rPr>
                <w:rFonts w:ascii="Times New Roman" w:eastAsia="Times New Roman" w:hAnsi="Times New Roman" w:cs="Times New Roman"/>
                <w:b/>
                <w:bCs/>
                <w:kern w:val="24"/>
                <w:sz w:val="20"/>
                <w:szCs w:val="20"/>
              </w:rPr>
            </w:pPr>
            <w:r w:rsidRPr="003143BB">
              <w:rPr>
                <w:rFonts w:ascii="Times New Roman" w:eastAsia="Times New Roman" w:hAnsi="Times New Roman" w:cs="Times New Roman"/>
                <w:b/>
                <w:bCs/>
                <w:kern w:val="24"/>
                <w:sz w:val="20"/>
                <w:szCs w:val="20"/>
              </w:rPr>
              <w:t>domain/level</w:t>
            </w:r>
          </w:p>
          <w:p w:rsidR="00047FF5" w:rsidRPr="003143BB" w:rsidRDefault="00047FF5" w:rsidP="00047FF5">
            <w:pPr>
              <w:spacing w:after="0" w:line="240" w:lineRule="auto"/>
              <w:jc w:val="center"/>
              <w:rPr>
                <w:rFonts w:ascii="Times New Roman" w:eastAsia="Times New Roman" w:hAnsi="Times New Roman" w:cs="Times New Roman"/>
                <w:bCs/>
                <w:i/>
                <w:kern w:val="24"/>
                <w:sz w:val="20"/>
                <w:szCs w:val="20"/>
              </w:rPr>
            </w:pPr>
            <w:r w:rsidRPr="003143BB">
              <w:rPr>
                <w:rFonts w:ascii="Times New Roman" w:eastAsia="Times New Roman" w:hAnsi="Times New Roman" w:cs="Times New Roman"/>
                <w:bCs/>
                <w:i/>
                <w:kern w:val="24"/>
                <w:sz w:val="20"/>
                <w:szCs w:val="20"/>
              </w:rPr>
              <w:t>(</w:t>
            </w:r>
            <w:r w:rsidRPr="003143BB">
              <w:rPr>
                <w:rFonts w:ascii="Times New Roman" w:eastAsia="Times New Roman" w:hAnsi="Times New Roman" w:cs="Times New Roman"/>
                <w:b/>
                <w:bCs/>
                <w:kern w:val="24"/>
                <w:sz w:val="20"/>
                <w:szCs w:val="20"/>
              </w:rPr>
              <w:t>C</w:t>
            </w:r>
            <w:r w:rsidRPr="003143BB">
              <w:rPr>
                <w:rFonts w:ascii="Times New Roman" w:eastAsia="Times New Roman" w:hAnsi="Times New Roman" w:cs="Times New Roman"/>
                <w:bCs/>
                <w:i/>
                <w:kern w:val="24"/>
                <w:sz w:val="20"/>
                <w:szCs w:val="20"/>
              </w:rPr>
              <w:t>: Cognitive</w:t>
            </w:r>
          </w:p>
          <w:p w:rsidR="00047FF5" w:rsidRPr="003143BB" w:rsidRDefault="00047FF5" w:rsidP="00047FF5">
            <w:pPr>
              <w:spacing w:after="0" w:line="240" w:lineRule="auto"/>
              <w:jc w:val="center"/>
              <w:rPr>
                <w:rFonts w:ascii="Times New Roman" w:eastAsia="Times New Roman" w:hAnsi="Times New Roman" w:cs="Times New Roman"/>
                <w:bCs/>
                <w:i/>
                <w:kern w:val="24"/>
                <w:sz w:val="20"/>
                <w:szCs w:val="20"/>
              </w:rPr>
            </w:pPr>
            <w:r w:rsidRPr="003143BB">
              <w:rPr>
                <w:rFonts w:ascii="Times New Roman" w:eastAsia="Times New Roman" w:hAnsi="Times New Roman" w:cs="Times New Roman"/>
                <w:b/>
                <w:bCs/>
                <w:kern w:val="24"/>
                <w:sz w:val="20"/>
                <w:szCs w:val="20"/>
              </w:rPr>
              <w:t>P</w:t>
            </w:r>
            <w:r w:rsidRPr="003143BB">
              <w:rPr>
                <w:rFonts w:ascii="Times New Roman" w:eastAsia="Times New Roman" w:hAnsi="Times New Roman" w:cs="Times New Roman"/>
                <w:bCs/>
                <w:i/>
                <w:kern w:val="24"/>
                <w:sz w:val="20"/>
                <w:szCs w:val="20"/>
              </w:rPr>
              <w:t xml:space="preserve">: Psychomotor </w:t>
            </w:r>
          </w:p>
          <w:p w:rsidR="00047FF5" w:rsidRPr="003143BB" w:rsidRDefault="00047FF5" w:rsidP="00047FF5">
            <w:pPr>
              <w:spacing w:after="0" w:line="240" w:lineRule="auto"/>
              <w:jc w:val="center"/>
              <w:rPr>
                <w:rFonts w:ascii="Times New Roman" w:eastAsia="Times New Roman" w:hAnsi="Times New Roman" w:cs="Times New Roman"/>
                <w:i/>
                <w:sz w:val="20"/>
                <w:szCs w:val="20"/>
              </w:rPr>
            </w:pPr>
            <w:r w:rsidRPr="003143BB">
              <w:rPr>
                <w:rFonts w:ascii="Times New Roman" w:eastAsia="Times New Roman" w:hAnsi="Times New Roman" w:cs="Times New Roman"/>
                <w:b/>
                <w:bCs/>
                <w:kern w:val="24"/>
                <w:sz w:val="20"/>
                <w:szCs w:val="20"/>
              </w:rPr>
              <w:t>A</w:t>
            </w:r>
            <w:r w:rsidRPr="003143BB">
              <w:rPr>
                <w:rFonts w:ascii="Times New Roman" w:eastAsia="Times New Roman" w:hAnsi="Times New Roman" w:cs="Times New Roman"/>
                <w:bCs/>
                <w:i/>
                <w:kern w:val="24"/>
                <w:sz w:val="20"/>
                <w:szCs w:val="20"/>
              </w:rPr>
              <w:t>:</w:t>
            </w:r>
            <w:r w:rsidRPr="003143BB">
              <w:rPr>
                <w:rFonts w:ascii="Times New Roman" w:eastAsia="Times New Roman" w:hAnsi="Times New Roman" w:cs="Times New Roman"/>
                <w:sz w:val="20"/>
                <w:szCs w:val="20"/>
              </w:rPr>
              <w:t xml:space="preserve"> </w:t>
            </w:r>
            <w:r w:rsidRPr="003143BB">
              <w:rPr>
                <w:rFonts w:ascii="Times New Roman" w:eastAsia="Times New Roman" w:hAnsi="Times New Roman" w:cs="Times New Roman"/>
                <w:bCs/>
                <w:i/>
                <w:kern w:val="24"/>
                <w:sz w:val="20"/>
                <w:szCs w:val="20"/>
              </w:rPr>
              <w:t>Affective)</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047FF5">
            <w:pPr>
              <w:spacing w:after="0" w:line="240" w:lineRule="auto"/>
              <w:jc w:val="center"/>
              <w:rPr>
                <w:rFonts w:ascii="Times New Roman" w:eastAsia="Times New Roman" w:hAnsi="Times New Roman" w:cs="Times New Roman"/>
                <w:b/>
                <w:sz w:val="20"/>
                <w:szCs w:val="20"/>
              </w:rPr>
            </w:pPr>
            <w:r w:rsidRPr="003143BB">
              <w:rPr>
                <w:rFonts w:ascii="Times New Roman" w:eastAsia="Times New Roman" w:hAnsi="Times New Roman" w:cs="Times New Roman"/>
                <w:b/>
                <w:bCs/>
                <w:kern w:val="24"/>
                <w:sz w:val="20"/>
                <w:szCs w:val="20"/>
              </w:rPr>
              <w:t>Delivery methods</w:t>
            </w:r>
          </w:p>
          <w:p w:rsidR="00047FF5" w:rsidRPr="003143BB" w:rsidRDefault="00047FF5" w:rsidP="00047FF5">
            <w:pPr>
              <w:spacing w:after="0" w:line="240" w:lineRule="auto"/>
              <w:jc w:val="center"/>
              <w:rPr>
                <w:rFonts w:ascii="Times New Roman" w:eastAsia="Times New Roman" w:hAnsi="Times New Roman" w:cs="Times New Roman"/>
                <w:b/>
                <w:sz w:val="20"/>
                <w:szCs w:val="20"/>
              </w:rPr>
            </w:pPr>
            <w:r w:rsidRPr="003143BB">
              <w:rPr>
                <w:rFonts w:ascii="Times New Roman" w:eastAsia="Times New Roman" w:hAnsi="Times New Roman" w:cs="Times New Roman"/>
                <w:b/>
                <w:bCs/>
                <w:kern w:val="24"/>
                <w:sz w:val="20"/>
                <w:szCs w:val="20"/>
              </w:rPr>
              <w:t>and activities</w:t>
            </w:r>
            <w:r w:rsidR="00DC7B0D" w:rsidRPr="003143BB">
              <w:rPr>
                <w:rFonts w:ascii="Times New Roman" w:eastAsia="Times New Roman" w:hAnsi="Times New Roman" w:cs="Times New Roman"/>
                <w:b/>
                <w:bCs/>
                <w:kern w:val="24"/>
                <w:sz w:val="20"/>
                <w:szCs w:val="20"/>
              </w:rPr>
              <w:t xml:space="preserve"> (faculty members can choose any number of tools)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047FF5">
            <w:pPr>
              <w:spacing w:after="0" w:line="240" w:lineRule="auto"/>
              <w:jc w:val="center"/>
              <w:rPr>
                <w:rFonts w:ascii="Times New Roman" w:eastAsia="Times New Roman" w:hAnsi="Times New Roman" w:cs="Times New Roman"/>
                <w:b/>
                <w:bCs/>
                <w:kern w:val="24"/>
                <w:sz w:val="20"/>
                <w:szCs w:val="20"/>
              </w:rPr>
            </w:pPr>
            <w:r w:rsidRPr="003143BB">
              <w:rPr>
                <w:rFonts w:ascii="Times New Roman" w:eastAsia="Times New Roman" w:hAnsi="Times New Roman" w:cs="Times New Roman"/>
                <w:b/>
                <w:bCs/>
                <w:kern w:val="24"/>
                <w:sz w:val="20"/>
                <w:szCs w:val="20"/>
              </w:rPr>
              <w:t>Assessment</w:t>
            </w:r>
          </w:p>
          <w:p w:rsidR="00047FF5" w:rsidRPr="003143BB" w:rsidRDefault="00047FF5" w:rsidP="00047FF5">
            <w:pPr>
              <w:spacing w:after="0" w:line="240" w:lineRule="auto"/>
              <w:jc w:val="center"/>
              <w:rPr>
                <w:rFonts w:ascii="Times New Roman" w:eastAsia="Times New Roman" w:hAnsi="Times New Roman" w:cs="Times New Roman"/>
                <w:b/>
                <w:bCs/>
                <w:kern w:val="24"/>
                <w:sz w:val="20"/>
                <w:szCs w:val="20"/>
              </w:rPr>
            </w:pPr>
            <w:r w:rsidRPr="003143BB">
              <w:rPr>
                <w:rFonts w:ascii="Times New Roman" w:eastAsia="Times New Roman" w:hAnsi="Times New Roman" w:cs="Times New Roman"/>
                <w:b/>
                <w:bCs/>
                <w:kern w:val="24"/>
                <w:sz w:val="20"/>
                <w:szCs w:val="20"/>
              </w:rPr>
              <w:t>tools</w:t>
            </w:r>
          </w:p>
          <w:p w:rsidR="00047FF5" w:rsidRPr="003143BB" w:rsidRDefault="00DC7B0D" w:rsidP="00047FF5">
            <w:pPr>
              <w:spacing w:after="0" w:line="240" w:lineRule="auto"/>
              <w:jc w:val="center"/>
              <w:rPr>
                <w:rFonts w:ascii="Times New Roman" w:eastAsia="Times New Roman" w:hAnsi="Times New Roman" w:cs="Times New Roman"/>
                <w:b/>
                <w:bCs/>
                <w:kern w:val="24"/>
                <w:sz w:val="20"/>
                <w:szCs w:val="20"/>
              </w:rPr>
            </w:pPr>
            <w:r w:rsidRPr="003143BB">
              <w:rPr>
                <w:rFonts w:ascii="Times New Roman" w:eastAsia="Times New Roman" w:hAnsi="Times New Roman" w:cs="Times New Roman"/>
                <w:b/>
                <w:bCs/>
                <w:kern w:val="24"/>
                <w:sz w:val="20"/>
                <w:szCs w:val="20"/>
              </w:rPr>
              <w:t>(faculty members can use any number of tools)</w:t>
            </w:r>
          </w:p>
        </w:tc>
      </w:tr>
      <w:tr w:rsidR="00047FF5" w:rsidRPr="003143BB" w:rsidTr="001A176D">
        <w:trPr>
          <w:trHeight w:val="250"/>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47FF5" w:rsidRPr="003143BB" w:rsidRDefault="00047FF5" w:rsidP="00047FF5">
            <w:pPr>
              <w:spacing w:after="0" w:line="240" w:lineRule="auto"/>
              <w:jc w:val="both"/>
              <w:rPr>
                <w:rFonts w:ascii="Times New Roman" w:eastAsia="Times New Roman" w:hAnsi="Times New Roman" w:cs="Times New Roman"/>
                <w:b/>
                <w:bCs/>
                <w:sz w:val="20"/>
                <w:szCs w:val="20"/>
              </w:rPr>
            </w:pPr>
            <w:r w:rsidRPr="003143BB">
              <w:rPr>
                <w:rFonts w:ascii="Times New Roman" w:eastAsia="Times New Roman" w:hAnsi="Times New Roman" w:cs="Times New Roman"/>
                <w:b/>
                <w:bCs/>
                <w:sz w:val="20"/>
                <w:szCs w:val="20"/>
              </w:rPr>
              <w:t>CO-1</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47FF5" w:rsidRPr="003143BB" w:rsidRDefault="00136DC5" w:rsidP="004C1839">
            <w:pPr>
              <w:spacing w:after="0" w:line="240" w:lineRule="auto"/>
              <w:jc w:val="center"/>
              <w:rPr>
                <w:rFonts w:ascii="Times New Roman" w:eastAsia="Times New Roman" w:hAnsi="Times New Roman" w:cs="Times New Roman"/>
                <w:bCs/>
                <w:sz w:val="20"/>
                <w:szCs w:val="20"/>
              </w:rPr>
            </w:pPr>
            <w:r w:rsidRPr="003143BB">
              <w:rPr>
                <w:rFonts w:ascii="Times New Roman" w:eastAsia="Times New Roman" w:hAnsi="Times New Roman" w:cs="Times New Roman"/>
                <w:bCs/>
                <w:sz w:val="20"/>
                <w:szCs w:val="20"/>
              </w:rPr>
              <w:t>Learn about the basic structure of a paragraph</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4C1839">
            <w:pPr>
              <w:spacing w:after="0" w:line="240" w:lineRule="auto"/>
              <w:jc w:val="center"/>
              <w:rPr>
                <w:rFonts w:ascii="Times New Roman" w:eastAsia="Times New Roman" w:hAnsi="Times New Roman" w:cs="Times New Roman"/>
                <w:b/>
                <w:sz w:val="20"/>
                <w:szCs w:val="20"/>
              </w:rPr>
            </w:pPr>
          </w:p>
          <w:p w:rsidR="00047FF5" w:rsidRPr="003143BB" w:rsidRDefault="00047FF5" w:rsidP="004C1839">
            <w:pPr>
              <w:spacing w:after="0" w:line="240" w:lineRule="auto"/>
              <w:jc w:val="center"/>
              <w:rPr>
                <w:rFonts w:ascii="Times New Roman" w:eastAsia="Times New Roman" w:hAnsi="Times New Roman" w:cs="Times New Roman"/>
                <w:b/>
                <w:sz w:val="20"/>
                <w:szCs w:val="20"/>
              </w:rPr>
            </w:pPr>
            <w:r w:rsidRPr="003143BB">
              <w:rPr>
                <w:rFonts w:ascii="Times New Roman" w:eastAsia="Times New Roman" w:hAnsi="Times New Roman" w:cs="Times New Roman"/>
                <w:b/>
                <w:sz w:val="20"/>
                <w:szCs w:val="20"/>
              </w:rPr>
              <w:t>C2</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1527"/>
            </w:tblGrid>
            <w:tr w:rsidR="00047FF5" w:rsidRPr="003143BB" w:rsidTr="00944B12">
              <w:trPr>
                <w:trHeight w:val="90"/>
              </w:trPr>
              <w:tc>
                <w:tcPr>
                  <w:tcW w:w="0" w:type="auto"/>
                </w:tcPr>
                <w:p w:rsidR="00047FF5" w:rsidRPr="003143BB" w:rsidRDefault="00047FF5"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Lecture,</w:t>
                  </w:r>
                </w:p>
                <w:p w:rsidR="00136DC5" w:rsidRPr="003143BB" w:rsidRDefault="00047FF5"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Discussion</w:t>
                  </w:r>
                </w:p>
                <w:p w:rsidR="00047FF5" w:rsidRPr="003143BB" w:rsidRDefault="00136DC5"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Writing Practice</w:t>
                  </w:r>
                  <w:r w:rsidR="00463359" w:rsidRPr="003143BB">
                    <w:rPr>
                      <w:rFonts w:ascii="Times New Roman" w:eastAsia="Times New Roman" w:hAnsi="Times New Roman" w:cs="Times New Roman"/>
                      <w:color w:val="000000"/>
                      <w:sz w:val="20"/>
                      <w:szCs w:val="20"/>
                    </w:rPr>
                    <w:t>/Written Tests</w:t>
                  </w:r>
                </w:p>
              </w:tc>
            </w:tr>
          </w:tbl>
          <w:p w:rsidR="00047FF5" w:rsidRPr="003143BB" w:rsidRDefault="00047FF5" w:rsidP="004C1839">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39"/>
            </w:tblGrid>
            <w:tr w:rsidR="00047FF5" w:rsidRPr="003143BB" w:rsidTr="00944B12">
              <w:trPr>
                <w:trHeight w:val="205"/>
              </w:trPr>
              <w:tc>
                <w:tcPr>
                  <w:tcW w:w="0" w:type="auto"/>
                </w:tcPr>
                <w:p w:rsidR="00047FF5" w:rsidRPr="003143BB" w:rsidRDefault="00463359"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 xml:space="preserve">Class work, </w:t>
                  </w:r>
                  <w:r w:rsidR="00047FF5" w:rsidRPr="003143BB">
                    <w:rPr>
                      <w:rFonts w:ascii="Times New Roman" w:eastAsia="Times New Roman" w:hAnsi="Times New Roman" w:cs="Times New Roman"/>
                      <w:color w:val="000000"/>
                      <w:sz w:val="20"/>
                      <w:szCs w:val="20"/>
                    </w:rPr>
                    <w:t>Quiz</w:t>
                  </w:r>
                  <w:r w:rsidRPr="003143BB">
                    <w:rPr>
                      <w:rFonts w:ascii="Times New Roman" w:eastAsia="Times New Roman" w:hAnsi="Times New Roman" w:cs="Times New Roman"/>
                      <w:color w:val="000000"/>
                      <w:sz w:val="20"/>
                      <w:szCs w:val="20"/>
                    </w:rPr>
                    <w:t xml:space="preserve">, Midterm Exam, </w:t>
                  </w:r>
                  <w:r w:rsidRPr="003143BB">
                    <w:rPr>
                      <w:rFonts w:ascii="Times New Roman" w:eastAsia="Times New Roman" w:hAnsi="Times New Roman" w:cs="Times New Roman"/>
                      <w:sz w:val="20"/>
                      <w:szCs w:val="20"/>
                    </w:rPr>
                    <w:t>Final Exam</w:t>
                  </w:r>
                </w:p>
              </w:tc>
            </w:tr>
          </w:tbl>
          <w:p w:rsidR="00047FF5" w:rsidRPr="003143BB" w:rsidRDefault="00047FF5" w:rsidP="004C1839">
            <w:pPr>
              <w:spacing w:after="0" w:line="240" w:lineRule="auto"/>
              <w:jc w:val="center"/>
              <w:rPr>
                <w:rFonts w:ascii="Times New Roman" w:eastAsia="Times New Roman" w:hAnsi="Times New Roman" w:cs="Times New Roman"/>
                <w:sz w:val="20"/>
                <w:szCs w:val="20"/>
              </w:rPr>
            </w:pPr>
          </w:p>
        </w:tc>
      </w:tr>
      <w:tr w:rsidR="00047FF5" w:rsidRPr="003143BB" w:rsidTr="001A176D">
        <w:trPr>
          <w:trHeight w:val="983"/>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47FF5" w:rsidRPr="003143BB" w:rsidRDefault="00047FF5" w:rsidP="00047FF5">
            <w:pPr>
              <w:spacing w:after="0" w:line="240" w:lineRule="auto"/>
              <w:jc w:val="both"/>
              <w:rPr>
                <w:rFonts w:ascii="Times New Roman" w:eastAsia="Times New Roman" w:hAnsi="Times New Roman" w:cs="Times New Roman"/>
                <w:b/>
                <w:bCs/>
                <w:sz w:val="20"/>
                <w:szCs w:val="20"/>
              </w:rPr>
            </w:pPr>
            <w:r w:rsidRPr="003143BB">
              <w:rPr>
                <w:rFonts w:ascii="Times New Roman" w:eastAsia="Times New Roman" w:hAnsi="Times New Roman" w:cs="Times New Roman"/>
                <w:b/>
                <w:bCs/>
                <w:sz w:val="20"/>
                <w:szCs w:val="20"/>
              </w:rPr>
              <w:t>CO-2</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47FF5" w:rsidRPr="003143BB" w:rsidRDefault="00136DC5" w:rsidP="004C1839">
            <w:pPr>
              <w:spacing w:before="100" w:beforeAutospacing="1" w:after="100" w:afterAutospacing="1" w:line="240" w:lineRule="auto"/>
              <w:contextualSpacing/>
              <w:jc w:val="center"/>
              <w:rPr>
                <w:rFonts w:ascii="Times New Roman" w:eastAsia="Times New Roman" w:hAnsi="Times New Roman" w:cs="Times New Roman"/>
                <w:bCs/>
                <w:sz w:val="20"/>
                <w:szCs w:val="20"/>
              </w:rPr>
            </w:pPr>
            <w:r w:rsidRPr="003143BB">
              <w:rPr>
                <w:rFonts w:ascii="Times New Roman" w:eastAsia="Times New Roman" w:hAnsi="Times New Roman" w:cs="Times New Roman"/>
                <w:bCs/>
                <w:sz w:val="20"/>
                <w:szCs w:val="20"/>
              </w:rPr>
              <w:t>Brainstorm, organize, and develop ideas</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4C1839">
            <w:pPr>
              <w:spacing w:after="0" w:line="240" w:lineRule="auto"/>
              <w:jc w:val="center"/>
              <w:rPr>
                <w:rFonts w:ascii="Times New Roman" w:eastAsia="Times New Roman" w:hAnsi="Times New Roman" w:cs="Times New Roman"/>
                <w:b/>
                <w:sz w:val="20"/>
                <w:szCs w:val="20"/>
              </w:rPr>
            </w:pPr>
            <w:r w:rsidRPr="003143BB">
              <w:rPr>
                <w:rFonts w:ascii="Times New Roman" w:eastAsia="Times New Roman" w:hAnsi="Times New Roman" w:cs="Times New Roman"/>
                <w:b/>
                <w:sz w:val="20"/>
                <w:szCs w:val="20"/>
              </w:rPr>
              <w:t>P</w:t>
            </w:r>
            <w:r w:rsidR="00A5413A" w:rsidRPr="003143BB">
              <w:rPr>
                <w:rFonts w:ascii="Times New Roman" w:eastAsia="Times New Roman" w:hAnsi="Times New Roman" w:cs="Times New Roman"/>
                <w:b/>
                <w:sz w:val="20"/>
                <w:szCs w:val="20"/>
              </w:rPr>
              <w:t>3, A4</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1527"/>
            </w:tblGrid>
            <w:tr w:rsidR="00047FF5" w:rsidRPr="003143BB" w:rsidTr="00944B12">
              <w:trPr>
                <w:trHeight w:val="205"/>
              </w:trPr>
              <w:tc>
                <w:tcPr>
                  <w:tcW w:w="0" w:type="auto"/>
                </w:tcPr>
                <w:p w:rsidR="00047FF5" w:rsidRPr="003143BB" w:rsidRDefault="00047FF5"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Lec</w:t>
                  </w:r>
                  <w:r w:rsidR="00136DC5" w:rsidRPr="003143BB">
                    <w:rPr>
                      <w:rFonts w:ascii="Times New Roman" w:eastAsia="Times New Roman" w:hAnsi="Times New Roman" w:cs="Times New Roman"/>
                      <w:color w:val="000000"/>
                      <w:sz w:val="20"/>
                      <w:szCs w:val="20"/>
                    </w:rPr>
                    <w:t>ture, in-class group discussion</w:t>
                  </w:r>
                  <w:r w:rsidR="00463359" w:rsidRPr="003143BB">
                    <w:rPr>
                      <w:rFonts w:ascii="Times New Roman" w:eastAsia="Times New Roman" w:hAnsi="Times New Roman" w:cs="Times New Roman"/>
                      <w:color w:val="000000"/>
                      <w:sz w:val="20"/>
                      <w:szCs w:val="20"/>
                    </w:rPr>
                    <w:t>, Writing Practice/Written Tests</w:t>
                  </w:r>
                </w:p>
              </w:tc>
            </w:tr>
          </w:tbl>
          <w:p w:rsidR="00047FF5" w:rsidRPr="003143BB" w:rsidRDefault="00047FF5" w:rsidP="004C1839">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C962C5" w:rsidP="004C1839">
            <w:pPr>
              <w:spacing w:after="0" w:line="240" w:lineRule="auto"/>
              <w:jc w:val="center"/>
              <w:rPr>
                <w:rFonts w:ascii="Times New Roman" w:eastAsia="Times New Roman" w:hAnsi="Times New Roman" w:cs="Times New Roman"/>
                <w:sz w:val="20"/>
                <w:szCs w:val="20"/>
              </w:rPr>
            </w:pPr>
            <w:r w:rsidRPr="003143BB">
              <w:rPr>
                <w:rFonts w:ascii="Times New Roman" w:eastAsia="Times New Roman" w:hAnsi="Times New Roman" w:cs="Times New Roman"/>
                <w:sz w:val="20"/>
                <w:szCs w:val="20"/>
              </w:rPr>
              <w:t xml:space="preserve">Concept </w:t>
            </w:r>
            <w:r w:rsidR="00136DC5" w:rsidRPr="003143BB">
              <w:rPr>
                <w:rFonts w:ascii="Times New Roman" w:eastAsia="Times New Roman" w:hAnsi="Times New Roman" w:cs="Times New Roman"/>
                <w:sz w:val="20"/>
                <w:szCs w:val="20"/>
              </w:rPr>
              <w:t>clarification</w:t>
            </w:r>
            <w:r w:rsidR="00463359" w:rsidRPr="003143BB">
              <w:rPr>
                <w:rFonts w:ascii="Times New Roman" w:eastAsia="Times New Roman" w:hAnsi="Times New Roman" w:cs="Times New Roman"/>
                <w:sz w:val="20"/>
                <w:szCs w:val="20"/>
              </w:rPr>
              <w:t>, Class work</w:t>
            </w:r>
          </w:p>
          <w:tbl>
            <w:tblPr>
              <w:tblW w:w="0" w:type="auto"/>
              <w:tblBorders>
                <w:top w:val="nil"/>
                <w:left w:val="nil"/>
                <w:bottom w:val="nil"/>
                <w:right w:val="nil"/>
              </w:tblBorders>
              <w:tblLook w:val="0000" w:firstRow="0" w:lastRow="0" w:firstColumn="0" w:lastColumn="0" w:noHBand="0" w:noVBand="0"/>
            </w:tblPr>
            <w:tblGrid>
              <w:gridCol w:w="222"/>
            </w:tblGrid>
            <w:tr w:rsidR="00047FF5" w:rsidRPr="003143BB" w:rsidTr="00944B12">
              <w:trPr>
                <w:trHeight w:val="434"/>
              </w:trPr>
              <w:tc>
                <w:tcPr>
                  <w:tcW w:w="0" w:type="auto"/>
                </w:tcPr>
                <w:p w:rsidR="00047FF5" w:rsidRPr="003143BB" w:rsidRDefault="00047FF5"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p>
              </w:tc>
            </w:tr>
          </w:tbl>
          <w:p w:rsidR="00047FF5" w:rsidRPr="003143BB" w:rsidRDefault="00047FF5" w:rsidP="004C1839">
            <w:pPr>
              <w:spacing w:after="0" w:line="240" w:lineRule="auto"/>
              <w:jc w:val="center"/>
              <w:rPr>
                <w:rFonts w:ascii="Times New Roman" w:eastAsia="Times New Roman" w:hAnsi="Times New Roman" w:cs="Times New Roman"/>
                <w:sz w:val="20"/>
                <w:szCs w:val="20"/>
              </w:rPr>
            </w:pPr>
          </w:p>
        </w:tc>
      </w:tr>
      <w:tr w:rsidR="00047FF5" w:rsidRPr="003143BB" w:rsidTr="001A176D">
        <w:trPr>
          <w:trHeight w:val="322"/>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47FF5" w:rsidRPr="003143BB" w:rsidRDefault="00047FF5" w:rsidP="00047FF5">
            <w:pPr>
              <w:spacing w:after="0" w:line="240" w:lineRule="auto"/>
              <w:jc w:val="both"/>
              <w:rPr>
                <w:rFonts w:ascii="Times New Roman" w:eastAsia="Times New Roman" w:hAnsi="Times New Roman" w:cs="Times New Roman"/>
                <w:b/>
                <w:bCs/>
                <w:sz w:val="20"/>
                <w:szCs w:val="20"/>
              </w:rPr>
            </w:pPr>
            <w:r w:rsidRPr="003143BB">
              <w:rPr>
                <w:rFonts w:ascii="Times New Roman" w:eastAsia="Times New Roman" w:hAnsi="Times New Roman" w:cs="Times New Roman"/>
                <w:b/>
                <w:bCs/>
                <w:sz w:val="20"/>
                <w:szCs w:val="20"/>
              </w:rPr>
              <w:t>CO-3</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47FF5" w:rsidRPr="003143BB" w:rsidRDefault="00136DC5" w:rsidP="004C1839">
            <w:pPr>
              <w:spacing w:after="0" w:line="240" w:lineRule="auto"/>
              <w:jc w:val="center"/>
              <w:rPr>
                <w:rFonts w:ascii="Times New Roman" w:eastAsia="Times New Roman" w:hAnsi="Times New Roman" w:cs="Times New Roman"/>
                <w:bCs/>
                <w:sz w:val="20"/>
                <w:szCs w:val="20"/>
              </w:rPr>
            </w:pPr>
            <w:r w:rsidRPr="003143BB">
              <w:rPr>
                <w:rFonts w:ascii="Times New Roman" w:eastAsia="Times New Roman" w:hAnsi="Times New Roman" w:cs="Times New Roman"/>
                <w:bCs/>
                <w:sz w:val="20"/>
                <w:szCs w:val="20"/>
              </w:rPr>
              <w:t>Learn how to describe, narrate and process</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A5413A" w:rsidRPr="003143BB" w:rsidRDefault="00047FF5" w:rsidP="004C1839">
            <w:pPr>
              <w:spacing w:after="0" w:line="240" w:lineRule="auto"/>
              <w:jc w:val="center"/>
              <w:rPr>
                <w:rFonts w:ascii="Times New Roman" w:eastAsia="Times New Roman" w:hAnsi="Times New Roman" w:cs="Times New Roman"/>
                <w:b/>
                <w:sz w:val="20"/>
                <w:szCs w:val="20"/>
              </w:rPr>
            </w:pPr>
            <w:r w:rsidRPr="003143BB">
              <w:rPr>
                <w:rFonts w:ascii="Times New Roman" w:eastAsia="Times New Roman" w:hAnsi="Times New Roman" w:cs="Times New Roman"/>
                <w:b/>
                <w:sz w:val="20"/>
                <w:szCs w:val="20"/>
              </w:rPr>
              <w:t>C</w:t>
            </w:r>
            <w:r w:rsidR="00A5413A" w:rsidRPr="003143BB">
              <w:rPr>
                <w:rFonts w:ascii="Times New Roman" w:eastAsia="Times New Roman" w:hAnsi="Times New Roman" w:cs="Times New Roman"/>
                <w:b/>
                <w:sz w:val="20"/>
                <w:szCs w:val="20"/>
              </w:rPr>
              <w:t>1, C</w:t>
            </w:r>
            <w:r w:rsidRPr="003143BB">
              <w:rPr>
                <w:rFonts w:ascii="Times New Roman" w:eastAsia="Times New Roman" w:hAnsi="Times New Roman" w:cs="Times New Roman"/>
                <w:b/>
                <w:sz w:val="20"/>
                <w:szCs w:val="20"/>
              </w:rPr>
              <w:t>2</w:t>
            </w:r>
            <w:r w:rsidR="00A5413A" w:rsidRPr="003143BB">
              <w:rPr>
                <w:rFonts w:ascii="Times New Roman" w:eastAsia="Times New Roman" w:hAnsi="Times New Roman" w:cs="Times New Roman"/>
                <w:b/>
                <w:sz w:val="20"/>
                <w:szCs w:val="20"/>
              </w:rPr>
              <w:t>, C3</w:t>
            </w:r>
          </w:p>
          <w:p w:rsidR="00047FF5" w:rsidRPr="003143BB" w:rsidRDefault="00A5413A" w:rsidP="004C1839">
            <w:pPr>
              <w:spacing w:after="0" w:line="240" w:lineRule="auto"/>
              <w:jc w:val="center"/>
              <w:rPr>
                <w:rFonts w:ascii="Times New Roman" w:eastAsia="Times New Roman" w:hAnsi="Times New Roman" w:cs="Times New Roman"/>
                <w:b/>
                <w:sz w:val="20"/>
                <w:szCs w:val="20"/>
              </w:rPr>
            </w:pPr>
            <w:r w:rsidRPr="003143BB">
              <w:rPr>
                <w:rFonts w:ascii="Times New Roman" w:eastAsia="Times New Roman" w:hAnsi="Times New Roman" w:cs="Times New Roman"/>
                <w:b/>
                <w:sz w:val="20"/>
                <w:szCs w:val="20"/>
              </w:rPr>
              <w:t>A1, A2</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Lecture,</w:t>
            </w:r>
          </w:p>
          <w:p w:rsidR="00047FF5" w:rsidRPr="003143BB" w:rsidRDefault="00047FF5" w:rsidP="004C1839">
            <w:pPr>
              <w:autoSpaceDE w:val="0"/>
              <w:autoSpaceDN w:val="0"/>
              <w:adjustRightInd w:val="0"/>
              <w:spacing w:after="0" w:line="240" w:lineRule="auto"/>
              <w:ind w:left="147"/>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Discussion</w:t>
            </w:r>
            <w:r w:rsidR="00463359" w:rsidRPr="003143BB">
              <w:rPr>
                <w:rFonts w:ascii="Times New Roman" w:eastAsia="Times New Roman" w:hAnsi="Times New Roman" w:cs="Times New Roman"/>
                <w:color w:val="000000"/>
                <w:sz w:val="20"/>
                <w:szCs w:val="20"/>
              </w:rPr>
              <w:t>, Writing Practice/Written Tests</w:t>
            </w:r>
          </w:p>
          <w:tbl>
            <w:tblPr>
              <w:tblW w:w="0" w:type="auto"/>
              <w:tblBorders>
                <w:top w:val="nil"/>
                <w:left w:val="nil"/>
                <w:bottom w:val="nil"/>
                <w:right w:val="nil"/>
              </w:tblBorders>
              <w:tblLook w:val="0000" w:firstRow="0" w:lastRow="0" w:firstColumn="0" w:lastColumn="0" w:noHBand="0" w:noVBand="0"/>
            </w:tblPr>
            <w:tblGrid>
              <w:gridCol w:w="222"/>
            </w:tblGrid>
            <w:tr w:rsidR="00047FF5" w:rsidRPr="003143BB" w:rsidTr="00944B12">
              <w:trPr>
                <w:trHeight w:val="90"/>
              </w:trPr>
              <w:tc>
                <w:tcPr>
                  <w:tcW w:w="0" w:type="auto"/>
                </w:tcPr>
                <w:p w:rsidR="00047FF5" w:rsidRPr="003143BB" w:rsidRDefault="00047FF5"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p>
              </w:tc>
            </w:tr>
          </w:tbl>
          <w:p w:rsidR="00047FF5" w:rsidRPr="003143BB" w:rsidRDefault="00047FF5" w:rsidP="004C1839">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4C1839">
            <w:pPr>
              <w:spacing w:after="0" w:line="240" w:lineRule="auto"/>
              <w:jc w:val="center"/>
              <w:rPr>
                <w:rFonts w:ascii="Times New Roman" w:eastAsia="Times New Roman" w:hAnsi="Times New Roman" w:cs="Times New Roman"/>
                <w:sz w:val="20"/>
                <w:szCs w:val="20"/>
              </w:rPr>
            </w:pPr>
            <w:r w:rsidRPr="003143BB">
              <w:rPr>
                <w:rFonts w:ascii="Times New Roman" w:eastAsia="Times New Roman" w:hAnsi="Times New Roman" w:cs="Times New Roman"/>
                <w:sz w:val="20"/>
                <w:szCs w:val="20"/>
              </w:rPr>
              <w:t>Class work,</w:t>
            </w:r>
          </w:p>
          <w:p w:rsidR="00047FF5" w:rsidRPr="003143BB" w:rsidRDefault="00047FF5" w:rsidP="004C1839">
            <w:pPr>
              <w:spacing w:after="0" w:line="240" w:lineRule="auto"/>
              <w:jc w:val="center"/>
              <w:rPr>
                <w:rFonts w:ascii="Times New Roman" w:eastAsia="Times New Roman" w:hAnsi="Times New Roman" w:cs="Times New Roman"/>
                <w:sz w:val="20"/>
                <w:szCs w:val="20"/>
              </w:rPr>
            </w:pPr>
            <w:r w:rsidRPr="003143BB">
              <w:rPr>
                <w:rFonts w:ascii="Times New Roman" w:eastAsia="Times New Roman" w:hAnsi="Times New Roman" w:cs="Times New Roman"/>
                <w:sz w:val="20"/>
                <w:szCs w:val="20"/>
              </w:rPr>
              <w:t xml:space="preserve">Quiz, Assignment, </w:t>
            </w:r>
            <w:r w:rsidR="00136DC5" w:rsidRPr="003143BB">
              <w:rPr>
                <w:rFonts w:ascii="Times New Roman" w:eastAsia="Times New Roman" w:hAnsi="Times New Roman" w:cs="Times New Roman"/>
                <w:sz w:val="20"/>
                <w:szCs w:val="20"/>
              </w:rPr>
              <w:t xml:space="preserve">Midterm exam, </w:t>
            </w:r>
            <w:r w:rsidRPr="003143BB">
              <w:rPr>
                <w:rFonts w:ascii="Times New Roman" w:eastAsia="Times New Roman" w:hAnsi="Times New Roman" w:cs="Times New Roman"/>
                <w:sz w:val="20"/>
                <w:szCs w:val="20"/>
              </w:rPr>
              <w:t>Final Exam</w:t>
            </w:r>
          </w:p>
        </w:tc>
      </w:tr>
      <w:tr w:rsidR="00047FF5" w:rsidRPr="003143BB" w:rsidTr="001A176D">
        <w:trPr>
          <w:trHeight w:val="322"/>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47FF5" w:rsidRPr="003143BB" w:rsidRDefault="00047FF5" w:rsidP="00047FF5">
            <w:pPr>
              <w:spacing w:after="0" w:line="240" w:lineRule="auto"/>
              <w:jc w:val="both"/>
              <w:rPr>
                <w:rFonts w:ascii="Times New Roman" w:eastAsia="Times New Roman" w:hAnsi="Times New Roman" w:cs="Times New Roman"/>
                <w:b/>
                <w:bCs/>
                <w:sz w:val="20"/>
                <w:szCs w:val="20"/>
              </w:rPr>
            </w:pPr>
            <w:r w:rsidRPr="003143BB">
              <w:rPr>
                <w:rFonts w:ascii="Times New Roman" w:eastAsia="Times New Roman" w:hAnsi="Times New Roman" w:cs="Times New Roman"/>
                <w:b/>
                <w:bCs/>
                <w:sz w:val="20"/>
                <w:szCs w:val="20"/>
              </w:rPr>
              <w:t>CO-4</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47FF5" w:rsidRPr="003143BB" w:rsidRDefault="00136DC5" w:rsidP="004C1839">
            <w:pPr>
              <w:spacing w:after="0" w:line="240" w:lineRule="auto"/>
              <w:jc w:val="center"/>
              <w:rPr>
                <w:rFonts w:ascii="Times New Roman" w:eastAsia="Times New Roman" w:hAnsi="Times New Roman" w:cs="Times New Roman"/>
                <w:bCs/>
                <w:sz w:val="20"/>
                <w:szCs w:val="20"/>
              </w:rPr>
            </w:pPr>
            <w:r w:rsidRPr="003143BB">
              <w:rPr>
                <w:rFonts w:ascii="Times New Roman" w:eastAsia="Times New Roman" w:hAnsi="Times New Roman" w:cs="Times New Roman"/>
                <w:bCs/>
                <w:sz w:val="20"/>
                <w:szCs w:val="20"/>
              </w:rPr>
              <w:t>Learn about good writing and reading techniques</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4C1839">
            <w:pPr>
              <w:spacing w:after="0" w:line="240" w:lineRule="auto"/>
              <w:jc w:val="center"/>
              <w:rPr>
                <w:rFonts w:ascii="Times New Roman" w:eastAsia="Times New Roman" w:hAnsi="Times New Roman" w:cs="Times New Roman"/>
                <w:b/>
                <w:sz w:val="20"/>
                <w:szCs w:val="20"/>
              </w:rPr>
            </w:pPr>
            <w:r w:rsidRPr="003143BB">
              <w:rPr>
                <w:rFonts w:ascii="Times New Roman" w:eastAsia="Times New Roman" w:hAnsi="Times New Roman" w:cs="Times New Roman"/>
                <w:b/>
                <w:sz w:val="20"/>
                <w:szCs w:val="20"/>
              </w:rPr>
              <w:t>C</w:t>
            </w:r>
            <w:r w:rsidR="00A5413A" w:rsidRPr="003143BB">
              <w:rPr>
                <w:rFonts w:ascii="Times New Roman" w:eastAsia="Times New Roman" w:hAnsi="Times New Roman" w:cs="Times New Roman"/>
                <w:b/>
                <w:sz w:val="20"/>
                <w:szCs w:val="20"/>
              </w:rPr>
              <w:t>5, C6, A3</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Lecture,</w:t>
            </w:r>
          </w:p>
          <w:p w:rsidR="00463359" w:rsidRPr="003143BB" w:rsidRDefault="00047FF5" w:rsidP="004C1839">
            <w:pPr>
              <w:autoSpaceDE w:val="0"/>
              <w:autoSpaceDN w:val="0"/>
              <w:adjustRightInd w:val="0"/>
              <w:spacing w:after="0" w:line="240" w:lineRule="auto"/>
              <w:ind w:left="147"/>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Discussion</w:t>
            </w:r>
            <w:r w:rsidR="00463359" w:rsidRPr="003143BB">
              <w:rPr>
                <w:rFonts w:ascii="Times New Roman" w:eastAsia="Times New Roman" w:hAnsi="Times New Roman" w:cs="Times New Roman"/>
                <w:color w:val="000000"/>
                <w:sz w:val="20"/>
                <w:szCs w:val="20"/>
              </w:rPr>
              <w:t>, Writing Practice/Written Tests</w:t>
            </w:r>
          </w:p>
          <w:p w:rsidR="00047FF5" w:rsidRPr="003143BB" w:rsidRDefault="00047FF5"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4C1839">
            <w:pPr>
              <w:spacing w:after="0" w:line="240" w:lineRule="auto"/>
              <w:jc w:val="center"/>
              <w:rPr>
                <w:rFonts w:ascii="Times New Roman" w:eastAsia="Times New Roman" w:hAnsi="Times New Roman" w:cs="Times New Roman"/>
                <w:sz w:val="20"/>
                <w:szCs w:val="20"/>
              </w:rPr>
            </w:pPr>
            <w:r w:rsidRPr="003143BB">
              <w:rPr>
                <w:rFonts w:ascii="Times New Roman" w:eastAsia="Times New Roman" w:hAnsi="Times New Roman" w:cs="Times New Roman"/>
                <w:sz w:val="20"/>
                <w:szCs w:val="20"/>
              </w:rPr>
              <w:t>Concept, Demonstration,</w:t>
            </w:r>
          </w:p>
          <w:p w:rsidR="00047FF5" w:rsidRPr="003143BB" w:rsidRDefault="00047FF5" w:rsidP="004C1839">
            <w:pPr>
              <w:spacing w:after="0" w:line="240" w:lineRule="auto"/>
              <w:jc w:val="center"/>
              <w:rPr>
                <w:rFonts w:ascii="Times New Roman" w:eastAsia="Times New Roman" w:hAnsi="Times New Roman" w:cs="Times New Roman"/>
                <w:sz w:val="20"/>
                <w:szCs w:val="20"/>
              </w:rPr>
            </w:pPr>
            <w:r w:rsidRPr="003143BB">
              <w:rPr>
                <w:rFonts w:ascii="Times New Roman" w:eastAsia="Times New Roman" w:hAnsi="Times New Roman" w:cs="Times New Roman"/>
                <w:sz w:val="20"/>
                <w:szCs w:val="20"/>
              </w:rPr>
              <w:t xml:space="preserve">Assignment, </w:t>
            </w:r>
            <w:r w:rsidR="00463359" w:rsidRPr="003143BB">
              <w:rPr>
                <w:rFonts w:ascii="Times New Roman" w:eastAsia="Times New Roman" w:hAnsi="Times New Roman" w:cs="Times New Roman"/>
                <w:sz w:val="20"/>
                <w:szCs w:val="20"/>
              </w:rPr>
              <w:t xml:space="preserve">Quiz, Midterm exam, </w:t>
            </w:r>
            <w:r w:rsidRPr="003143BB">
              <w:rPr>
                <w:rFonts w:ascii="Times New Roman" w:eastAsia="Times New Roman" w:hAnsi="Times New Roman" w:cs="Times New Roman"/>
                <w:sz w:val="20"/>
                <w:szCs w:val="20"/>
              </w:rPr>
              <w:t>Final Exam</w:t>
            </w:r>
          </w:p>
        </w:tc>
      </w:tr>
      <w:tr w:rsidR="00047FF5" w:rsidRPr="003143BB" w:rsidTr="001A176D">
        <w:trPr>
          <w:trHeight w:val="322"/>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47FF5" w:rsidRPr="003143BB" w:rsidRDefault="00047FF5" w:rsidP="00047FF5">
            <w:pPr>
              <w:spacing w:after="0" w:line="240" w:lineRule="auto"/>
              <w:jc w:val="both"/>
              <w:rPr>
                <w:rFonts w:ascii="Times New Roman" w:eastAsia="Times New Roman" w:hAnsi="Times New Roman" w:cs="Times New Roman"/>
                <w:b/>
                <w:bCs/>
                <w:sz w:val="20"/>
                <w:szCs w:val="20"/>
              </w:rPr>
            </w:pPr>
            <w:r w:rsidRPr="003143BB">
              <w:rPr>
                <w:rFonts w:ascii="Times New Roman" w:eastAsia="Times New Roman" w:hAnsi="Times New Roman" w:cs="Times New Roman"/>
                <w:b/>
                <w:bCs/>
                <w:sz w:val="20"/>
                <w:szCs w:val="20"/>
              </w:rPr>
              <w:t>CO-5</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47FF5" w:rsidRPr="003143BB" w:rsidRDefault="00136DC5" w:rsidP="004C1839">
            <w:pPr>
              <w:spacing w:after="0" w:line="240" w:lineRule="auto"/>
              <w:jc w:val="center"/>
              <w:rPr>
                <w:rFonts w:ascii="Times New Roman" w:eastAsia="Times New Roman" w:hAnsi="Times New Roman" w:cs="Times New Roman"/>
                <w:bCs/>
                <w:sz w:val="20"/>
                <w:szCs w:val="20"/>
              </w:rPr>
            </w:pPr>
            <w:r w:rsidRPr="003143BB">
              <w:rPr>
                <w:rFonts w:ascii="Times New Roman" w:eastAsia="Times New Roman" w:hAnsi="Times New Roman" w:cs="Times New Roman"/>
                <w:bCs/>
                <w:sz w:val="20"/>
                <w:szCs w:val="20"/>
              </w:rPr>
              <w:t>Edit texts for common grammatical errors</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4C1839">
            <w:pPr>
              <w:spacing w:after="0" w:line="240" w:lineRule="auto"/>
              <w:jc w:val="center"/>
              <w:rPr>
                <w:rFonts w:ascii="Times New Roman" w:eastAsia="Times New Roman" w:hAnsi="Times New Roman" w:cs="Times New Roman"/>
                <w:b/>
                <w:sz w:val="20"/>
                <w:szCs w:val="20"/>
              </w:rPr>
            </w:pPr>
            <w:r w:rsidRPr="003143BB">
              <w:rPr>
                <w:rFonts w:ascii="Times New Roman" w:eastAsia="Times New Roman" w:hAnsi="Times New Roman" w:cs="Times New Roman"/>
                <w:b/>
                <w:sz w:val="20"/>
                <w:szCs w:val="20"/>
              </w:rPr>
              <w:t>P</w:t>
            </w:r>
            <w:r w:rsidR="00A5413A" w:rsidRPr="003143BB">
              <w:rPr>
                <w:rFonts w:ascii="Times New Roman" w:eastAsia="Times New Roman" w:hAnsi="Times New Roman" w:cs="Times New Roman"/>
                <w:b/>
                <w:sz w:val="20"/>
                <w:szCs w:val="20"/>
              </w:rPr>
              <w:t>1, P6</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047FF5" w:rsidP="004C1839">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Lecture</w:t>
            </w:r>
            <w:r w:rsidR="00463359" w:rsidRPr="003143BB">
              <w:rPr>
                <w:rFonts w:ascii="Times New Roman" w:eastAsia="Times New Roman" w:hAnsi="Times New Roman" w:cs="Times New Roman"/>
                <w:color w:val="000000"/>
                <w:sz w:val="20"/>
                <w:szCs w:val="20"/>
              </w:rPr>
              <w:t>,</w:t>
            </w:r>
          </w:p>
          <w:p w:rsidR="00047FF5" w:rsidRPr="003143BB" w:rsidRDefault="00047FF5" w:rsidP="004C1839">
            <w:pPr>
              <w:autoSpaceDE w:val="0"/>
              <w:autoSpaceDN w:val="0"/>
              <w:adjustRightInd w:val="0"/>
              <w:spacing w:after="0" w:line="240" w:lineRule="auto"/>
              <w:ind w:left="147"/>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Demonstration</w:t>
            </w:r>
            <w:r w:rsidR="00463359" w:rsidRPr="003143BB">
              <w:rPr>
                <w:rFonts w:ascii="Times New Roman" w:eastAsia="Times New Roman" w:hAnsi="Times New Roman" w:cs="Times New Roman"/>
                <w:color w:val="000000"/>
                <w:sz w:val="20"/>
                <w:szCs w:val="20"/>
              </w:rPr>
              <w:t>,</w:t>
            </w:r>
          </w:p>
          <w:p w:rsidR="00463359" w:rsidRPr="003143BB" w:rsidRDefault="00463359" w:rsidP="004C1839">
            <w:pPr>
              <w:autoSpaceDE w:val="0"/>
              <w:autoSpaceDN w:val="0"/>
              <w:adjustRightInd w:val="0"/>
              <w:spacing w:after="0" w:line="240" w:lineRule="auto"/>
              <w:ind w:left="147"/>
              <w:jc w:val="center"/>
              <w:rPr>
                <w:rFonts w:ascii="Times New Roman" w:eastAsia="Times New Roman" w:hAnsi="Times New Roman" w:cs="Times New Roman"/>
                <w:color w:val="000000"/>
                <w:sz w:val="20"/>
                <w:szCs w:val="20"/>
              </w:rPr>
            </w:pPr>
            <w:r w:rsidRPr="003143BB">
              <w:rPr>
                <w:rFonts w:ascii="Times New Roman" w:eastAsia="Times New Roman" w:hAnsi="Times New Roman" w:cs="Times New Roman"/>
                <w:color w:val="000000"/>
                <w:sz w:val="20"/>
                <w:szCs w:val="20"/>
              </w:rPr>
              <w:t>Writing Practice/Written Tests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047FF5" w:rsidRPr="003143BB" w:rsidRDefault="00463359" w:rsidP="004C1839">
            <w:pPr>
              <w:spacing w:after="0" w:line="240" w:lineRule="auto"/>
              <w:jc w:val="center"/>
              <w:rPr>
                <w:rFonts w:ascii="Times New Roman" w:eastAsia="Times New Roman" w:hAnsi="Times New Roman" w:cs="Times New Roman"/>
                <w:sz w:val="20"/>
                <w:szCs w:val="20"/>
              </w:rPr>
            </w:pPr>
            <w:r w:rsidRPr="003143BB">
              <w:rPr>
                <w:rFonts w:ascii="Times New Roman" w:eastAsia="Times New Roman" w:hAnsi="Times New Roman" w:cs="Times New Roman"/>
                <w:sz w:val="20"/>
                <w:szCs w:val="20"/>
              </w:rPr>
              <w:t xml:space="preserve">Class work, Quiz, </w:t>
            </w:r>
            <w:r w:rsidR="00047FF5" w:rsidRPr="003143BB">
              <w:rPr>
                <w:rFonts w:ascii="Times New Roman" w:eastAsia="Times New Roman" w:hAnsi="Times New Roman" w:cs="Times New Roman"/>
                <w:sz w:val="20"/>
                <w:szCs w:val="20"/>
              </w:rPr>
              <w:t>Assignment, Final Exam</w:t>
            </w:r>
          </w:p>
        </w:tc>
      </w:tr>
    </w:tbl>
    <w:p w:rsidR="00F26603" w:rsidRPr="003143BB" w:rsidRDefault="00F26603" w:rsidP="00F26603">
      <w:pPr>
        <w:keepNext/>
        <w:numPr>
          <w:ilvl w:val="2"/>
          <w:numId w:val="0"/>
        </w:numPr>
        <w:spacing w:after="120" w:line="240" w:lineRule="auto"/>
        <w:outlineLvl w:val="2"/>
        <w:rPr>
          <w:rFonts w:ascii="Times New Roman" w:eastAsia="MS Mincho" w:hAnsi="Times New Roman" w:cs="Times New Roman"/>
          <w:bCs/>
          <w:sz w:val="20"/>
          <w:szCs w:val="20"/>
        </w:rPr>
      </w:pPr>
      <w:r w:rsidRPr="003143BB">
        <w:rPr>
          <w:rFonts w:ascii="Times New Roman" w:eastAsia="MS Mincho" w:hAnsi="Times New Roman" w:cs="Times New Roman"/>
          <w:bCs/>
          <w:sz w:val="20"/>
          <w:szCs w:val="20"/>
        </w:rPr>
        <w:t xml:space="preserve">Cognitive domain (knowledge-based): </w:t>
      </w:r>
      <w:r w:rsidRPr="003143BB">
        <w:rPr>
          <w:rFonts w:ascii="Times New Roman" w:eastAsia="MS Mincho" w:hAnsi="Times New Roman" w:cs="Times New Roman"/>
          <w:b/>
          <w:bCs/>
          <w:sz w:val="20"/>
          <w:szCs w:val="20"/>
        </w:rPr>
        <w:t>C</w:t>
      </w:r>
    </w:p>
    <w:p w:rsidR="00F26603" w:rsidRPr="003143BB" w:rsidRDefault="00F26603" w:rsidP="00F26603">
      <w:pPr>
        <w:spacing w:after="0" w:line="240" w:lineRule="auto"/>
        <w:rPr>
          <w:rFonts w:ascii="Times New Roman" w:eastAsia="MS Mincho" w:hAnsi="Times New Roman" w:cs="Times New Roman"/>
          <w:bCs/>
          <w:sz w:val="20"/>
          <w:szCs w:val="20"/>
        </w:rPr>
      </w:pPr>
      <w:r w:rsidRPr="003143BB">
        <w:rPr>
          <w:rFonts w:ascii="Times New Roman" w:eastAsia="MS Mincho" w:hAnsi="Times New Roman" w:cs="Times New Roman"/>
          <w:bCs/>
          <w:sz w:val="20"/>
          <w:szCs w:val="20"/>
        </w:rPr>
        <w:t>1: Knowledge, 2: Comprehension, 3 Application, 4 Analysis, 5: Synthesis, 6: Evaluation</w:t>
      </w:r>
    </w:p>
    <w:p w:rsidR="00F26603" w:rsidRPr="003143BB" w:rsidRDefault="00F26603" w:rsidP="00F26603">
      <w:pPr>
        <w:keepNext/>
        <w:numPr>
          <w:ilvl w:val="2"/>
          <w:numId w:val="0"/>
        </w:numPr>
        <w:spacing w:after="120" w:line="240" w:lineRule="auto"/>
        <w:outlineLvl w:val="2"/>
        <w:rPr>
          <w:rFonts w:ascii="Times New Roman" w:eastAsia="MS Mincho" w:hAnsi="Times New Roman" w:cs="Times New Roman"/>
          <w:bCs/>
          <w:sz w:val="20"/>
          <w:szCs w:val="20"/>
        </w:rPr>
      </w:pPr>
    </w:p>
    <w:p w:rsidR="00F26603" w:rsidRPr="003143BB" w:rsidRDefault="00F26603" w:rsidP="00F26603">
      <w:pPr>
        <w:keepNext/>
        <w:numPr>
          <w:ilvl w:val="2"/>
          <w:numId w:val="0"/>
        </w:numPr>
        <w:spacing w:after="120" w:line="240" w:lineRule="auto"/>
        <w:outlineLvl w:val="2"/>
        <w:rPr>
          <w:rFonts w:ascii="Times New Roman" w:eastAsia="MS Mincho" w:hAnsi="Times New Roman" w:cs="Times New Roman"/>
          <w:bCs/>
          <w:sz w:val="20"/>
          <w:szCs w:val="20"/>
        </w:rPr>
      </w:pPr>
      <w:r w:rsidRPr="003143BB">
        <w:rPr>
          <w:rFonts w:ascii="Times New Roman" w:eastAsia="MS Mincho" w:hAnsi="Times New Roman" w:cs="Times New Roman"/>
          <w:bCs/>
          <w:sz w:val="20"/>
          <w:szCs w:val="20"/>
        </w:rPr>
        <w:t xml:space="preserve">The affective domain (emotion-based): </w:t>
      </w:r>
      <w:r w:rsidRPr="003143BB">
        <w:rPr>
          <w:rFonts w:ascii="Times New Roman" w:eastAsia="MS Mincho" w:hAnsi="Times New Roman" w:cs="Times New Roman"/>
          <w:b/>
          <w:bCs/>
          <w:sz w:val="20"/>
          <w:szCs w:val="20"/>
        </w:rPr>
        <w:t>A</w:t>
      </w:r>
    </w:p>
    <w:p w:rsidR="00F26603" w:rsidRPr="003143BB" w:rsidRDefault="00F26603" w:rsidP="00F26603">
      <w:pPr>
        <w:spacing w:after="0" w:line="240" w:lineRule="auto"/>
        <w:rPr>
          <w:rFonts w:ascii="Times New Roman" w:eastAsia="MS Mincho" w:hAnsi="Times New Roman" w:cs="Times New Roman"/>
          <w:bCs/>
          <w:sz w:val="20"/>
          <w:szCs w:val="20"/>
        </w:rPr>
      </w:pPr>
      <w:r w:rsidRPr="003143BB">
        <w:rPr>
          <w:rFonts w:ascii="Times New Roman" w:eastAsia="MS Mincho" w:hAnsi="Times New Roman" w:cs="Times New Roman"/>
          <w:bCs/>
          <w:sz w:val="20"/>
          <w:szCs w:val="20"/>
        </w:rPr>
        <w:t>1: Receiving, .2: Responding, 3: Valuing, 4: Organizing, 5: Characterizing</w:t>
      </w:r>
    </w:p>
    <w:p w:rsidR="00F26603" w:rsidRPr="003143BB" w:rsidRDefault="00F26603" w:rsidP="00F26603">
      <w:pPr>
        <w:spacing w:after="0" w:line="240" w:lineRule="auto"/>
        <w:rPr>
          <w:rFonts w:ascii="Times New Roman" w:eastAsia="MS Mincho" w:hAnsi="Times New Roman" w:cs="Times New Roman"/>
          <w:bCs/>
          <w:sz w:val="20"/>
          <w:szCs w:val="20"/>
        </w:rPr>
      </w:pPr>
    </w:p>
    <w:p w:rsidR="00F26603" w:rsidRPr="003143BB" w:rsidRDefault="00F26603" w:rsidP="00F26603">
      <w:pPr>
        <w:keepNext/>
        <w:numPr>
          <w:ilvl w:val="2"/>
          <w:numId w:val="0"/>
        </w:numPr>
        <w:spacing w:after="120" w:line="240" w:lineRule="auto"/>
        <w:outlineLvl w:val="2"/>
        <w:rPr>
          <w:rFonts w:ascii="Times New Roman" w:eastAsia="MS Mincho" w:hAnsi="Times New Roman" w:cs="Times New Roman"/>
          <w:bCs/>
          <w:sz w:val="20"/>
          <w:szCs w:val="20"/>
        </w:rPr>
      </w:pPr>
      <w:r w:rsidRPr="003143BB">
        <w:rPr>
          <w:rFonts w:ascii="Times New Roman" w:eastAsia="MS Mincho" w:hAnsi="Times New Roman" w:cs="Times New Roman"/>
          <w:bCs/>
          <w:sz w:val="20"/>
          <w:szCs w:val="20"/>
        </w:rPr>
        <w:t xml:space="preserve">The psychomotor domain (action-based): </w:t>
      </w:r>
      <w:r w:rsidRPr="003143BB">
        <w:rPr>
          <w:rFonts w:ascii="Times New Roman" w:eastAsia="MS Mincho" w:hAnsi="Times New Roman" w:cs="Times New Roman"/>
          <w:b/>
          <w:bCs/>
          <w:sz w:val="20"/>
          <w:szCs w:val="20"/>
        </w:rPr>
        <w:t>P</w:t>
      </w:r>
    </w:p>
    <w:p w:rsidR="00C806F9" w:rsidRPr="003143BB" w:rsidRDefault="00F26603" w:rsidP="00591076">
      <w:pPr>
        <w:spacing w:line="240" w:lineRule="auto"/>
        <w:rPr>
          <w:rFonts w:ascii="Times New Roman" w:hAnsi="Times New Roman" w:cs="Times New Roman"/>
          <w:b/>
          <w:bCs/>
          <w:sz w:val="20"/>
          <w:szCs w:val="20"/>
        </w:rPr>
      </w:pPr>
      <w:r w:rsidRPr="003143BB">
        <w:rPr>
          <w:rFonts w:ascii="Times New Roman" w:eastAsia="MS Mincho" w:hAnsi="Times New Roman" w:cs="Times New Roman"/>
          <w:bCs/>
          <w:sz w:val="20"/>
          <w:szCs w:val="20"/>
        </w:rPr>
        <w:t xml:space="preserve">1: Perception, 2: Set, 3: Guided response, 4: Mechanism, 5: Complex overt response, 6: Adaptation, </w:t>
      </w:r>
      <w:r w:rsidRPr="003143BB">
        <w:rPr>
          <w:rFonts w:ascii="Times New Roman" w:eastAsia="MS Mincho" w:hAnsi="Times New Roman" w:cs="Times New Roman"/>
          <w:bCs/>
          <w:sz w:val="20"/>
          <w:szCs w:val="20"/>
        </w:rPr>
        <w:br/>
        <w:t>7: Origination</w:t>
      </w:r>
    </w:p>
    <w:p w:rsidR="00547C67" w:rsidRPr="003143BB" w:rsidRDefault="00E22E11" w:rsidP="00547C67">
      <w:pPr>
        <w:pStyle w:val="ListParagraph"/>
        <w:spacing w:line="240" w:lineRule="auto"/>
        <w:ind w:left="426"/>
        <w:jc w:val="center"/>
        <w:rPr>
          <w:rFonts w:ascii="Times New Roman" w:hAnsi="Times New Roman" w:cs="Times New Roman"/>
          <w:b/>
          <w:bCs/>
          <w:sz w:val="20"/>
          <w:szCs w:val="20"/>
        </w:rPr>
      </w:pPr>
      <w:r w:rsidRPr="003143BB">
        <w:rPr>
          <w:rFonts w:ascii="Times New Roman" w:hAnsi="Times New Roman" w:cs="Times New Roman"/>
          <w:b/>
          <w:bCs/>
          <w:sz w:val="20"/>
          <w:szCs w:val="20"/>
        </w:rPr>
        <w:t>RECOMMENDED TEXT</w:t>
      </w:r>
      <w:r w:rsidR="00C806F9" w:rsidRPr="003143BB">
        <w:rPr>
          <w:rFonts w:ascii="Times New Roman" w:hAnsi="Times New Roman" w:cs="Times New Roman"/>
          <w:b/>
          <w:bCs/>
          <w:sz w:val="20"/>
          <w:szCs w:val="20"/>
        </w:rPr>
        <w:t xml:space="preserve"> </w:t>
      </w:r>
      <w:r w:rsidR="00547C67" w:rsidRPr="003143BB">
        <w:rPr>
          <w:rFonts w:ascii="Times New Roman" w:hAnsi="Times New Roman" w:cs="Times New Roman"/>
          <w:b/>
          <w:bCs/>
          <w:sz w:val="20"/>
          <w:szCs w:val="20"/>
        </w:rPr>
        <w:t>(s)</w:t>
      </w:r>
      <w:r w:rsidR="00BE4B30" w:rsidRPr="003143BB">
        <w:rPr>
          <w:rFonts w:ascii="Times New Roman" w:hAnsi="Times New Roman" w:cs="Times New Roman"/>
          <w:b/>
          <w:bCs/>
          <w:sz w:val="20"/>
          <w:szCs w:val="20"/>
        </w:rPr>
        <w:t xml:space="preserve"> – Primary and Supplementary</w:t>
      </w:r>
      <w:r w:rsidR="00547C67" w:rsidRPr="003143BB">
        <w:rPr>
          <w:rFonts w:ascii="Times New Roman" w:hAnsi="Times New Roman" w:cs="Times New Roman"/>
          <w:b/>
          <w:bCs/>
          <w:sz w:val="20"/>
          <w:szCs w:val="20"/>
        </w:rPr>
        <w:t xml:space="preserve">   </w:t>
      </w:r>
      <w:r w:rsidR="00547C67" w:rsidRPr="003143BB">
        <w:rPr>
          <w:rFonts w:ascii="Times New Roman" w:hAnsi="Times New Roman" w:cs="Times New Roman"/>
          <w:b/>
          <w:bCs/>
          <w:sz w:val="20"/>
          <w:szCs w:val="20"/>
          <w:rtl/>
        </w:rPr>
        <w:t xml:space="preserve">  </w:t>
      </w:r>
    </w:p>
    <w:tbl>
      <w:tblPr>
        <w:tblStyle w:val="TableGrid"/>
        <w:tblW w:w="10274" w:type="dxa"/>
        <w:tblInd w:w="-176" w:type="dxa"/>
        <w:tblLook w:val="04A0" w:firstRow="1" w:lastRow="0" w:firstColumn="1" w:lastColumn="0" w:noHBand="0" w:noVBand="1"/>
      </w:tblPr>
      <w:tblGrid>
        <w:gridCol w:w="2490"/>
        <w:gridCol w:w="3323"/>
        <w:gridCol w:w="1416"/>
        <w:gridCol w:w="3045"/>
      </w:tblGrid>
      <w:tr w:rsidR="00C806F9" w:rsidRPr="003143BB" w:rsidTr="00C806F9">
        <w:trPr>
          <w:trHeight w:val="347"/>
        </w:trPr>
        <w:tc>
          <w:tcPr>
            <w:tcW w:w="2490" w:type="dxa"/>
            <w:shd w:val="clear" w:color="auto" w:fill="auto"/>
            <w:vAlign w:val="center"/>
          </w:tcPr>
          <w:p w:rsidR="00C806F9" w:rsidRPr="003143BB" w:rsidRDefault="00C806F9" w:rsidP="00825BC4">
            <w:pPr>
              <w:jc w:val="center"/>
              <w:rPr>
                <w:rFonts w:ascii="Times New Roman" w:hAnsi="Times New Roman" w:cs="Times New Roman"/>
                <w:b/>
                <w:bCs/>
                <w:sz w:val="20"/>
                <w:szCs w:val="20"/>
                <w:lang w:bidi="ar-QA"/>
              </w:rPr>
            </w:pPr>
            <w:r w:rsidRPr="003143BB">
              <w:rPr>
                <w:rFonts w:ascii="Times New Roman" w:hAnsi="Times New Roman" w:cs="Times New Roman"/>
                <w:b/>
                <w:bCs/>
                <w:sz w:val="20"/>
                <w:szCs w:val="20"/>
              </w:rPr>
              <w:t>Author</w:t>
            </w:r>
          </w:p>
        </w:tc>
        <w:tc>
          <w:tcPr>
            <w:tcW w:w="3323" w:type="dxa"/>
            <w:shd w:val="clear" w:color="auto" w:fill="auto"/>
            <w:vAlign w:val="center"/>
          </w:tcPr>
          <w:p w:rsidR="00C806F9" w:rsidRPr="003143BB" w:rsidRDefault="00C806F9" w:rsidP="00825BC4">
            <w:pPr>
              <w:jc w:val="center"/>
              <w:rPr>
                <w:rFonts w:ascii="Times New Roman" w:hAnsi="Times New Roman" w:cs="Times New Roman"/>
                <w:b/>
                <w:bCs/>
                <w:sz w:val="20"/>
                <w:szCs w:val="20"/>
                <w:lang w:bidi="ar-QA"/>
              </w:rPr>
            </w:pPr>
            <w:r w:rsidRPr="003143BB">
              <w:rPr>
                <w:rFonts w:ascii="Times New Roman" w:hAnsi="Times New Roman" w:cs="Times New Roman"/>
                <w:b/>
                <w:bCs/>
                <w:sz w:val="20"/>
                <w:szCs w:val="20"/>
              </w:rPr>
              <w:t>Title</w:t>
            </w:r>
          </w:p>
        </w:tc>
        <w:tc>
          <w:tcPr>
            <w:tcW w:w="1416" w:type="dxa"/>
            <w:shd w:val="clear" w:color="auto" w:fill="auto"/>
            <w:vAlign w:val="center"/>
          </w:tcPr>
          <w:p w:rsidR="00C806F9" w:rsidRPr="003143BB" w:rsidRDefault="00C806F9" w:rsidP="00825BC4">
            <w:pPr>
              <w:ind w:left="-108" w:right="-110"/>
              <w:jc w:val="center"/>
              <w:rPr>
                <w:rFonts w:ascii="Times New Roman" w:hAnsi="Times New Roman" w:cs="Times New Roman"/>
                <w:b/>
                <w:bCs/>
                <w:sz w:val="20"/>
                <w:szCs w:val="20"/>
              </w:rPr>
            </w:pPr>
            <w:r w:rsidRPr="003143BB">
              <w:rPr>
                <w:rFonts w:ascii="Times New Roman" w:hAnsi="Times New Roman" w:cs="Times New Roman"/>
                <w:b/>
                <w:bCs/>
                <w:sz w:val="20"/>
                <w:szCs w:val="20"/>
              </w:rPr>
              <w:t>Edition &amp; Year</w:t>
            </w:r>
          </w:p>
        </w:tc>
        <w:tc>
          <w:tcPr>
            <w:tcW w:w="3045" w:type="dxa"/>
            <w:shd w:val="clear" w:color="auto" w:fill="auto"/>
            <w:vAlign w:val="center"/>
          </w:tcPr>
          <w:p w:rsidR="00C806F9" w:rsidRPr="003143BB" w:rsidRDefault="00C806F9" w:rsidP="00825BC4">
            <w:pPr>
              <w:jc w:val="center"/>
              <w:rPr>
                <w:rFonts w:ascii="Times New Roman" w:hAnsi="Times New Roman" w:cs="Times New Roman"/>
                <w:b/>
                <w:bCs/>
                <w:sz w:val="20"/>
                <w:szCs w:val="20"/>
              </w:rPr>
            </w:pPr>
            <w:r w:rsidRPr="003143BB">
              <w:rPr>
                <w:rFonts w:ascii="Times New Roman" w:hAnsi="Times New Roman" w:cs="Times New Roman"/>
                <w:b/>
                <w:bCs/>
                <w:sz w:val="20"/>
                <w:szCs w:val="20"/>
              </w:rPr>
              <w:t>Publisher</w:t>
            </w:r>
          </w:p>
        </w:tc>
      </w:tr>
      <w:tr w:rsidR="00C806F9" w:rsidRPr="003143BB" w:rsidTr="00C806F9">
        <w:trPr>
          <w:trHeight w:val="352"/>
        </w:trPr>
        <w:tc>
          <w:tcPr>
            <w:tcW w:w="2490" w:type="dxa"/>
          </w:tcPr>
          <w:p w:rsidR="00C806F9" w:rsidRPr="003143BB" w:rsidRDefault="00C806F9" w:rsidP="00F52AEA">
            <w:pPr>
              <w:pStyle w:val="ListParagraph"/>
              <w:ind w:left="284"/>
              <w:jc w:val="center"/>
              <w:rPr>
                <w:rFonts w:ascii="Times New Roman" w:hAnsi="Times New Roman" w:cs="Times New Roman"/>
                <w:sz w:val="20"/>
                <w:szCs w:val="20"/>
              </w:rPr>
            </w:pPr>
          </w:p>
        </w:tc>
        <w:tc>
          <w:tcPr>
            <w:tcW w:w="3323" w:type="dxa"/>
          </w:tcPr>
          <w:p w:rsidR="00C806F9" w:rsidRPr="003143BB" w:rsidRDefault="00A5413A" w:rsidP="004C1839">
            <w:pPr>
              <w:jc w:val="center"/>
              <w:rPr>
                <w:rFonts w:ascii="Times New Roman" w:hAnsi="Times New Roman" w:cs="Times New Roman"/>
                <w:sz w:val="20"/>
                <w:szCs w:val="20"/>
              </w:rPr>
            </w:pPr>
            <w:r w:rsidRPr="003143BB">
              <w:rPr>
                <w:rFonts w:ascii="Times New Roman" w:hAnsi="Times New Roman" w:cs="Times New Roman"/>
                <w:sz w:val="20"/>
                <w:szCs w:val="20"/>
              </w:rPr>
              <w:t>English 102 Course Reader</w:t>
            </w:r>
          </w:p>
        </w:tc>
        <w:tc>
          <w:tcPr>
            <w:tcW w:w="1416" w:type="dxa"/>
          </w:tcPr>
          <w:p w:rsidR="00C806F9" w:rsidRPr="003143BB" w:rsidRDefault="00C806F9" w:rsidP="004C1839">
            <w:pPr>
              <w:jc w:val="center"/>
              <w:rPr>
                <w:rFonts w:ascii="Times New Roman" w:hAnsi="Times New Roman" w:cs="Times New Roman"/>
                <w:sz w:val="20"/>
                <w:szCs w:val="20"/>
              </w:rPr>
            </w:pPr>
          </w:p>
        </w:tc>
        <w:tc>
          <w:tcPr>
            <w:tcW w:w="3045" w:type="dxa"/>
          </w:tcPr>
          <w:p w:rsidR="00C806F9" w:rsidRPr="003143BB" w:rsidRDefault="00A5413A" w:rsidP="004C1839">
            <w:pPr>
              <w:jc w:val="center"/>
              <w:rPr>
                <w:rFonts w:ascii="Times New Roman" w:hAnsi="Times New Roman" w:cs="Times New Roman"/>
                <w:sz w:val="20"/>
                <w:szCs w:val="20"/>
              </w:rPr>
            </w:pPr>
            <w:r w:rsidRPr="003143BB">
              <w:rPr>
                <w:rFonts w:ascii="Times New Roman" w:hAnsi="Times New Roman" w:cs="Times New Roman"/>
                <w:sz w:val="20"/>
                <w:szCs w:val="20"/>
              </w:rPr>
              <w:t>available at NSU photocopy center</w:t>
            </w:r>
          </w:p>
        </w:tc>
      </w:tr>
      <w:tr w:rsidR="00021CD8" w:rsidRPr="003143BB" w:rsidTr="00C806F9">
        <w:trPr>
          <w:trHeight w:val="352"/>
        </w:trPr>
        <w:tc>
          <w:tcPr>
            <w:tcW w:w="2490" w:type="dxa"/>
          </w:tcPr>
          <w:p w:rsidR="00021CD8" w:rsidRPr="003143BB" w:rsidRDefault="00021CD8" w:rsidP="00F52AEA">
            <w:pPr>
              <w:pStyle w:val="ListParagraph"/>
              <w:ind w:left="284"/>
              <w:jc w:val="center"/>
              <w:rPr>
                <w:rFonts w:ascii="Times New Roman" w:hAnsi="Times New Roman" w:cs="Times New Roman"/>
                <w:sz w:val="20"/>
                <w:szCs w:val="20"/>
              </w:rPr>
            </w:pPr>
          </w:p>
        </w:tc>
        <w:tc>
          <w:tcPr>
            <w:tcW w:w="3323" w:type="dxa"/>
          </w:tcPr>
          <w:p w:rsidR="00021CD8" w:rsidRPr="003143BB" w:rsidRDefault="00021CD8" w:rsidP="004C1839">
            <w:pPr>
              <w:jc w:val="center"/>
              <w:rPr>
                <w:rFonts w:ascii="Times New Roman" w:hAnsi="Times New Roman" w:cs="Times New Roman"/>
                <w:sz w:val="20"/>
                <w:szCs w:val="20"/>
              </w:rPr>
            </w:pPr>
            <w:r w:rsidRPr="003143BB">
              <w:rPr>
                <w:rFonts w:ascii="Times New Roman" w:hAnsi="Times New Roman" w:cs="Times New Roman"/>
                <w:sz w:val="20"/>
                <w:szCs w:val="20"/>
              </w:rPr>
              <w:t>English to English Dictionary</w:t>
            </w:r>
          </w:p>
        </w:tc>
        <w:tc>
          <w:tcPr>
            <w:tcW w:w="1416" w:type="dxa"/>
          </w:tcPr>
          <w:p w:rsidR="00021CD8" w:rsidRPr="003143BB" w:rsidRDefault="00021CD8" w:rsidP="004C1839">
            <w:pPr>
              <w:jc w:val="center"/>
              <w:rPr>
                <w:rFonts w:ascii="Times New Roman" w:hAnsi="Times New Roman" w:cs="Times New Roman"/>
                <w:sz w:val="20"/>
                <w:szCs w:val="20"/>
              </w:rPr>
            </w:pPr>
          </w:p>
        </w:tc>
        <w:tc>
          <w:tcPr>
            <w:tcW w:w="3045" w:type="dxa"/>
          </w:tcPr>
          <w:p w:rsidR="00021CD8" w:rsidRPr="003143BB" w:rsidRDefault="00021CD8" w:rsidP="004C1839">
            <w:pPr>
              <w:jc w:val="center"/>
              <w:rPr>
                <w:rFonts w:ascii="Times New Roman" w:hAnsi="Times New Roman" w:cs="Times New Roman"/>
                <w:sz w:val="20"/>
                <w:szCs w:val="20"/>
              </w:rPr>
            </w:pPr>
          </w:p>
        </w:tc>
      </w:tr>
      <w:tr w:rsidR="00021CD8" w:rsidRPr="003143BB" w:rsidTr="00C806F9">
        <w:trPr>
          <w:trHeight w:val="352"/>
        </w:trPr>
        <w:tc>
          <w:tcPr>
            <w:tcW w:w="2490" w:type="dxa"/>
          </w:tcPr>
          <w:p w:rsidR="00021CD8" w:rsidRPr="003143BB" w:rsidRDefault="00021CD8" w:rsidP="00F52AEA">
            <w:pPr>
              <w:pStyle w:val="ListParagraph"/>
              <w:ind w:left="284"/>
              <w:jc w:val="center"/>
              <w:rPr>
                <w:rFonts w:ascii="Times New Roman" w:hAnsi="Times New Roman" w:cs="Times New Roman"/>
                <w:sz w:val="20"/>
                <w:szCs w:val="20"/>
              </w:rPr>
            </w:pPr>
          </w:p>
        </w:tc>
        <w:tc>
          <w:tcPr>
            <w:tcW w:w="3323" w:type="dxa"/>
          </w:tcPr>
          <w:p w:rsidR="00021CD8" w:rsidRPr="003143BB" w:rsidRDefault="00021CD8" w:rsidP="004C1839">
            <w:pPr>
              <w:jc w:val="center"/>
              <w:rPr>
                <w:rFonts w:ascii="Times New Roman" w:hAnsi="Times New Roman" w:cs="Times New Roman"/>
                <w:sz w:val="20"/>
                <w:szCs w:val="20"/>
              </w:rPr>
            </w:pPr>
            <w:r w:rsidRPr="003143BB">
              <w:rPr>
                <w:rFonts w:ascii="Times New Roman" w:hAnsi="Times New Roman" w:cs="Times New Roman"/>
                <w:sz w:val="20"/>
                <w:szCs w:val="20"/>
              </w:rPr>
              <w:t>Thesaurus</w:t>
            </w:r>
          </w:p>
        </w:tc>
        <w:tc>
          <w:tcPr>
            <w:tcW w:w="1416" w:type="dxa"/>
          </w:tcPr>
          <w:p w:rsidR="00021CD8" w:rsidRPr="003143BB" w:rsidRDefault="00021CD8" w:rsidP="004C1839">
            <w:pPr>
              <w:jc w:val="center"/>
              <w:rPr>
                <w:rFonts w:ascii="Times New Roman" w:hAnsi="Times New Roman" w:cs="Times New Roman"/>
                <w:sz w:val="20"/>
                <w:szCs w:val="20"/>
              </w:rPr>
            </w:pPr>
          </w:p>
        </w:tc>
        <w:tc>
          <w:tcPr>
            <w:tcW w:w="3045" w:type="dxa"/>
          </w:tcPr>
          <w:p w:rsidR="00021CD8" w:rsidRPr="003143BB" w:rsidRDefault="00021CD8" w:rsidP="004C1839">
            <w:pPr>
              <w:jc w:val="center"/>
              <w:rPr>
                <w:rFonts w:ascii="Times New Roman" w:hAnsi="Times New Roman" w:cs="Times New Roman"/>
                <w:sz w:val="20"/>
                <w:szCs w:val="20"/>
              </w:rPr>
            </w:pPr>
          </w:p>
        </w:tc>
      </w:tr>
    </w:tbl>
    <w:p w:rsidR="00302D5E" w:rsidRPr="003143BB" w:rsidRDefault="00302D5E" w:rsidP="0059492A">
      <w:pPr>
        <w:rPr>
          <w:rFonts w:ascii="Times New Roman" w:hAnsi="Times New Roman" w:cs="Times New Roman"/>
          <w:b/>
          <w:bCs/>
          <w:sz w:val="20"/>
          <w:szCs w:val="20"/>
        </w:rPr>
      </w:pPr>
    </w:p>
    <w:tbl>
      <w:tblPr>
        <w:tblStyle w:val="TableGrid"/>
        <w:tblW w:w="10140" w:type="dxa"/>
        <w:tblInd w:w="-176" w:type="dxa"/>
        <w:tblBorders>
          <w:left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140"/>
      </w:tblGrid>
      <w:tr w:rsidR="008276E3" w:rsidRPr="003143BB" w:rsidTr="00F02438">
        <w:trPr>
          <w:trHeight w:val="276"/>
        </w:trPr>
        <w:tc>
          <w:tcPr>
            <w:tcW w:w="10140" w:type="dxa"/>
            <w:shd w:val="clear" w:color="auto" w:fill="D9D9D9" w:themeFill="background1" w:themeFillShade="D9"/>
          </w:tcPr>
          <w:p w:rsidR="008276E3" w:rsidRPr="003143BB" w:rsidRDefault="008276E3" w:rsidP="00346B78">
            <w:pPr>
              <w:pStyle w:val="Title"/>
              <w:widowControl/>
              <w:spacing w:after="0" w:line="240" w:lineRule="auto"/>
              <w:jc w:val="left"/>
              <w:rPr>
                <w:sz w:val="20"/>
                <w:szCs w:val="20"/>
                <w:u w:val="none"/>
              </w:rPr>
            </w:pPr>
            <w:r w:rsidRPr="003143BB">
              <w:rPr>
                <w:sz w:val="20"/>
                <w:szCs w:val="20"/>
                <w:u w:val="none"/>
              </w:rPr>
              <w:t xml:space="preserve">Teaching Strategy </w:t>
            </w:r>
          </w:p>
        </w:tc>
      </w:tr>
    </w:tbl>
    <w:p w:rsidR="00302D5E" w:rsidRPr="003143BB" w:rsidRDefault="00302D5E" w:rsidP="007225F1">
      <w:pPr>
        <w:pStyle w:val="BodyText2"/>
        <w:jc w:val="left"/>
        <w:rPr>
          <w:rFonts w:ascii="Times New Roman" w:hAnsi="Times New Roman"/>
          <w:sz w:val="20"/>
        </w:rPr>
      </w:pPr>
    </w:p>
    <w:p w:rsidR="00784B87" w:rsidRPr="003143BB" w:rsidRDefault="00A5413A" w:rsidP="00A5413A">
      <w:pPr>
        <w:pStyle w:val="BodyText2"/>
        <w:rPr>
          <w:rFonts w:ascii="Times New Roman" w:hAnsi="Times New Roman"/>
          <w:sz w:val="20"/>
        </w:rPr>
      </w:pPr>
      <w:r w:rsidRPr="003143BB">
        <w:rPr>
          <w:rFonts w:ascii="Times New Roman" w:hAnsi="Times New Roman"/>
          <w:sz w:val="20"/>
        </w:rPr>
        <w:t>Lecture, Whole Class Discussion, Written Task, Brainstorm, Individual/Pair/ Group Work, Teacher Feedback.</w:t>
      </w:r>
    </w:p>
    <w:p w:rsidR="00C806F9" w:rsidRPr="003143BB" w:rsidRDefault="00C806F9" w:rsidP="007225F1">
      <w:pPr>
        <w:pStyle w:val="BodyText2"/>
        <w:jc w:val="left"/>
        <w:rPr>
          <w:rFonts w:ascii="Times New Roman" w:hAnsi="Times New Roman"/>
          <w:sz w:val="20"/>
        </w:rPr>
      </w:pPr>
    </w:p>
    <w:tbl>
      <w:tblPr>
        <w:tblStyle w:val="TableGrid"/>
        <w:tblW w:w="10184" w:type="dxa"/>
        <w:tblInd w:w="-171" w:type="dxa"/>
        <w:shd w:val="clear" w:color="auto" w:fill="D9D9D9" w:themeFill="background1" w:themeFillShade="D9"/>
        <w:tblLook w:val="04A0" w:firstRow="1" w:lastRow="0" w:firstColumn="1" w:lastColumn="0" w:noHBand="0" w:noVBand="1"/>
      </w:tblPr>
      <w:tblGrid>
        <w:gridCol w:w="3686"/>
        <w:gridCol w:w="6498"/>
      </w:tblGrid>
      <w:tr w:rsidR="008276E3" w:rsidRPr="003143BB" w:rsidTr="0079221B">
        <w:tc>
          <w:tcPr>
            <w:tcW w:w="10184" w:type="dxa"/>
            <w:gridSpan w:val="2"/>
            <w:tcBorders>
              <w:top w:val="single" w:sz="4" w:space="0" w:color="auto"/>
              <w:left w:val="nil"/>
              <w:bottom w:val="single" w:sz="4" w:space="0" w:color="auto"/>
              <w:right w:val="nil"/>
            </w:tcBorders>
            <w:shd w:val="clear" w:color="auto" w:fill="D9D9D9" w:themeFill="background1" w:themeFillShade="D9"/>
          </w:tcPr>
          <w:p w:rsidR="0059492A" w:rsidRPr="003143BB" w:rsidRDefault="008276E3" w:rsidP="00AA48A5">
            <w:pPr>
              <w:pStyle w:val="Title"/>
              <w:widowControl/>
              <w:spacing w:after="0" w:line="240" w:lineRule="auto"/>
              <w:jc w:val="left"/>
              <w:rPr>
                <w:sz w:val="20"/>
                <w:szCs w:val="20"/>
                <w:u w:val="none"/>
              </w:rPr>
            </w:pPr>
            <w:r w:rsidRPr="003143BB">
              <w:rPr>
                <w:sz w:val="20"/>
                <w:szCs w:val="20"/>
                <w:u w:val="none"/>
              </w:rPr>
              <w:t>Assessment Strategy and Grading Scheme</w:t>
            </w:r>
          </w:p>
        </w:tc>
      </w:tr>
      <w:tr w:rsidR="00F02438" w:rsidRPr="003143BB" w:rsidTr="0079221B">
        <w:tc>
          <w:tcPr>
            <w:tcW w:w="10184" w:type="dxa"/>
            <w:gridSpan w:val="2"/>
            <w:tcBorders>
              <w:top w:val="single" w:sz="4" w:space="0" w:color="auto"/>
              <w:left w:val="nil"/>
              <w:bottom w:val="single" w:sz="4" w:space="0" w:color="auto"/>
              <w:right w:val="nil"/>
            </w:tcBorders>
            <w:shd w:val="clear" w:color="auto" w:fill="auto"/>
          </w:tcPr>
          <w:p w:rsidR="00F02438" w:rsidRPr="003143BB" w:rsidRDefault="00F02438" w:rsidP="00F02438">
            <w:pPr>
              <w:rPr>
                <w:rFonts w:ascii="Times New Roman" w:hAnsi="Times New Roman" w:cs="Times New Roman"/>
                <w:sz w:val="20"/>
                <w:szCs w:val="20"/>
              </w:rPr>
            </w:pPr>
          </w:p>
          <w:p w:rsidR="00F02438" w:rsidRPr="003143BB" w:rsidRDefault="00F02438" w:rsidP="00F02438">
            <w:pPr>
              <w:rPr>
                <w:rFonts w:ascii="Times New Roman" w:hAnsi="Times New Roman" w:cs="Times New Roman"/>
                <w:sz w:val="20"/>
                <w:szCs w:val="20"/>
              </w:rPr>
            </w:pPr>
            <w:r w:rsidRPr="003143BB">
              <w:rPr>
                <w:rFonts w:ascii="Times New Roman" w:hAnsi="Times New Roman" w:cs="Times New Roman"/>
                <w:sz w:val="20"/>
                <w:szCs w:val="20"/>
              </w:rPr>
              <w:t xml:space="preserve">Your performance in </w:t>
            </w:r>
            <w:r w:rsidR="007343B0" w:rsidRPr="003143BB">
              <w:rPr>
                <w:rFonts w:ascii="Times New Roman" w:hAnsi="Times New Roman" w:cs="Times New Roman"/>
                <w:sz w:val="20"/>
                <w:szCs w:val="20"/>
              </w:rPr>
              <w:t>ALL</w:t>
            </w:r>
            <w:r w:rsidRPr="003143BB">
              <w:rPr>
                <w:rFonts w:ascii="Times New Roman" w:hAnsi="Times New Roman" w:cs="Times New Roman"/>
                <w:sz w:val="20"/>
                <w:szCs w:val="20"/>
              </w:rPr>
              <w:t xml:space="preserve"> the exam</w:t>
            </w:r>
            <w:r w:rsidR="007343B0" w:rsidRPr="003143BB">
              <w:rPr>
                <w:rFonts w:ascii="Times New Roman" w:hAnsi="Times New Roman" w:cs="Times New Roman"/>
                <w:sz w:val="20"/>
                <w:szCs w:val="20"/>
              </w:rPr>
              <w:t>s</w:t>
            </w:r>
            <w:r w:rsidRPr="003143BB">
              <w:rPr>
                <w:rFonts w:ascii="Times New Roman" w:hAnsi="Times New Roman" w:cs="Times New Roman"/>
                <w:sz w:val="20"/>
                <w:szCs w:val="20"/>
              </w:rPr>
              <w:t xml:space="preserve"> determines your grade. The points are distributed in the following manner:</w:t>
            </w:r>
            <w:r w:rsidR="00784B87" w:rsidRPr="003143BB">
              <w:rPr>
                <w:rFonts w:ascii="Times New Roman" w:hAnsi="Times New Roman" w:cs="Times New Roman"/>
                <w:sz w:val="20"/>
                <w:szCs w:val="20"/>
              </w:rPr>
              <w:t xml:space="preserve"> </w:t>
            </w:r>
          </w:p>
          <w:p w:rsidR="00784B87" w:rsidRPr="003143BB" w:rsidRDefault="00784B87" w:rsidP="00F02438">
            <w:pPr>
              <w:rPr>
                <w:rFonts w:ascii="Times New Roman" w:hAnsi="Times New Roman" w:cs="Times New Roman"/>
                <w:sz w:val="20"/>
                <w:szCs w:val="20"/>
              </w:rPr>
            </w:pPr>
            <w:r w:rsidRPr="003143BB">
              <w:rPr>
                <w:rFonts w:ascii="Times New Roman" w:hAnsi="Times New Roman" w:cs="Times New Roman"/>
                <w:sz w:val="20"/>
                <w:szCs w:val="20"/>
              </w:rPr>
              <w:t>(</w:t>
            </w:r>
            <w:r w:rsidRPr="003143BB">
              <w:rPr>
                <w:rFonts w:ascii="Times New Roman" w:hAnsi="Times New Roman" w:cs="Times New Roman"/>
                <w:b/>
                <w:bCs/>
                <w:sz w:val="20"/>
                <w:szCs w:val="20"/>
              </w:rPr>
              <w:t>***</w:t>
            </w:r>
            <w:r w:rsidR="00EF61AE" w:rsidRPr="003143BB">
              <w:rPr>
                <w:rFonts w:ascii="Times New Roman" w:hAnsi="Times New Roman" w:cs="Times New Roman"/>
                <w:bCs/>
                <w:sz w:val="20"/>
                <w:szCs w:val="20"/>
              </w:rPr>
              <w:t>The number of exams</w:t>
            </w:r>
            <w:r w:rsidRPr="003143BB">
              <w:rPr>
                <w:rFonts w:ascii="Times New Roman" w:hAnsi="Times New Roman" w:cs="Times New Roman"/>
                <w:bCs/>
                <w:sz w:val="20"/>
                <w:szCs w:val="20"/>
              </w:rPr>
              <w:t>, assignments, quizzes may var</w:t>
            </w:r>
            <w:r w:rsidR="00EF61AE" w:rsidRPr="003143BB">
              <w:rPr>
                <w:rFonts w:ascii="Times New Roman" w:hAnsi="Times New Roman" w:cs="Times New Roman"/>
                <w:bCs/>
                <w:sz w:val="20"/>
                <w:szCs w:val="20"/>
              </w:rPr>
              <w:t>y from department to department</w:t>
            </w:r>
            <w:r w:rsidRPr="003143BB">
              <w:rPr>
                <w:rFonts w:ascii="Times New Roman" w:hAnsi="Times New Roman" w:cs="Times New Roman"/>
                <w:bCs/>
                <w:sz w:val="20"/>
                <w:szCs w:val="20"/>
              </w:rPr>
              <w:t>)</w:t>
            </w:r>
          </w:p>
          <w:p w:rsidR="00F02438" w:rsidRPr="003143BB" w:rsidRDefault="00F02438" w:rsidP="00AA48A5">
            <w:pPr>
              <w:pStyle w:val="Title"/>
              <w:widowControl/>
              <w:spacing w:after="0" w:line="240" w:lineRule="auto"/>
              <w:jc w:val="left"/>
              <w:rPr>
                <w:sz w:val="20"/>
                <w:szCs w:val="20"/>
                <w:u w:val="none"/>
              </w:rPr>
            </w:pPr>
          </w:p>
        </w:tc>
      </w:tr>
      <w:tr w:rsidR="008276E3" w:rsidRPr="003143BB" w:rsidTr="00E22E11">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513"/>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8276E3" w:rsidRPr="003143BB" w:rsidRDefault="008276E3" w:rsidP="00AA48A5">
            <w:pPr>
              <w:rPr>
                <w:rFonts w:ascii="Times New Roman" w:hAnsi="Times New Roman" w:cs="Times New Roman"/>
                <w:b/>
                <w:bCs/>
                <w:sz w:val="20"/>
                <w:szCs w:val="20"/>
              </w:rPr>
            </w:pPr>
          </w:p>
          <w:p w:rsidR="008276E3" w:rsidRPr="003143BB" w:rsidRDefault="008276E3" w:rsidP="00AA48A5">
            <w:pPr>
              <w:jc w:val="right"/>
              <w:rPr>
                <w:rFonts w:ascii="Times New Roman" w:hAnsi="Times New Roman" w:cs="Times New Roman"/>
                <w:b/>
                <w:bCs/>
                <w:sz w:val="20"/>
                <w:szCs w:val="20"/>
              </w:rPr>
            </w:pPr>
          </w:p>
        </w:tc>
        <w:tc>
          <w:tcPr>
            <w:tcW w:w="6498" w:type="dxa"/>
            <w:tcBorders>
              <w:top w:val="single" w:sz="4" w:space="0" w:color="auto"/>
              <w:left w:val="single" w:sz="4" w:space="0" w:color="auto"/>
              <w:bottom w:val="single" w:sz="4" w:space="0" w:color="auto"/>
              <w:right w:val="single" w:sz="4" w:space="0" w:color="auto"/>
            </w:tcBorders>
            <w:shd w:val="clear" w:color="auto" w:fill="auto"/>
            <w:vAlign w:val="center"/>
          </w:tcPr>
          <w:p w:rsidR="008276E3" w:rsidRPr="003143BB" w:rsidRDefault="008276E3" w:rsidP="00AA48A5">
            <w:pPr>
              <w:bidi/>
              <w:jc w:val="center"/>
              <w:rPr>
                <w:rFonts w:ascii="Times New Roman" w:hAnsi="Times New Roman" w:cs="Times New Roman"/>
                <w:b/>
                <w:bCs/>
                <w:sz w:val="20"/>
                <w:szCs w:val="20"/>
                <w:rtl/>
                <w:lang w:bidi="ar-QA"/>
              </w:rPr>
            </w:pPr>
          </w:p>
          <w:p w:rsidR="008276E3" w:rsidRPr="003143BB" w:rsidRDefault="008276E3" w:rsidP="00AA48A5">
            <w:pPr>
              <w:jc w:val="center"/>
              <w:rPr>
                <w:rFonts w:ascii="Times New Roman" w:hAnsi="Times New Roman" w:cs="Times New Roman"/>
                <w:b/>
                <w:bCs/>
                <w:sz w:val="20"/>
                <w:szCs w:val="20"/>
              </w:rPr>
            </w:pPr>
            <w:r w:rsidRPr="003143BB">
              <w:rPr>
                <w:rFonts w:ascii="Times New Roman" w:hAnsi="Times New Roman" w:cs="Times New Roman"/>
                <w:b/>
                <w:bCs/>
                <w:sz w:val="20"/>
                <w:szCs w:val="20"/>
              </w:rPr>
              <w:t>Points</w:t>
            </w:r>
          </w:p>
        </w:tc>
      </w:tr>
      <w:tr w:rsidR="00E655C4" w:rsidRPr="003143BB" w:rsidTr="00A5413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88"/>
        </w:trPr>
        <w:tc>
          <w:tcPr>
            <w:tcW w:w="3686" w:type="dxa"/>
            <w:tcBorders>
              <w:top w:val="single" w:sz="4" w:space="0" w:color="auto"/>
              <w:left w:val="single" w:sz="4" w:space="0" w:color="auto"/>
              <w:right w:val="single" w:sz="4" w:space="0" w:color="auto"/>
            </w:tcBorders>
          </w:tcPr>
          <w:p w:rsidR="00E655C4" w:rsidRPr="003143BB" w:rsidRDefault="00E655C4" w:rsidP="00DD590C">
            <w:pPr>
              <w:ind w:left="284"/>
              <w:rPr>
                <w:rFonts w:ascii="Times New Roman" w:hAnsi="Times New Roman" w:cs="Times New Roman"/>
                <w:sz w:val="20"/>
                <w:szCs w:val="20"/>
              </w:rPr>
            </w:pPr>
            <w:r w:rsidRPr="003143BB">
              <w:rPr>
                <w:rFonts w:ascii="Times New Roman" w:hAnsi="Times New Roman" w:cs="Times New Roman"/>
                <w:sz w:val="20"/>
                <w:szCs w:val="20"/>
              </w:rPr>
              <w:t xml:space="preserve">Midterm </w:t>
            </w:r>
          </w:p>
        </w:tc>
        <w:tc>
          <w:tcPr>
            <w:tcW w:w="6498" w:type="dxa"/>
            <w:vMerge w:val="restart"/>
            <w:tcBorders>
              <w:top w:val="single" w:sz="4" w:space="0" w:color="auto"/>
              <w:left w:val="single" w:sz="4" w:space="0" w:color="auto"/>
              <w:right w:val="single" w:sz="4" w:space="0" w:color="auto"/>
            </w:tcBorders>
          </w:tcPr>
          <w:p w:rsidR="00E655C4" w:rsidRPr="003143BB" w:rsidRDefault="00E655C4" w:rsidP="00AA48A5">
            <w:pPr>
              <w:jc w:val="center"/>
              <w:rPr>
                <w:rFonts w:ascii="Times New Roman" w:hAnsi="Times New Roman" w:cs="Times New Roman"/>
                <w:sz w:val="20"/>
                <w:szCs w:val="20"/>
              </w:rPr>
            </w:pPr>
            <w:r w:rsidRPr="003143BB">
              <w:rPr>
                <w:rFonts w:ascii="Times New Roman" w:hAnsi="Times New Roman" w:cs="Times New Roman"/>
                <w:sz w:val="20"/>
                <w:szCs w:val="20"/>
              </w:rPr>
              <w:t>50%</w:t>
            </w:r>
          </w:p>
        </w:tc>
      </w:tr>
      <w:tr w:rsidR="00E655C4" w:rsidRPr="003143BB" w:rsidTr="00994C1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E655C4" w:rsidRPr="003143BB" w:rsidRDefault="00E655C4" w:rsidP="00DD590C">
            <w:pPr>
              <w:ind w:left="284"/>
              <w:rPr>
                <w:rFonts w:ascii="Times New Roman" w:hAnsi="Times New Roman" w:cs="Times New Roman"/>
                <w:sz w:val="20"/>
                <w:szCs w:val="20"/>
              </w:rPr>
            </w:pPr>
            <w:r w:rsidRPr="003143BB">
              <w:rPr>
                <w:rFonts w:ascii="Times New Roman" w:hAnsi="Times New Roman" w:cs="Times New Roman"/>
                <w:sz w:val="20"/>
                <w:szCs w:val="20"/>
              </w:rPr>
              <w:t xml:space="preserve">Final </w:t>
            </w:r>
          </w:p>
        </w:tc>
        <w:tc>
          <w:tcPr>
            <w:tcW w:w="6498" w:type="dxa"/>
            <w:vMerge/>
            <w:tcBorders>
              <w:left w:val="single" w:sz="4" w:space="0" w:color="auto"/>
              <w:bottom w:val="single" w:sz="4" w:space="0" w:color="auto"/>
              <w:right w:val="single" w:sz="4" w:space="0" w:color="auto"/>
            </w:tcBorders>
          </w:tcPr>
          <w:p w:rsidR="00E655C4" w:rsidRPr="003143BB" w:rsidRDefault="00E655C4" w:rsidP="00AA48A5">
            <w:pPr>
              <w:jc w:val="center"/>
              <w:rPr>
                <w:rFonts w:ascii="Times New Roman" w:hAnsi="Times New Roman" w:cs="Times New Roman"/>
                <w:sz w:val="20"/>
                <w:szCs w:val="20"/>
              </w:rPr>
            </w:pPr>
          </w:p>
        </w:tc>
      </w:tr>
      <w:tr w:rsidR="00E655C4" w:rsidRPr="003143BB" w:rsidTr="0079221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E655C4" w:rsidRPr="003143BB" w:rsidRDefault="00E655C4" w:rsidP="00AA48A5">
            <w:pPr>
              <w:ind w:left="284"/>
              <w:rPr>
                <w:rFonts w:ascii="Times New Roman" w:hAnsi="Times New Roman" w:cs="Times New Roman"/>
                <w:sz w:val="20"/>
                <w:szCs w:val="20"/>
              </w:rPr>
            </w:pPr>
            <w:r w:rsidRPr="003143BB">
              <w:rPr>
                <w:rFonts w:ascii="Times New Roman" w:hAnsi="Times New Roman" w:cs="Times New Roman"/>
                <w:sz w:val="20"/>
                <w:szCs w:val="20"/>
              </w:rPr>
              <w:t>Multi drafting Assignment (1)</w:t>
            </w:r>
          </w:p>
        </w:tc>
        <w:tc>
          <w:tcPr>
            <w:tcW w:w="6498" w:type="dxa"/>
            <w:tcBorders>
              <w:top w:val="single" w:sz="4" w:space="0" w:color="auto"/>
              <w:left w:val="single" w:sz="4" w:space="0" w:color="auto"/>
              <w:bottom w:val="single" w:sz="4" w:space="0" w:color="auto"/>
              <w:right w:val="single" w:sz="4" w:space="0" w:color="auto"/>
            </w:tcBorders>
          </w:tcPr>
          <w:p w:rsidR="00E655C4" w:rsidRPr="003143BB" w:rsidRDefault="00E655C4" w:rsidP="00AA48A5">
            <w:pPr>
              <w:jc w:val="center"/>
              <w:rPr>
                <w:rFonts w:ascii="Times New Roman" w:hAnsi="Times New Roman" w:cs="Times New Roman"/>
                <w:sz w:val="20"/>
                <w:szCs w:val="20"/>
              </w:rPr>
            </w:pPr>
            <w:r w:rsidRPr="003143BB">
              <w:rPr>
                <w:rFonts w:ascii="Times New Roman" w:hAnsi="Times New Roman" w:cs="Times New Roman"/>
                <w:sz w:val="20"/>
                <w:szCs w:val="20"/>
              </w:rPr>
              <w:t>10%</w:t>
            </w:r>
          </w:p>
        </w:tc>
      </w:tr>
      <w:tr w:rsidR="008276E3" w:rsidRPr="003143BB" w:rsidTr="0079221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8276E3" w:rsidRPr="003143BB" w:rsidRDefault="00E655C4" w:rsidP="00AA48A5">
            <w:pPr>
              <w:ind w:left="284"/>
              <w:rPr>
                <w:rFonts w:ascii="Times New Roman" w:hAnsi="Times New Roman" w:cs="Times New Roman"/>
                <w:sz w:val="20"/>
                <w:szCs w:val="20"/>
              </w:rPr>
            </w:pPr>
            <w:r w:rsidRPr="003143BB">
              <w:rPr>
                <w:rFonts w:ascii="Times New Roman" w:hAnsi="Times New Roman" w:cs="Times New Roman"/>
                <w:sz w:val="20"/>
                <w:szCs w:val="20"/>
              </w:rPr>
              <w:t>Other Assignments (3)</w:t>
            </w:r>
          </w:p>
        </w:tc>
        <w:tc>
          <w:tcPr>
            <w:tcW w:w="6498" w:type="dxa"/>
            <w:tcBorders>
              <w:top w:val="single" w:sz="4" w:space="0" w:color="auto"/>
              <w:left w:val="single" w:sz="4" w:space="0" w:color="auto"/>
              <w:bottom w:val="single" w:sz="4" w:space="0" w:color="auto"/>
              <w:right w:val="single" w:sz="4" w:space="0" w:color="auto"/>
            </w:tcBorders>
          </w:tcPr>
          <w:p w:rsidR="008276E3" w:rsidRPr="003143BB" w:rsidRDefault="00E655C4" w:rsidP="00AA48A5">
            <w:pPr>
              <w:jc w:val="center"/>
              <w:rPr>
                <w:rFonts w:ascii="Times New Roman" w:hAnsi="Times New Roman" w:cs="Times New Roman"/>
                <w:sz w:val="20"/>
                <w:szCs w:val="20"/>
              </w:rPr>
            </w:pPr>
            <w:r w:rsidRPr="003143BB">
              <w:rPr>
                <w:rFonts w:ascii="Times New Roman" w:hAnsi="Times New Roman" w:cs="Times New Roman"/>
                <w:sz w:val="20"/>
                <w:szCs w:val="20"/>
              </w:rPr>
              <w:t>10%</w:t>
            </w:r>
          </w:p>
        </w:tc>
      </w:tr>
      <w:tr w:rsidR="00E655C4" w:rsidRPr="003143BB" w:rsidTr="0079221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E655C4" w:rsidRPr="003143BB" w:rsidRDefault="00E655C4" w:rsidP="0027693D">
            <w:pPr>
              <w:ind w:left="284"/>
              <w:rPr>
                <w:rFonts w:ascii="Times New Roman" w:hAnsi="Times New Roman" w:cs="Times New Roman"/>
                <w:sz w:val="20"/>
                <w:szCs w:val="20"/>
              </w:rPr>
            </w:pPr>
            <w:r w:rsidRPr="003143BB">
              <w:rPr>
                <w:rFonts w:ascii="Times New Roman" w:hAnsi="Times New Roman" w:cs="Times New Roman"/>
                <w:sz w:val="20"/>
                <w:szCs w:val="20"/>
              </w:rPr>
              <w:t>Quizzes (</w:t>
            </w:r>
            <w:r w:rsidR="0027693D">
              <w:rPr>
                <w:rFonts w:ascii="Times New Roman" w:hAnsi="Times New Roman" w:cs="Times New Roman"/>
                <w:sz w:val="20"/>
                <w:szCs w:val="20"/>
              </w:rPr>
              <w:t>5</w:t>
            </w:r>
            <w:r w:rsidRPr="003143BB">
              <w:rPr>
                <w:rFonts w:ascii="Times New Roman" w:hAnsi="Times New Roman" w:cs="Times New Roman"/>
                <w:sz w:val="20"/>
                <w:szCs w:val="20"/>
              </w:rPr>
              <w:t>)</w:t>
            </w:r>
          </w:p>
        </w:tc>
        <w:tc>
          <w:tcPr>
            <w:tcW w:w="6498" w:type="dxa"/>
            <w:tcBorders>
              <w:top w:val="single" w:sz="4" w:space="0" w:color="auto"/>
              <w:left w:val="single" w:sz="4" w:space="0" w:color="auto"/>
              <w:bottom w:val="single" w:sz="4" w:space="0" w:color="auto"/>
              <w:right w:val="single" w:sz="4" w:space="0" w:color="auto"/>
            </w:tcBorders>
          </w:tcPr>
          <w:p w:rsidR="00E655C4" w:rsidRPr="003143BB" w:rsidRDefault="00E655C4" w:rsidP="00AA48A5">
            <w:pPr>
              <w:jc w:val="center"/>
              <w:rPr>
                <w:rFonts w:ascii="Times New Roman" w:hAnsi="Times New Roman" w:cs="Times New Roman"/>
                <w:sz w:val="20"/>
                <w:szCs w:val="20"/>
              </w:rPr>
            </w:pPr>
            <w:r w:rsidRPr="003143BB">
              <w:rPr>
                <w:rFonts w:ascii="Times New Roman" w:hAnsi="Times New Roman" w:cs="Times New Roman"/>
                <w:sz w:val="20"/>
                <w:szCs w:val="20"/>
              </w:rPr>
              <w:t>20%</w:t>
            </w:r>
          </w:p>
        </w:tc>
      </w:tr>
      <w:tr w:rsidR="00E655C4" w:rsidRPr="003143BB" w:rsidTr="0079221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E655C4" w:rsidRPr="003143BB" w:rsidRDefault="006D0675" w:rsidP="00AA48A5">
            <w:pPr>
              <w:ind w:left="284"/>
              <w:rPr>
                <w:rFonts w:ascii="Times New Roman" w:hAnsi="Times New Roman" w:cs="Times New Roman"/>
                <w:sz w:val="20"/>
                <w:szCs w:val="20"/>
              </w:rPr>
            </w:pPr>
            <w:r>
              <w:rPr>
                <w:rFonts w:ascii="Times New Roman" w:hAnsi="Times New Roman" w:cs="Times New Roman"/>
                <w:sz w:val="20"/>
                <w:szCs w:val="20"/>
              </w:rPr>
              <w:t>Viva Voce</w:t>
            </w:r>
          </w:p>
        </w:tc>
        <w:tc>
          <w:tcPr>
            <w:tcW w:w="6498" w:type="dxa"/>
            <w:tcBorders>
              <w:top w:val="single" w:sz="4" w:space="0" w:color="auto"/>
              <w:left w:val="single" w:sz="4" w:space="0" w:color="auto"/>
              <w:bottom w:val="single" w:sz="4" w:space="0" w:color="auto"/>
              <w:right w:val="single" w:sz="4" w:space="0" w:color="auto"/>
            </w:tcBorders>
          </w:tcPr>
          <w:p w:rsidR="00E655C4" w:rsidRPr="003143BB" w:rsidRDefault="006D0675" w:rsidP="00AA48A5">
            <w:pPr>
              <w:jc w:val="center"/>
              <w:rPr>
                <w:rFonts w:ascii="Times New Roman" w:hAnsi="Times New Roman" w:cs="Times New Roman"/>
                <w:sz w:val="20"/>
                <w:szCs w:val="20"/>
              </w:rPr>
            </w:pPr>
            <w:r>
              <w:rPr>
                <w:rFonts w:ascii="Times New Roman" w:hAnsi="Times New Roman" w:cs="Times New Roman"/>
                <w:sz w:val="20"/>
                <w:szCs w:val="20"/>
              </w:rPr>
              <w:t>05%</w:t>
            </w:r>
          </w:p>
        </w:tc>
      </w:tr>
      <w:tr w:rsidR="006D0675" w:rsidRPr="003143BB" w:rsidTr="0079221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6D0675" w:rsidRPr="003143BB" w:rsidRDefault="006D0675" w:rsidP="006D0675">
            <w:pPr>
              <w:ind w:left="284"/>
              <w:rPr>
                <w:rFonts w:ascii="Times New Roman" w:hAnsi="Times New Roman" w:cs="Times New Roman"/>
                <w:sz w:val="20"/>
                <w:szCs w:val="20"/>
              </w:rPr>
            </w:pPr>
            <w:r w:rsidRPr="003143BB">
              <w:rPr>
                <w:rFonts w:ascii="Times New Roman" w:hAnsi="Times New Roman" w:cs="Times New Roman"/>
                <w:sz w:val="20"/>
                <w:szCs w:val="20"/>
              </w:rPr>
              <w:t>Attendance &amp; Performance</w:t>
            </w:r>
          </w:p>
        </w:tc>
        <w:tc>
          <w:tcPr>
            <w:tcW w:w="6498" w:type="dxa"/>
            <w:tcBorders>
              <w:top w:val="single" w:sz="4" w:space="0" w:color="auto"/>
              <w:left w:val="single" w:sz="4" w:space="0" w:color="auto"/>
              <w:bottom w:val="single" w:sz="4" w:space="0" w:color="auto"/>
              <w:right w:val="single" w:sz="4" w:space="0" w:color="auto"/>
            </w:tcBorders>
          </w:tcPr>
          <w:p w:rsidR="006D0675" w:rsidRPr="003143BB" w:rsidRDefault="006D0675" w:rsidP="006D0675">
            <w:pPr>
              <w:jc w:val="center"/>
              <w:rPr>
                <w:rFonts w:ascii="Times New Roman" w:hAnsi="Times New Roman" w:cs="Times New Roman"/>
                <w:sz w:val="20"/>
                <w:szCs w:val="20"/>
              </w:rPr>
            </w:pPr>
            <w:r>
              <w:rPr>
                <w:rFonts w:ascii="Times New Roman" w:hAnsi="Times New Roman" w:cs="Times New Roman"/>
                <w:sz w:val="20"/>
                <w:szCs w:val="20"/>
              </w:rPr>
              <w:t>05</w:t>
            </w:r>
            <w:r w:rsidRPr="003143BB">
              <w:rPr>
                <w:rFonts w:ascii="Times New Roman" w:hAnsi="Times New Roman" w:cs="Times New Roman"/>
                <w:sz w:val="20"/>
                <w:szCs w:val="20"/>
              </w:rPr>
              <w:t>%</w:t>
            </w:r>
          </w:p>
        </w:tc>
      </w:tr>
      <w:tr w:rsidR="008276E3" w:rsidRPr="003143BB" w:rsidTr="0079221B">
        <w:tblPrEx>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8276E3" w:rsidRPr="003143BB" w:rsidRDefault="00F02438" w:rsidP="00AA48A5">
            <w:pPr>
              <w:ind w:left="284"/>
              <w:rPr>
                <w:rFonts w:ascii="Times New Roman" w:hAnsi="Times New Roman" w:cs="Times New Roman"/>
                <w:sz w:val="20"/>
                <w:szCs w:val="20"/>
              </w:rPr>
            </w:pPr>
            <w:r w:rsidRPr="003143BB">
              <w:rPr>
                <w:rFonts w:ascii="Times New Roman" w:hAnsi="Times New Roman" w:cs="Times New Roman"/>
                <w:sz w:val="20"/>
                <w:szCs w:val="20"/>
              </w:rPr>
              <w:t xml:space="preserve">Total </w:t>
            </w:r>
          </w:p>
        </w:tc>
        <w:tc>
          <w:tcPr>
            <w:tcW w:w="6498" w:type="dxa"/>
            <w:tcBorders>
              <w:top w:val="single" w:sz="4" w:space="0" w:color="auto"/>
              <w:left w:val="single" w:sz="4" w:space="0" w:color="auto"/>
              <w:bottom w:val="single" w:sz="4" w:space="0" w:color="auto"/>
              <w:right w:val="single" w:sz="4" w:space="0" w:color="auto"/>
            </w:tcBorders>
          </w:tcPr>
          <w:p w:rsidR="008276E3" w:rsidRPr="003143BB" w:rsidRDefault="00E655C4" w:rsidP="00AA48A5">
            <w:pPr>
              <w:jc w:val="center"/>
              <w:rPr>
                <w:rFonts w:ascii="Times New Roman" w:hAnsi="Times New Roman" w:cs="Times New Roman"/>
                <w:sz w:val="20"/>
                <w:szCs w:val="20"/>
              </w:rPr>
            </w:pPr>
            <w:r w:rsidRPr="003143BB">
              <w:rPr>
                <w:rFonts w:ascii="Times New Roman" w:hAnsi="Times New Roman" w:cs="Times New Roman"/>
                <w:sz w:val="20"/>
                <w:szCs w:val="20"/>
              </w:rPr>
              <w:t>100%</w:t>
            </w:r>
          </w:p>
        </w:tc>
      </w:tr>
    </w:tbl>
    <w:p w:rsidR="0094709B" w:rsidRPr="003143BB" w:rsidRDefault="0094709B" w:rsidP="00547C67">
      <w:pPr>
        <w:spacing w:after="0" w:line="240" w:lineRule="auto"/>
        <w:rPr>
          <w:rFonts w:ascii="Times New Roman" w:hAnsi="Times New Roman" w:cs="Times New Roman"/>
          <w:sz w:val="20"/>
          <w:szCs w:val="20"/>
        </w:rPr>
      </w:pPr>
    </w:p>
    <w:p w:rsidR="006C339D" w:rsidRPr="00D42C42" w:rsidRDefault="006C339D" w:rsidP="006C339D">
      <w:pPr>
        <w:spacing w:after="0" w:line="240" w:lineRule="auto"/>
        <w:jc w:val="both"/>
        <w:rPr>
          <w:rFonts w:ascii="Times New Roman" w:hAnsi="Times New Roman" w:cs="Times New Roman"/>
          <w:b/>
          <w:sz w:val="20"/>
          <w:szCs w:val="20"/>
        </w:rPr>
      </w:pPr>
      <w:r w:rsidRPr="003143BB">
        <w:rPr>
          <w:rFonts w:ascii="Times New Roman" w:hAnsi="Times New Roman" w:cs="Times New Roman"/>
          <w:sz w:val="20"/>
          <w:szCs w:val="20"/>
        </w:rPr>
        <w:t xml:space="preserve">Students must attempt and submit 4 assignments and </w:t>
      </w:r>
      <w:r w:rsidR="0027693D">
        <w:rPr>
          <w:rFonts w:ascii="Times New Roman" w:hAnsi="Times New Roman" w:cs="Times New Roman"/>
          <w:sz w:val="20"/>
          <w:szCs w:val="20"/>
        </w:rPr>
        <w:t>5</w:t>
      </w:r>
      <w:r w:rsidRPr="003143BB">
        <w:rPr>
          <w:rFonts w:ascii="Times New Roman" w:hAnsi="Times New Roman" w:cs="Times New Roman"/>
          <w:sz w:val="20"/>
          <w:szCs w:val="20"/>
        </w:rPr>
        <w:t xml:space="preserve"> quizzes. Best three performances (3 in assignments and 3 in quizzes) will be counted in the final grading. The </w:t>
      </w:r>
      <w:r w:rsidR="0027693D">
        <w:rPr>
          <w:rFonts w:ascii="Times New Roman" w:hAnsi="Times New Roman" w:cs="Times New Roman"/>
          <w:sz w:val="20"/>
          <w:szCs w:val="20"/>
        </w:rPr>
        <w:t>5</w:t>
      </w:r>
      <w:r w:rsidRPr="003143BB">
        <w:rPr>
          <w:rFonts w:ascii="Times New Roman" w:hAnsi="Times New Roman" w:cs="Times New Roman"/>
          <w:sz w:val="20"/>
          <w:szCs w:val="20"/>
        </w:rPr>
        <w:t xml:space="preserve"> quizzes will be: quiz 1 on paragraph organization/structure, quiz 2 on gr</w:t>
      </w:r>
      <w:r w:rsidR="00D42C42">
        <w:rPr>
          <w:rFonts w:ascii="Times New Roman" w:hAnsi="Times New Roman" w:cs="Times New Roman"/>
          <w:sz w:val="20"/>
          <w:szCs w:val="20"/>
        </w:rPr>
        <w:t xml:space="preserve">ammar I, quiz 3 on narrative task, </w:t>
      </w:r>
      <w:r w:rsidRPr="003143BB">
        <w:rPr>
          <w:rFonts w:ascii="Times New Roman" w:hAnsi="Times New Roman" w:cs="Times New Roman"/>
          <w:sz w:val="20"/>
          <w:szCs w:val="20"/>
        </w:rPr>
        <w:t>quiz 4 on process task</w:t>
      </w:r>
      <w:r w:rsidR="00D42C42">
        <w:rPr>
          <w:rFonts w:ascii="Times New Roman" w:hAnsi="Times New Roman" w:cs="Times New Roman"/>
          <w:sz w:val="20"/>
          <w:szCs w:val="20"/>
        </w:rPr>
        <w:t xml:space="preserve"> and quiz 5 on grammar II</w:t>
      </w:r>
      <w:r w:rsidRPr="003143BB">
        <w:rPr>
          <w:rFonts w:ascii="Times New Roman" w:hAnsi="Times New Roman" w:cs="Times New Roman"/>
          <w:sz w:val="20"/>
          <w:szCs w:val="20"/>
        </w:rPr>
        <w:t>.</w:t>
      </w:r>
      <w:r w:rsidR="00D42C42">
        <w:rPr>
          <w:rFonts w:ascii="Times New Roman" w:hAnsi="Times New Roman" w:cs="Times New Roman"/>
          <w:sz w:val="20"/>
          <w:szCs w:val="20"/>
        </w:rPr>
        <w:t xml:space="preserve"> </w:t>
      </w:r>
      <w:r w:rsidR="00D42C42" w:rsidRPr="00D42C42">
        <w:rPr>
          <w:rFonts w:ascii="Times New Roman" w:hAnsi="Times New Roman" w:cs="Times New Roman"/>
          <w:b/>
          <w:sz w:val="20"/>
          <w:szCs w:val="20"/>
        </w:rPr>
        <w:t>Quiz</w:t>
      </w:r>
      <w:r w:rsidR="00D42C42">
        <w:rPr>
          <w:rFonts w:ascii="Times New Roman" w:hAnsi="Times New Roman" w:cs="Times New Roman"/>
          <w:b/>
          <w:sz w:val="20"/>
          <w:szCs w:val="20"/>
        </w:rPr>
        <w:t>zes</w:t>
      </w:r>
      <w:r w:rsidR="00D42C42" w:rsidRPr="00D42C42">
        <w:rPr>
          <w:rFonts w:ascii="Times New Roman" w:hAnsi="Times New Roman" w:cs="Times New Roman"/>
          <w:b/>
          <w:sz w:val="20"/>
          <w:szCs w:val="20"/>
        </w:rPr>
        <w:t xml:space="preserve"> 2</w:t>
      </w:r>
      <w:r w:rsidR="00D42C42">
        <w:rPr>
          <w:rFonts w:ascii="Times New Roman" w:hAnsi="Times New Roman" w:cs="Times New Roman"/>
          <w:b/>
          <w:sz w:val="20"/>
          <w:szCs w:val="20"/>
        </w:rPr>
        <w:t xml:space="preserve"> and 5</w:t>
      </w:r>
      <w:r w:rsidR="00D42C42" w:rsidRPr="00D42C42">
        <w:rPr>
          <w:rFonts w:ascii="Times New Roman" w:hAnsi="Times New Roman" w:cs="Times New Roman"/>
          <w:b/>
          <w:sz w:val="20"/>
          <w:szCs w:val="20"/>
        </w:rPr>
        <w:t xml:space="preserve"> </w:t>
      </w:r>
      <w:r w:rsidR="00D42C42">
        <w:rPr>
          <w:rFonts w:ascii="Times New Roman" w:hAnsi="Times New Roman" w:cs="Times New Roman"/>
          <w:b/>
          <w:sz w:val="20"/>
          <w:szCs w:val="20"/>
        </w:rPr>
        <w:t>are</w:t>
      </w:r>
      <w:r w:rsidR="00D42C42" w:rsidRPr="00D42C42">
        <w:rPr>
          <w:rFonts w:ascii="Times New Roman" w:hAnsi="Times New Roman" w:cs="Times New Roman"/>
          <w:b/>
          <w:sz w:val="20"/>
          <w:szCs w:val="20"/>
        </w:rPr>
        <w:t xml:space="preserve"> mandatory for all students to attempt.</w:t>
      </w:r>
    </w:p>
    <w:p w:rsidR="006C339D" w:rsidRPr="003143BB" w:rsidRDefault="006C339D" w:rsidP="006C339D">
      <w:pPr>
        <w:spacing w:after="0" w:line="240" w:lineRule="auto"/>
        <w:jc w:val="both"/>
        <w:rPr>
          <w:rFonts w:ascii="Times New Roman" w:hAnsi="Times New Roman" w:cs="Times New Roman"/>
          <w:b/>
          <w:sz w:val="20"/>
          <w:szCs w:val="20"/>
        </w:rPr>
      </w:pPr>
    </w:p>
    <w:p w:rsidR="006C339D" w:rsidRPr="003143BB" w:rsidRDefault="006C339D" w:rsidP="006C339D">
      <w:pPr>
        <w:spacing w:after="0" w:line="240" w:lineRule="auto"/>
        <w:jc w:val="both"/>
        <w:rPr>
          <w:rFonts w:ascii="Times New Roman" w:hAnsi="Times New Roman" w:cs="Times New Roman"/>
          <w:sz w:val="20"/>
          <w:szCs w:val="20"/>
        </w:rPr>
      </w:pPr>
      <w:r w:rsidRPr="003143BB">
        <w:rPr>
          <w:rFonts w:ascii="Times New Roman" w:hAnsi="Times New Roman" w:cs="Times New Roman"/>
          <w:b/>
          <w:sz w:val="20"/>
          <w:szCs w:val="20"/>
        </w:rPr>
        <w:t>One</w:t>
      </w:r>
      <w:r w:rsidRPr="003143BB">
        <w:rPr>
          <w:rFonts w:ascii="Times New Roman" w:hAnsi="Times New Roman" w:cs="Times New Roman"/>
          <w:sz w:val="20"/>
          <w:szCs w:val="20"/>
        </w:rPr>
        <w:t xml:space="preserve"> of the assignments will go through the following rounds of revision.</w:t>
      </w:r>
    </w:p>
    <w:p w:rsidR="006C339D" w:rsidRPr="003143BB" w:rsidRDefault="006C339D" w:rsidP="006C339D">
      <w:pPr>
        <w:pStyle w:val="ListParagraph"/>
        <w:numPr>
          <w:ilvl w:val="0"/>
          <w:numId w:val="7"/>
        </w:numPr>
        <w:spacing w:after="0" w:line="240" w:lineRule="auto"/>
        <w:jc w:val="both"/>
        <w:rPr>
          <w:rFonts w:ascii="Times New Roman" w:hAnsi="Times New Roman" w:cs="Times New Roman"/>
          <w:sz w:val="20"/>
          <w:szCs w:val="20"/>
        </w:rPr>
      </w:pPr>
      <w:r w:rsidRPr="003143BB">
        <w:rPr>
          <w:rFonts w:ascii="Times New Roman" w:hAnsi="Times New Roman" w:cs="Times New Roman"/>
          <w:b/>
          <w:sz w:val="20"/>
          <w:szCs w:val="20"/>
        </w:rPr>
        <w:t>Structure &amp; Rhetoric</w:t>
      </w:r>
      <w:r w:rsidRPr="003143BB">
        <w:rPr>
          <w:rFonts w:ascii="Times New Roman" w:hAnsi="Times New Roman" w:cs="Times New Roman"/>
          <w:sz w:val="20"/>
          <w:szCs w:val="20"/>
        </w:rPr>
        <w:t xml:space="preserve">: The structure of a paragraph will be evaluated in the first draft focusing on: a clearly stated topic sentence, the body of the paragraph with adequate information, examples, and explanations to support the topic sentence, and a compelling conclusion. Also, the proper application of (or a lack of) the </w:t>
      </w:r>
      <w:r w:rsidRPr="003143BB">
        <w:rPr>
          <w:rFonts w:ascii="Times New Roman" w:hAnsi="Times New Roman" w:cs="Times New Roman"/>
          <w:b/>
          <w:sz w:val="20"/>
          <w:szCs w:val="20"/>
        </w:rPr>
        <w:t>cohesive connectors</w:t>
      </w:r>
      <w:r w:rsidRPr="003143BB">
        <w:rPr>
          <w:rFonts w:ascii="Times New Roman" w:hAnsi="Times New Roman" w:cs="Times New Roman"/>
          <w:sz w:val="20"/>
          <w:szCs w:val="20"/>
        </w:rPr>
        <w:t xml:space="preserve"> such as </w:t>
      </w:r>
      <w:r w:rsidRPr="003143BB">
        <w:rPr>
          <w:rFonts w:ascii="Times New Roman" w:hAnsi="Times New Roman" w:cs="Times New Roman"/>
          <w:i/>
          <w:sz w:val="20"/>
          <w:szCs w:val="20"/>
        </w:rPr>
        <w:t>however, although, similarly, therefore, as a result, because, conversely</w:t>
      </w:r>
      <w:r w:rsidRPr="003143BB">
        <w:rPr>
          <w:rFonts w:ascii="Times New Roman" w:hAnsi="Times New Roman" w:cs="Times New Roman"/>
          <w:sz w:val="20"/>
          <w:szCs w:val="20"/>
        </w:rPr>
        <w:t xml:space="preserve"> and the like will be marked. Use of rhetorical context such as audience, voice, purpose, word choice, and logic will also be checked. Students will work on these in the second draft.</w:t>
      </w:r>
    </w:p>
    <w:p w:rsidR="006C339D" w:rsidRPr="003143BB" w:rsidRDefault="006C339D" w:rsidP="006C339D">
      <w:pPr>
        <w:pStyle w:val="ListParagraph"/>
        <w:numPr>
          <w:ilvl w:val="0"/>
          <w:numId w:val="7"/>
        </w:numPr>
        <w:spacing w:line="240" w:lineRule="auto"/>
        <w:jc w:val="both"/>
        <w:rPr>
          <w:rFonts w:ascii="Times New Roman" w:hAnsi="Times New Roman" w:cs="Times New Roman"/>
          <w:sz w:val="20"/>
          <w:szCs w:val="20"/>
        </w:rPr>
      </w:pPr>
      <w:r w:rsidRPr="003143BB">
        <w:rPr>
          <w:rFonts w:ascii="Times New Roman" w:hAnsi="Times New Roman" w:cs="Times New Roman"/>
          <w:b/>
          <w:sz w:val="20"/>
          <w:szCs w:val="20"/>
        </w:rPr>
        <w:t>Mechanics and Grammar</w:t>
      </w:r>
      <w:r w:rsidRPr="003143BB">
        <w:rPr>
          <w:rFonts w:ascii="Times New Roman" w:hAnsi="Times New Roman" w:cs="Times New Roman"/>
          <w:sz w:val="20"/>
          <w:szCs w:val="20"/>
        </w:rPr>
        <w:t>: In the next draft, mechanics (for example, spelling, capitalization, indentation, and punctuation) and grammar will be checked. In this draft, the student will correct the problems related to mechanics and grammar.</w:t>
      </w:r>
    </w:p>
    <w:p w:rsidR="006C339D" w:rsidRPr="003143BB" w:rsidRDefault="006C339D" w:rsidP="006C339D">
      <w:pPr>
        <w:pStyle w:val="ListParagraph"/>
        <w:numPr>
          <w:ilvl w:val="0"/>
          <w:numId w:val="7"/>
        </w:numPr>
        <w:spacing w:line="240" w:lineRule="auto"/>
        <w:jc w:val="both"/>
        <w:rPr>
          <w:rFonts w:ascii="Times New Roman" w:hAnsi="Times New Roman" w:cs="Times New Roman"/>
          <w:sz w:val="20"/>
          <w:szCs w:val="20"/>
        </w:rPr>
      </w:pPr>
      <w:r w:rsidRPr="003143BB">
        <w:rPr>
          <w:rFonts w:ascii="Times New Roman" w:hAnsi="Times New Roman" w:cs="Times New Roman"/>
          <w:b/>
          <w:sz w:val="20"/>
          <w:szCs w:val="20"/>
        </w:rPr>
        <w:t>Overall impression</w:t>
      </w:r>
      <w:r w:rsidRPr="003143BB">
        <w:rPr>
          <w:rFonts w:ascii="Times New Roman" w:hAnsi="Times New Roman" w:cs="Times New Roman"/>
          <w:sz w:val="20"/>
          <w:szCs w:val="20"/>
        </w:rPr>
        <w:t xml:space="preserve">: The final draft will be checked for overall impression of the paragraph. </w:t>
      </w:r>
    </w:p>
    <w:p w:rsidR="006C339D" w:rsidRPr="003143BB" w:rsidRDefault="006C339D" w:rsidP="006C339D">
      <w:pPr>
        <w:spacing w:line="240" w:lineRule="auto"/>
        <w:jc w:val="both"/>
        <w:rPr>
          <w:rFonts w:ascii="Times New Roman" w:hAnsi="Times New Roman" w:cs="Times New Roman"/>
          <w:sz w:val="20"/>
          <w:szCs w:val="20"/>
        </w:rPr>
      </w:pPr>
      <w:r w:rsidRPr="003143BB">
        <w:rPr>
          <w:rFonts w:ascii="Times New Roman" w:hAnsi="Times New Roman" w:cs="Times New Roman"/>
          <w:b/>
          <w:sz w:val="20"/>
          <w:szCs w:val="20"/>
        </w:rPr>
        <w:t>The multi-drafting assignment is mandatory</w:t>
      </w:r>
      <w:r w:rsidRPr="003143BB">
        <w:rPr>
          <w:rFonts w:ascii="Times New Roman" w:hAnsi="Times New Roman" w:cs="Times New Roman"/>
          <w:sz w:val="20"/>
          <w:szCs w:val="20"/>
        </w:rPr>
        <w:t xml:space="preserve">. The first draft will be written in class while the second and final drafts will be revised at home. The </w:t>
      </w:r>
      <w:r w:rsidRPr="003143BB">
        <w:rPr>
          <w:rFonts w:ascii="Times New Roman" w:hAnsi="Times New Roman" w:cs="Times New Roman"/>
          <w:bCs/>
          <w:sz w:val="20"/>
          <w:szCs w:val="20"/>
        </w:rPr>
        <w:t>number of drafts in this assignment including final submission</w:t>
      </w:r>
      <w:r w:rsidRPr="003143BB">
        <w:rPr>
          <w:rFonts w:ascii="Times New Roman" w:hAnsi="Times New Roman" w:cs="Times New Roman"/>
          <w:sz w:val="20"/>
          <w:szCs w:val="20"/>
        </w:rPr>
        <w:t xml:space="preserve"> will be </w:t>
      </w:r>
      <w:r w:rsidR="00EB1954">
        <w:rPr>
          <w:rFonts w:ascii="Times New Roman" w:hAnsi="Times New Roman" w:cs="Times New Roman"/>
          <w:b/>
          <w:sz w:val="20"/>
          <w:szCs w:val="20"/>
        </w:rPr>
        <w:t>two</w:t>
      </w:r>
      <w:r w:rsidRPr="003143BB">
        <w:rPr>
          <w:rFonts w:ascii="Times New Roman" w:hAnsi="Times New Roman" w:cs="Times New Roman"/>
          <w:b/>
          <w:sz w:val="20"/>
          <w:szCs w:val="20"/>
        </w:rPr>
        <w:t xml:space="preserve"> (</w:t>
      </w:r>
      <w:r w:rsidR="00EB1954">
        <w:rPr>
          <w:rFonts w:ascii="Times New Roman" w:hAnsi="Times New Roman" w:cs="Times New Roman"/>
          <w:b/>
          <w:sz w:val="20"/>
          <w:szCs w:val="20"/>
        </w:rPr>
        <w:t>2</w:t>
      </w:r>
      <w:r w:rsidRPr="003143BB">
        <w:rPr>
          <w:rFonts w:ascii="Times New Roman" w:hAnsi="Times New Roman" w:cs="Times New Roman"/>
          <w:b/>
          <w:sz w:val="20"/>
          <w:szCs w:val="20"/>
        </w:rPr>
        <w:t>)</w:t>
      </w:r>
      <w:r w:rsidRPr="003143BB">
        <w:rPr>
          <w:rFonts w:ascii="Times New Roman" w:hAnsi="Times New Roman" w:cs="Times New Roman"/>
          <w:sz w:val="20"/>
          <w:szCs w:val="20"/>
        </w:rPr>
        <w:t xml:space="preserve">. The paragraph assessed in this assignment has </w:t>
      </w:r>
      <w:r w:rsidRPr="003143BB">
        <w:rPr>
          <w:rFonts w:ascii="Times New Roman" w:hAnsi="Times New Roman" w:cs="Times New Roman"/>
          <w:b/>
          <w:sz w:val="20"/>
          <w:szCs w:val="20"/>
        </w:rPr>
        <w:t>ONE</w:t>
      </w:r>
      <w:r w:rsidRPr="003143BB">
        <w:rPr>
          <w:rFonts w:ascii="Times New Roman" w:hAnsi="Times New Roman" w:cs="Times New Roman"/>
          <w:sz w:val="20"/>
          <w:szCs w:val="20"/>
        </w:rPr>
        <w:t xml:space="preserve"> paragraph in each draft.</w:t>
      </w:r>
    </w:p>
    <w:p w:rsidR="006C339D" w:rsidRPr="003143BB" w:rsidRDefault="00EF61AE" w:rsidP="00F02438">
      <w:pPr>
        <w:rPr>
          <w:rFonts w:ascii="Times New Roman" w:hAnsi="Times New Roman" w:cs="Times New Roman"/>
          <w:sz w:val="20"/>
          <w:szCs w:val="20"/>
        </w:rPr>
      </w:pPr>
      <w:r w:rsidRPr="003143BB">
        <w:rPr>
          <w:rFonts w:ascii="Times New Roman" w:hAnsi="Times New Roman" w:cs="Times New Roman"/>
          <w:sz w:val="20"/>
          <w:szCs w:val="20"/>
        </w:rPr>
        <w:t>NSU’s grading and performance evaluation policies will be followed in assigning your grade. Please note that all final grades are subject to departmental review and approval.</w:t>
      </w:r>
      <w:r w:rsidR="00F02438" w:rsidRPr="003143BB">
        <w:rPr>
          <w:rFonts w:ascii="Times New Roman" w:hAnsi="Times New Roman" w:cs="Times New Roman"/>
          <w:sz w:val="20"/>
          <w:szCs w:val="20"/>
        </w:rPr>
        <w:t xml:space="preserve"> </w:t>
      </w:r>
    </w:p>
    <w:p w:rsidR="00F02438" w:rsidRPr="003143BB" w:rsidRDefault="006C339D" w:rsidP="00F02438">
      <w:pPr>
        <w:rPr>
          <w:rFonts w:ascii="Times New Roman" w:hAnsi="Times New Roman" w:cs="Times New Roman"/>
          <w:b/>
          <w:sz w:val="20"/>
          <w:szCs w:val="20"/>
        </w:rPr>
      </w:pPr>
      <w:r w:rsidRPr="003143BB">
        <w:rPr>
          <w:rFonts w:ascii="Times New Roman" w:hAnsi="Times New Roman" w:cs="Times New Roman"/>
          <w:sz w:val="20"/>
          <w:szCs w:val="20"/>
        </w:rPr>
        <w:t>***</w:t>
      </w:r>
      <w:r w:rsidR="00AF7C51" w:rsidRPr="003143BB">
        <w:rPr>
          <w:rFonts w:ascii="Times New Roman" w:hAnsi="Times New Roman" w:cs="Times New Roman"/>
          <w:b/>
          <w:sz w:val="20"/>
          <w:szCs w:val="20"/>
        </w:rPr>
        <w:t>The assessment breakdown is tentative and may change in accordance with UGC guidelines.</w:t>
      </w:r>
    </w:p>
    <w:tbl>
      <w:tblPr>
        <w:tblStyle w:val="TableGrid"/>
        <w:tblW w:w="10004" w:type="dxa"/>
        <w:tblInd w:w="-176" w:type="dxa"/>
        <w:shd w:val="clear" w:color="auto" w:fill="D9D9D9" w:themeFill="background1" w:themeFillShade="D9"/>
        <w:tblLook w:val="04A0" w:firstRow="1" w:lastRow="0" w:firstColumn="1" w:lastColumn="0" w:noHBand="0" w:noVBand="1"/>
      </w:tblPr>
      <w:tblGrid>
        <w:gridCol w:w="10004"/>
      </w:tblGrid>
      <w:tr w:rsidR="008276E3" w:rsidRPr="003143BB" w:rsidTr="00D41953">
        <w:tc>
          <w:tcPr>
            <w:tcW w:w="10004" w:type="dxa"/>
            <w:tcBorders>
              <w:top w:val="single" w:sz="4" w:space="0" w:color="auto"/>
              <w:left w:val="nil"/>
              <w:bottom w:val="single" w:sz="4" w:space="0" w:color="auto"/>
              <w:right w:val="nil"/>
            </w:tcBorders>
            <w:shd w:val="clear" w:color="auto" w:fill="D9D9D9" w:themeFill="background1" w:themeFillShade="D9"/>
          </w:tcPr>
          <w:p w:rsidR="008276E3" w:rsidRPr="003143BB" w:rsidRDefault="004323FF" w:rsidP="00C7253B">
            <w:pPr>
              <w:pStyle w:val="Title"/>
              <w:widowControl/>
              <w:spacing w:after="0" w:line="240" w:lineRule="auto"/>
              <w:jc w:val="left"/>
              <w:rPr>
                <w:sz w:val="20"/>
                <w:szCs w:val="20"/>
                <w:u w:val="none"/>
              </w:rPr>
            </w:pPr>
            <w:r w:rsidRPr="003143BB">
              <w:rPr>
                <w:sz w:val="20"/>
                <w:szCs w:val="20"/>
                <w:u w:val="none"/>
              </w:rPr>
              <w:t xml:space="preserve">Classroom </w:t>
            </w:r>
            <w:r w:rsidR="008276E3" w:rsidRPr="003143BB">
              <w:rPr>
                <w:sz w:val="20"/>
                <w:szCs w:val="20"/>
                <w:u w:val="none"/>
              </w:rPr>
              <w:t>Rules of Conduct</w:t>
            </w:r>
          </w:p>
        </w:tc>
      </w:tr>
    </w:tbl>
    <w:p w:rsidR="00D42C42" w:rsidRDefault="00D42C42" w:rsidP="00D42C42">
      <w:pPr>
        <w:pStyle w:val="BodyText2"/>
        <w:jc w:val="left"/>
        <w:rPr>
          <w:rFonts w:ascii="Times New Roman" w:hAnsi="Times New Roman"/>
          <w:sz w:val="20"/>
        </w:rPr>
      </w:pPr>
    </w:p>
    <w:p w:rsidR="00D42C42" w:rsidRPr="00D42C42" w:rsidRDefault="00D42C42" w:rsidP="00D42C42">
      <w:pPr>
        <w:pStyle w:val="BodyText2"/>
        <w:numPr>
          <w:ilvl w:val="0"/>
          <w:numId w:val="1"/>
        </w:numPr>
        <w:rPr>
          <w:rFonts w:ascii="Times New Roman" w:hAnsi="Times New Roman"/>
          <w:sz w:val="20"/>
        </w:rPr>
      </w:pPr>
      <w:r w:rsidRPr="00D42C42">
        <w:rPr>
          <w:rFonts w:ascii="Times New Roman" w:hAnsi="Times New Roman"/>
          <w:sz w:val="20"/>
        </w:rPr>
        <w:t xml:space="preserve">The ground rule for our class is respectful, open communication. We have many things to learn from one another. Every single question is appreciated! </w:t>
      </w:r>
    </w:p>
    <w:p w:rsidR="00D42C42" w:rsidRPr="00D42C42" w:rsidRDefault="00D42C42" w:rsidP="00D42C42">
      <w:pPr>
        <w:pStyle w:val="BodyText2"/>
        <w:rPr>
          <w:rFonts w:ascii="Times New Roman" w:hAnsi="Times New Roman"/>
          <w:sz w:val="20"/>
        </w:rPr>
      </w:pPr>
    </w:p>
    <w:p w:rsidR="00D42C42" w:rsidRPr="00D42C42" w:rsidRDefault="00D42C42" w:rsidP="00D42C42">
      <w:pPr>
        <w:pStyle w:val="BodyText2"/>
        <w:numPr>
          <w:ilvl w:val="0"/>
          <w:numId w:val="1"/>
        </w:numPr>
        <w:rPr>
          <w:rFonts w:ascii="Times New Roman" w:hAnsi="Times New Roman"/>
          <w:sz w:val="20"/>
        </w:rPr>
      </w:pPr>
      <w:r w:rsidRPr="00D42C42">
        <w:rPr>
          <w:rFonts w:ascii="Times New Roman" w:hAnsi="Times New Roman"/>
          <w:sz w:val="20"/>
        </w:rPr>
        <w:t xml:space="preserve">When you come to the class, you become part of a learning community. Please be conscious of your community role, and work toward creating a healthy learning atmosphere in the class. </w:t>
      </w:r>
    </w:p>
    <w:p w:rsidR="00D42C42" w:rsidRDefault="00D42C42" w:rsidP="00D42C42">
      <w:pPr>
        <w:pStyle w:val="BodyText2"/>
        <w:jc w:val="left"/>
        <w:rPr>
          <w:rFonts w:ascii="Times New Roman" w:hAnsi="Times New Roman"/>
          <w:sz w:val="20"/>
        </w:rPr>
      </w:pPr>
    </w:p>
    <w:p w:rsidR="00D42C42" w:rsidRDefault="00D42C42" w:rsidP="00D42C42">
      <w:pPr>
        <w:pStyle w:val="BodyText2"/>
        <w:jc w:val="left"/>
        <w:rPr>
          <w:rFonts w:ascii="Times New Roman" w:hAnsi="Times New Roman"/>
          <w:sz w:val="20"/>
        </w:rPr>
      </w:pPr>
    </w:p>
    <w:p w:rsidR="00D42C42" w:rsidRPr="00D42C42" w:rsidRDefault="00D42C42" w:rsidP="00D42C42">
      <w:pPr>
        <w:pStyle w:val="BodyText2"/>
        <w:jc w:val="left"/>
        <w:rPr>
          <w:rFonts w:ascii="Times New Roman" w:hAnsi="Times New Roman"/>
          <w:b/>
          <w:sz w:val="20"/>
        </w:rPr>
      </w:pPr>
      <w:r w:rsidRPr="00D42C42">
        <w:rPr>
          <w:rFonts w:ascii="Times New Roman" w:hAnsi="Times New Roman"/>
          <w:b/>
          <w:sz w:val="20"/>
        </w:rPr>
        <w:t>For online classes:</w:t>
      </w:r>
    </w:p>
    <w:p w:rsidR="00D42C42" w:rsidRPr="00D42C42" w:rsidRDefault="00D42C42" w:rsidP="00D42C42">
      <w:pPr>
        <w:pStyle w:val="ListParagraph"/>
        <w:numPr>
          <w:ilvl w:val="0"/>
          <w:numId w:val="1"/>
        </w:numPr>
        <w:rPr>
          <w:rFonts w:ascii="Times New Roman" w:eastAsia="Times New Roman" w:hAnsi="Times New Roman" w:cs="Times New Roman"/>
          <w:sz w:val="20"/>
          <w:szCs w:val="20"/>
        </w:rPr>
      </w:pPr>
      <w:r w:rsidRPr="00D42C42">
        <w:rPr>
          <w:rFonts w:ascii="Times New Roman" w:eastAsia="Times New Roman" w:hAnsi="Times New Roman" w:cs="Times New Roman"/>
          <w:sz w:val="20"/>
          <w:szCs w:val="20"/>
        </w:rPr>
        <w:t>Be in class on time and make sure that the devices you use to attend the online classes are in good working condition. You MUST ensure that your webcam and microphone are working well before the class begins.</w:t>
      </w:r>
      <w:r w:rsidRPr="00D42C42">
        <w:rPr>
          <w:rFonts w:ascii="Times New Roman" w:hAnsi="Times New Roman" w:cs="Times New Roman"/>
          <w:sz w:val="20"/>
          <w:szCs w:val="20"/>
        </w:rPr>
        <w:t xml:space="preserve"> </w:t>
      </w:r>
    </w:p>
    <w:p w:rsidR="00D42C42" w:rsidRPr="003143BB" w:rsidRDefault="00D42C42" w:rsidP="00D42C42">
      <w:pPr>
        <w:pStyle w:val="ListParagraph"/>
        <w:rPr>
          <w:rFonts w:ascii="Times New Roman" w:hAnsi="Times New Roman" w:cs="Times New Roman"/>
          <w:sz w:val="20"/>
          <w:szCs w:val="20"/>
        </w:rPr>
      </w:pPr>
    </w:p>
    <w:p w:rsidR="00D42C42" w:rsidRPr="003143BB" w:rsidRDefault="00D42C42" w:rsidP="00D42C42">
      <w:pPr>
        <w:pStyle w:val="BodyText2"/>
        <w:numPr>
          <w:ilvl w:val="0"/>
          <w:numId w:val="1"/>
        </w:numPr>
        <w:jc w:val="left"/>
        <w:rPr>
          <w:rFonts w:ascii="Times New Roman" w:hAnsi="Times New Roman"/>
          <w:sz w:val="20"/>
        </w:rPr>
      </w:pPr>
      <w:r w:rsidRPr="003143BB">
        <w:rPr>
          <w:rFonts w:ascii="Times New Roman" w:hAnsi="Times New Roman"/>
          <w:sz w:val="20"/>
        </w:rPr>
        <w:t>Keep your webcams on while the online class</w:t>
      </w:r>
      <w:r>
        <w:rPr>
          <w:rFonts w:ascii="Times New Roman" w:hAnsi="Times New Roman"/>
          <w:sz w:val="20"/>
        </w:rPr>
        <w:t>es/exams continue</w:t>
      </w:r>
      <w:r w:rsidRPr="003143BB">
        <w:rPr>
          <w:rFonts w:ascii="Times New Roman" w:hAnsi="Times New Roman"/>
          <w:sz w:val="20"/>
        </w:rPr>
        <w:t xml:space="preserve"> unless you are asked to switch off your webcams to avoid technical disruptions. </w:t>
      </w:r>
    </w:p>
    <w:p w:rsidR="00D42C42" w:rsidRPr="003143BB" w:rsidRDefault="00D42C42" w:rsidP="00D42C42">
      <w:pPr>
        <w:pStyle w:val="ListParagraph"/>
        <w:rPr>
          <w:rFonts w:ascii="Times New Roman" w:hAnsi="Times New Roman" w:cs="Times New Roman"/>
          <w:sz w:val="20"/>
          <w:szCs w:val="20"/>
        </w:rPr>
      </w:pPr>
    </w:p>
    <w:p w:rsidR="00D42C42" w:rsidRPr="003143BB" w:rsidRDefault="00D42C42" w:rsidP="00D42C42">
      <w:pPr>
        <w:pStyle w:val="BodyText2"/>
        <w:numPr>
          <w:ilvl w:val="0"/>
          <w:numId w:val="1"/>
        </w:numPr>
        <w:jc w:val="left"/>
        <w:rPr>
          <w:rFonts w:ascii="Times New Roman" w:hAnsi="Times New Roman"/>
          <w:sz w:val="20"/>
        </w:rPr>
      </w:pPr>
      <w:r w:rsidRPr="003143BB">
        <w:rPr>
          <w:rFonts w:ascii="Times New Roman" w:hAnsi="Times New Roman"/>
          <w:sz w:val="20"/>
        </w:rPr>
        <w:t>Switch off your microphones while the faculty member speaks. If you need to speak, wait for the faculty member to finish his/her speech and then switch on your microphone and ask for permission to speak.</w:t>
      </w:r>
    </w:p>
    <w:p w:rsidR="00D42C42" w:rsidRPr="003143BB" w:rsidRDefault="00D42C42" w:rsidP="00D42C42">
      <w:pPr>
        <w:pStyle w:val="BodyText2"/>
        <w:jc w:val="left"/>
        <w:rPr>
          <w:rFonts w:ascii="Times New Roman" w:hAnsi="Times New Roman"/>
          <w:sz w:val="20"/>
        </w:rPr>
      </w:pPr>
    </w:p>
    <w:p w:rsidR="00D42C42" w:rsidRPr="003143BB" w:rsidRDefault="00D42C42" w:rsidP="00D42C42">
      <w:pPr>
        <w:pStyle w:val="BodyText2"/>
        <w:numPr>
          <w:ilvl w:val="0"/>
          <w:numId w:val="1"/>
        </w:numPr>
        <w:jc w:val="left"/>
        <w:rPr>
          <w:rFonts w:ascii="Times New Roman" w:hAnsi="Times New Roman"/>
          <w:sz w:val="20"/>
          <w:u w:val="single"/>
        </w:rPr>
      </w:pPr>
      <w:r w:rsidRPr="003143BB">
        <w:rPr>
          <w:rFonts w:ascii="Times New Roman" w:hAnsi="Times New Roman"/>
          <w:sz w:val="20"/>
        </w:rPr>
        <w:t xml:space="preserve">Don’t chat with your classmates in the Google Classroom/Meet chat box before/during/after the class. </w:t>
      </w:r>
      <w:r w:rsidRPr="003143BB">
        <w:rPr>
          <w:rFonts w:ascii="Times New Roman" w:hAnsi="Times New Roman"/>
          <w:sz w:val="20"/>
          <w:u w:val="single"/>
        </w:rPr>
        <w:t xml:space="preserve">Inability to refrain from unnecessary, disruptive chatting may result in penalties such as deduction of grade points or other disciplinary actions. </w:t>
      </w:r>
    </w:p>
    <w:p w:rsidR="00D42C42" w:rsidRPr="003143BB" w:rsidRDefault="00D42C42" w:rsidP="00D42C42">
      <w:pPr>
        <w:pStyle w:val="ListParagraph"/>
        <w:rPr>
          <w:rFonts w:ascii="Times New Roman" w:hAnsi="Times New Roman" w:cs="Times New Roman"/>
          <w:sz w:val="20"/>
          <w:szCs w:val="20"/>
        </w:rPr>
      </w:pPr>
    </w:p>
    <w:p w:rsidR="00D42C42" w:rsidRPr="003143BB" w:rsidRDefault="00D42C42" w:rsidP="00D42C42">
      <w:pPr>
        <w:pStyle w:val="BodyText2"/>
        <w:numPr>
          <w:ilvl w:val="0"/>
          <w:numId w:val="1"/>
        </w:numPr>
        <w:jc w:val="left"/>
        <w:rPr>
          <w:rFonts w:ascii="Times New Roman" w:hAnsi="Times New Roman"/>
          <w:sz w:val="20"/>
        </w:rPr>
      </w:pPr>
      <w:r w:rsidRPr="003143BB">
        <w:rPr>
          <w:rFonts w:ascii="Times New Roman" w:hAnsi="Times New Roman"/>
          <w:sz w:val="20"/>
        </w:rPr>
        <w:t>You may ask questions regarding the course only in the chat box during class or in the “Stream” section of the Google Classroom before or after the class.</w:t>
      </w:r>
    </w:p>
    <w:p w:rsidR="00D42C42" w:rsidRPr="003143BB" w:rsidRDefault="00D42C42" w:rsidP="00D42C42">
      <w:pPr>
        <w:pStyle w:val="BodyText2"/>
        <w:jc w:val="left"/>
        <w:rPr>
          <w:rFonts w:ascii="Times New Roman" w:hAnsi="Times New Roman"/>
          <w:sz w:val="20"/>
        </w:rPr>
      </w:pPr>
    </w:p>
    <w:p w:rsidR="00EF61AE" w:rsidRPr="003143BB" w:rsidRDefault="00EF61AE" w:rsidP="0020038F">
      <w:pPr>
        <w:pStyle w:val="BodyText2"/>
        <w:jc w:val="left"/>
        <w:rPr>
          <w:rFonts w:ascii="Times New Roman" w:hAnsi="Times New Roman"/>
          <w:sz w:val="20"/>
          <w:u w:val="single"/>
        </w:rPr>
      </w:pPr>
    </w:p>
    <w:p w:rsidR="00EF61AE" w:rsidRPr="003143BB" w:rsidRDefault="00EF61AE" w:rsidP="00D42C42">
      <w:pPr>
        <w:pStyle w:val="ListParagraph"/>
        <w:numPr>
          <w:ilvl w:val="0"/>
          <w:numId w:val="1"/>
        </w:numPr>
        <w:rPr>
          <w:rFonts w:ascii="Times New Roman" w:hAnsi="Times New Roman" w:cs="Times New Roman"/>
          <w:bCs/>
          <w:sz w:val="20"/>
          <w:szCs w:val="20"/>
        </w:rPr>
      </w:pPr>
      <w:r w:rsidRPr="003143BB">
        <w:rPr>
          <w:rFonts w:ascii="Times New Roman" w:hAnsi="Times New Roman" w:cs="Times New Roman"/>
          <w:b/>
          <w:bCs/>
          <w:sz w:val="20"/>
          <w:szCs w:val="20"/>
          <w:u w:val="single"/>
        </w:rPr>
        <w:t>Academic Integrity Policy</w:t>
      </w:r>
      <w:r w:rsidRPr="003143BB">
        <w:rPr>
          <w:rFonts w:ascii="Times New Roman" w:hAnsi="Times New Roman" w:cs="Times New Roman"/>
          <w:b/>
          <w:bCs/>
          <w:sz w:val="20"/>
          <w:szCs w:val="20"/>
        </w:rPr>
        <w:t>:</w:t>
      </w:r>
      <w:r w:rsidRPr="003143BB">
        <w:rPr>
          <w:rFonts w:ascii="Times New Roman" w:hAnsi="Times New Roman" w:cs="Times New Roman"/>
          <w:bCs/>
          <w:sz w:val="20"/>
          <w:szCs w:val="20"/>
        </w:rPr>
        <w:t xml:space="preserve"> The </w:t>
      </w:r>
      <w:r w:rsidRPr="003143BB">
        <w:rPr>
          <w:rFonts w:ascii="Times New Roman" w:hAnsi="Times New Roman" w:cs="Times New Roman"/>
          <w:sz w:val="20"/>
          <w:szCs w:val="20"/>
        </w:rPr>
        <w:t>School of Humanities and Social Sciences does not tolerate academic dishonesty by its students.  You must not be involved in cheating, copyright infringement, submitting the same work in multiple courses, significant collaboration with other individuals outside of sanctioned group activities, and fabrications. You are advised that violations of the Student Integrity Code will be treated seriously, with special attention given to repeated offences. Please refer to NSU Code of Conduct at http://www.northsouth.edu/student-code-of-conduct.html</w:t>
      </w:r>
    </w:p>
    <w:tbl>
      <w:tblPr>
        <w:tblStyle w:val="TableGrid"/>
        <w:tblW w:w="10256" w:type="dxa"/>
        <w:tblInd w:w="-176" w:type="dxa"/>
        <w:shd w:val="clear" w:color="auto" w:fill="D9D9D9" w:themeFill="background1" w:themeFillShade="D9"/>
        <w:tblLook w:val="04A0" w:firstRow="1" w:lastRow="0" w:firstColumn="1" w:lastColumn="0" w:noHBand="0" w:noVBand="1"/>
      </w:tblPr>
      <w:tblGrid>
        <w:gridCol w:w="4899"/>
        <w:gridCol w:w="5343"/>
        <w:gridCol w:w="14"/>
      </w:tblGrid>
      <w:tr w:rsidR="008276E3" w:rsidRPr="003143BB" w:rsidTr="000D6FD1">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rsidR="008276E3" w:rsidRPr="003143BB" w:rsidRDefault="00F27452" w:rsidP="00C7253B">
            <w:pPr>
              <w:pStyle w:val="Title"/>
              <w:widowControl/>
              <w:spacing w:after="0" w:line="240" w:lineRule="auto"/>
              <w:jc w:val="left"/>
              <w:rPr>
                <w:sz w:val="20"/>
                <w:szCs w:val="20"/>
                <w:u w:val="none"/>
              </w:rPr>
            </w:pPr>
            <w:r w:rsidRPr="003143BB">
              <w:rPr>
                <w:sz w:val="20"/>
                <w:szCs w:val="20"/>
                <w:u w:val="none"/>
              </w:rPr>
              <w:t>Exams and</w:t>
            </w:r>
            <w:r w:rsidR="008276E3" w:rsidRPr="003143BB">
              <w:rPr>
                <w:sz w:val="20"/>
                <w:szCs w:val="20"/>
                <w:u w:val="none"/>
              </w:rPr>
              <w:t xml:space="preserve"> Make Up </w:t>
            </w:r>
            <w:r w:rsidRPr="003143BB">
              <w:rPr>
                <w:sz w:val="20"/>
                <w:szCs w:val="20"/>
                <w:u w:val="none"/>
              </w:rPr>
              <w:t xml:space="preserve">Exams </w:t>
            </w:r>
            <w:r w:rsidR="008276E3" w:rsidRPr="003143BB">
              <w:rPr>
                <w:sz w:val="20"/>
                <w:szCs w:val="20"/>
                <w:u w:val="none"/>
              </w:rPr>
              <w:t>Policy</w:t>
            </w:r>
          </w:p>
        </w:tc>
      </w:tr>
      <w:tr w:rsidR="008276E3" w:rsidRPr="003143BB" w:rsidTr="000D6FD1">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rsidR="00EF61AE" w:rsidRPr="003143BB" w:rsidRDefault="00EF61AE" w:rsidP="00EF61AE">
            <w:pPr>
              <w:rPr>
                <w:rFonts w:ascii="Times New Roman" w:hAnsi="Times New Roman" w:cs="Times New Roman"/>
                <w:sz w:val="20"/>
                <w:szCs w:val="20"/>
              </w:rPr>
            </w:pPr>
            <w:r w:rsidRPr="003143BB">
              <w:rPr>
                <w:rFonts w:ascii="Times New Roman" w:hAnsi="Times New Roman" w:cs="Times New Roman"/>
                <w:sz w:val="20"/>
                <w:szCs w:val="20"/>
              </w:rPr>
              <w:t>Please note:</w:t>
            </w:r>
          </w:p>
          <w:p w:rsidR="00EF61AE" w:rsidRPr="003143BB" w:rsidRDefault="00EF61AE" w:rsidP="00EF61AE">
            <w:pPr>
              <w:numPr>
                <w:ilvl w:val="0"/>
                <w:numId w:val="2"/>
              </w:numPr>
              <w:tabs>
                <w:tab w:val="clear" w:pos="720"/>
                <w:tab w:val="num" w:pos="-454"/>
              </w:tabs>
              <w:ind w:left="176" w:hanging="180"/>
              <w:rPr>
                <w:rFonts w:ascii="Times New Roman" w:hAnsi="Times New Roman" w:cs="Times New Roman"/>
                <w:sz w:val="20"/>
                <w:szCs w:val="20"/>
              </w:rPr>
            </w:pPr>
            <w:r w:rsidRPr="003143BB">
              <w:rPr>
                <w:rFonts w:ascii="Times New Roman" w:hAnsi="Times New Roman" w:cs="Times New Roman"/>
                <w:sz w:val="20"/>
                <w:szCs w:val="20"/>
              </w:rPr>
              <w:t>There will be no make up for quizzes, assignments, and exams. Any missed quiz or assignment or exam will be marked as zero.</w:t>
            </w:r>
          </w:p>
          <w:p w:rsidR="00EF61AE" w:rsidRPr="003143BB" w:rsidRDefault="00EF61AE" w:rsidP="00EF61AE">
            <w:pPr>
              <w:numPr>
                <w:ilvl w:val="0"/>
                <w:numId w:val="2"/>
              </w:numPr>
              <w:tabs>
                <w:tab w:val="clear" w:pos="720"/>
                <w:tab w:val="num" w:pos="-454"/>
              </w:tabs>
              <w:ind w:left="176" w:hanging="180"/>
              <w:rPr>
                <w:rFonts w:ascii="Times New Roman" w:hAnsi="Times New Roman" w:cs="Times New Roman"/>
                <w:sz w:val="20"/>
                <w:szCs w:val="20"/>
              </w:rPr>
            </w:pPr>
            <w:r w:rsidRPr="003143BB">
              <w:rPr>
                <w:rFonts w:ascii="Times New Roman" w:hAnsi="Times New Roman" w:cs="Times New Roman"/>
                <w:sz w:val="20"/>
                <w:szCs w:val="20"/>
              </w:rPr>
              <w:t>Before submissions, students are strongly advised to check their work to avoid PLAGIARISM, or using words, phrases, sentences or ideas of others and not acknowledging the sources. A completely plagiarized script will receive a zero in the grading.</w:t>
            </w:r>
          </w:p>
          <w:p w:rsidR="00EF61AE" w:rsidRPr="003143BB" w:rsidRDefault="00EF61AE" w:rsidP="00EF61AE">
            <w:pPr>
              <w:numPr>
                <w:ilvl w:val="0"/>
                <w:numId w:val="2"/>
              </w:numPr>
              <w:tabs>
                <w:tab w:val="clear" w:pos="720"/>
                <w:tab w:val="num" w:pos="-454"/>
              </w:tabs>
              <w:ind w:left="176" w:hanging="180"/>
              <w:rPr>
                <w:rFonts w:ascii="Times New Roman" w:hAnsi="Times New Roman" w:cs="Times New Roman"/>
                <w:sz w:val="20"/>
                <w:szCs w:val="20"/>
              </w:rPr>
            </w:pPr>
            <w:r w:rsidRPr="003143BB">
              <w:rPr>
                <w:rFonts w:ascii="Times New Roman" w:hAnsi="Times New Roman" w:cs="Times New Roman"/>
                <w:sz w:val="20"/>
                <w:szCs w:val="20"/>
              </w:rPr>
              <w:t>You must come prepared for all your exams.</w:t>
            </w:r>
          </w:p>
          <w:p w:rsidR="00EF61AE" w:rsidRPr="003143BB" w:rsidRDefault="00EF61AE" w:rsidP="00EF61AE">
            <w:pPr>
              <w:numPr>
                <w:ilvl w:val="0"/>
                <w:numId w:val="2"/>
              </w:numPr>
              <w:tabs>
                <w:tab w:val="clear" w:pos="720"/>
                <w:tab w:val="num" w:pos="-454"/>
              </w:tabs>
              <w:ind w:left="176" w:hanging="180"/>
              <w:rPr>
                <w:rFonts w:ascii="Times New Roman" w:hAnsi="Times New Roman" w:cs="Times New Roman"/>
                <w:sz w:val="20"/>
                <w:szCs w:val="20"/>
              </w:rPr>
            </w:pPr>
            <w:r w:rsidRPr="003143BB">
              <w:rPr>
                <w:rFonts w:ascii="Times New Roman" w:hAnsi="Times New Roman" w:cs="Times New Roman"/>
                <w:sz w:val="20"/>
                <w:szCs w:val="20"/>
              </w:rPr>
              <w:t>You must attend classes on time.</w:t>
            </w:r>
          </w:p>
          <w:p w:rsidR="00EF61AE" w:rsidRPr="003143BB" w:rsidRDefault="00EF61AE" w:rsidP="00EF61AE">
            <w:pPr>
              <w:numPr>
                <w:ilvl w:val="0"/>
                <w:numId w:val="2"/>
              </w:numPr>
              <w:tabs>
                <w:tab w:val="clear" w:pos="720"/>
                <w:tab w:val="num" w:pos="-454"/>
              </w:tabs>
              <w:ind w:left="176" w:hanging="180"/>
              <w:rPr>
                <w:rFonts w:ascii="Times New Roman" w:hAnsi="Times New Roman" w:cs="Times New Roman"/>
                <w:sz w:val="20"/>
                <w:szCs w:val="20"/>
              </w:rPr>
            </w:pPr>
            <w:r w:rsidRPr="003143BB">
              <w:rPr>
                <w:rFonts w:ascii="Times New Roman" w:hAnsi="Times New Roman" w:cs="Times New Roman"/>
                <w:sz w:val="20"/>
                <w:szCs w:val="20"/>
              </w:rPr>
              <w:t>Being late does not necessarily guarantee that you are going to get extra time for writing your tests and exam.</w:t>
            </w:r>
          </w:p>
          <w:p w:rsidR="00EF61AE" w:rsidRPr="003143BB" w:rsidRDefault="00EF61AE" w:rsidP="00EF61AE">
            <w:pPr>
              <w:numPr>
                <w:ilvl w:val="0"/>
                <w:numId w:val="2"/>
              </w:numPr>
              <w:tabs>
                <w:tab w:val="clear" w:pos="720"/>
                <w:tab w:val="num" w:pos="-454"/>
              </w:tabs>
              <w:ind w:left="176" w:hanging="180"/>
              <w:rPr>
                <w:rFonts w:ascii="Times New Roman" w:hAnsi="Times New Roman" w:cs="Times New Roman"/>
                <w:sz w:val="20"/>
                <w:szCs w:val="20"/>
              </w:rPr>
            </w:pPr>
            <w:r w:rsidRPr="003143BB">
              <w:rPr>
                <w:rFonts w:ascii="Times New Roman" w:hAnsi="Times New Roman" w:cs="Times New Roman"/>
                <w:sz w:val="20"/>
                <w:szCs w:val="20"/>
              </w:rPr>
              <w:t>You must keep your own pencil, pen, eraser, calculator and any other permitted items/devices that you may need and you are allowed during the tests and exam.</w:t>
            </w:r>
          </w:p>
          <w:p w:rsidR="00EF61AE" w:rsidRPr="003143BB" w:rsidRDefault="00EF61AE" w:rsidP="00EF61AE">
            <w:pPr>
              <w:numPr>
                <w:ilvl w:val="0"/>
                <w:numId w:val="2"/>
              </w:numPr>
              <w:tabs>
                <w:tab w:val="clear" w:pos="720"/>
                <w:tab w:val="num" w:pos="-454"/>
              </w:tabs>
              <w:ind w:left="176" w:hanging="180"/>
              <w:rPr>
                <w:rFonts w:ascii="Times New Roman" w:hAnsi="Times New Roman" w:cs="Times New Roman"/>
                <w:sz w:val="20"/>
                <w:szCs w:val="20"/>
              </w:rPr>
            </w:pPr>
            <w:r w:rsidRPr="003143BB">
              <w:rPr>
                <w:rFonts w:ascii="Times New Roman" w:hAnsi="Times New Roman" w:cs="Times New Roman"/>
                <w:sz w:val="20"/>
                <w:szCs w:val="20"/>
              </w:rPr>
              <w:t>Any deviation from the standard procedures will not be taken lightly.</w:t>
            </w:r>
          </w:p>
          <w:p w:rsidR="00EF61AE" w:rsidRPr="003143BB" w:rsidRDefault="00EF61AE" w:rsidP="00EF61AE">
            <w:pPr>
              <w:numPr>
                <w:ilvl w:val="0"/>
                <w:numId w:val="2"/>
              </w:numPr>
              <w:tabs>
                <w:tab w:val="clear" w:pos="720"/>
                <w:tab w:val="num" w:pos="-454"/>
              </w:tabs>
              <w:ind w:left="176" w:hanging="180"/>
              <w:rPr>
                <w:rFonts w:ascii="Times New Roman" w:hAnsi="Times New Roman" w:cs="Times New Roman"/>
                <w:sz w:val="20"/>
                <w:szCs w:val="20"/>
              </w:rPr>
            </w:pPr>
            <w:r w:rsidRPr="003143BB">
              <w:rPr>
                <w:rFonts w:ascii="Times New Roman" w:hAnsi="Times New Roman" w:cs="Times New Roman"/>
                <w:sz w:val="20"/>
                <w:szCs w:val="20"/>
              </w:rPr>
              <w:t>Any unfair means adopted in the tests and exam will be seriously dealt with.</w:t>
            </w:r>
          </w:p>
          <w:p w:rsidR="007225F1" w:rsidRPr="003143BB" w:rsidRDefault="00EF61AE" w:rsidP="00EF61AE">
            <w:pPr>
              <w:rPr>
                <w:rFonts w:ascii="Times New Roman" w:hAnsi="Times New Roman" w:cs="Times New Roman"/>
                <w:sz w:val="20"/>
                <w:szCs w:val="20"/>
              </w:rPr>
            </w:pPr>
            <w:r w:rsidRPr="003143BB">
              <w:rPr>
                <w:rFonts w:ascii="Times New Roman" w:hAnsi="Times New Roman" w:cs="Times New Roman"/>
                <w:sz w:val="20"/>
                <w:szCs w:val="20"/>
              </w:rPr>
              <w:t>Academic misconduct or failure to comply with NSU Examination Code of Conduct may result in F</w:t>
            </w:r>
            <w:r w:rsidR="00D42C42">
              <w:rPr>
                <w:rFonts w:ascii="Times New Roman" w:hAnsi="Times New Roman" w:cs="Times New Roman"/>
                <w:sz w:val="20"/>
                <w:szCs w:val="20"/>
              </w:rPr>
              <w:t>.</w:t>
            </w:r>
          </w:p>
        </w:tc>
      </w:tr>
      <w:tr w:rsidR="008276E3" w:rsidRPr="003143BB" w:rsidTr="000D6FD1">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rsidR="008276E3" w:rsidRPr="003143BB" w:rsidRDefault="008276E3" w:rsidP="00C7253B">
            <w:pPr>
              <w:pStyle w:val="Title"/>
              <w:widowControl/>
              <w:spacing w:after="0" w:line="240" w:lineRule="auto"/>
              <w:jc w:val="left"/>
              <w:rPr>
                <w:sz w:val="20"/>
                <w:szCs w:val="20"/>
                <w:u w:val="none"/>
                <w:lang w:val="en-US" w:bidi="ar-QA"/>
              </w:rPr>
            </w:pPr>
            <w:r w:rsidRPr="003143BB">
              <w:rPr>
                <w:sz w:val="20"/>
                <w:szCs w:val="20"/>
                <w:u w:val="none"/>
              </w:rPr>
              <w:t>Attendance Policy</w:t>
            </w:r>
          </w:p>
        </w:tc>
      </w:tr>
      <w:tr w:rsidR="008276E3" w:rsidRPr="003143BB" w:rsidTr="000D6FD1">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rsidR="00EF61AE" w:rsidRPr="003143BB" w:rsidRDefault="00EF61AE" w:rsidP="00EF61AE">
            <w:pPr>
              <w:rPr>
                <w:rFonts w:ascii="Times New Roman" w:hAnsi="Times New Roman" w:cs="Times New Roman"/>
                <w:sz w:val="20"/>
                <w:szCs w:val="20"/>
              </w:rPr>
            </w:pPr>
            <w:r w:rsidRPr="003143BB">
              <w:rPr>
                <w:rFonts w:ascii="Times New Roman" w:hAnsi="Times New Roman" w:cs="Times New Roman"/>
                <w:sz w:val="20"/>
                <w:szCs w:val="20"/>
              </w:rPr>
              <w:t xml:space="preserve">1. Class attendance and active participation in the class are extremely important. Students will be graded based on that. </w:t>
            </w:r>
          </w:p>
          <w:p w:rsidR="0076247D" w:rsidRPr="003143BB" w:rsidRDefault="00EF61AE" w:rsidP="00EF61AE">
            <w:pPr>
              <w:rPr>
                <w:rFonts w:ascii="Times New Roman" w:hAnsi="Times New Roman" w:cs="Times New Roman"/>
                <w:sz w:val="20"/>
                <w:szCs w:val="20"/>
              </w:rPr>
            </w:pPr>
            <w:r w:rsidRPr="003143BB">
              <w:rPr>
                <w:rFonts w:ascii="Times New Roman" w:hAnsi="Times New Roman" w:cs="Times New Roman"/>
                <w:sz w:val="20"/>
                <w:szCs w:val="20"/>
              </w:rPr>
              <w:t>2. Absence will strongly affect students’ grades and students will be automatically dropped from the course for missing 3 consecutive or 5 alternative classes. 0.5 points will be deducted for every absence.</w:t>
            </w:r>
          </w:p>
        </w:tc>
      </w:tr>
      <w:tr w:rsidR="008276E3" w:rsidRPr="003143BB" w:rsidTr="000D6FD1">
        <w:trPr>
          <w:trHeight w:val="1"/>
        </w:trPr>
        <w:tc>
          <w:tcPr>
            <w:tcW w:w="10256" w:type="dxa"/>
            <w:gridSpan w:val="3"/>
            <w:tcBorders>
              <w:top w:val="single" w:sz="4" w:space="0" w:color="auto"/>
              <w:left w:val="nil"/>
              <w:bottom w:val="single" w:sz="4" w:space="0" w:color="auto"/>
              <w:right w:val="nil"/>
            </w:tcBorders>
            <w:shd w:val="clear" w:color="auto" w:fill="D9D9D9" w:themeFill="background1" w:themeFillShade="D9"/>
          </w:tcPr>
          <w:p w:rsidR="008276E3" w:rsidRPr="003143BB" w:rsidRDefault="008276E3" w:rsidP="00C7253B">
            <w:pPr>
              <w:pStyle w:val="Title"/>
              <w:widowControl/>
              <w:spacing w:after="0" w:line="240" w:lineRule="auto"/>
              <w:jc w:val="left"/>
              <w:rPr>
                <w:sz w:val="20"/>
                <w:szCs w:val="20"/>
                <w:u w:val="none"/>
              </w:rPr>
            </w:pPr>
            <w:r w:rsidRPr="003143BB">
              <w:rPr>
                <w:color w:val="FF0000"/>
                <w:sz w:val="20"/>
                <w:szCs w:val="20"/>
              </w:rPr>
              <w:br w:type="page"/>
            </w:r>
            <w:r w:rsidRPr="003143BB">
              <w:rPr>
                <w:sz w:val="20"/>
                <w:szCs w:val="20"/>
                <w:u w:val="none"/>
              </w:rPr>
              <w:t>Communication Policy</w:t>
            </w:r>
          </w:p>
        </w:tc>
      </w:tr>
      <w:tr w:rsidR="00784B87" w:rsidRPr="003143BB" w:rsidTr="000D6FD1">
        <w:trPr>
          <w:trHeight w:val="2"/>
        </w:trPr>
        <w:tc>
          <w:tcPr>
            <w:tcW w:w="10256" w:type="dxa"/>
            <w:gridSpan w:val="3"/>
            <w:tcBorders>
              <w:top w:val="single" w:sz="4" w:space="0" w:color="auto"/>
              <w:left w:val="nil"/>
              <w:bottom w:val="single" w:sz="4" w:space="0" w:color="auto"/>
              <w:right w:val="nil"/>
            </w:tcBorders>
            <w:shd w:val="clear" w:color="auto" w:fill="auto"/>
          </w:tcPr>
          <w:p w:rsidR="00EF61AE" w:rsidRPr="003143BB" w:rsidRDefault="00EF61AE" w:rsidP="00EF61AE">
            <w:pPr>
              <w:pStyle w:val="ListParagraph"/>
              <w:numPr>
                <w:ilvl w:val="0"/>
                <w:numId w:val="6"/>
              </w:numPr>
              <w:ind w:left="360"/>
              <w:rPr>
                <w:rFonts w:ascii="Times New Roman" w:hAnsi="Times New Roman" w:cs="Times New Roman"/>
                <w:sz w:val="20"/>
                <w:szCs w:val="20"/>
              </w:rPr>
            </w:pPr>
            <w:r w:rsidRPr="003143BB">
              <w:rPr>
                <w:rFonts w:ascii="Times New Roman" w:hAnsi="Times New Roman" w:cs="Times New Roman"/>
                <w:sz w:val="20"/>
                <w:szCs w:val="20"/>
              </w:rPr>
              <w:t>Students are advised to contact their respective instructors for any query/issue.</w:t>
            </w:r>
          </w:p>
          <w:p w:rsidR="00EF61AE" w:rsidRPr="003143BB" w:rsidRDefault="00EF61AE" w:rsidP="00EF61AE">
            <w:pPr>
              <w:pStyle w:val="ListParagraph"/>
              <w:numPr>
                <w:ilvl w:val="0"/>
                <w:numId w:val="6"/>
              </w:numPr>
              <w:ind w:left="360"/>
              <w:rPr>
                <w:rFonts w:ascii="Times New Roman" w:hAnsi="Times New Roman" w:cs="Times New Roman"/>
                <w:sz w:val="20"/>
                <w:szCs w:val="20"/>
              </w:rPr>
            </w:pPr>
            <w:r w:rsidRPr="003143BB">
              <w:rPr>
                <w:rFonts w:ascii="Times New Roman" w:hAnsi="Times New Roman" w:cs="Times New Roman"/>
                <w:sz w:val="20"/>
                <w:szCs w:val="20"/>
              </w:rPr>
              <w:t>Students should make appointments with their faculty member for any meeting to discuss any academic issue.</w:t>
            </w:r>
          </w:p>
          <w:p w:rsidR="00B52CA4" w:rsidRPr="003143BB" w:rsidRDefault="00B52CA4" w:rsidP="000A2404">
            <w:pPr>
              <w:rPr>
                <w:rFonts w:ascii="Times New Roman" w:hAnsi="Times New Roman" w:cs="Times New Roman"/>
                <w:sz w:val="20"/>
                <w:szCs w:val="20"/>
              </w:rPr>
            </w:pPr>
          </w:p>
        </w:tc>
      </w:tr>
      <w:tr w:rsidR="002A46CC" w:rsidRPr="003143BB" w:rsidTr="000D6FD1">
        <w:trPr>
          <w:gridAfter w:val="1"/>
          <w:wAfter w:w="14" w:type="dxa"/>
          <w:trHeight w:val="144"/>
        </w:trPr>
        <w:tc>
          <w:tcPr>
            <w:tcW w:w="4899" w:type="dxa"/>
            <w:tcBorders>
              <w:top w:val="single" w:sz="4" w:space="0" w:color="auto"/>
              <w:left w:val="nil"/>
              <w:bottom w:val="single" w:sz="4" w:space="0" w:color="auto"/>
              <w:right w:val="nil"/>
            </w:tcBorders>
            <w:shd w:val="clear" w:color="auto" w:fill="D9D9D9" w:themeFill="background1" w:themeFillShade="D9"/>
          </w:tcPr>
          <w:p w:rsidR="002A46CC" w:rsidRPr="003143BB" w:rsidRDefault="002A46CC" w:rsidP="00712F56">
            <w:pPr>
              <w:pStyle w:val="Title"/>
              <w:widowControl/>
              <w:spacing w:after="0" w:line="240" w:lineRule="auto"/>
              <w:jc w:val="left"/>
              <w:rPr>
                <w:sz w:val="20"/>
                <w:szCs w:val="20"/>
              </w:rPr>
            </w:pPr>
            <w:r w:rsidRPr="003143BB">
              <w:rPr>
                <w:sz w:val="20"/>
                <w:szCs w:val="20"/>
              </w:rPr>
              <w:br w:type="page"/>
            </w:r>
            <w:r w:rsidR="00732C43" w:rsidRPr="003143BB">
              <w:rPr>
                <w:sz w:val="20"/>
                <w:szCs w:val="20"/>
                <w:u w:val="none"/>
              </w:rPr>
              <w:t xml:space="preserve">Tentative </w:t>
            </w:r>
            <w:r w:rsidR="00F27452" w:rsidRPr="003143BB">
              <w:rPr>
                <w:sz w:val="20"/>
                <w:szCs w:val="20"/>
                <w:u w:val="none"/>
              </w:rPr>
              <w:t xml:space="preserve">Course Contents and </w:t>
            </w:r>
            <w:r w:rsidRPr="003143BB">
              <w:rPr>
                <w:sz w:val="20"/>
                <w:szCs w:val="20"/>
                <w:u w:val="none"/>
              </w:rPr>
              <w:t>Schedule</w:t>
            </w:r>
            <w:r w:rsidR="00C52512" w:rsidRPr="003143BB">
              <w:rPr>
                <w:sz w:val="20"/>
                <w:szCs w:val="20"/>
                <w:u w:val="none"/>
              </w:rPr>
              <w:t xml:space="preserve"> </w:t>
            </w:r>
          </w:p>
        </w:tc>
        <w:tc>
          <w:tcPr>
            <w:tcW w:w="5343" w:type="dxa"/>
            <w:tcBorders>
              <w:top w:val="single" w:sz="4" w:space="0" w:color="auto"/>
              <w:left w:val="nil"/>
              <w:bottom w:val="single" w:sz="4" w:space="0" w:color="auto"/>
              <w:right w:val="nil"/>
            </w:tcBorders>
            <w:shd w:val="clear" w:color="auto" w:fill="D9D9D9" w:themeFill="background1" w:themeFillShade="D9"/>
          </w:tcPr>
          <w:p w:rsidR="002A46CC" w:rsidRPr="003143BB" w:rsidRDefault="00C60A3B" w:rsidP="00784B87">
            <w:pPr>
              <w:pStyle w:val="Title"/>
              <w:widowControl/>
              <w:bidi/>
              <w:spacing w:after="0" w:line="240" w:lineRule="auto"/>
              <w:jc w:val="left"/>
              <w:rPr>
                <w:sz w:val="20"/>
                <w:szCs w:val="20"/>
                <w:u w:val="none"/>
              </w:rPr>
            </w:pPr>
            <w:r w:rsidRPr="003143BB">
              <w:rPr>
                <w:sz w:val="20"/>
                <w:szCs w:val="20"/>
                <w:u w:val="none"/>
                <w:rtl/>
              </w:rPr>
              <w:t xml:space="preserve">  </w:t>
            </w:r>
            <w:r w:rsidR="00257F08" w:rsidRPr="003143BB">
              <w:rPr>
                <w:sz w:val="20"/>
                <w:szCs w:val="20"/>
                <w:u w:val="none"/>
                <w:lang w:val="en-US"/>
              </w:rPr>
              <w:t xml:space="preserve"> </w:t>
            </w:r>
          </w:p>
        </w:tc>
      </w:tr>
    </w:tbl>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810"/>
        <w:gridCol w:w="990"/>
        <w:gridCol w:w="1080"/>
        <w:gridCol w:w="2250"/>
        <w:gridCol w:w="4320"/>
      </w:tblGrid>
      <w:tr w:rsidR="00732C43"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hideMark/>
          </w:tcPr>
          <w:p w:rsidR="00732C43" w:rsidRPr="003143BB" w:rsidRDefault="00732C43" w:rsidP="0006026C">
            <w:pPr>
              <w:jc w:val="center"/>
              <w:rPr>
                <w:rFonts w:ascii="Times New Roman" w:hAnsi="Times New Roman" w:cs="Times New Roman"/>
                <w:sz w:val="20"/>
                <w:szCs w:val="20"/>
              </w:rPr>
            </w:pPr>
            <w:r w:rsidRPr="003143BB">
              <w:rPr>
                <w:rFonts w:ascii="Times New Roman" w:hAnsi="Times New Roman" w:cs="Times New Roman"/>
                <w:sz w:val="20"/>
                <w:szCs w:val="20"/>
              </w:rPr>
              <w:t>Week#</w:t>
            </w:r>
          </w:p>
        </w:tc>
        <w:tc>
          <w:tcPr>
            <w:tcW w:w="810" w:type="dxa"/>
            <w:tcBorders>
              <w:top w:val="single" w:sz="4" w:space="0" w:color="auto"/>
              <w:left w:val="single" w:sz="4" w:space="0" w:color="auto"/>
              <w:bottom w:val="single" w:sz="4" w:space="0" w:color="auto"/>
              <w:right w:val="single" w:sz="4" w:space="0" w:color="auto"/>
            </w:tcBorders>
            <w:hideMark/>
          </w:tcPr>
          <w:p w:rsidR="00732C43" w:rsidRPr="003143BB" w:rsidRDefault="00732C43" w:rsidP="0006026C">
            <w:pPr>
              <w:jc w:val="center"/>
              <w:rPr>
                <w:rFonts w:ascii="Times New Roman" w:hAnsi="Times New Roman" w:cs="Times New Roman"/>
                <w:sz w:val="20"/>
                <w:szCs w:val="20"/>
              </w:rPr>
            </w:pPr>
            <w:r w:rsidRPr="003143BB">
              <w:rPr>
                <w:rFonts w:ascii="Times New Roman" w:hAnsi="Times New Roman" w:cs="Times New Roman"/>
                <w:sz w:val="20"/>
                <w:szCs w:val="20"/>
              </w:rPr>
              <w:t>Class#</w:t>
            </w:r>
          </w:p>
        </w:tc>
        <w:tc>
          <w:tcPr>
            <w:tcW w:w="990" w:type="dxa"/>
            <w:tcBorders>
              <w:top w:val="single" w:sz="4" w:space="0" w:color="auto"/>
              <w:left w:val="single" w:sz="4" w:space="0" w:color="auto"/>
              <w:bottom w:val="single" w:sz="4" w:space="0" w:color="auto"/>
              <w:right w:val="single" w:sz="4" w:space="0" w:color="auto"/>
            </w:tcBorders>
            <w:hideMark/>
          </w:tcPr>
          <w:p w:rsidR="00732C43" w:rsidRPr="003143BB" w:rsidRDefault="00732C43" w:rsidP="0006026C">
            <w:pPr>
              <w:jc w:val="center"/>
              <w:rPr>
                <w:rFonts w:ascii="Times New Roman" w:hAnsi="Times New Roman" w:cs="Times New Roman"/>
                <w:sz w:val="20"/>
                <w:szCs w:val="20"/>
              </w:rPr>
            </w:pPr>
            <w:r w:rsidRPr="003143BB">
              <w:rPr>
                <w:rFonts w:ascii="Times New Roman" w:hAnsi="Times New Roman" w:cs="Times New Roman"/>
                <w:sz w:val="20"/>
                <w:szCs w:val="20"/>
              </w:rPr>
              <w:t>Day</w:t>
            </w:r>
          </w:p>
        </w:tc>
        <w:tc>
          <w:tcPr>
            <w:tcW w:w="1080" w:type="dxa"/>
            <w:tcBorders>
              <w:top w:val="single" w:sz="4" w:space="0" w:color="auto"/>
              <w:left w:val="single" w:sz="4" w:space="0" w:color="auto"/>
              <w:bottom w:val="single" w:sz="4" w:space="0" w:color="auto"/>
              <w:right w:val="single" w:sz="4" w:space="0" w:color="auto"/>
            </w:tcBorders>
            <w:hideMark/>
          </w:tcPr>
          <w:p w:rsidR="00732C43" w:rsidRPr="003143BB" w:rsidRDefault="00732C43" w:rsidP="0006026C">
            <w:pPr>
              <w:jc w:val="center"/>
              <w:rPr>
                <w:rFonts w:ascii="Times New Roman" w:hAnsi="Times New Roman" w:cs="Times New Roman"/>
                <w:sz w:val="20"/>
                <w:szCs w:val="20"/>
              </w:rPr>
            </w:pPr>
            <w:r w:rsidRPr="003143BB">
              <w:rPr>
                <w:rFonts w:ascii="Times New Roman" w:hAnsi="Times New Roman" w:cs="Times New Roman"/>
                <w:sz w:val="20"/>
                <w:szCs w:val="20"/>
              </w:rPr>
              <w:t>Date</w:t>
            </w:r>
          </w:p>
        </w:tc>
        <w:tc>
          <w:tcPr>
            <w:tcW w:w="2250" w:type="dxa"/>
            <w:tcBorders>
              <w:top w:val="single" w:sz="4" w:space="0" w:color="auto"/>
              <w:left w:val="single" w:sz="4" w:space="0" w:color="auto"/>
              <w:bottom w:val="single" w:sz="4" w:space="0" w:color="auto"/>
              <w:right w:val="single" w:sz="4" w:space="0" w:color="auto"/>
            </w:tcBorders>
            <w:hideMark/>
          </w:tcPr>
          <w:p w:rsidR="00732C43" w:rsidRPr="003143BB" w:rsidRDefault="00732C43" w:rsidP="00F17FDF">
            <w:pPr>
              <w:jc w:val="center"/>
              <w:rPr>
                <w:rFonts w:ascii="Times New Roman" w:hAnsi="Times New Roman" w:cs="Times New Roman"/>
                <w:sz w:val="20"/>
                <w:szCs w:val="20"/>
              </w:rPr>
            </w:pPr>
            <w:r w:rsidRPr="003143BB">
              <w:rPr>
                <w:rFonts w:ascii="Times New Roman" w:hAnsi="Times New Roman" w:cs="Times New Roman"/>
                <w:sz w:val="20"/>
                <w:szCs w:val="20"/>
              </w:rPr>
              <w:t>Topic</w:t>
            </w:r>
          </w:p>
        </w:tc>
        <w:tc>
          <w:tcPr>
            <w:tcW w:w="4320" w:type="dxa"/>
            <w:tcBorders>
              <w:top w:val="single" w:sz="4" w:space="0" w:color="auto"/>
              <w:left w:val="single" w:sz="4" w:space="0" w:color="auto"/>
              <w:bottom w:val="single" w:sz="4" w:space="0" w:color="auto"/>
              <w:right w:val="single" w:sz="4" w:space="0" w:color="auto"/>
            </w:tcBorders>
            <w:hideMark/>
          </w:tcPr>
          <w:p w:rsidR="00732C43" w:rsidRPr="003143BB" w:rsidRDefault="00732C43" w:rsidP="00F17FDF">
            <w:pPr>
              <w:jc w:val="center"/>
              <w:rPr>
                <w:rFonts w:ascii="Times New Roman" w:hAnsi="Times New Roman" w:cs="Times New Roman"/>
                <w:sz w:val="20"/>
                <w:szCs w:val="20"/>
              </w:rPr>
            </w:pPr>
            <w:r w:rsidRPr="003143BB">
              <w:rPr>
                <w:rFonts w:ascii="Times New Roman" w:hAnsi="Times New Roman" w:cs="Times New Roman"/>
                <w:sz w:val="20"/>
                <w:szCs w:val="20"/>
              </w:rPr>
              <w:t>Chapter</w:t>
            </w:r>
          </w:p>
        </w:tc>
      </w:tr>
      <w:tr w:rsidR="005E37CB"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hideMark/>
          </w:tcPr>
          <w:p w:rsidR="005E37CB" w:rsidRPr="003143BB" w:rsidRDefault="005E37CB"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1</w:t>
            </w:r>
          </w:p>
        </w:tc>
        <w:tc>
          <w:tcPr>
            <w:tcW w:w="810" w:type="dxa"/>
            <w:tcBorders>
              <w:top w:val="single" w:sz="4" w:space="0" w:color="auto"/>
              <w:left w:val="single" w:sz="4" w:space="0" w:color="auto"/>
              <w:bottom w:val="single" w:sz="4" w:space="0" w:color="auto"/>
              <w:right w:val="single" w:sz="4" w:space="0" w:color="auto"/>
            </w:tcBorders>
          </w:tcPr>
          <w:p w:rsidR="005E37CB" w:rsidRPr="003143BB" w:rsidRDefault="005E37CB"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1</w:t>
            </w:r>
          </w:p>
        </w:tc>
        <w:tc>
          <w:tcPr>
            <w:tcW w:w="990" w:type="dxa"/>
            <w:tcBorders>
              <w:top w:val="single" w:sz="4" w:space="0" w:color="auto"/>
              <w:left w:val="single" w:sz="4" w:space="0" w:color="auto"/>
              <w:bottom w:val="single" w:sz="4" w:space="0" w:color="auto"/>
              <w:right w:val="single" w:sz="4" w:space="0" w:color="auto"/>
            </w:tcBorders>
          </w:tcPr>
          <w:p w:rsidR="005E37CB" w:rsidRPr="003143BB" w:rsidRDefault="005E37CB" w:rsidP="00A8387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5E37CB" w:rsidRPr="003143BB" w:rsidRDefault="005E37CB" w:rsidP="00A8387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5E37CB" w:rsidRPr="003143BB" w:rsidRDefault="00C06C77"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Introduction; Structure &amp; Qualities of a Paragraph</w:t>
            </w:r>
          </w:p>
        </w:tc>
        <w:tc>
          <w:tcPr>
            <w:tcW w:w="4320" w:type="dxa"/>
            <w:tcBorders>
              <w:top w:val="single" w:sz="4" w:space="0" w:color="auto"/>
              <w:left w:val="single" w:sz="4" w:space="0" w:color="auto"/>
              <w:bottom w:val="single" w:sz="4" w:space="0" w:color="auto"/>
              <w:right w:val="single" w:sz="4" w:space="0" w:color="auto"/>
            </w:tcBorders>
          </w:tcPr>
          <w:p w:rsidR="005E37CB" w:rsidRPr="003143BB" w:rsidRDefault="008558F1"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Chapter A: The Writing Process (optional), Chapter B: Writing Effective Paragraphs &amp; supplementary materials</w:t>
            </w:r>
          </w:p>
        </w:tc>
      </w:tr>
      <w:tr w:rsidR="00C06C77"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C06C77" w:rsidRPr="003143BB" w:rsidRDefault="00C06C77" w:rsidP="00A83873">
            <w:pPr>
              <w:spacing w:after="0"/>
              <w:jc w:val="center"/>
              <w:rPr>
                <w:rFonts w:ascii="Times New Roman" w:hAnsi="Times New Roman" w:cs="Times New Roman"/>
                <w:sz w:val="20"/>
                <w:szCs w:val="20"/>
              </w:rPr>
            </w:pPr>
          </w:p>
        </w:tc>
        <w:tc>
          <w:tcPr>
            <w:tcW w:w="810" w:type="dxa"/>
            <w:tcBorders>
              <w:top w:val="single" w:sz="4" w:space="0" w:color="auto"/>
              <w:left w:val="single" w:sz="4" w:space="0" w:color="auto"/>
              <w:bottom w:val="single" w:sz="4" w:space="0" w:color="auto"/>
              <w:right w:val="single" w:sz="4" w:space="0" w:color="auto"/>
            </w:tcBorders>
          </w:tcPr>
          <w:p w:rsidR="00C06C77" w:rsidRPr="003143BB" w:rsidRDefault="00C06C77"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2</w:t>
            </w:r>
          </w:p>
        </w:tc>
        <w:tc>
          <w:tcPr>
            <w:tcW w:w="990" w:type="dxa"/>
            <w:tcBorders>
              <w:top w:val="single" w:sz="4" w:space="0" w:color="auto"/>
              <w:left w:val="single" w:sz="4" w:space="0" w:color="auto"/>
              <w:bottom w:val="single" w:sz="4" w:space="0" w:color="auto"/>
              <w:right w:val="single" w:sz="4" w:space="0" w:color="auto"/>
            </w:tcBorders>
          </w:tcPr>
          <w:p w:rsidR="00C06C77" w:rsidRPr="003143BB" w:rsidRDefault="00C06C77" w:rsidP="00A8387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C06C77" w:rsidRPr="003143BB" w:rsidRDefault="00C06C77" w:rsidP="00A8387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C06C77" w:rsidRPr="003143BB" w:rsidRDefault="00C06C77"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Descriptive Paragraph</w:t>
            </w:r>
            <w:r w:rsidR="00AB604C">
              <w:rPr>
                <w:rFonts w:ascii="Times New Roman" w:hAnsi="Times New Roman" w:cs="Times New Roman"/>
                <w:sz w:val="20"/>
                <w:szCs w:val="20"/>
              </w:rPr>
              <w:t xml:space="preserve"> (Describing a Place)</w:t>
            </w:r>
          </w:p>
        </w:tc>
        <w:tc>
          <w:tcPr>
            <w:tcW w:w="4320" w:type="dxa"/>
            <w:tcBorders>
              <w:top w:val="single" w:sz="4" w:space="0" w:color="auto"/>
              <w:left w:val="single" w:sz="4" w:space="0" w:color="auto"/>
              <w:bottom w:val="single" w:sz="4" w:space="0" w:color="auto"/>
              <w:right w:val="single" w:sz="4" w:space="0" w:color="auto"/>
            </w:tcBorders>
          </w:tcPr>
          <w:p w:rsidR="00795E12" w:rsidRPr="003143BB" w:rsidRDefault="008558F1"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Chapter C: Descriptive Paragraphs</w:t>
            </w:r>
          </w:p>
          <w:p w:rsidR="00C06C77" w:rsidRPr="003143BB" w:rsidRDefault="00795E12"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&amp; supplementary materials</w:t>
            </w:r>
          </w:p>
        </w:tc>
      </w:tr>
      <w:tr w:rsidR="00C06C77"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hideMark/>
          </w:tcPr>
          <w:p w:rsidR="00C06C77" w:rsidRPr="003143BB" w:rsidRDefault="00C06C77"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2</w:t>
            </w:r>
          </w:p>
        </w:tc>
        <w:tc>
          <w:tcPr>
            <w:tcW w:w="810" w:type="dxa"/>
            <w:tcBorders>
              <w:top w:val="single" w:sz="4" w:space="0" w:color="auto"/>
              <w:left w:val="single" w:sz="4" w:space="0" w:color="auto"/>
              <w:bottom w:val="single" w:sz="4" w:space="0" w:color="auto"/>
              <w:right w:val="single" w:sz="4" w:space="0" w:color="auto"/>
            </w:tcBorders>
          </w:tcPr>
          <w:p w:rsidR="00C06C77" w:rsidRPr="003143BB" w:rsidRDefault="00C06C77"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3</w:t>
            </w:r>
          </w:p>
        </w:tc>
        <w:tc>
          <w:tcPr>
            <w:tcW w:w="990" w:type="dxa"/>
            <w:tcBorders>
              <w:top w:val="single" w:sz="4" w:space="0" w:color="auto"/>
              <w:left w:val="single" w:sz="4" w:space="0" w:color="auto"/>
              <w:bottom w:val="single" w:sz="4" w:space="0" w:color="auto"/>
              <w:right w:val="single" w:sz="4" w:space="0" w:color="auto"/>
            </w:tcBorders>
          </w:tcPr>
          <w:p w:rsidR="00C06C77" w:rsidRPr="003143BB" w:rsidRDefault="00C06C77" w:rsidP="00A8387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C06C77" w:rsidRPr="003143BB" w:rsidRDefault="00C06C77" w:rsidP="00A8387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C06C77" w:rsidRDefault="00C06C77"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Descriptive Paragraph</w:t>
            </w:r>
          </w:p>
          <w:p w:rsidR="00AB604C" w:rsidRPr="003143BB" w:rsidRDefault="00AB604C" w:rsidP="00A83873">
            <w:pPr>
              <w:spacing w:after="0"/>
              <w:jc w:val="center"/>
              <w:rPr>
                <w:rFonts w:ascii="Times New Roman" w:hAnsi="Times New Roman" w:cs="Times New Roman"/>
                <w:sz w:val="20"/>
                <w:szCs w:val="20"/>
              </w:rPr>
            </w:pPr>
            <w:r>
              <w:rPr>
                <w:rFonts w:ascii="Times New Roman" w:hAnsi="Times New Roman" w:cs="Times New Roman"/>
                <w:sz w:val="20"/>
                <w:szCs w:val="20"/>
              </w:rPr>
              <w:t>(Describing a Person)</w:t>
            </w:r>
          </w:p>
        </w:tc>
        <w:tc>
          <w:tcPr>
            <w:tcW w:w="4320" w:type="dxa"/>
            <w:tcBorders>
              <w:top w:val="single" w:sz="4" w:space="0" w:color="auto"/>
              <w:left w:val="single" w:sz="4" w:space="0" w:color="auto"/>
              <w:bottom w:val="single" w:sz="4" w:space="0" w:color="auto"/>
              <w:right w:val="single" w:sz="4" w:space="0" w:color="auto"/>
            </w:tcBorders>
          </w:tcPr>
          <w:p w:rsidR="00C06C77" w:rsidRPr="003143BB" w:rsidRDefault="008558F1"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Chapter C: Descriptive Paragraphs</w:t>
            </w:r>
            <w:r w:rsidR="00795E12" w:rsidRPr="003143BB">
              <w:rPr>
                <w:rFonts w:ascii="Times New Roman" w:hAnsi="Times New Roman" w:cs="Times New Roman"/>
                <w:sz w:val="20"/>
                <w:szCs w:val="20"/>
              </w:rPr>
              <w:t xml:space="preserve"> &amp; supplementary materials</w:t>
            </w:r>
          </w:p>
        </w:tc>
      </w:tr>
      <w:tr w:rsidR="003A7F53"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4</w:t>
            </w:r>
          </w:p>
        </w:tc>
        <w:tc>
          <w:tcPr>
            <w:tcW w:w="99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3A7F53"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Descriptive Paragraph</w:t>
            </w:r>
          </w:p>
          <w:p w:rsidR="00AB604C" w:rsidRPr="003143BB" w:rsidRDefault="00AB604C" w:rsidP="003A7F53">
            <w:pPr>
              <w:spacing w:after="0"/>
              <w:jc w:val="center"/>
              <w:rPr>
                <w:rFonts w:ascii="Times New Roman" w:hAnsi="Times New Roman" w:cs="Times New Roman"/>
                <w:sz w:val="20"/>
                <w:szCs w:val="20"/>
              </w:rPr>
            </w:pPr>
            <w:r>
              <w:rPr>
                <w:rFonts w:ascii="Times New Roman" w:hAnsi="Times New Roman" w:cs="Times New Roman"/>
                <w:sz w:val="20"/>
                <w:szCs w:val="20"/>
              </w:rPr>
              <w:t>(Describing an Object)</w:t>
            </w:r>
          </w:p>
        </w:tc>
        <w:tc>
          <w:tcPr>
            <w:tcW w:w="4320" w:type="dxa"/>
            <w:tcBorders>
              <w:top w:val="single" w:sz="4" w:space="0" w:color="auto"/>
              <w:left w:val="single" w:sz="4" w:space="0" w:color="auto"/>
              <w:bottom w:val="single" w:sz="4" w:space="0" w:color="auto"/>
              <w:right w:val="single" w:sz="4" w:space="0" w:color="auto"/>
            </w:tcBorders>
          </w:tcPr>
          <w:p w:rsidR="003A7F53" w:rsidRPr="003143BB" w:rsidRDefault="003A7F53" w:rsidP="00AB604C">
            <w:pPr>
              <w:spacing w:after="0"/>
              <w:jc w:val="center"/>
              <w:rPr>
                <w:rFonts w:ascii="Times New Roman" w:hAnsi="Times New Roman" w:cs="Times New Roman"/>
                <w:sz w:val="20"/>
                <w:szCs w:val="20"/>
              </w:rPr>
            </w:pPr>
            <w:r w:rsidRPr="003143BB">
              <w:rPr>
                <w:rFonts w:ascii="Times New Roman" w:hAnsi="Times New Roman" w:cs="Times New Roman"/>
                <w:sz w:val="20"/>
                <w:szCs w:val="20"/>
              </w:rPr>
              <w:t>Chapter C: Descriptive Paragraphs &amp; supplementary materials</w:t>
            </w:r>
            <w:r>
              <w:rPr>
                <w:rFonts w:ascii="Times New Roman" w:hAnsi="Times New Roman" w:cs="Times New Roman"/>
                <w:sz w:val="20"/>
                <w:szCs w:val="20"/>
              </w:rPr>
              <w:t xml:space="preserve"> </w:t>
            </w:r>
          </w:p>
        </w:tc>
      </w:tr>
      <w:tr w:rsidR="003A7F53"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3</w:t>
            </w:r>
          </w:p>
        </w:tc>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5</w:t>
            </w:r>
          </w:p>
        </w:tc>
        <w:tc>
          <w:tcPr>
            <w:tcW w:w="99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Simple/Complex /Compound Sentences</w:t>
            </w:r>
          </w:p>
        </w:tc>
        <w:tc>
          <w:tcPr>
            <w:tcW w:w="432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Chapter F: Sentence Variety &amp; supplementary materials</w:t>
            </w:r>
            <w:r w:rsidR="00AB604C">
              <w:rPr>
                <w:rFonts w:ascii="Times New Roman" w:hAnsi="Times New Roman" w:cs="Times New Roman"/>
                <w:sz w:val="20"/>
                <w:szCs w:val="20"/>
              </w:rPr>
              <w:t xml:space="preserve"> </w:t>
            </w:r>
            <w:r w:rsidR="00AB604C" w:rsidRPr="00AB604C">
              <w:rPr>
                <w:rFonts w:ascii="Times New Roman" w:hAnsi="Times New Roman" w:cs="Times New Roman"/>
                <w:b/>
                <w:sz w:val="20"/>
                <w:szCs w:val="20"/>
              </w:rPr>
              <w:t>(Multi</w:t>
            </w:r>
            <w:r w:rsidR="00AB604C">
              <w:rPr>
                <w:rFonts w:ascii="Times New Roman" w:hAnsi="Times New Roman" w:cs="Times New Roman"/>
                <w:b/>
                <w:sz w:val="20"/>
                <w:szCs w:val="20"/>
              </w:rPr>
              <w:t xml:space="preserve"> </w:t>
            </w:r>
            <w:r w:rsidR="00AB604C" w:rsidRPr="00AB604C">
              <w:rPr>
                <w:rFonts w:ascii="Times New Roman" w:hAnsi="Times New Roman" w:cs="Times New Roman"/>
                <w:b/>
                <w:sz w:val="20"/>
                <w:szCs w:val="20"/>
              </w:rPr>
              <w:t>drafting Assignment: Draft 1 writing on  Descriptive Paragraph writing)</w:t>
            </w:r>
          </w:p>
        </w:tc>
      </w:tr>
      <w:tr w:rsidR="003A7F53"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6</w:t>
            </w:r>
          </w:p>
        </w:tc>
        <w:tc>
          <w:tcPr>
            <w:tcW w:w="99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Use of Apostrophe, Capitalization</w:t>
            </w:r>
          </w:p>
        </w:tc>
        <w:tc>
          <w:tcPr>
            <w:tcW w:w="4320" w:type="dxa"/>
            <w:tcBorders>
              <w:top w:val="single" w:sz="4" w:space="0" w:color="auto"/>
              <w:left w:val="single" w:sz="4" w:space="0" w:color="auto"/>
              <w:bottom w:val="single" w:sz="4" w:space="0" w:color="auto"/>
              <w:right w:val="single" w:sz="4" w:space="0" w:color="auto"/>
            </w:tcBorders>
          </w:tcPr>
          <w:p w:rsidR="003A7F53" w:rsidRPr="003143BB" w:rsidRDefault="003A7F53" w:rsidP="00AA7512">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Error No. 14: Apostrophe Problems, Error No. 15: Incorrect Capitalization I &amp; Error No. 16: Incorrect Capitalization II &amp; supplementary materials </w:t>
            </w:r>
            <w:r w:rsidRPr="003143BB">
              <w:rPr>
                <w:rFonts w:ascii="Times New Roman" w:hAnsi="Times New Roman" w:cs="Times New Roman"/>
                <w:b/>
                <w:sz w:val="20"/>
                <w:szCs w:val="20"/>
              </w:rPr>
              <w:t>(Quiz 1 on Paragraph Organization</w:t>
            </w:r>
            <w:r w:rsidR="005F3CF8">
              <w:rPr>
                <w:rFonts w:ascii="Times New Roman" w:hAnsi="Times New Roman" w:cs="Times New Roman"/>
                <w:b/>
                <w:sz w:val="20"/>
                <w:szCs w:val="20"/>
              </w:rPr>
              <w:t xml:space="preserve">; </w:t>
            </w:r>
            <w:r w:rsidR="00AA7512">
              <w:rPr>
                <w:rFonts w:ascii="Times New Roman" w:hAnsi="Times New Roman" w:cs="Times New Roman"/>
                <w:b/>
                <w:sz w:val="20"/>
                <w:szCs w:val="20"/>
              </w:rPr>
              <w:t xml:space="preserve">Probable </w:t>
            </w:r>
            <w:r w:rsidR="005F3CF8">
              <w:rPr>
                <w:rFonts w:ascii="Times New Roman" w:hAnsi="Times New Roman" w:cs="Times New Roman"/>
                <w:b/>
                <w:sz w:val="20"/>
                <w:szCs w:val="20"/>
              </w:rPr>
              <w:t>online mode of exam: pen &amp; paper test + photo submission on Google Classroom</w:t>
            </w:r>
            <w:r w:rsidRPr="003143BB">
              <w:rPr>
                <w:rFonts w:ascii="Times New Roman" w:hAnsi="Times New Roman" w:cs="Times New Roman"/>
                <w:b/>
                <w:sz w:val="20"/>
                <w:szCs w:val="20"/>
              </w:rPr>
              <w:t>)</w:t>
            </w:r>
          </w:p>
        </w:tc>
      </w:tr>
      <w:tr w:rsidR="003A7F53"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lastRenderedPageBreak/>
              <w:t>4</w:t>
            </w:r>
          </w:p>
        </w:tc>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7</w:t>
            </w:r>
          </w:p>
        </w:tc>
        <w:tc>
          <w:tcPr>
            <w:tcW w:w="99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Incorrect Verb Forms; Incorrect Verb Forms of Do, Be, Have</w:t>
            </w:r>
          </w:p>
        </w:tc>
        <w:tc>
          <w:tcPr>
            <w:tcW w:w="432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Error No. 4: Incorrect Verb Forms &amp; Error No. 5: Incorrect Forms of Do, Be and Have Verbs &amp; supplementary materials </w:t>
            </w:r>
          </w:p>
        </w:tc>
      </w:tr>
      <w:tr w:rsidR="003A7F53"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8</w:t>
            </w:r>
          </w:p>
        </w:tc>
        <w:tc>
          <w:tcPr>
            <w:tcW w:w="99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Subject-Verb Agreement</w:t>
            </w:r>
          </w:p>
        </w:tc>
        <w:tc>
          <w:tcPr>
            <w:tcW w:w="432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Error No. 3: Lack of Subject-Verb Agreement &amp; supplementary materials</w:t>
            </w:r>
          </w:p>
        </w:tc>
      </w:tr>
      <w:tr w:rsidR="003A7F53"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9</w:t>
            </w:r>
          </w:p>
        </w:tc>
        <w:tc>
          <w:tcPr>
            <w:tcW w:w="99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Shift in Tense, Shift in Point of View</w:t>
            </w:r>
          </w:p>
        </w:tc>
        <w:tc>
          <w:tcPr>
            <w:tcW w:w="432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Error No. 7: Shift in Tense &amp; Error No. 8: Shift in Point of View &amp; supplementary materials </w:t>
            </w:r>
            <w:r w:rsidRPr="003143BB">
              <w:rPr>
                <w:rFonts w:ascii="Times New Roman" w:hAnsi="Times New Roman" w:cs="Times New Roman"/>
                <w:b/>
                <w:sz w:val="20"/>
                <w:szCs w:val="20"/>
              </w:rPr>
              <w:t>(Submission of Assignment 2 on Descriptive Paragraph writing)</w:t>
            </w:r>
          </w:p>
        </w:tc>
      </w:tr>
      <w:tr w:rsidR="003A7F53"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81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10</w:t>
            </w:r>
          </w:p>
        </w:tc>
        <w:tc>
          <w:tcPr>
            <w:tcW w:w="99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3A7F53" w:rsidRPr="003143BB" w:rsidRDefault="003A7F53" w:rsidP="003A7F53">
            <w:pPr>
              <w:spacing w:after="0"/>
              <w:jc w:val="center"/>
              <w:rPr>
                <w:rFonts w:ascii="Times New Roman" w:hAnsi="Times New Roman" w:cs="Times New Roman"/>
                <w:sz w:val="20"/>
                <w:szCs w:val="20"/>
              </w:rPr>
            </w:pPr>
            <w:r w:rsidRPr="003143BB">
              <w:rPr>
                <w:rFonts w:ascii="Times New Roman" w:hAnsi="Times New Roman" w:cs="Times New Roman"/>
                <w:sz w:val="20"/>
                <w:szCs w:val="20"/>
              </w:rPr>
              <w:t>Omitted Commas, Semicolon</w:t>
            </w:r>
          </w:p>
        </w:tc>
        <w:tc>
          <w:tcPr>
            <w:tcW w:w="4320" w:type="dxa"/>
            <w:tcBorders>
              <w:top w:val="single" w:sz="4" w:space="0" w:color="auto"/>
              <w:left w:val="single" w:sz="4" w:space="0" w:color="auto"/>
              <w:bottom w:val="single" w:sz="4" w:space="0" w:color="auto"/>
              <w:right w:val="single" w:sz="4" w:space="0" w:color="auto"/>
            </w:tcBorders>
          </w:tcPr>
          <w:p w:rsidR="003A7F53" w:rsidRPr="003143BB" w:rsidRDefault="003A7F53" w:rsidP="005F3CF8">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Error No. 12: Omitted Commas Part I, Error No. 13: Omitted Commas Part II &amp; Error No. 18: Semicolon &amp; supplementary materials </w:t>
            </w:r>
            <w:r w:rsidRPr="003143BB">
              <w:rPr>
                <w:rFonts w:ascii="Times New Roman" w:hAnsi="Times New Roman" w:cs="Times New Roman"/>
                <w:b/>
                <w:sz w:val="20"/>
                <w:szCs w:val="20"/>
              </w:rPr>
              <w:t>(Quiz 2 on Grammar</w:t>
            </w:r>
            <w:r w:rsidR="00D42C42">
              <w:rPr>
                <w:rFonts w:ascii="Times New Roman" w:hAnsi="Times New Roman" w:cs="Times New Roman"/>
                <w:b/>
                <w:sz w:val="20"/>
                <w:szCs w:val="20"/>
              </w:rPr>
              <w:t xml:space="preserve"> I</w:t>
            </w:r>
            <w:r w:rsidR="005F3CF8">
              <w:rPr>
                <w:rFonts w:ascii="Times New Roman" w:hAnsi="Times New Roman" w:cs="Times New Roman"/>
                <w:b/>
                <w:sz w:val="20"/>
                <w:szCs w:val="20"/>
              </w:rPr>
              <w:t>;</w:t>
            </w:r>
            <w:r w:rsidR="005F3CF8">
              <w:t xml:space="preserve"> </w:t>
            </w:r>
            <w:r w:rsidR="00AA7512" w:rsidRPr="00AA7512">
              <w:rPr>
                <w:rFonts w:ascii="Times New Roman" w:hAnsi="Times New Roman" w:cs="Times New Roman"/>
                <w:b/>
                <w:sz w:val="20"/>
                <w:szCs w:val="20"/>
              </w:rPr>
              <w:t xml:space="preserve">Probable </w:t>
            </w:r>
            <w:r w:rsidR="005F3CF8" w:rsidRPr="005F3CF8">
              <w:rPr>
                <w:rFonts w:ascii="Times New Roman" w:hAnsi="Times New Roman" w:cs="Times New Roman"/>
                <w:b/>
                <w:sz w:val="20"/>
                <w:szCs w:val="20"/>
              </w:rPr>
              <w:t xml:space="preserve">online mode of exam: </w:t>
            </w:r>
            <w:r w:rsidR="005F3CF8">
              <w:rPr>
                <w:rFonts w:ascii="Times New Roman" w:hAnsi="Times New Roman" w:cs="Times New Roman"/>
                <w:b/>
                <w:sz w:val="20"/>
                <w:szCs w:val="20"/>
              </w:rPr>
              <w:t>short answer submission</w:t>
            </w:r>
            <w:r w:rsidR="005F3CF8" w:rsidRPr="005F3CF8">
              <w:rPr>
                <w:rFonts w:ascii="Times New Roman" w:hAnsi="Times New Roman" w:cs="Times New Roman"/>
                <w:b/>
                <w:sz w:val="20"/>
                <w:szCs w:val="20"/>
              </w:rPr>
              <w:t xml:space="preserve"> on Google </w:t>
            </w:r>
            <w:r w:rsidR="005F3CF8">
              <w:rPr>
                <w:rFonts w:ascii="Times New Roman" w:hAnsi="Times New Roman" w:cs="Times New Roman"/>
                <w:b/>
                <w:sz w:val="20"/>
                <w:szCs w:val="20"/>
              </w:rPr>
              <w:t xml:space="preserve">Form </w:t>
            </w:r>
            <w:r w:rsidRPr="003143BB">
              <w:rPr>
                <w:rFonts w:ascii="Times New Roman" w:hAnsi="Times New Roman" w:cs="Times New Roman"/>
                <w:b/>
                <w:sz w:val="20"/>
                <w:szCs w:val="20"/>
              </w:rPr>
              <w:t>)</w:t>
            </w:r>
          </w:p>
        </w:tc>
      </w:tr>
      <w:tr w:rsidR="008F277B"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8F277B" w:rsidRPr="003143BB" w:rsidRDefault="008F277B"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8F277B" w:rsidRPr="003143BB" w:rsidRDefault="008F277B"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11</w:t>
            </w:r>
          </w:p>
        </w:tc>
        <w:tc>
          <w:tcPr>
            <w:tcW w:w="990" w:type="dxa"/>
            <w:tcBorders>
              <w:top w:val="single" w:sz="4" w:space="0" w:color="auto"/>
              <w:left w:val="single" w:sz="4" w:space="0" w:color="auto"/>
              <w:bottom w:val="single" w:sz="4" w:space="0" w:color="auto"/>
              <w:right w:val="single" w:sz="4" w:space="0" w:color="auto"/>
            </w:tcBorders>
          </w:tcPr>
          <w:p w:rsidR="008F277B" w:rsidRPr="003143BB" w:rsidRDefault="008F277B" w:rsidP="00A8387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8F277B" w:rsidRPr="003143BB" w:rsidRDefault="008F277B" w:rsidP="00A8387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8F277B" w:rsidRPr="003143BB" w:rsidRDefault="008F277B"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Reading Comprehension Practice</w:t>
            </w:r>
          </w:p>
        </w:tc>
        <w:tc>
          <w:tcPr>
            <w:tcW w:w="4320" w:type="dxa"/>
            <w:tcBorders>
              <w:top w:val="single" w:sz="4" w:space="0" w:color="auto"/>
              <w:left w:val="single" w:sz="4" w:space="0" w:color="auto"/>
              <w:bottom w:val="single" w:sz="4" w:space="0" w:color="auto"/>
              <w:right w:val="single" w:sz="4" w:space="0" w:color="auto"/>
            </w:tcBorders>
          </w:tcPr>
          <w:p w:rsidR="008F277B" w:rsidRPr="003143BB" w:rsidRDefault="008F277B" w:rsidP="002C7C0E">
            <w:pPr>
              <w:spacing w:after="0"/>
              <w:jc w:val="center"/>
              <w:rPr>
                <w:rFonts w:ascii="Times New Roman" w:hAnsi="Times New Roman" w:cs="Times New Roman"/>
                <w:b/>
                <w:sz w:val="20"/>
                <w:szCs w:val="20"/>
              </w:rPr>
            </w:pPr>
            <w:r w:rsidRPr="003143BB">
              <w:rPr>
                <w:rFonts w:ascii="Times New Roman" w:hAnsi="Times New Roman" w:cs="Times New Roman"/>
                <w:sz w:val="20"/>
                <w:szCs w:val="20"/>
              </w:rPr>
              <w:t xml:space="preserve">Readings </w:t>
            </w:r>
            <w:r w:rsidR="00795E12" w:rsidRPr="003143BB">
              <w:rPr>
                <w:rFonts w:ascii="Times New Roman" w:hAnsi="Times New Roman" w:cs="Times New Roman"/>
                <w:sz w:val="20"/>
                <w:szCs w:val="20"/>
              </w:rPr>
              <w:t>&amp; supplementary materials</w:t>
            </w:r>
            <w:r w:rsidR="00481FBB" w:rsidRPr="003143BB">
              <w:rPr>
                <w:rFonts w:ascii="Times New Roman" w:hAnsi="Times New Roman" w:cs="Times New Roman"/>
                <w:sz w:val="20"/>
                <w:szCs w:val="20"/>
              </w:rPr>
              <w:t xml:space="preserve"> </w:t>
            </w:r>
          </w:p>
        </w:tc>
      </w:tr>
      <w:tr w:rsidR="008558F1"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8558F1" w:rsidRPr="003143BB" w:rsidRDefault="008558F1" w:rsidP="00A83873">
            <w:pPr>
              <w:spacing w:after="0"/>
              <w:jc w:val="center"/>
              <w:rPr>
                <w:rFonts w:ascii="Times New Roman" w:hAnsi="Times New Roman" w:cs="Times New Roman"/>
                <w:sz w:val="20"/>
                <w:szCs w:val="20"/>
              </w:rPr>
            </w:pPr>
          </w:p>
        </w:tc>
        <w:tc>
          <w:tcPr>
            <w:tcW w:w="810" w:type="dxa"/>
            <w:tcBorders>
              <w:top w:val="single" w:sz="4" w:space="0" w:color="auto"/>
              <w:left w:val="single" w:sz="4" w:space="0" w:color="auto"/>
              <w:bottom w:val="single" w:sz="4" w:space="0" w:color="auto"/>
              <w:right w:val="single" w:sz="4" w:space="0" w:color="auto"/>
            </w:tcBorders>
          </w:tcPr>
          <w:p w:rsidR="008558F1" w:rsidRPr="003143BB" w:rsidRDefault="008558F1"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12</w:t>
            </w:r>
          </w:p>
        </w:tc>
        <w:tc>
          <w:tcPr>
            <w:tcW w:w="990" w:type="dxa"/>
            <w:tcBorders>
              <w:top w:val="single" w:sz="4" w:space="0" w:color="auto"/>
              <w:left w:val="single" w:sz="4" w:space="0" w:color="auto"/>
              <w:bottom w:val="single" w:sz="4" w:space="0" w:color="auto"/>
              <w:right w:val="single" w:sz="4" w:space="0" w:color="auto"/>
            </w:tcBorders>
          </w:tcPr>
          <w:p w:rsidR="008558F1" w:rsidRPr="003143BB" w:rsidRDefault="008558F1" w:rsidP="00A83873">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8558F1" w:rsidRPr="003143BB" w:rsidRDefault="008558F1" w:rsidP="00A83873">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8558F1" w:rsidRPr="003143BB" w:rsidRDefault="008558F1" w:rsidP="00A83873">
            <w:pPr>
              <w:spacing w:after="0"/>
              <w:jc w:val="center"/>
              <w:rPr>
                <w:rFonts w:ascii="Times New Roman" w:hAnsi="Times New Roman" w:cs="Times New Roman"/>
                <w:sz w:val="20"/>
                <w:szCs w:val="20"/>
              </w:rPr>
            </w:pPr>
            <w:r w:rsidRPr="003143BB">
              <w:rPr>
                <w:rFonts w:ascii="Times New Roman" w:hAnsi="Times New Roman" w:cs="Times New Roman"/>
                <w:sz w:val="20"/>
                <w:szCs w:val="20"/>
              </w:rPr>
              <w:t>Revision</w:t>
            </w:r>
          </w:p>
        </w:tc>
        <w:tc>
          <w:tcPr>
            <w:tcW w:w="4320" w:type="dxa"/>
            <w:tcBorders>
              <w:top w:val="single" w:sz="4" w:space="0" w:color="auto"/>
              <w:left w:val="single" w:sz="4" w:space="0" w:color="auto"/>
              <w:bottom w:val="single" w:sz="4" w:space="0" w:color="auto"/>
              <w:right w:val="single" w:sz="4" w:space="0" w:color="auto"/>
            </w:tcBorders>
          </w:tcPr>
          <w:p w:rsidR="008558F1" w:rsidRPr="003143BB" w:rsidRDefault="008F277B" w:rsidP="00EB1954">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Review of </w:t>
            </w:r>
            <w:r w:rsidR="004C1839" w:rsidRPr="003143BB">
              <w:rPr>
                <w:rFonts w:ascii="Times New Roman" w:hAnsi="Times New Roman" w:cs="Times New Roman"/>
                <w:sz w:val="20"/>
                <w:szCs w:val="20"/>
              </w:rPr>
              <w:t>Mid T</w:t>
            </w:r>
            <w:r w:rsidRPr="003143BB">
              <w:rPr>
                <w:rFonts w:ascii="Times New Roman" w:hAnsi="Times New Roman" w:cs="Times New Roman"/>
                <w:sz w:val="20"/>
                <w:szCs w:val="20"/>
              </w:rPr>
              <w:t xml:space="preserve">erm for </w:t>
            </w:r>
            <w:r w:rsidR="0027693D">
              <w:rPr>
                <w:rFonts w:ascii="Times New Roman" w:hAnsi="Times New Roman" w:cs="Times New Roman"/>
                <w:sz w:val="20"/>
                <w:szCs w:val="20"/>
              </w:rPr>
              <w:t>S</w:t>
            </w:r>
            <w:r w:rsidR="00EB1954">
              <w:rPr>
                <w:rFonts w:ascii="Times New Roman" w:hAnsi="Times New Roman" w:cs="Times New Roman"/>
                <w:sz w:val="20"/>
                <w:szCs w:val="20"/>
              </w:rPr>
              <w:t>ummer</w:t>
            </w:r>
            <w:r w:rsidRPr="003143BB">
              <w:rPr>
                <w:rFonts w:ascii="Times New Roman" w:hAnsi="Times New Roman" w:cs="Times New Roman"/>
                <w:sz w:val="20"/>
                <w:szCs w:val="20"/>
              </w:rPr>
              <w:t xml:space="preserve"> 202</w:t>
            </w:r>
            <w:r w:rsidR="0027693D">
              <w:rPr>
                <w:rFonts w:ascii="Times New Roman" w:hAnsi="Times New Roman" w:cs="Times New Roman"/>
                <w:sz w:val="20"/>
                <w:szCs w:val="20"/>
              </w:rPr>
              <w:t>1</w:t>
            </w:r>
          </w:p>
        </w:tc>
      </w:tr>
      <w:tr w:rsidR="00C06C77" w:rsidRPr="003143BB" w:rsidTr="000837F9">
        <w:trPr>
          <w:trHeight w:val="467"/>
        </w:trPr>
        <w:tc>
          <w:tcPr>
            <w:tcW w:w="10260" w:type="dxa"/>
            <w:gridSpan w:val="6"/>
            <w:tcBorders>
              <w:top w:val="single" w:sz="4" w:space="0" w:color="auto"/>
              <w:left w:val="single" w:sz="4" w:space="0" w:color="auto"/>
              <w:bottom w:val="single" w:sz="4" w:space="0" w:color="auto"/>
              <w:right w:val="single" w:sz="4" w:space="0" w:color="auto"/>
            </w:tcBorders>
          </w:tcPr>
          <w:p w:rsidR="00C06C77" w:rsidRPr="003143BB" w:rsidRDefault="00C06C77" w:rsidP="00436B45">
            <w:pPr>
              <w:spacing w:after="0"/>
              <w:jc w:val="center"/>
              <w:rPr>
                <w:rFonts w:ascii="Times New Roman" w:hAnsi="Times New Roman" w:cs="Times New Roman"/>
                <w:b/>
                <w:sz w:val="20"/>
                <w:szCs w:val="20"/>
              </w:rPr>
            </w:pPr>
            <w:r w:rsidRPr="003143BB">
              <w:rPr>
                <w:rFonts w:ascii="Times New Roman" w:hAnsi="Times New Roman" w:cs="Times New Roman"/>
                <w:b/>
                <w:sz w:val="20"/>
                <w:szCs w:val="20"/>
              </w:rPr>
              <w:t xml:space="preserve">Midterm: </w:t>
            </w:r>
            <w:r w:rsidR="00436B45">
              <w:rPr>
                <w:rFonts w:ascii="Times New Roman" w:hAnsi="Times New Roman" w:cs="Times New Roman"/>
                <w:b/>
                <w:sz w:val="20"/>
                <w:szCs w:val="20"/>
              </w:rPr>
              <w:t>Week 7 (Class 13)</w:t>
            </w:r>
          </w:p>
        </w:tc>
      </w:tr>
      <w:tr w:rsidR="00436B45" w:rsidRPr="003143BB" w:rsidTr="00436B45">
        <w:trPr>
          <w:trHeight w:val="576"/>
        </w:trPr>
        <w:tc>
          <w:tcPr>
            <w:tcW w:w="810" w:type="dxa"/>
            <w:tcBorders>
              <w:top w:val="single" w:sz="4" w:space="0" w:color="auto"/>
              <w:left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7</w:t>
            </w:r>
          </w:p>
        </w:tc>
        <w:tc>
          <w:tcPr>
            <w:tcW w:w="810" w:type="dxa"/>
            <w:tcBorders>
              <w:top w:val="single" w:sz="4" w:space="0" w:color="auto"/>
              <w:left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14</w:t>
            </w:r>
          </w:p>
        </w:tc>
        <w:tc>
          <w:tcPr>
            <w:tcW w:w="990" w:type="dxa"/>
            <w:tcBorders>
              <w:top w:val="single" w:sz="4" w:space="0" w:color="auto"/>
              <w:left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1080" w:type="dxa"/>
            <w:tcBorders>
              <w:top w:val="single" w:sz="4" w:space="0" w:color="auto"/>
              <w:left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2250" w:type="dxa"/>
            <w:tcBorders>
              <w:top w:val="single" w:sz="4" w:space="0" w:color="auto"/>
              <w:left w:val="single" w:sz="4" w:space="0" w:color="auto"/>
              <w:right w:val="single" w:sz="4" w:space="0" w:color="auto"/>
            </w:tcBorders>
            <w:shd w:val="clear" w:color="auto" w:fill="auto"/>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Narrative Paragraph</w:t>
            </w:r>
          </w:p>
        </w:tc>
        <w:tc>
          <w:tcPr>
            <w:tcW w:w="4320" w:type="dxa"/>
            <w:tcBorders>
              <w:top w:val="single" w:sz="4" w:space="0" w:color="auto"/>
              <w:left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Chapter D: Narrative Paragraphs &amp; supplementary materials</w:t>
            </w:r>
          </w:p>
        </w:tc>
      </w:tr>
      <w:tr w:rsidR="00436B45" w:rsidRPr="003143BB" w:rsidTr="008A67B9">
        <w:trPr>
          <w:trHeight w:val="467"/>
        </w:trPr>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15</w:t>
            </w:r>
          </w:p>
        </w:tc>
        <w:tc>
          <w:tcPr>
            <w:tcW w:w="99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2250" w:type="dxa"/>
            <w:tcBorders>
              <w:top w:val="single" w:sz="4" w:space="0" w:color="auto"/>
              <w:left w:val="single" w:sz="4" w:space="0" w:color="auto"/>
              <w:right w:val="single" w:sz="4" w:space="0" w:color="auto"/>
            </w:tcBorders>
            <w:shd w:val="clear" w:color="auto" w:fill="auto"/>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Narrative Paragraph</w:t>
            </w:r>
          </w:p>
        </w:tc>
        <w:tc>
          <w:tcPr>
            <w:tcW w:w="4320" w:type="dxa"/>
            <w:tcBorders>
              <w:top w:val="single" w:sz="4" w:space="0" w:color="auto"/>
              <w:left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Chapter D: Narrative Paragraphs &amp; supplementary materials</w:t>
            </w:r>
          </w:p>
        </w:tc>
      </w:tr>
      <w:tr w:rsidR="00436B45"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16</w:t>
            </w:r>
          </w:p>
        </w:tc>
        <w:tc>
          <w:tcPr>
            <w:tcW w:w="99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Process Paragraph</w:t>
            </w:r>
          </w:p>
        </w:tc>
        <w:tc>
          <w:tcPr>
            <w:tcW w:w="432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Chapter E: Process Paragraphs &amp; supplementary materials </w:t>
            </w:r>
          </w:p>
        </w:tc>
      </w:tr>
      <w:tr w:rsidR="00436B45" w:rsidRPr="003143BB" w:rsidTr="00AA7512">
        <w:trPr>
          <w:trHeight w:val="225"/>
        </w:trPr>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17</w:t>
            </w:r>
          </w:p>
        </w:tc>
        <w:tc>
          <w:tcPr>
            <w:tcW w:w="99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Process Paragraph</w:t>
            </w:r>
          </w:p>
        </w:tc>
        <w:tc>
          <w:tcPr>
            <w:tcW w:w="432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Chapter E: Process Paragraphs &amp; supplementary materials </w:t>
            </w:r>
          </w:p>
        </w:tc>
      </w:tr>
      <w:tr w:rsidR="00436B45"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18</w:t>
            </w:r>
          </w:p>
        </w:tc>
        <w:tc>
          <w:tcPr>
            <w:tcW w:w="99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Prepositions</w:t>
            </w:r>
          </w:p>
        </w:tc>
        <w:tc>
          <w:tcPr>
            <w:tcW w:w="432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before="240" w:after="0"/>
              <w:jc w:val="center"/>
              <w:rPr>
                <w:rFonts w:ascii="Times New Roman" w:hAnsi="Times New Roman" w:cs="Times New Roman"/>
                <w:sz w:val="20"/>
                <w:szCs w:val="20"/>
              </w:rPr>
            </w:pPr>
            <w:r w:rsidRPr="003143BB">
              <w:rPr>
                <w:rFonts w:ascii="Times New Roman" w:hAnsi="Times New Roman" w:cs="Times New Roman"/>
                <w:sz w:val="20"/>
                <w:szCs w:val="20"/>
              </w:rPr>
              <w:t>Error No. 19: Prepositions &amp; supplementary materials (</w:t>
            </w:r>
            <w:r w:rsidRPr="003143BB">
              <w:rPr>
                <w:rFonts w:ascii="Times New Roman" w:hAnsi="Times New Roman" w:cs="Times New Roman"/>
                <w:b/>
                <w:sz w:val="20"/>
                <w:szCs w:val="20"/>
              </w:rPr>
              <w:t>Quiz 3 on Narrative Task</w:t>
            </w:r>
            <w:r>
              <w:rPr>
                <w:rFonts w:ascii="Times New Roman" w:hAnsi="Times New Roman" w:cs="Times New Roman"/>
                <w:b/>
                <w:sz w:val="20"/>
                <w:szCs w:val="20"/>
              </w:rPr>
              <w:t>;</w:t>
            </w:r>
            <w:r>
              <w:t xml:space="preserve"> </w:t>
            </w:r>
            <w:r w:rsidRPr="00AA7512">
              <w:rPr>
                <w:rFonts w:ascii="Times New Roman" w:hAnsi="Times New Roman" w:cs="Times New Roman"/>
                <w:b/>
                <w:sz w:val="20"/>
                <w:szCs w:val="20"/>
              </w:rPr>
              <w:t xml:space="preserve">Probable </w:t>
            </w:r>
            <w:r w:rsidRPr="005F3CF8">
              <w:rPr>
                <w:rFonts w:ascii="Times New Roman" w:hAnsi="Times New Roman" w:cs="Times New Roman"/>
                <w:b/>
                <w:sz w:val="20"/>
                <w:szCs w:val="20"/>
              </w:rPr>
              <w:t>online mode of exam: pen &amp; paper test + photo submission on Google Classroom</w:t>
            </w:r>
            <w:r w:rsidRPr="003143BB">
              <w:rPr>
                <w:rFonts w:ascii="Times New Roman" w:hAnsi="Times New Roman" w:cs="Times New Roman"/>
                <w:b/>
                <w:sz w:val="20"/>
                <w:szCs w:val="20"/>
              </w:rPr>
              <w:t>)</w:t>
            </w:r>
          </w:p>
        </w:tc>
      </w:tr>
      <w:tr w:rsidR="00436B45"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19</w:t>
            </w:r>
          </w:p>
        </w:tc>
        <w:tc>
          <w:tcPr>
            <w:tcW w:w="99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Sentence Fragments</w:t>
            </w:r>
          </w:p>
        </w:tc>
        <w:tc>
          <w:tcPr>
            <w:tcW w:w="432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Error No. 1: Sentence Fragments &amp; supplementary materials </w:t>
            </w:r>
            <w:r w:rsidR="002C7C0E" w:rsidRPr="002C7C0E">
              <w:rPr>
                <w:rFonts w:ascii="Times New Roman" w:hAnsi="Times New Roman" w:cs="Times New Roman"/>
                <w:b/>
                <w:sz w:val="20"/>
                <w:szCs w:val="20"/>
              </w:rPr>
              <w:t>(Submission of Multi drafting Assignment Final Draft)</w:t>
            </w:r>
          </w:p>
        </w:tc>
      </w:tr>
      <w:tr w:rsidR="00436B45" w:rsidRPr="003143BB" w:rsidTr="00BB17A3">
        <w:trPr>
          <w:trHeight w:val="467"/>
        </w:trPr>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20</w:t>
            </w:r>
          </w:p>
        </w:tc>
        <w:tc>
          <w:tcPr>
            <w:tcW w:w="99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Run-on Sentences</w:t>
            </w:r>
          </w:p>
        </w:tc>
        <w:tc>
          <w:tcPr>
            <w:tcW w:w="432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Error No. 2: Run-On Sentences </w:t>
            </w:r>
            <w:r w:rsidRPr="00AB604C">
              <w:rPr>
                <w:rFonts w:ascii="Times New Roman" w:hAnsi="Times New Roman" w:cs="Times New Roman"/>
                <w:b/>
                <w:sz w:val="20"/>
                <w:szCs w:val="20"/>
              </w:rPr>
              <w:t xml:space="preserve">(Assignment </w:t>
            </w:r>
            <w:r>
              <w:rPr>
                <w:rFonts w:ascii="Times New Roman" w:hAnsi="Times New Roman" w:cs="Times New Roman"/>
                <w:b/>
                <w:sz w:val="20"/>
                <w:szCs w:val="20"/>
              </w:rPr>
              <w:t>3</w:t>
            </w:r>
            <w:r w:rsidRPr="00AB604C">
              <w:rPr>
                <w:rFonts w:ascii="Times New Roman" w:hAnsi="Times New Roman" w:cs="Times New Roman"/>
                <w:b/>
                <w:sz w:val="20"/>
                <w:szCs w:val="20"/>
              </w:rPr>
              <w:t xml:space="preserve"> on </w:t>
            </w:r>
            <w:r>
              <w:rPr>
                <w:rFonts w:ascii="Times New Roman" w:hAnsi="Times New Roman" w:cs="Times New Roman"/>
                <w:b/>
                <w:sz w:val="20"/>
                <w:szCs w:val="20"/>
              </w:rPr>
              <w:t xml:space="preserve">Narrative </w:t>
            </w:r>
            <w:r w:rsidRPr="00AB604C">
              <w:rPr>
                <w:rFonts w:ascii="Times New Roman" w:hAnsi="Times New Roman" w:cs="Times New Roman"/>
                <w:b/>
                <w:sz w:val="20"/>
                <w:szCs w:val="20"/>
              </w:rPr>
              <w:t>Paragraph writing)</w:t>
            </w:r>
          </w:p>
        </w:tc>
      </w:tr>
      <w:tr w:rsidR="00436B45" w:rsidRPr="003143BB" w:rsidTr="00BB17A3">
        <w:trPr>
          <w:trHeight w:val="467"/>
        </w:trPr>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21</w:t>
            </w:r>
          </w:p>
        </w:tc>
        <w:tc>
          <w:tcPr>
            <w:tcW w:w="99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Unclear or Missing Referent</w:t>
            </w:r>
          </w:p>
        </w:tc>
        <w:tc>
          <w:tcPr>
            <w:tcW w:w="432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Error No. 9: Unclear or Missing referent &amp; supplementary materials</w:t>
            </w:r>
            <w:r w:rsidRPr="00D42C42">
              <w:rPr>
                <w:rFonts w:ascii="Times New Roman" w:hAnsi="Times New Roman" w:cs="Times New Roman"/>
                <w:b/>
                <w:sz w:val="20"/>
                <w:szCs w:val="20"/>
              </w:rPr>
              <w:t>(Quiz 4 on Process Task</w:t>
            </w:r>
            <w:r w:rsidRPr="005F3CF8">
              <w:rPr>
                <w:rFonts w:ascii="Times New Roman" w:hAnsi="Times New Roman" w:cs="Times New Roman"/>
                <w:b/>
                <w:sz w:val="20"/>
                <w:szCs w:val="20"/>
              </w:rPr>
              <w:t xml:space="preserve">; </w:t>
            </w:r>
            <w:r w:rsidRPr="00AA7512">
              <w:rPr>
                <w:rFonts w:ascii="Times New Roman" w:hAnsi="Times New Roman" w:cs="Times New Roman"/>
                <w:b/>
                <w:sz w:val="20"/>
                <w:szCs w:val="20"/>
              </w:rPr>
              <w:t xml:space="preserve">Probable </w:t>
            </w:r>
            <w:r w:rsidRPr="005F3CF8">
              <w:rPr>
                <w:rFonts w:ascii="Times New Roman" w:hAnsi="Times New Roman" w:cs="Times New Roman"/>
                <w:b/>
                <w:sz w:val="20"/>
                <w:szCs w:val="20"/>
              </w:rPr>
              <w:t>online mode of exam: short answer submission on Google Form</w:t>
            </w:r>
            <w:r w:rsidRPr="00D42C42">
              <w:rPr>
                <w:rFonts w:ascii="Times New Roman" w:hAnsi="Times New Roman" w:cs="Times New Roman"/>
                <w:b/>
                <w:sz w:val="20"/>
                <w:szCs w:val="20"/>
              </w:rPr>
              <w:t>)</w:t>
            </w:r>
          </w:p>
        </w:tc>
      </w:tr>
      <w:tr w:rsidR="00436B45"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22</w:t>
            </w:r>
          </w:p>
        </w:tc>
        <w:tc>
          <w:tcPr>
            <w:tcW w:w="99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Lack of Pronoun Agreement &amp; Sexism</w:t>
            </w:r>
          </w:p>
        </w:tc>
        <w:tc>
          <w:tcPr>
            <w:tcW w:w="432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Error No. 10: Lack of Pronoun Agreement &amp; Sexism &amp; supplementary materials </w:t>
            </w:r>
            <w:r w:rsidRPr="00436B45">
              <w:rPr>
                <w:rFonts w:ascii="Times New Roman" w:hAnsi="Times New Roman" w:cs="Times New Roman"/>
                <w:b/>
                <w:sz w:val="20"/>
                <w:szCs w:val="20"/>
              </w:rPr>
              <w:t xml:space="preserve">(Assignment </w:t>
            </w:r>
            <w:r>
              <w:rPr>
                <w:rFonts w:ascii="Times New Roman" w:hAnsi="Times New Roman" w:cs="Times New Roman"/>
                <w:b/>
                <w:sz w:val="20"/>
                <w:szCs w:val="20"/>
              </w:rPr>
              <w:t>4</w:t>
            </w:r>
            <w:r w:rsidRPr="00436B45">
              <w:rPr>
                <w:rFonts w:ascii="Times New Roman" w:hAnsi="Times New Roman" w:cs="Times New Roman"/>
                <w:b/>
                <w:sz w:val="20"/>
                <w:szCs w:val="20"/>
              </w:rPr>
              <w:t xml:space="preserve"> on </w:t>
            </w:r>
            <w:r>
              <w:rPr>
                <w:rFonts w:ascii="Times New Roman" w:hAnsi="Times New Roman" w:cs="Times New Roman"/>
                <w:b/>
                <w:sz w:val="20"/>
                <w:szCs w:val="20"/>
              </w:rPr>
              <w:t>Process</w:t>
            </w:r>
            <w:r w:rsidRPr="00436B45">
              <w:rPr>
                <w:rFonts w:ascii="Times New Roman" w:hAnsi="Times New Roman" w:cs="Times New Roman"/>
                <w:b/>
                <w:sz w:val="20"/>
                <w:szCs w:val="20"/>
              </w:rPr>
              <w:t xml:space="preserve"> Paragraph writing)</w:t>
            </w:r>
          </w:p>
        </w:tc>
      </w:tr>
      <w:tr w:rsidR="00436B45" w:rsidRPr="003143BB" w:rsidTr="00BB17A3">
        <w:trPr>
          <w:trHeight w:val="467"/>
        </w:trPr>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23</w:t>
            </w:r>
          </w:p>
        </w:tc>
        <w:tc>
          <w:tcPr>
            <w:tcW w:w="99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Reading Comprehension Practice</w:t>
            </w:r>
          </w:p>
        </w:tc>
        <w:tc>
          <w:tcPr>
            <w:tcW w:w="432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Readings &amp; supplementary materials </w:t>
            </w:r>
            <w:r w:rsidRPr="003143BB">
              <w:rPr>
                <w:rFonts w:ascii="Times New Roman" w:hAnsi="Times New Roman" w:cs="Times New Roman"/>
                <w:b/>
                <w:sz w:val="20"/>
                <w:szCs w:val="20"/>
              </w:rPr>
              <w:t xml:space="preserve">(Quiz </w:t>
            </w:r>
            <w:r>
              <w:rPr>
                <w:rFonts w:ascii="Times New Roman" w:hAnsi="Times New Roman" w:cs="Times New Roman"/>
                <w:b/>
                <w:sz w:val="20"/>
                <w:szCs w:val="20"/>
              </w:rPr>
              <w:t>5</w:t>
            </w:r>
            <w:r w:rsidRPr="003143BB">
              <w:rPr>
                <w:rFonts w:ascii="Times New Roman" w:hAnsi="Times New Roman" w:cs="Times New Roman"/>
                <w:b/>
                <w:sz w:val="20"/>
                <w:szCs w:val="20"/>
              </w:rPr>
              <w:t xml:space="preserve"> on </w:t>
            </w:r>
            <w:r>
              <w:rPr>
                <w:rFonts w:ascii="Times New Roman" w:hAnsi="Times New Roman" w:cs="Times New Roman"/>
                <w:b/>
                <w:sz w:val="20"/>
                <w:szCs w:val="20"/>
              </w:rPr>
              <w:t>Grammar II</w:t>
            </w:r>
            <w:r w:rsidRPr="005F3CF8">
              <w:rPr>
                <w:rFonts w:ascii="Times New Roman" w:hAnsi="Times New Roman" w:cs="Times New Roman"/>
                <w:b/>
                <w:sz w:val="20"/>
                <w:szCs w:val="20"/>
              </w:rPr>
              <w:t xml:space="preserve">; </w:t>
            </w:r>
            <w:r w:rsidRPr="00AA7512">
              <w:rPr>
                <w:rFonts w:ascii="Times New Roman" w:hAnsi="Times New Roman" w:cs="Times New Roman"/>
                <w:b/>
                <w:sz w:val="20"/>
                <w:szCs w:val="20"/>
              </w:rPr>
              <w:t xml:space="preserve">Probable </w:t>
            </w:r>
            <w:r w:rsidRPr="005F3CF8">
              <w:rPr>
                <w:rFonts w:ascii="Times New Roman" w:hAnsi="Times New Roman" w:cs="Times New Roman"/>
                <w:b/>
                <w:sz w:val="20"/>
                <w:szCs w:val="20"/>
              </w:rPr>
              <w:t>online mode of exam: short answer submission on Google Form</w:t>
            </w:r>
            <w:r w:rsidRPr="003143BB">
              <w:rPr>
                <w:rFonts w:ascii="Times New Roman" w:hAnsi="Times New Roman" w:cs="Times New Roman"/>
                <w:b/>
                <w:sz w:val="20"/>
                <w:szCs w:val="20"/>
              </w:rPr>
              <w:t>)</w:t>
            </w:r>
          </w:p>
        </w:tc>
      </w:tr>
      <w:tr w:rsidR="00436B45" w:rsidRPr="003143BB" w:rsidTr="00AA7512">
        <w:trPr>
          <w:trHeight w:val="467"/>
        </w:trPr>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81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24</w:t>
            </w:r>
          </w:p>
        </w:tc>
        <w:tc>
          <w:tcPr>
            <w:tcW w:w="99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rsidR="00436B45" w:rsidRPr="003143BB" w:rsidRDefault="00436B45" w:rsidP="00436B45">
            <w:pPr>
              <w:spacing w:after="0"/>
              <w:jc w:val="center"/>
              <w:rPr>
                <w:rFonts w:ascii="Times New Roman" w:hAnsi="Times New Roman" w:cs="Times New Roman"/>
                <w:sz w:val="20"/>
                <w:szCs w:val="20"/>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436B45" w:rsidRPr="003143BB" w:rsidRDefault="00436B45" w:rsidP="00436B45">
            <w:pPr>
              <w:spacing w:after="0"/>
              <w:jc w:val="center"/>
              <w:rPr>
                <w:rFonts w:ascii="Times New Roman" w:hAnsi="Times New Roman" w:cs="Times New Roman"/>
                <w:sz w:val="20"/>
                <w:szCs w:val="20"/>
              </w:rPr>
            </w:pPr>
            <w:r w:rsidRPr="003143BB">
              <w:rPr>
                <w:rFonts w:ascii="Times New Roman" w:hAnsi="Times New Roman" w:cs="Times New Roman"/>
                <w:sz w:val="20"/>
                <w:szCs w:val="20"/>
              </w:rPr>
              <w:t>Revision</w:t>
            </w:r>
          </w:p>
        </w:tc>
        <w:tc>
          <w:tcPr>
            <w:tcW w:w="4320" w:type="dxa"/>
            <w:tcBorders>
              <w:top w:val="single" w:sz="4" w:space="0" w:color="auto"/>
              <w:left w:val="single" w:sz="4" w:space="0" w:color="auto"/>
              <w:bottom w:val="single" w:sz="4" w:space="0" w:color="auto"/>
              <w:right w:val="single" w:sz="4" w:space="0" w:color="auto"/>
            </w:tcBorders>
          </w:tcPr>
          <w:p w:rsidR="00436B45" w:rsidRPr="003143BB" w:rsidRDefault="00436B45" w:rsidP="00EB1954">
            <w:pPr>
              <w:spacing w:after="0"/>
              <w:jc w:val="center"/>
              <w:rPr>
                <w:rFonts w:ascii="Times New Roman" w:hAnsi="Times New Roman" w:cs="Times New Roman"/>
                <w:sz w:val="20"/>
                <w:szCs w:val="20"/>
              </w:rPr>
            </w:pPr>
            <w:r w:rsidRPr="003143BB">
              <w:rPr>
                <w:rFonts w:ascii="Times New Roman" w:hAnsi="Times New Roman" w:cs="Times New Roman"/>
                <w:sz w:val="20"/>
                <w:szCs w:val="20"/>
              </w:rPr>
              <w:t xml:space="preserve">Review </w:t>
            </w:r>
            <w:r>
              <w:rPr>
                <w:rFonts w:ascii="Times New Roman" w:hAnsi="Times New Roman" w:cs="Times New Roman"/>
                <w:sz w:val="20"/>
                <w:szCs w:val="20"/>
              </w:rPr>
              <w:t>o</w:t>
            </w:r>
            <w:r w:rsidRPr="003143BB">
              <w:rPr>
                <w:rFonts w:ascii="Times New Roman" w:hAnsi="Times New Roman" w:cs="Times New Roman"/>
                <w:sz w:val="20"/>
                <w:szCs w:val="20"/>
              </w:rPr>
              <w:t xml:space="preserve">f Final Term for </w:t>
            </w:r>
            <w:r w:rsidR="0027693D">
              <w:rPr>
                <w:rFonts w:ascii="Times New Roman" w:hAnsi="Times New Roman" w:cs="Times New Roman"/>
                <w:sz w:val="20"/>
                <w:szCs w:val="20"/>
              </w:rPr>
              <w:t>S</w:t>
            </w:r>
            <w:r w:rsidR="00EB1954">
              <w:rPr>
                <w:rFonts w:ascii="Times New Roman" w:hAnsi="Times New Roman" w:cs="Times New Roman"/>
                <w:sz w:val="20"/>
                <w:szCs w:val="20"/>
              </w:rPr>
              <w:t>ummer</w:t>
            </w:r>
            <w:r w:rsidRPr="003143BB">
              <w:rPr>
                <w:rFonts w:ascii="Times New Roman" w:hAnsi="Times New Roman" w:cs="Times New Roman"/>
                <w:sz w:val="20"/>
                <w:szCs w:val="20"/>
              </w:rPr>
              <w:t xml:space="preserve"> 202</w:t>
            </w:r>
            <w:r w:rsidR="0027693D">
              <w:rPr>
                <w:rFonts w:ascii="Times New Roman" w:hAnsi="Times New Roman" w:cs="Times New Roman"/>
                <w:sz w:val="20"/>
                <w:szCs w:val="20"/>
              </w:rPr>
              <w:t>1</w:t>
            </w:r>
          </w:p>
        </w:tc>
      </w:tr>
      <w:tr w:rsidR="00627BDB" w:rsidRPr="003143BB" w:rsidTr="000837F9">
        <w:trPr>
          <w:trHeight w:val="261"/>
        </w:trPr>
        <w:tc>
          <w:tcPr>
            <w:tcW w:w="10260" w:type="dxa"/>
            <w:gridSpan w:val="6"/>
            <w:tcBorders>
              <w:top w:val="single" w:sz="4" w:space="0" w:color="auto"/>
              <w:left w:val="single" w:sz="4" w:space="0" w:color="auto"/>
              <w:bottom w:val="single" w:sz="4" w:space="0" w:color="auto"/>
              <w:right w:val="single" w:sz="4" w:space="0" w:color="auto"/>
            </w:tcBorders>
          </w:tcPr>
          <w:p w:rsidR="00627BDB" w:rsidRPr="003143BB" w:rsidRDefault="00627BDB" w:rsidP="00C962C5">
            <w:pPr>
              <w:jc w:val="center"/>
              <w:rPr>
                <w:rFonts w:ascii="Times New Roman" w:hAnsi="Times New Roman" w:cs="Times New Roman"/>
                <w:b/>
                <w:sz w:val="20"/>
                <w:szCs w:val="20"/>
              </w:rPr>
            </w:pPr>
            <w:r w:rsidRPr="003143BB">
              <w:rPr>
                <w:rFonts w:ascii="Times New Roman" w:hAnsi="Times New Roman" w:cs="Times New Roman"/>
                <w:b/>
                <w:sz w:val="20"/>
                <w:szCs w:val="20"/>
              </w:rPr>
              <w:t xml:space="preserve">Final </w:t>
            </w:r>
            <w:r w:rsidR="00C962C5" w:rsidRPr="003143BB">
              <w:rPr>
                <w:rFonts w:ascii="Times New Roman" w:hAnsi="Times New Roman" w:cs="Times New Roman"/>
                <w:b/>
                <w:sz w:val="20"/>
                <w:szCs w:val="20"/>
              </w:rPr>
              <w:t>Term</w:t>
            </w:r>
            <w:r w:rsidRPr="003143BB">
              <w:rPr>
                <w:rFonts w:ascii="Times New Roman" w:hAnsi="Times New Roman" w:cs="Times New Roman"/>
                <w:b/>
                <w:sz w:val="20"/>
                <w:szCs w:val="20"/>
              </w:rPr>
              <w:t xml:space="preserve">: </w:t>
            </w:r>
            <w:r w:rsidR="00C962C5" w:rsidRPr="003143BB">
              <w:rPr>
                <w:rFonts w:ascii="Times New Roman" w:hAnsi="Times New Roman" w:cs="Times New Roman"/>
                <w:b/>
                <w:sz w:val="20"/>
                <w:szCs w:val="20"/>
              </w:rPr>
              <w:t>TBA</w:t>
            </w:r>
          </w:p>
        </w:tc>
      </w:tr>
    </w:tbl>
    <w:p w:rsidR="000174C3" w:rsidRPr="003143BB" w:rsidRDefault="000174C3" w:rsidP="00A83873">
      <w:pPr>
        <w:spacing w:after="0"/>
        <w:jc w:val="both"/>
        <w:rPr>
          <w:rFonts w:ascii="Times New Roman" w:hAnsi="Times New Roman" w:cs="Times New Roman"/>
          <w:b/>
          <w:sz w:val="20"/>
          <w:szCs w:val="20"/>
          <w:u w:val="single"/>
        </w:rPr>
      </w:pPr>
    </w:p>
    <w:p w:rsidR="00A83873" w:rsidRPr="003143BB" w:rsidRDefault="00A83873" w:rsidP="00A83873">
      <w:pPr>
        <w:spacing w:after="0"/>
        <w:jc w:val="both"/>
        <w:rPr>
          <w:rFonts w:ascii="Times New Roman" w:hAnsi="Times New Roman" w:cs="Times New Roman"/>
          <w:b/>
          <w:sz w:val="20"/>
          <w:szCs w:val="20"/>
          <w:u w:val="single"/>
        </w:rPr>
      </w:pPr>
      <w:r w:rsidRPr="003143BB">
        <w:rPr>
          <w:rFonts w:ascii="Times New Roman" w:hAnsi="Times New Roman" w:cs="Times New Roman"/>
          <w:b/>
          <w:sz w:val="20"/>
          <w:szCs w:val="20"/>
          <w:u w:val="single"/>
        </w:rPr>
        <w:t>Letter Grade Conversion Table:</w:t>
      </w:r>
    </w:p>
    <w:tbl>
      <w:tblPr>
        <w:tblStyle w:val="TableGrid"/>
        <w:tblW w:w="0" w:type="auto"/>
        <w:tblLook w:val="04A0" w:firstRow="1" w:lastRow="0" w:firstColumn="1" w:lastColumn="0" w:noHBand="0" w:noVBand="1"/>
      </w:tblPr>
      <w:tblGrid>
        <w:gridCol w:w="1860"/>
        <w:gridCol w:w="1995"/>
        <w:gridCol w:w="2101"/>
        <w:gridCol w:w="2075"/>
        <w:gridCol w:w="1824"/>
      </w:tblGrid>
      <w:tr w:rsidR="00A83873" w:rsidRPr="003143BB" w:rsidTr="00694B83">
        <w:tc>
          <w:tcPr>
            <w:tcW w:w="1908" w:type="dxa"/>
          </w:tcPr>
          <w:p w:rsidR="00A83873" w:rsidRPr="003143BB" w:rsidRDefault="00A83873" w:rsidP="00694B83">
            <w:pPr>
              <w:rPr>
                <w:rFonts w:ascii="Times New Roman" w:hAnsi="Times New Roman" w:cs="Times New Roman"/>
                <w:sz w:val="20"/>
                <w:szCs w:val="20"/>
              </w:rPr>
            </w:pPr>
            <w:r w:rsidRPr="003143BB">
              <w:rPr>
                <w:rFonts w:ascii="Times New Roman" w:hAnsi="Times New Roman" w:cs="Times New Roman"/>
                <w:sz w:val="20"/>
                <w:szCs w:val="20"/>
              </w:rPr>
              <w:t>A (Excellent) and above = 93</w:t>
            </w:r>
          </w:p>
          <w:p w:rsidR="00A83873" w:rsidRPr="003143BB" w:rsidRDefault="00A83873" w:rsidP="00694B83">
            <w:pPr>
              <w:rPr>
                <w:rFonts w:ascii="Times New Roman" w:hAnsi="Times New Roman" w:cs="Times New Roman"/>
                <w:sz w:val="20"/>
                <w:szCs w:val="20"/>
              </w:rPr>
            </w:pPr>
            <w:r w:rsidRPr="003143BB">
              <w:rPr>
                <w:rFonts w:ascii="Times New Roman" w:hAnsi="Times New Roman" w:cs="Times New Roman"/>
                <w:sz w:val="20"/>
                <w:szCs w:val="20"/>
              </w:rPr>
              <w:t>A- = 90-92</w:t>
            </w:r>
          </w:p>
        </w:tc>
        <w:tc>
          <w:tcPr>
            <w:tcW w:w="2070" w:type="dxa"/>
          </w:tcPr>
          <w:p w:rsidR="00A83873" w:rsidRPr="003143BB" w:rsidRDefault="00A83873" w:rsidP="00694B83">
            <w:pPr>
              <w:rPr>
                <w:rFonts w:ascii="Times New Roman" w:hAnsi="Times New Roman" w:cs="Times New Roman"/>
                <w:sz w:val="20"/>
                <w:szCs w:val="20"/>
              </w:rPr>
            </w:pPr>
            <w:r w:rsidRPr="003143BB">
              <w:rPr>
                <w:rFonts w:ascii="Times New Roman" w:hAnsi="Times New Roman" w:cs="Times New Roman"/>
                <w:sz w:val="20"/>
                <w:szCs w:val="20"/>
              </w:rPr>
              <w:t xml:space="preserve">B+ = 87-89 </w:t>
            </w:r>
          </w:p>
          <w:p w:rsidR="00A83873" w:rsidRPr="003143BB" w:rsidRDefault="00A83873" w:rsidP="00694B83">
            <w:pPr>
              <w:rPr>
                <w:rFonts w:ascii="Times New Roman" w:hAnsi="Times New Roman" w:cs="Times New Roman"/>
                <w:sz w:val="20"/>
                <w:szCs w:val="20"/>
              </w:rPr>
            </w:pPr>
            <w:r w:rsidRPr="003143BB">
              <w:rPr>
                <w:rFonts w:ascii="Times New Roman" w:hAnsi="Times New Roman" w:cs="Times New Roman"/>
                <w:sz w:val="20"/>
                <w:szCs w:val="20"/>
              </w:rPr>
              <w:t xml:space="preserve">B (Good) = 83-86 </w:t>
            </w:r>
          </w:p>
          <w:p w:rsidR="00A83873" w:rsidRPr="003143BB" w:rsidRDefault="00A83873" w:rsidP="00694B83">
            <w:pPr>
              <w:rPr>
                <w:rFonts w:ascii="Times New Roman" w:hAnsi="Times New Roman" w:cs="Times New Roman"/>
                <w:sz w:val="20"/>
                <w:szCs w:val="20"/>
              </w:rPr>
            </w:pPr>
            <w:r w:rsidRPr="003143BB">
              <w:rPr>
                <w:rFonts w:ascii="Times New Roman" w:hAnsi="Times New Roman" w:cs="Times New Roman"/>
                <w:sz w:val="20"/>
                <w:szCs w:val="20"/>
              </w:rPr>
              <w:t>B-  = 80-82</w:t>
            </w:r>
          </w:p>
        </w:tc>
        <w:tc>
          <w:tcPr>
            <w:tcW w:w="2160" w:type="dxa"/>
          </w:tcPr>
          <w:p w:rsidR="00A83873" w:rsidRPr="003143BB" w:rsidRDefault="00A83873" w:rsidP="00694B83">
            <w:pPr>
              <w:rPr>
                <w:rFonts w:ascii="Times New Roman" w:hAnsi="Times New Roman" w:cs="Times New Roman"/>
                <w:sz w:val="20"/>
                <w:szCs w:val="20"/>
              </w:rPr>
            </w:pPr>
            <w:r w:rsidRPr="003143BB">
              <w:rPr>
                <w:rFonts w:ascii="Times New Roman" w:hAnsi="Times New Roman" w:cs="Times New Roman"/>
                <w:sz w:val="20"/>
                <w:szCs w:val="20"/>
              </w:rPr>
              <w:t xml:space="preserve">C+ = 77-79 </w:t>
            </w:r>
          </w:p>
          <w:p w:rsidR="00A83873" w:rsidRPr="003143BB" w:rsidRDefault="00A83873" w:rsidP="00694B83">
            <w:pPr>
              <w:rPr>
                <w:rFonts w:ascii="Times New Roman" w:hAnsi="Times New Roman" w:cs="Times New Roman"/>
                <w:sz w:val="20"/>
                <w:szCs w:val="20"/>
              </w:rPr>
            </w:pPr>
            <w:r w:rsidRPr="003143BB">
              <w:rPr>
                <w:rFonts w:ascii="Times New Roman" w:hAnsi="Times New Roman" w:cs="Times New Roman"/>
                <w:sz w:val="20"/>
                <w:szCs w:val="20"/>
              </w:rPr>
              <w:t xml:space="preserve">C(Average) =73-76 </w:t>
            </w:r>
          </w:p>
          <w:p w:rsidR="00A83873" w:rsidRPr="003143BB" w:rsidRDefault="00A83873" w:rsidP="00694B83">
            <w:pPr>
              <w:rPr>
                <w:rFonts w:ascii="Times New Roman" w:hAnsi="Times New Roman" w:cs="Times New Roman"/>
                <w:sz w:val="20"/>
                <w:szCs w:val="20"/>
              </w:rPr>
            </w:pPr>
            <w:r w:rsidRPr="003143BB">
              <w:rPr>
                <w:rFonts w:ascii="Times New Roman" w:hAnsi="Times New Roman" w:cs="Times New Roman"/>
                <w:sz w:val="20"/>
                <w:szCs w:val="20"/>
              </w:rPr>
              <w:t>C-  = 70-72</w:t>
            </w:r>
          </w:p>
        </w:tc>
        <w:tc>
          <w:tcPr>
            <w:tcW w:w="2160" w:type="dxa"/>
          </w:tcPr>
          <w:p w:rsidR="00A83873" w:rsidRPr="003143BB" w:rsidRDefault="00A83873" w:rsidP="00694B83">
            <w:pPr>
              <w:rPr>
                <w:rFonts w:ascii="Times New Roman" w:hAnsi="Times New Roman" w:cs="Times New Roman"/>
                <w:sz w:val="20"/>
                <w:szCs w:val="20"/>
              </w:rPr>
            </w:pPr>
            <w:r w:rsidRPr="003143BB">
              <w:rPr>
                <w:rFonts w:ascii="Times New Roman" w:hAnsi="Times New Roman" w:cs="Times New Roman"/>
                <w:sz w:val="20"/>
                <w:szCs w:val="20"/>
              </w:rPr>
              <w:t xml:space="preserve">D+ = 67-69 </w:t>
            </w:r>
          </w:p>
          <w:p w:rsidR="00A83873" w:rsidRPr="003143BB" w:rsidRDefault="00A83873" w:rsidP="00694B83">
            <w:pPr>
              <w:rPr>
                <w:rFonts w:ascii="Times New Roman" w:hAnsi="Times New Roman" w:cs="Times New Roman"/>
                <w:sz w:val="20"/>
                <w:szCs w:val="20"/>
              </w:rPr>
            </w:pPr>
            <w:r w:rsidRPr="003143BB">
              <w:rPr>
                <w:rFonts w:ascii="Times New Roman" w:hAnsi="Times New Roman" w:cs="Times New Roman"/>
                <w:sz w:val="20"/>
                <w:szCs w:val="20"/>
              </w:rPr>
              <w:t>D (Poor)  = 60-66</w:t>
            </w:r>
          </w:p>
        </w:tc>
        <w:tc>
          <w:tcPr>
            <w:tcW w:w="1890" w:type="dxa"/>
          </w:tcPr>
          <w:p w:rsidR="00A83873" w:rsidRPr="003143BB" w:rsidRDefault="00A83873" w:rsidP="00694B83">
            <w:pPr>
              <w:rPr>
                <w:rFonts w:ascii="Times New Roman" w:hAnsi="Times New Roman" w:cs="Times New Roman"/>
                <w:sz w:val="20"/>
                <w:szCs w:val="20"/>
              </w:rPr>
            </w:pPr>
            <w:r w:rsidRPr="003143BB">
              <w:rPr>
                <w:rFonts w:ascii="Times New Roman" w:hAnsi="Times New Roman" w:cs="Times New Roman"/>
                <w:sz w:val="20"/>
                <w:szCs w:val="20"/>
              </w:rPr>
              <w:t>F(Fail) = Below 60</w:t>
            </w:r>
          </w:p>
        </w:tc>
      </w:tr>
    </w:tbl>
    <w:p w:rsidR="00A83873" w:rsidRPr="003143BB" w:rsidRDefault="00A83873" w:rsidP="00A83873">
      <w:pPr>
        <w:tabs>
          <w:tab w:val="left" w:pos="2640"/>
        </w:tabs>
        <w:rPr>
          <w:rFonts w:ascii="Times New Roman" w:hAnsi="Times New Roman" w:cs="Times New Roman"/>
          <w:sz w:val="20"/>
          <w:szCs w:val="20"/>
        </w:rPr>
      </w:pPr>
    </w:p>
    <w:sectPr w:rsidR="00A83873" w:rsidRPr="003143BB" w:rsidSect="001E1DC8">
      <w:footerReference w:type="default" r:id="rId10"/>
      <w:pgSz w:w="11907" w:h="16840" w:code="9"/>
      <w:pgMar w:top="539" w:right="1134" w:bottom="851" w:left="1134" w:header="284" w:footer="28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658" w:rsidRDefault="00FE7658" w:rsidP="00906FDA">
      <w:pPr>
        <w:spacing w:after="0" w:line="240" w:lineRule="auto"/>
      </w:pPr>
      <w:r>
        <w:separator/>
      </w:r>
    </w:p>
  </w:endnote>
  <w:endnote w:type="continuationSeparator" w:id="0">
    <w:p w:rsidR="00FE7658" w:rsidRDefault="00FE7658" w:rsidP="0090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137549"/>
      <w:docPartObj>
        <w:docPartGallery w:val="Page Numbers (Bottom of Page)"/>
        <w:docPartUnique/>
      </w:docPartObj>
    </w:sdtPr>
    <w:sdtEndPr>
      <w:rPr>
        <w:noProof/>
      </w:rPr>
    </w:sdtEndPr>
    <w:sdtContent>
      <w:p w:rsidR="00895676" w:rsidRDefault="00895676">
        <w:pPr>
          <w:pStyle w:val="Footer"/>
          <w:jc w:val="right"/>
        </w:pPr>
        <w:r>
          <w:fldChar w:fldCharType="begin"/>
        </w:r>
        <w:r>
          <w:instrText xml:space="preserve"> PAGE   \* MERGEFORMAT </w:instrText>
        </w:r>
        <w:r>
          <w:fldChar w:fldCharType="separate"/>
        </w:r>
        <w:r w:rsidR="00243400">
          <w:rPr>
            <w:noProof/>
          </w:rPr>
          <w:t>2</w:t>
        </w:r>
        <w:r>
          <w:rPr>
            <w:noProof/>
          </w:rPr>
          <w:fldChar w:fldCharType="end"/>
        </w:r>
      </w:p>
    </w:sdtContent>
  </w:sdt>
  <w:p w:rsidR="00F17FDF" w:rsidRDefault="00F17F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658" w:rsidRDefault="00FE7658" w:rsidP="00906FDA">
      <w:pPr>
        <w:spacing w:after="0" w:line="240" w:lineRule="auto"/>
      </w:pPr>
      <w:r>
        <w:separator/>
      </w:r>
    </w:p>
  </w:footnote>
  <w:footnote w:type="continuationSeparator" w:id="0">
    <w:p w:rsidR="00FE7658" w:rsidRDefault="00FE7658" w:rsidP="00906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731"/>
    <w:multiLevelType w:val="hybridMultilevel"/>
    <w:tmpl w:val="FA7E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F3E52"/>
    <w:multiLevelType w:val="hybridMultilevel"/>
    <w:tmpl w:val="06AC3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500A58"/>
    <w:multiLevelType w:val="hybridMultilevel"/>
    <w:tmpl w:val="15F47C5C"/>
    <w:lvl w:ilvl="0" w:tplc="0B1C6FD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A038D"/>
    <w:multiLevelType w:val="hybridMultilevel"/>
    <w:tmpl w:val="4320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56335"/>
    <w:multiLevelType w:val="hybridMultilevel"/>
    <w:tmpl w:val="A9B8858A"/>
    <w:lvl w:ilvl="0" w:tplc="EE3899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210F0"/>
    <w:multiLevelType w:val="hybridMultilevel"/>
    <w:tmpl w:val="F6F47B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D86F81"/>
    <w:multiLevelType w:val="hybridMultilevel"/>
    <w:tmpl w:val="FA7E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C453D"/>
    <w:multiLevelType w:val="hybridMultilevel"/>
    <w:tmpl w:val="97F4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116CA"/>
    <w:multiLevelType w:val="hybridMultilevel"/>
    <w:tmpl w:val="FA7E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3"/>
  </w:num>
  <w:num w:numId="5">
    <w:abstractNumId w:val="2"/>
  </w:num>
  <w:num w:numId="6">
    <w:abstractNumId w:val="1"/>
  </w:num>
  <w:num w:numId="7">
    <w:abstractNumId w:val="4"/>
  </w:num>
  <w:num w:numId="8">
    <w:abstractNumId w:val="8"/>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54"/>
    <w:rsid w:val="0000492F"/>
    <w:rsid w:val="000072F1"/>
    <w:rsid w:val="000118D8"/>
    <w:rsid w:val="000139E1"/>
    <w:rsid w:val="000174C3"/>
    <w:rsid w:val="00017B4E"/>
    <w:rsid w:val="00021CD8"/>
    <w:rsid w:val="000227AB"/>
    <w:rsid w:val="000227D0"/>
    <w:rsid w:val="00023A02"/>
    <w:rsid w:val="00032009"/>
    <w:rsid w:val="00032C83"/>
    <w:rsid w:val="00034180"/>
    <w:rsid w:val="000351A6"/>
    <w:rsid w:val="00041A58"/>
    <w:rsid w:val="000422DB"/>
    <w:rsid w:val="000449A0"/>
    <w:rsid w:val="00047FF5"/>
    <w:rsid w:val="000544F5"/>
    <w:rsid w:val="00056853"/>
    <w:rsid w:val="00060C79"/>
    <w:rsid w:val="000632A2"/>
    <w:rsid w:val="00067999"/>
    <w:rsid w:val="00073490"/>
    <w:rsid w:val="00073BB1"/>
    <w:rsid w:val="000745AB"/>
    <w:rsid w:val="000837F9"/>
    <w:rsid w:val="000838FE"/>
    <w:rsid w:val="00083917"/>
    <w:rsid w:val="00095FF2"/>
    <w:rsid w:val="00096FD7"/>
    <w:rsid w:val="000A1111"/>
    <w:rsid w:val="000A11D9"/>
    <w:rsid w:val="000A2404"/>
    <w:rsid w:val="000A585C"/>
    <w:rsid w:val="000B293C"/>
    <w:rsid w:val="000B7F3F"/>
    <w:rsid w:val="000C520A"/>
    <w:rsid w:val="000D162F"/>
    <w:rsid w:val="000D6FD1"/>
    <w:rsid w:val="000E20D7"/>
    <w:rsid w:val="000E389E"/>
    <w:rsid w:val="000E498F"/>
    <w:rsid w:val="000E7564"/>
    <w:rsid w:val="000E7CAE"/>
    <w:rsid w:val="000F19CD"/>
    <w:rsid w:val="000F1A9A"/>
    <w:rsid w:val="000F1FDD"/>
    <w:rsid w:val="000F3F7B"/>
    <w:rsid w:val="000F5511"/>
    <w:rsid w:val="001019D8"/>
    <w:rsid w:val="00103253"/>
    <w:rsid w:val="00105F06"/>
    <w:rsid w:val="001060E5"/>
    <w:rsid w:val="00112EEF"/>
    <w:rsid w:val="00115AEA"/>
    <w:rsid w:val="001326F4"/>
    <w:rsid w:val="00133AC8"/>
    <w:rsid w:val="00135CC7"/>
    <w:rsid w:val="00136DC5"/>
    <w:rsid w:val="00140FDB"/>
    <w:rsid w:val="00141191"/>
    <w:rsid w:val="001429D8"/>
    <w:rsid w:val="00144756"/>
    <w:rsid w:val="0015558B"/>
    <w:rsid w:val="00161163"/>
    <w:rsid w:val="0016319E"/>
    <w:rsid w:val="00164A75"/>
    <w:rsid w:val="00171A1C"/>
    <w:rsid w:val="00181A57"/>
    <w:rsid w:val="00183E03"/>
    <w:rsid w:val="00184058"/>
    <w:rsid w:val="0018409A"/>
    <w:rsid w:val="00190D33"/>
    <w:rsid w:val="0019291A"/>
    <w:rsid w:val="00192AC8"/>
    <w:rsid w:val="00192D94"/>
    <w:rsid w:val="001A080A"/>
    <w:rsid w:val="001A1149"/>
    <w:rsid w:val="001A176D"/>
    <w:rsid w:val="001B4F5E"/>
    <w:rsid w:val="001C2968"/>
    <w:rsid w:val="001C79E7"/>
    <w:rsid w:val="001D25B4"/>
    <w:rsid w:val="001D3AF6"/>
    <w:rsid w:val="001E155C"/>
    <w:rsid w:val="001E1DC8"/>
    <w:rsid w:val="001E225B"/>
    <w:rsid w:val="001E30D8"/>
    <w:rsid w:val="001E6DF0"/>
    <w:rsid w:val="001F064F"/>
    <w:rsid w:val="001F12A9"/>
    <w:rsid w:val="001F25F7"/>
    <w:rsid w:val="00200195"/>
    <w:rsid w:val="00205FC6"/>
    <w:rsid w:val="002156D6"/>
    <w:rsid w:val="002163EF"/>
    <w:rsid w:val="00216A2B"/>
    <w:rsid w:val="00225CDB"/>
    <w:rsid w:val="00226467"/>
    <w:rsid w:val="0022712A"/>
    <w:rsid w:val="00236943"/>
    <w:rsid w:val="0023779B"/>
    <w:rsid w:val="00237F22"/>
    <w:rsid w:val="00240764"/>
    <w:rsid w:val="0024287F"/>
    <w:rsid w:val="002431E9"/>
    <w:rsid w:val="00243400"/>
    <w:rsid w:val="0024558F"/>
    <w:rsid w:val="00246945"/>
    <w:rsid w:val="00251242"/>
    <w:rsid w:val="002560D2"/>
    <w:rsid w:val="00257F08"/>
    <w:rsid w:val="002604F9"/>
    <w:rsid w:val="00260F11"/>
    <w:rsid w:val="0026178C"/>
    <w:rsid w:val="002645BC"/>
    <w:rsid w:val="00265BC7"/>
    <w:rsid w:val="002741BB"/>
    <w:rsid w:val="0027693D"/>
    <w:rsid w:val="00285BB0"/>
    <w:rsid w:val="00286CE7"/>
    <w:rsid w:val="002901C3"/>
    <w:rsid w:val="00294CA9"/>
    <w:rsid w:val="00297056"/>
    <w:rsid w:val="002A2CEB"/>
    <w:rsid w:val="002A46CC"/>
    <w:rsid w:val="002A5772"/>
    <w:rsid w:val="002B05AA"/>
    <w:rsid w:val="002B133E"/>
    <w:rsid w:val="002B22D1"/>
    <w:rsid w:val="002B2C46"/>
    <w:rsid w:val="002B33D4"/>
    <w:rsid w:val="002B58BD"/>
    <w:rsid w:val="002C4E32"/>
    <w:rsid w:val="002C7C0E"/>
    <w:rsid w:val="002C7FFC"/>
    <w:rsid w:val="002D2D61"/>
    <w:rsid w:val="002E1C35"/>
    <w:rsid w:val="002E4530"/>
    <w:rsid w:val="002E58B7"/>
    <w:rsid w:val="002F64E4"/>
    <w:rsid w:val="00302D5E"/>
    <w:rsid w:val="00303F6B"/>
    <w:rsid w:val="00305DCC"/>
    <w:rsid w:val="00307A2E"/>
    <w:rsid w:val="00310EFB"/>
    <w:rsid w:val="00313A70"/>
    <w:rsid w:val="003143BB"/>
    <w:rsid w:val="0031717C"/>
    <w:rsid w:val="003213E9"/>
    <w:rsid w:val="00321FC3"/>
    <w:rsid w:val="00331F79"/>
    <w:rsid w:val="00336E59"/>
    <w:rsid w:val="003378B6"/>
    <w:rsid w:val="00342B5F"/>
    <w:rsid w:val="00346AD5"/>
    <w:rsid w:val="00346B78"/>
    <w:rsid w:val="0035071E"/>
    <w:rsid w:val="00351214"/>
    <w:rsid w:val="00351E07"/>
    <w:rsid w:val="00354773"/>
    <w:rsid w:val="00356FFA"/>
    <w:rsid w:val="003576EA"/>
    <w:rsid w:val="00357A42"/>
    <w:rsid w:val="003645F8"/>
    <w:rsid w:val="003707A7"/>
    <w:rsid w:val="0037629C"/>
    <w:rsid w:val="0037706E"/>
    <w:rsid w:val="00377ABD"/>
    <w:rsid w:val="00383CFA"/>
    <w:rsid w:val="00386760"/>
    <w:rsid w:val="0039199D"/>
    <w:rsid w:val="00395AA3"/>
    <w:rsid w:val="00396249"/>
    <w:rsid w:val="00396E94"/>
    <w:rsid w:val="003A0B5D"/>
    <w:rsid w:val="003A0BC6"/>
    <w:rsid w:val="003A135E"/>
    <w:rsid w:val="003A626E"/>
    <w:rsid w:val="003A7F53"/>
    <w:rsid w:val="003B4235"/>
    <w:rsid w:val="003B4E71"/>
    <w:rsid w:val="003D0271"/>
    <w:rsid w:val="003D388A"/>
    <w:rsid w:val="003D446F"/>
    <w:rsid w:val="00405B0C"/>
    <w:rsid w:val="00405E78"/>
    <w:rsid w:val="004073B7"/>
    <w:rsid w:val="0040743C"/>
    <w:rsid w:val="00425922"/>
    <w:rsid w:val="00431636"/>
    <w:rsid w:val="004323FF"/>
    <w:rsid w:val="00435BCF"/>
    <w:rsid w:val="00436B45"/>
    <w:rsid w:val="00437FFA"/>
    <w:rsid w:val="0044075F"/>
    <w:rsid w:val="0044153F"/>
    <w:rsid w:val="00445B05"/>
    <w:rsid w:val="00446573"/>
    <w:rsid w:val="00451E01"/>
    <w:rsid w:val="00453C6D"/>
    <w:rsid w:val="00454905"/>
    <w:rsid w:val="00461C0D"/>
    <w:rsid w:val="00463359"/>
    <w:rsid w:val="00467EBE"/>
    <w:rsid w:val="00481FBB"/>
    <w:rsid w:val="004850A0"/>
    <w:rsid w:val="0049010E"/>
    <w:rsid w:val="00491C17"/>
    <w:rsid w:val="00492EDD"/>
    <w:rsid w:val="0049436F"/>
    <w:rsid w:val="00495402"/>
    <w:rsid w:val="00497916"/>
    <w:rsid w:val="004A5103"/>
    <w:rsid w:val="004A60DA"/>
    <w:rsid w:val="004B52DA"/>
    <w:rsid w:val="004C0963"/>
    <w:rsid w:val="004C1839"/>
    <w:rsid w:val="004C32E6"/>
    <w:rsid w:val="004C4360"/>
    <w:rsid w:val="004D53A9"/>
    <w:rsid w:val="004D5DF9"/>
    <w:rsid w:val="004E2453"/>
    <w:rsid w:val="004E61AF"/>
    <w:rsid w:val="004E6E5E"/>
    <w:rsid w:val="00501E65"/>
    <w:rsid w:val="005027F2"/>
    <w:rsid w:val="00503259"/>
    <w:rsid w:val="005046B4"/>
    <w:rsid w:val="005156E6"/>
    <w:rsid w:val="00517A29"/>
    <w:rsid w:val="0052028D"/>
    <w:rsid w:val="005255CC"/>
    <w:rsid w:val="0052656B"/>
    <w:rsid w:val="005306C4"/>
    <w:rsid w:val="005315D5"/>
    <w:rsid w:val="005332E8"/>
    <w:rsid w:val="00536994"/>
    <w:rsid w:val="0054437E"/>
    <w:rsid w:val="00547230"/>
    <w:rsid w:val="005479F3"/>
    <w:rsid w:val="00547C67"/>
    <w:rsid w:val="005521FF"/>
    <w:rsid w:val="00552D69"/>
    <w:rsid w:val="00556AEE"/>
    <w:rsid w:val="005574AD"/>
    <w:rsid w:val="00560ED2"/>
    <w:rsid w:val="00561084"/>
    <w:rsid w:val="00561B5C"/>
    <w:rsid w:val="00562C90"/>
    <w:rsid w:val="00565537"/>
    <w:rsid w:val="005726C6"/>
    <w:rsid w:val="00573530"/>
    <w:rsid w:val="00581D7D"/>
    <w:rsid w:val="005832CA"/>
    <w:rsid w:val="005874B7"/>
    <w:rsid w:val="00587613"/>
    <w:rsid w:val="005876EF"/>
    <w:rsid w:val="00587B85"/>
    <w:rsid w:val="00591076"/>
    <w:rsid w:val="0059492A"/>
    <w:rsid w:val="005A12AE"/>
    <w:rsid w:val="005A44C8"/>
    <w:rsid w:val="005A57FD"/>
    <w:rsid w:val="005B0645"/>
    <w:rsid w:val="005B13D9"/>
    <w:rsid w:val="005C395C"/>
    <w:rsid w:val="005C74EB"/>
    <w:rsid w:val="005C7598"/>
    <w:rsid w:val="005C7FC1"/>
    <w:rsid w:val="005D1B22"/>
    <w:rsid w:val="005E37CB"/>
    <w:rsid w:val="005E45CD"/>
    <w:rsid w:val="005E4B6A"/>
    <w:rsid w:val="005F3CF8"/>
    <w:rsid w:val="005F3EF5"/>
    <w:rsid w:val="005F447F"/>
    <w:rsid w:val="005F6D05"/>
    <w:rsid w:val="00602E14"/>
    <w:rsid w:val="006037F4"/>
    <w:rsid w:val="00603F06"/>
    <w:rsid w:val="006052FD"/>
    <w:rsid w:val="00613358"/>
    <w:rsid w:val="0062055C"/>
    <w:rsid w:val="00627BDB"/>
    <w:rsid w:val="006322D9"/>
    <w:rsid w:val="006332E0"/>
    <w:rsid w:val="006355CA"/>
    <w:rsid w:val="0064041C"/>
    <w:rsid w:val="00641866"/>
    <w:rsid w:val="00642F64"/>
    <w:rsid w:val="00642FB5"/>
    <w:rsid w:val="0064647E"/>
    <w:rsid w:val="00647B61"/>
    <w:rsid w:val="00650914"/>
    <w:rsid w:val="00650CD2"/>
    <w:rsid w:val="00653AF2"/>
    <w:rsid w:val="0065428E"/>
    <w:rsid w:val="00657390"/>
    <w:rsid w:val="006612EB"/>
    <w:rsid w:val="00664397"/>
    <w:rsid w:val="00667ED9"/>
    <w:rsid w:val="00670F3F"/>
    <w:rsid w:val="00674A35"/>
    <w:rsid w:val="00684613"/>
    <w:rsid w:val="006878E0"/>
    <w:rsid w:val="006900D7"/>
    <w:rsid w:val="00690C99"/>
    <w:rsid w:val="00694854"/>
    <w:rsid w:val="006A0F03"/>
    <w:rsid w:val="006A1B9B"/>
    <w:rsid w:val="006A2663"/>
    <w:rsid w:val="006A3356"/>
    <w:rsid w:val="006B6EC5"/>
    <w:rsid w:val="006C0C4E"/>
    <w:rsid w:val="006C339D"/>
    <w:rsid w:val="006D0675"/>
    <w:rsid w:val="006D1174"/>
    <w:rsid w:val="006D6374"/>
    <w:rsid w:val="006E3F8B"/>
    <w:rsid w:val="006E7A4C"/>
    <w:rsid w:val="006F011B"/>
    <w:rsid w:val="006F0679"/>
    <w:rsid w:val="006F164A"/>
    <w:rsid w:val="006F4A19"/>
    <w:rsid w:val="006F7EA0"/>
    <w:rsid w:val="0070302B"/>
    <w:rsid w:val="00703BAA"/>
    <w:rsid w:val="00707887"/>
    <w:rsid w:val="00712F56"/>
    <w:rsid w:val="007137EF"/>
    <w:rsid w:val="0071398F"/>
    <w:rsid w:val="00713BB9"/>
    <w:rsid w:val="00713F42"/>
    <w:rsid w:val="00720A5D"/>
    <w:rsid w:val="00721E19"/>
    <w:rsid w:val="007225F1"/>
    <w:rsid w:val="00730795"/>
    <w:rsid w:val="00732C43"/>
    <w:rsid w:val="007343B0"/>
    <w:rsid w:val="00736281"/>
    <w:rsid w:val="00737FE0"/>
    <w:rsid w:val="00740BFC"/>
    <w:rsid w:val="00741929"/>
    <w:rsid w:val="00741B65"/>
    <w:rsid w:val="00744CBB"/>
    <w:rsid w:val="007457FE"/>
    <w:rsid w:val="007460CE"/>
    <w:rsid w:val="00746D46"/>
    <w:rsid w:val="00747D6A"/>
    <w:rsid w:val="007522AA"/>
    <w:rsid w:val="00755284"/>
    <w:rsid w:val="0076042D"/>
    <w:rsid w:val="00761DE4"/>
    <w:rsid w:val="0076247D"/>
    <w:rsid w:val="00771789"/>
    <w:rsid w:val="00772E69"/>
    <w:rsid w:val="0077765D"/>
    <w:rsid w:val="00777A28"/>
    <w:rsid w:val="00783C1F"/>
    <w:rsid w:val="00784B87"/>
    <w:rsid w:val="0078587B"/>
    <w:rsid w:val="00790CB1"/>
    <w:rsid w:val="0079221B"/>
    <w:rsid w:val="00792846"/>
    <w:rsid w:val="00794410"/>
    <w:rsid w:val="00795E12"/>
    <w:rsid w:val="00797C09"/>
    <w:rsid w:val="007A2E43"/>
    <w:rsid w:val="007A3702"/>
    <w:rsid w:val="007A79D9"/>
    <w:rsid w:val="007B283A"/>
    <w:rsid w:val="007B4B49"/>
    <w:rsid w:val="007C20E7"/>
    <w:rsid w:val="007C749A"/>
    <w:rsid w:val="007D13E5"/>
    <w:rsid w:val="007D187D"/>
    <w:rsid w:val="007D3A41"/>
    <w:rsid w:val="007E2EED"/>
    <w:rsid w:val="007E3501"/>
    <w:rsid w:val="007E3784"/>
    <w:rsid w:val="007E5C92"/>
    <w:rsid w:val="007F0AAD"/>
    <w:rsid w:val="008005F2"/>
    <w:rsid w:val="00802FF7"/>
    <w:rsid w:val="00803950"/>
    <w:rsid w:val="00807944"/>
    <w:rsid w:val="00822976"/>
    <w:rsid w:val="00825BC4"/>
    <w:rsid w:val="008276E3"/>
    <w:rsid w:val="0083193D"/>
    <w:rsid w:val="00831A52"/>
    <w:rsid w:val="008347B6"/>
    <w:rsid w:val="00841FA4"/>
    <w:rsid w:val="00843505"/>
    <w:rsid w:val="008436C0"/>
    <w:rsid w:val="00844E03"/>
    <w:rsid w:val="0084640F"/>
    <w:rsid w:val="0085034A"/>
    <w:rsid w:val="0085419C"/>
    <w:rsid w:val="00854F64"/>
    <w:rsid w:val="008555DF"/>
    <w:rsid w:val="008558F1"/>
    <w:rsid w:val="00855946"/>
    <w:rsid w:val="00855DCF"/>
    <w:rsid w:val="00856147"/>
    <w:rsid w:val="00860507"/>
    <w:rsid w:val="00861526"/>
    <w:rsid w:val="00873A09"/>
    <w:rsid w:val="008748F5"/>
    <w:rsid w:val="00876012"/>
    <w:rsid w:val="00880C87"/>
    <w:rsid w:val="00881DC0"/>
    <w:rsid w:val="00881E46"/>
    <w:rsid w:val="0088226E"/>
    <w:rsid w:val="00883777"/>
    <w:rsid w:val="00884083"/>
    <w:rsid w:val="00886E03"/>
    <w:rsid w:val="00892550"/>
    <w:rsid w:val="00895676"/>
    <w:rsid w:val="008A2826"/>
    <w:rsid w:val="008A79A9"/>
    <w:rsid w:val="008B3BF7"/>
    <w:rsid w:val="008B5CA2"/>
    <w:rsid w:val="008B66C0"/>
    <w:rsid w:val="008C022B"/>
    <w:rsid w:val="008C38F8"/>
    <w:rsid w:val="008D3AE7"/>
    <w:rsid w:val="008E0EA5"/>
    <w:rsid w:val="008E2C43"/>
    <w:rsid w:val="008E30D4"/>
    <w:rsid w:val="008E38D3"/>
    <w:rsid w:val="008E5976"/>
    <w:rsid w:val="008E7475"/>
    <w:rsid w:val="008F09B2"/>
    <w:rsid w:val="008F277B"/>
    <w:rsid w:val="008F57FF"/>
    <w:rsid w:val="008F7582"/>
    <w:rsid w:val="00905A90"/>
    <w:rsid w:val="00906FDA"/>
    <w:rsid w:val="00912F67"/>
    <w:rsid w:val="0091519C"/>
    <w:rsid w:val="00922DE1"/>
    <w:rsid w:val="00925875"/>
    <w:rsid w:val="00926E95"/>
    <w:rsid w:val="00927018"/>
    <w:rsid w:val="009311E3"/>
    <w:rsid w:val="00931958"/>
    <w:rsid w:val="00931D3D"/>
    <w:rsid w:val="00931DF1"/>
    <w:rsid w:val="00932543"/>
    <w:rsid w:val="00933E1C"/>
    <w:rsid w:val="00933E25"/>
    <w:rsid w:val="00936726"/>
    <w:rsid w:val="00937CAF"/>
    <w:rsid w:val="00940A1C"/>
    <w:rsid w:val="009429A3"/>
    <w:rsid w:val="00942A45"/>
    <w:rsid w:val="0094709B"/>
    <w:rsid w:val="00954F7E"/>
    <w:rsid w:val="00960BD0"/>
    <w:rsid w:val="00961BA9"/>
    <w:rsid w:val="009640F6"/>
    <w:rsid w:val="00970FC2"/>
    <w:rsid w:val="0097490B"/>
    <w:rsid w:val="009763DD"/>
    <w:rsid w:val="00977BC9"/>
    <w:rsid w:val="0098083A"/>
    <w:rsid w:val="00984D4B"/>
    <w:rsid w:val="00992E42"/>
    <w:rsid w:val="009935F5"/>
    <w:rsid w:val="00994910"/>
    <w:rsid w:val="00994F3E"/>
    <w:rsid w:val="009A1B33"/>
    <w:rsid w:val="009A2BC0"/>
    <w:rsid w:val="009B0ACC"/>
    <w:rsid w:val="009B0EB9"/>
    <w:rsid w:val="009B1315"/>
    <w:rsid w:val="009B3DA7"/>
    <w:rsid w:val="009C21BD"/>
    <w:rsid w:val="009C2205"/>
    <w:rsid w:val="009D098A"/>
    <w:rsid w:val="009D1F69"/>
    <w:rsid w:val="009D252C"/>
    <w:rsid w:val="009D4835"/>
    <w:rsid w:val="009D50E8"/>
    <w:rsid w:val="009E0AC0"/>
    <w:rsid w:val="009E4B03"/>
    <w:rsid w:val="009E5F21"/>
    <w:rsid w:val="009E6344"/>
    <w:rsid w:val="009F20F4"/>
    <w:rsid w:val="009F3271"/>
    <w:rsid w:val="00A01401"/>
    <w:rsid w:val="00A01D2B"/>
    <w:rsid w:val="00A11C6D"/>
    <w:rsid w:val="00A14FD1"/>
    <w:rsid w:val="00A15BA1"/>
    <w:rsid w:val="00A15E15"/>
    <w:rsid w:val="00A16299"/>
    <w:rsid w:val="00A3154A"/>
    <w:rsid w:val="00A467E7"/>
    <w:rsid w:val="00A4704B"/>
    <w:rsid w:val="00A52017"/>
    <w:rsid w:val="00A5413A"/>
    <w:rsid w:val="00A56060"/>
    <w:rsid w:val="00A5746B"/>
    <w:rsid w:val="00A61DAA"/>
    <w:rsid w:val="00A64F08"/>
    <w:rsid w:val="00A736D2"/>
    <w:rsid w:val="00A808EC"/>
    <w:rsid w:val="00A83873"/>
    <w:rsid w:val="00A861EB"/>
    <w:rsid w:val="00A91B2E"/>
    <w:rsid w:val="00A976DE"/>
    <w:rsid w:val="00AA1BAC"/>
    <w:rsid w:val="00AA48A5"/>
    <w:rsid w:val="00AA74E0"/>
    <w:rsid w:val="00AA7512"/>
    <w:rsid w:val="00AA7CD8"/>
    <w:rsid w:val="00AB37C6"/>
    <w:rsid w:val="00AB50BD"/>
    <w:rsid w:val="00AB604C"/>
    <w:rsid w:val="00AB7056"/>
    <w:rsid w:val="00AC4173"/>
    <w:rsid w:val="00AD3D57"/>
    <w:rsid w:val="00AD3EBE"/>
    <w:rsid w:val="00AD7329"/>
    <w:rsid w:val="00AF3060"/>
    <w:rsid w:val="00AF5967"/>
    <w:rsid w:val="00AF7C51"/>
    <w:rsid w:val="00B02F20"/>
    <w:rsid w:val="00B07CA6"/>
    <w:rsid w:val="00B12ADE"/>
    <w:rsid w:val="00B1395C"/>
    <w:rsid w:val="00B14A00"/>
    <w:rsid w:val="00B14C31"/>
    <w:rsid w:val="00B15AFE"/>
    <w:rsid w:val="00B16D7F"/>
    <w:rsid w:val="00B20D5D"/>
    <w:rsid w:val="00B22D57"/>
    <w:rsid w:val="00B27E38"/>
    <w:rsid w:val="00B36D80"/>
    <w:rsid w:val="00B37C89"/>
    <w:rsid w:val="00B40842"/>
    <w:rsid w:val="00B418E9"/>
    <w:rsid w:val="00B45670"/>
    <w:rsid w:val="00B4671D"/>
    <w:rsid w:val="00B50BB2"/>
    <w:rsid w:val="00B5101F"/>
    <w:rsid w:val="00B5152C"/>
    <w:rsid w:val="00B52CA4"/>
    <w:rsid w:val="00B540C8"/>
    <w:rsid w:val="00B655CE"/>
    <w:rsid w:val="00B74890"/>
    <w:rsid w:val="00B76ACF"/>
    <w:rsid w:val="00B80A70"/>
    <w:rsid w:val="00B818EB"/>
    <w:rsid w:val="00B819AB"/>
    <w:rsid w:val="00B82687"/>
    <w:rsid w:val="00B91203"/>
    <w:rsid w:val="00B9199C"/>
    <w:rsid w:val="00B96920"/>
    <w:rsid w:val="00BA5D60"/>
    <w:rsid w:val="00BA73F7"/>
    <w:rsid w:val="00BB15D8"/>
    <w:rsid w:val="00BB163A"/>
    <w:rsid w:val="00BB1D3F"/>
    <w:rsid w:val="00BB371B"/>
    <w:rsid w:val="00BC1DF9"/>
    <w:rsid w:val="00BC3164"/>
    <w:rsid w:val="00BC7149"/>
    <w:rsid w:val="00BD039D"/>
    <w:rsid w:val="00BD28DA"/>
    <w:rsid w:val="00BD2E40"/>
    <w:rsid w:val="00BE1ACF"/>
    <w:rsid w:val="00BE28D0"/>
    <w:rsid w:val="00BE39A7"/>
    <w:rsid w:val="00BE4B30"/>
    <w:rsid w:val="00BF175F"/>
    <w:rsid w:val="00C0089F"/>
    <w:rsid w:val="00C0117A"/>
    <w:rsid w:val="00C0175A"/>
    <w:rsid w:val="00C0265A"/>
    <w:rsid w:val="00C048E9"/>
    <w:rsid w:val="00C06C77"/>
    <w:rsid w:val="00C1231E"/>
    <w:rsid w:val="00C15D98"/>
    <w:rsid w:val="00C27234"/>
    <w:rsid w:val="00C27FB5"/>
    <w:rsid w:val="00C31BB4"/>
    <w:rsid w:val="00C35EBD"/>
    <w:rsid w:val="00C366DF"/>
    <w:rsid w:val="00C36D47"/>
    <w:rsid w:val="00C44EC6"/>
    <w:rsid w:val="00C506F9"/>
    <w:rsid w:val="00C50FE4"/>
    <w:rsid w:val="00C52060"/>
    <w:rsid w:val="00C52512"/>
    <w:rsid w:val="00C53007"/>
    <w:rsid w:val="00C53C98"/>
    <w:rsid w:val="00C54F19"/>
    <w:rsid w:val="00C57476"/>
    <w:rsid w:val="00C60A3B"/>
    <w:rsid w:val="00C63BCB"/>
    <w:rsid w:val="00C6505C"/>
    <w:rsid w:val="00C67D8F"/>
    <w:rsid w:val="00C7253B"/>
    <w:rsid w:val="00C75C1A"/>
    <w:rsid w:val="00C80166"/>
    <w:rsid w:val="00C806F9"/>
    <w:rsid w:val="00C81018"/>
    <w:rsid w:val="00C81905"/>
    <w:rsid w:val="00C81989"/>
    <w:rsid w:val="00C9398A"/>
    <w:rsid w:val="00C962C5"/>
    <w:rsid w:val="00CA030C"/>
    <w:rsid w:val="00CA5E12"/>
    <w:rsid w:val="00CA727A"/>
    <w:rsid w:val="00CA7BC7"/>
    <w:rsid w:val="00CB7241"/>
    <w:rsid w:val="00CC0C9E"/>
    <w:rsid w:val="00CC738B"/>
    <w:rsid w:val="00CC7664"/>
    <w:rsid w:val="00CD3E94"/>
    <w:rsid w:val="00CD78DA"/>
    <w:rsid w:val="00CE03E7"/>
    <w:rsid w:val="00CE0A54"/>
    <w:rsid w:val="00CE2390"/>
    <w:rsid w:val="00CE4524"/>
    <w:rsid w:val="00CE5B7D"/>
    <w:rsid w:val="00D00511"/>
    <w:rsid w:val="00D00725"/>
    <w:rsid w:val="00D0075E"/>
    <w:rsid w:val="00D0091E"/>
    <w:rsid w:val="00D02678"/>
    <w:rsid w:val="00D13268"/>
    <w:rsid w:val="00D1372B"/>
    <w:rsid w:val="00D30950"/>
    <w:rsid w:val="00D3283F"/>
    <w:rsid w:val="00D34265"/>
    <w:rsid w:val="00D369F8"/>
    <w:rsid w:val="00D406D2"/>
    <w:rsid w:val="00D41953"/>
    <w:rsid w:val="00D42C42"/>
    <w:rsid w:val="00D506A3"/>
    <w:rsid w:val="00D5701E"/>
    <w:rsid w:val="00D6054D"/>
    <w:rsid w:val="00D606A5"/>
    <w:rsid w:val="00D6359A"/>
    <w:rsid w:val="00D64914"/>
    <w:rsid w:val="00D66979"/>
    <w:rsid w:val="00D73897"/>
    <w:rsid w:val="00D74D8D"/>
    <w:rsid w:val="00D765B7"/>
    <w:rsid w:val="00D778C3"/>
    <w:rsid w:val="00D8015D"/>
    <w:rsid w:val="00D81E1C"/>
    <w:rsid w:val="00D868C3"/>
    <w:rsid w:val="00D95522"/>
    <w:rsid w:val="00DB09D3"/>
    <w:rsid w:val="00DB41DC"/>
    <w:rsid w:val="00DB49F2"/>
    <w:rsid w:val="00DB58FE"/>
    <w:rsid w:val="00DC2B77"/>
    <w:rsid w:val="00DC6554"/>
    <w:rsid w:val="00DC7B0D"/>
    <w:rsid w:val="00DD51EE"/>
    <w:rsid w:val="00DD590C"/>
    <w:rsid w:val="00DD79A5"/>
    <w:rsid w:val="00DE3150"/>
    <w:rsid w:val="00DE65AC"/>
    <w:rsid w:val="00DF118C"/>
    <w:rsid w:val="00DF2408"/>
    <w:rsid w:val="00E03979"/>
    <w:rsid w:val="00E060E1"/>
    <w:rsid w:val="00E07993"/>
    <w:rsid w:val="00E14ECC"/>
    <w:rsid w:val="00E16780"/>
    <w:rsid w:val="00E220C1"/>
    <w:rsid w:val="00E22E11"/>
    <w:rsid w:val="00E235A8"/>
    <w:rsid w:val="00E278D8"/>
    <w:rsid w:val="00E30D11"/>
    <w:rsid w:val="00E310A5"/>
    <w:rsid w:val="00E35609"/>
    <w:rsid w:val="00E35D77"/>
    <w:rsid w:val="00E43092"/>
    <w:rsid w:val="00E438CA"/>
    <w:rsid w:val="00E43EA4"/>
    <w:rsid w:val="00E50567"/>
    <w:rsid w:val="00E530A6"/>
    <w:rsid w:val="00E647E1"/>
    <w:rsid w:val="00E65571"/>
    <w:rsid w:val="00E655C4"/>
    <w:rsid w:val="00E71B11"/>
    <w:rsid w:val="00E7445F"/>
    <w:rsid w:val="00E74604"/>
    <w:rsid w:val="00E84AA3"/>
    <w:rsid w:val="00E850A8"/>
    <w:rsid w:val="00E90DDD"/>
    <w:rsid w:val="00E90F74"/>
    <w:rsid w:val="00E91BFD"/>
    <w:rsid w:val="00EA212E"/>
    <w:rsid w:val="00EA383A"/>
    <w:rsid w:val="00EA6F89"/>
    <w:rsid w:val="00EB015E"/>
    <w:rsid w:val="00EB1954"/>
    <w:rsid w:val="00EB456F"/>
    <w:rsid w:val="00EC3E56"/>
    <w:rsid w:val="00ED17DD"/>
    <w:rsid w:val="00ED7506"/>
    <w:rsid w:val="00EE5FCE"/>
    <w:rsid w:val="00EE7590"/>
    <w:rsid w:val="00EF0FB8"/>
    <w:rsid w:val="00EF61AE"/>
    <w:rsid w:val="00F0167F"/>
    <w:rsid w:val="00F02438"/>
    <w:rsid w:val="00F02B4D"/>
    <w:rsid w:val="00F047BE"/>
    <w:rsid w:val="00F07365"/>
    <w:rsid w:val="00F07552"/>
    <w:rsid w:val="00F14F69"/>
    <w:rsid w:val="00F150A6"/>
    <w:rsid w:val="00F17FDF"/>
    <w:rsid w:val="00F20BD6"/>
    <w:rsid w:val="00F20D3B"/>
    <w:rsid w:val="00F239B9"/>
    <w:rsid w:val="00F26603"/>
    <w:rsid w:val="00F26A20"/>
    <w:rsid w:val="00F27452"/>
    <w:rsid w:val="00F30D70"/>
    <w:rsid w:val="00F31EBE"/>
    <w:rsid w:val="00F333F3"/>
    <w:rsid w:val="00F3546C"/>
    <w:rsid w:val="00F44EFD"/>
    <w:rsid w:val="00F4616A"/>
    <w:rsid w:val="00F47FEC"/>
    <w:rsid w:val="00F52AEA"/>
    <w:rsid w:val="00F5532D"/>
    <w:rsid w:val="00F60043"/>
    <w:rsid w:val="00F60323"/>
    <w:rsid w:val="00F6114F"/>
    <w:rsid w:val="00F61DFF"/>
    <w:rsid w:val="00F64129"/>
    <w:rsid w:val="00F659C3"/>
    <w:rsid w:val="00F70121"/>
    <w:rsid w:val="00F76392"/>
    <w:rsid w:val="00F8141C"/>
    <w:rsid w:val="00F81784"/>
    <w:rsid w:val="00F82976"/>
    <w:rsid w:val="00F9308F"/>
    <w:rsid w:val="00F958E5"/>
    <w:rsid w:val="00FA16C8"/>
    <w:rsid w:val="00FA4129"/>
    <w:rsid w:val="00FA45CD"/>
    <w:rsid w:val="00FA4C19"/>
    <w:rsid w:val="00FB40FB"/>
    <w:rsid w:val="00FD18E6"/>
    <w:rsid w:val="00FD1A13"/>
    <w:rsid w:val="00FD3CEB"/>
    <w:rsid w:val="00FD74F3"/>
    <w:rsid w:val="00FE3F9E"/>
    <w:rsid w:val="00FE41ED"/>
    <w:rsid w:val="00FE7658"/>
    <w:rsid w:val="00FF2E27"/>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B7409"/>
  <w15:docId w15:val="{DD5DD1C8-A6EB-441F-82DC-4F2B902D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452"/>
    <w:pPr>
      <w:keepNext/>
      <w:spacing w:after="0" w:line="240" w:lineRule="auto"/>
      <w:outlineLvl w:val="0"/>
    </w:pPr>
    <w:rPr>
      <w:rFonts w:ascii="Times New Roman" w:eastAsia="Times New Roman" w:hAnsi="Times New Roman" w:cs="Times New Roman"/>
      <w:i/>
      <w:iCs/>
      <w:sz w:val="24"/>
      <w:szCs w:val="20"/>
    </w:rPr>
  </w:style>
  <w:style w:type="paragraph" w:styleId="Heading2">
    <w:name w:val="heading 2"/>
    <w:basedOn w:val="Normal"/>
    <w:next w:val="Normal"/>
    <w:link w:val="Heading2Char"/>
    <w:uiPriority w:val="9"/>
    <w:unhideWhenUsed/>
    <w:qFormat/>
    <w:rsid w:val="00BE4B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66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66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BE4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4B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4B3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0A54"/>
    <w:pPr>
      <w:widowControl w:val="0"/>
      <w:spacing w:after="360" w:line="360" w:lineRule="auto"/>
      <w:jc w:val="center"/>
    </w:pPr>
    <w:rPr>
      <w:rFonts w:ascii="Times New Roman" w:eastAsia="Times New Roman" w:hAnsi="Times New Roman" w:cs="Times New Roman"/>
      <w:b/>
      <w:bCs/>
      <w:smallCaps/>
      <w:sz w:val="32"/>
      <w:szCs w:val="32"/>
      <w:u w:val="single"/>
      <w:lang w:val="en-GB"/>
    </w:rPr>
  </w:style>
  <w:style w:type="character" w:customStyle="1" w:styleId="TitleChar">
    <w:name w:val="Title Char"/>
    <w:basedOn w:val="DefaultParagraphFont"/>
    <w:link w:val="Title"/>
    <w:rsid w:val="00CE0A54"/>
    <w:rPr>
      <w:rFonts w:ascii="Times New Roman" w:eastAsia="Times New Roman" w:hAnsi="Times New Roman" w:cs="Times New Roman"/>
      <w:b/>
      <w:bCs/>
      <w:smallCaps/>
      <w:sz w:val="32"/>
      <w:szCs w:val="32"/>
      <w:u w:val="single"/>
      <w:lang w:val="en-GB"/>
    </w:rPr>
  </w:style>
  <w:style w:type="table" w:styleId="TableGrid">
    <w:name w:val="Table Grid"/>
    <w:basedOn w:val="TableNormal"/>
    <w:uiPriority w:val="59"/>
    <w:rsid w:val="00073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C4E"/>
    <w:pPr>
      <w:ind w:left="720"/>
      <w:contextualSpacing/>
    </w:pPr>
  </w:style>
  <w:style w:type="paragraph" w:styleId="Header">
    <w:name w:val="header"/>
    <w:basedOn w:val="Normal"/>
    <w:link w:val="HeaderChar"/>
    <w:uiPriority w:val="99"/>
    <w:unhideWhenUsed/>
    <w:rsid w:val="00906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FDA"/>
  </w:style>
  <w:style w:type="paragraph" w:styleId="Footer">
    <w:name w:val="footer"/>
    <w:basedOn w:val="Normal"/>
    <w:link w:val="FooterChar"/>
    <w:uiPriority w:val="99"/>
    <w:unhideWhenUsed/>
    <w:rsid w:val="00906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FDA"/>
  </w:style>
  <w:style w:type="paragraph" w:styleId="BalloonText">
    <w:name w:val="Balloon Text"/>
    <w:basedOn w:val="Normal"/>
    <w:link w:val="BalloonTextChar"/>
    <w:uiPriority w:val="99"/>
    <w:semiHidden/>
    <w:unhideWhenUsed/>
    <w:rsid w:val="0001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9E1"/>
    <w:rPr>
      <w:rFonts w:ascii="Tahoma" w:hAnsi="Tahoma" w:cs="Tahoma"/>
      <w:sz w:val="16"/>
      <w:szCs w:val="16"/>
    </w:rPr>
  </w:style>
  <w:style w:type="character" w:styleId="Hyperlink">
    <w:name w:val="Hyperlink"/>
    <w:basedOn w:val="DefaultParagraphFont"/>
    <w:uiPriority w:val="99"/>
    <w:unhideWhenUsed/>
    <w:rsid w:val="00D64914"/>
    <w:rPr>
      <w:color w:val="0000FF" w:themeColor="hyperlink"/>
      <w:u w:val="single"/>
    </w:rPr>
  </w:style>
  <w:style w:type="paragraph" w:customStyle="1" w:styleId="Default">
    <w:name w:val="Default"/>
    <w:rsid w:val="000F1FDD"/>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semiHidden/>
    <w:rsid w:val="0085034A"/>
    <w:pPr>
      <w:bidi/>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semiHidden/>
    <w:rsid w:val="0085034A"/>
    <w:rPr>
      <w:rFonts w:ascii="Times New Roman" w:eastAsia="Times New Roman" w:hAnsi="Times New Roman" w:cs="Times New Roman"/>
      <w:sz w:val="20"/>
      <w:szCs w:val="20"/>
      <w:lang w:eastAsia="ar-SA"/>
    </w:rPr>
  </w:style>
  <w:style w:type="paragraph" w:customStyle="1" w:styleId="Style0">
    <w:name w:val="Style0"/>
    <w:rsid w:val="0085034A"/>
    <w:pPr>
      <w:autoSpaceDE w:val="0"/>
      <w:autoSpaceDN w:val="0"/>
      <w:adjustRightInd w:val="0"/>
      <w:spacing w:after="0" w:line="240" w:lineRule="auto"/>
    </w:pPr>
    <w:rPr>
      <w:rFonts w:ascii="Arial" w:eastAsia="Times New Roman" w:hAnsi="Arial" w:cs="Times New Roman"/>
      <w:sz w:val="20"/>
      <w:szCs w:val="24"/>
    </w:rPr>
  </w:style>
  <w:style w:type="character" w:styleId="FollowedHyperlink">
    <w:name w:val="FollowedHyperlink"/>
    <w:basedOn w:val="DefaultParagraphFont"/>
    <w:uiPriority w:val="99"/>
    <w:semiHidden/>
    <w:unhideWhenUsed/>
    <w:rsid w:val="00B91203"/>
    <w:rPr>
      <w:color w:val="800080" w:themeColor="followedHyperlink"/>
      <w:u w:val="single"/>
    </w:rPr>
  </w:style>
  <w:style w:type="character" w:customStyle="1" w:styleId="hps">
    <w:name w:val="hps"/>
    <w:basedOn w:val="DefaultParagraphFont"/>
    <w:rsid w:val="005F447F"/>
  </w:style>
  <w:style w:type="character" w:styleId="CommentReference">
    <w:name w:val="annotation reference"/>
    <w:basedOn w:val="DefaultParagraphFont"/>
    <w:uiPriority w:val="99"/>
    <w:semiHidden/>
    <w:unhideWhenUsed/>
    <w:rsid w:val="00A14FD1"/>
    <w:rPr>
      <w:sz w:val="16"/>
      <w:szCs w:val="16"/>
    </w:rPr>
  </w:style>
  <w:style w:type="paragraph" w:styleId="CommentText">
    <w:name w:val="annotation text"/>
    <w:basedOn w:val="Normal"/>
    <w:link w:val="CommentTextChar"/>
    <w:uiPriority w:val="99"/>
    <w:semiHidden/>
    <w:unhideWhenUsed/>
    <w:rsid w:val="00A14FD1"/>
    <w:pPr>
      <w:spacing w:line="240" w:lineRule="auto"/>
    </w:pPr>
    <w:rPr>
      <w:sz w:val="20"/>
      <w:szCs w:val="20"/>
    </w:rPr>
  </w:style>
  <w:style w:type="character" w:customStyle="1" w:styleId="CommentTextChar">
    <w:name w:val="Comment Text Char"/>
    <w:basedOn w:val="DefaultParagraphFont"/>
    <w:link w:val="CommentText"/>
    <w:uiPriority w:val="99"/>
    <w:semiHidden/>
    <w:rsid w:val="00A14FD1"/>
    <w:rPr>
      <w:sz w:val="20"/>
      <w:szCs w:val="20"/>
    </w:rPr>
  </w:style>
  <w:style w:type="paragraph" w:styleId="CommentSubject">
    <w:name w:val="annotation subject"/>
    <w:basedOn w:val="CommentText"/>
    <w:next w:val="CommentText"/>
    <w:link w:val="CommentSubjectChar"/>
    <w:uiPriority w:val="99"/>
    <w:semiHidden/>
    <w:unhideWhenUsed/>
    <w:rsid w:val="00A14FD1"/>
    <w:rPr>
      <w:b/>
      <w:bCs/>
    </w:rPr>
  </w:style>
  <w:style w:type="character" w:customStyle="1" w:styleId="CommentSubjectChar">
    <w:name w:val="Comment Subject Char"/>
    <w:basedOn w:val="CommentTextChar"/>
    <w:link w:val="CommentSubject"/>
    <w:uiPriority w:val="99"/>
    <w:semiHidden/>
    <w:rsid w:val="00A14FD1"/>
    <w:rPr>
      <w:b/>
      <w:bCs/>
      <w:sz w:val="20"/>
      <w:szCs w:val="20"/>
    </w:rPr>
  </w:style>
  <w:style w:type="paragraph" w:styleId="BodyText2">
    <w:name w:val="Body Text 2"/>
    <w:basedOn w:val="Normal"/>
    <w:link w:val="BodyText2Char"/>
    <w:uiPriority w:val="99"/>
    <w:rsid w:val="00D41953"/>
    <w:pPr>
      <w:spacing w:after="0" w:line="240" w:lineRule="auto"/>
      <w:jc w:val="both"/>
    </w:pPr>
    <w:rPr>
      <w:rFonts w:ascii="Cooper Black" w:eastAsia="Times New Roman" w:hAnsi="Cooper Black" w:cs="Times New Roman"/>
      <w:sz w:val="24"/>
      <w:szCs w:val="20"/>
    </w:rPr>
  </w:style>
  <w:style w:type="character" w:customStyle="1" w:styleId="BodyText2Char">
    <w:name w:val="Body Text 2 Char"/>
    <w:basedOn w:val="DefaultParagraphFont"/>
    <w:link w:val="BodyText2"/>
    <w:uiPriority w:val="99"/>
    <w:rsid w:val="00D41953"/>
    <w:rPr>
      <w:rFonts w:ascii="Cooper Black" w:eastAsia="Times New Roman" w:hAnsi="Cooper Black" w:cs="Times New Roman"/>
      <w:sz w:val="24"/>
      <w:szCs w:val="20"/>
    </w:rPr>
  </w:style>
  <w:style w:type="character" w:customStyle="1" w:styleId="Heading1Char">
    <w:name w:val="Heading 1 Char"/>
    <w:basedOn w:val="DefaultParagraphFont"/>
    <w:link w:val="Heading1"/>
    <w:uiPriority w:val="9"/>
    <w:rsid w:val="00F27452"/>
    <w:rPr>
      <w:rFonts w:ascii="Times New Roman" w:eastAsia="Times New Roman" w:hAnsi="Times New Roman" w:cs="Times New Roman"/>
      <w:i/>
      <w:iCs/>
      <w:sz w:val="24"/>
      <w:szCs w:val="20"/>
    </w:rPr>
  </w:style>
  <w:style w:type="character" w:customStyle="1" w:styleId="Heading2Char">
    <w:name w:val="Heading 2 Char"/>
    <w:basedOn w:val="DefaultParagraphFont"/>
    <w:link w:val="Heading2"/>
    <w:uiPriority w:val="9"/>
    <w:rsid w:val="00BE4B30"/>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BE4B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4B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4B30"/>
    <w:rPr>
      <w:rFonts w:asciiTheme="majorHAnsi" w:eastAsiaTheme="majorEastAsia" w:hAnsiTheme="majorHAnsi" w:cstheme="majorBidi"/>
      <w:color w:val="404040" w:themeColor="text1" w:themeTint="BF"/>
      <w:sz w:val="20"/>
      <w:szCs w:val="20"/>
    </w:rPr>
  </w:style>
  <w:style w:type="character" w:customStyle="1" w:styleId="lrutte">
    <w:name w:val="lrutte"/>
    <w:basedOn w:val="DefaultParagraphFont"/>
    <w:rsid w:val="00EF0FB8"/>
  </w:style>
  <w:style w:type="character" w:customStyle="1" w:styleId="Heading3Char">
    <w:name w:val="Heading 3 Char"/>
    <w:basedOn w:val="DefaultParagraphFont"/>
    <w:link w:val="Heading3"/>
    <w:uiPriority w:val="9"/>
    <w:semiHidden/>
    <w:rsid w:val="00F266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F2660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6841">
      <w:bodyDiv w:val="1"/>
      <w:marLeft w:val="0"/>
      <w:marRight w:val="0"/>
      <w:marTop w:val="0"/>
      <w:marBottom w:val="0"/>
      <w:divBdr>
        <w:top w:val="none" w:sz="0" w:space="0" w:color="auto"/>
        <w:left w:val="none" w:sz="0" w:space="0" w:color="auto"/>
        <w:bottom w:val="none" w:sz="0" w:space="0" w:color="auto"/>
        <w:right w:val="none" w:sz="0" w:space="0" w:color="auto"/>
      </w:divBdr>
    </w:div>
    <w:div w:id="51511647">
      <w:bodyDiv w:val="1"/>
      <w:marLeft w:val="0"/>
      <w:marRight w:val="0"/>
      <w:marTop w:val="0"/>
      <w:marBottom w:val="0"/>
      <w:divBdr>
        <w:top w:val="none" w:sz="0" w:space="0" w:color="auto"/>
        <w:left w:val="none" w:sz="0" w:space="0" w:color="auto"/>
        <w:bottom w:val="none" w:sz="0" w:space="0" w:color="auto"/>
        <w:right w:val="none" w:sz="0" w:space="0" w:color="auto"/>
      </w:divBdr>
    </w:div>
    <w:div w:id="174924075">
      <w:bodyDiv w:val="1"/>
      <w:marLeft w:val="0"/>
      <w:marRight w:val="0"/>
      <w:marTop w:val="0"/>
      <w:marBottom w:val="0"/>
      <w:divBdr>
        <w:top w:val="none" w:sz="0" w:space="0" w:color="auto"/>
        <w:left w:val="none" w:sz="0" w:space="0" w:color="auto"/>
        <w:bottom w:val="none" w:sz="0" w:space="0" w:color="auto"/>
        <w:right w:val="none" w:sz="0" w:space="0" w:color="auto"/>
      </w:divBdr>
    </w:div>
    <w:div w:id="196741231">
      <w:bodyDiv w:val="1"/>
      <w:marLeft w:val="0"/>
      <w:marRight w:val="0"/>
      <w:marTop w:val="0"/>
      <w:marBottom w:val="0"/>
      <w:divBdr>
        <w:top w:val="none" w:sz="0" w:space="0" w:color="auto"/>
        <w:left w:val="none" w:sz="0" w:space="0" w:color="auto"/>
        <w:bottom w:val="none" w:sz="0" w:space="0" w:color="auto"/>
        <w:right w:val="none" w:sz="0" w:space="0" w:color="auto"/>
      </w:divBdr>
    </w:div>
    <w:div w:id="832527034">
      <w:bodyDiv w:val="1"/>
      <w:marLeft w:val="0"/>
      <w:marRight w:val="0"/>
      <w:marTop w:val="0"/>
      <w:marBottom w:val="0"/>
      <w:divBdr>
        <w:top w:val="none" w:sz="0" w:space="0" w:color="auto"/>
        <w:left w:val="none" w:sz="0" w:space="0" w:color="auto"/>
        <w:bottom w:val="none" w:sz="0" w:space="0" w:color="auto"/>
        <w:right w:val="none" w:sz="0" w:space="0" w:color="auto"/>
      </w:divBdr>
    </w:div>
    <w:div w:id="861166793">
      <w:bodyDiv w:val="1"/>
      <w:marLeft w:val="0"/>
      <w:marRight w:val="0"/>
      <w:marTop w:val="0"/>
      <w:marBottom w:val="0"/>
      <w:divBdr>
        <w:top w:val="none" w:sz="0" w:space="0" w:color="auto"/>
        <w:left w:val="none" w:sz="0" w:space="0" w:color="auto"/>
        <w:bottom w:val="none" w:sz="0" w:space="0" w:color="auto"/>
        <w:right w:val="none" w:sz="0" w:space="0" w:color="auto"/>
      </w:divBdr>
    </w:div>
    <w:div w:id="1205368932">
      <w:bodyDiv w:val="1"/>
      <w:marLeft w:val="0"/>
      <w:marRight w:val="0"/>
      <w:marTop w:val="0"/>
      <w:marBottom w:val="0"/>
      <w:divBdr>
        <w:top w:val="none" w:sz="0" w:space="0" w:color="auto"/>
        <w:left w:val="none" w:sz="0" w:space="0" w:color="auto"/>
        <w:bottom w:val="none" w:sz="0" w:space="0" w:color="auto"/>
        <w:right w:val="none" w:sz="0" w:space="0" w:color="auto"/>
      </w:divBdr>
    </w:div>
    <w:div w:id="1294796624">
      <w:bodyDiv w:val="1"/>
      <w:marLeft w:val="0"/>
      <w:marRight w:val="0"/>
      <w:marTop w:val="0"/>
      <w:marBottom w:val="0"/>
      <w:divBdr>
        <w:top w:val="none" w:sz="0" w:space="0" w:color="auto"/>
        <w:left w:val="none" w:sz="0" w:space="0" w:color="auto"/>
        <w:bottom w:val="none" w:sz="0" w:space="0" w:color="auto"/>
        <w:right w:val="none" w:sz="0" w:space="0" w:color="auto"/>
      </w:divBdr>
    </w:div>
    <w:div w:id="1627855057">
      <w:bodyDiv w:val="1"/>
      <w:marLeft w:val="0"/>
      <w:marRight w:val="0"/>
      <w:marTop w:val="0"/>
      <w:marBottom w:val="0"/>
      <w:divBdr>
        <w:top w:val="none" w:sz="0" w:space="0" w:color="auto"/>
        <w:left w:val="none" w:sz="0" w:space="0" w:color="auto"/>
        <w:bottom w:val="none" w:sz="0" w:space="0" w:color="auto"/>
        <w:right w:val="none" w:sz="0" w:space="0" w:color="auto"/>
      </w:divBdr>
    </w:div>
    <w:div w:id="17048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orths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42DB0-3CC8-42F1-B5E0-5E3621BF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Rima Muhieddine Elomari</dc:creator>
  <cp:lastModifiedBy>Windows User</cp:lastModifiedBy>
  <cp:revision>63</cp:revision>
  <cp:lastPrinted>2017-05-21T03:15:00Z</cp:lastPrinted>
  <dcterms:created xsi:type="dcterms:W3CDTF">2020-01-08T04:40:00Z</dcterms:created>
  <dcterms:modified xsi:type="dcterms:W3CDTF">2022-01-25T07:19:00Z</dcterms:modified>
</cp:coreProperties>
</file>