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DDAE4" w14:textId="3971B30E" w:rsidR="00237E47" w:rsidRDefault="00237E47" w:rsidP="00237E47">
      <w:pPr>
        <w:jc w:val="center"/>
        <w:rPr>
          <w:rFonts w:eastAsia="MS Mincho"/>
          <w:sz w:val="34"/>
        </w:rPr>
      </w:pPr>
      <w:r w:rsidRPr="00237E47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9264" behindDoc="1" locked="0" layoutInCell="1" allowOverlap="1" wp14:anchorId="3FAE4B77" wp14:editId="7603C41B">
            <wp:simplePos x="0" y="0"/>
            <wp:positionH relativeFrom="column">
              <wp:posOffset>1057275</wp:posOffset>
            </wp:positionH>
            <wp:positionV relativeFrom="paragraph">
              <wp:posOffset>-32385</wp:posOffset>
            </wp:positionV>
            <wp:extent cx="776605" cy="762000"/>
            <wp:effectExtent l="0" t="0" r="4445" b="0"/>
            <wp:wrapNone/>
            <wp:docPr id="2" name="Picture 2" descr="n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su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0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37E47">
        <w:rPr>
          <w:rFonts w:eastAsia="MS Mincho"/>
          <w:sz w:val="34"/>
        </w:rPr>
        <w:t xml:space="preserve">     </w:t>
      </w:r>
      <w:r>
        <w:rPr>
          <w:rFonts w:eastAsia="MS Mincho"/>
          <w:sz w:val="34"/>
        </w:rPr>
        <w:t xml:space="preserve">         </w:t>
      </w:r>
      <w:r w:rsidR="00876F74" w:rsidRPr="00363EEF">
        <w:rPr>
          <w:rFonts w:eastAsia="MS Mincho"/>
          <w:sz w:val="34"/>
        </w:rPr>
        <w:t>N</w:t>
      </w:r>
      <w:r w:rsidR="00876F74">
        <w:rPr>
          <w:rFonts w:eastAsia="MS Mincho"/>
          <w:sz w:val="34"/>
        </w:rPr>
        <w:t>o</w:t>
      </w:r>
      <w:r w:rsidR="00876F74" w:rsidRPr="00363EEF">
        <w:rPr>
          <w:rFonts w:eastAsia="MS Mincho"/>
          <w:sz w:val="34"/>
        </w:rPr>
        <w:t>rth South University</w:t>
      </w:r>
    </w:p>
    <w:p w14:paraId="3FAE4973" w14:textId="174E06C6" w:rsidR="00876F74" w:rsidRPr="00237E47" w:rsidRDefault="00237E47" w:rsidP="00237E47">
      <w:pPr>
        <w:jc w:val="center"/>
        <w:rPr>
          <w:rFonts w:asciiTheme="minorHAnsi" w:hAnsiTheme="minorHAnsi" w:cstheme="minorHAnsi"/>
          <w:sz w:val="26"/>
          <w:szCs w:val="26"/>
          <w:u w:val="single"/>
        </w:rPr>
      </w:pPr>
      <w:r>
        <w:rPr>
          <w:rFonts w:eastAsia="MS Mincho"/>
          <w:sz w:val="34"/>
        </w:rPr>
        <w:t xml:space="preserve">           </w:t>
      </w:r>
      <w:r w:rsidR="00876F74" w:rsidRPr="00237E47">
        <w:rPr>
          <w:rFonts w:eastAsia="MS Mincho"/>
          <w:sz w:val="26"/>
          <w:szCs w:val="26"/>
        </w:rPr>
        <w:t>Department</w:t>
      </w:r>
      <w:r w:rsidR="001240D4" w:rsidRPr="00237E47">
        <w:rPr>
          <w:rFonts w:eastAsia="MS Mincho"/>
          <w:sz w:val="26"/>
          <w:szCs w:val="26"/>
        </w:rPr>
        <w:t xml:space="preserve"> of Mathematics and Physics</w:t>
      </w:r>
    </w:p>
    <w:p w14:paraId="3FAE4974" w14:textId="77777777" w:rsidR="001240D4" w:rsidRDefault="001240D4" w:rsidP="001240D4">
      <w:pPr>
        <w:pStyle w:val="Title"/>
        <w:ind w:left="5760" w:right="-1136"/>
        <w:jc w:val="left"/>
        <w:rPr>
          <w:rFonts w:eastAsia="MS Mincho" w:cs="Times New Roman"/>
          <w:b w:val="0"/>
          <w:sz w:val="24"/>
          <w:szCs w:val="24"/>
        </w:rPr>
      </w:pPr>
    </w:p>
    <w:p w14:paraId="3FAE4975" w14:textId="77777777" w:rsidR="001240D4" w:rsidRDefault="001240D4" w:rsidP="001240D4">
      <w:pPr>
        <w:pStyle w:val="Title"/>
        <w:ind w:left="5760" w:right="-1136"/>
        <w:jc w:val="left"/>
        <w:rPr>
          <w:rFonts w:eastAsia="MS Mincho" w:cs="Times New Roman"/>
          <w:b w:val="0"/>
          <w:sz w:val="24"/>
          <w:szCs w:val="24"/>
        </w:rPr>
      </w:pPr>
    </w:p>
    <w:p w14:paraId="3FAE4976" w14:textId="77777777" w:rsidR="001240D4" w:rsidRPr="001240D4" w:rsidRDefault="001240D4" w:rsidP="001240D4">
      <w:pPr>
        <w:pStyle w:val="Title"/>
        <w:ind w:left="5760" w:right="-1136"/>
        <w:jc w:val="left"/>
        <w:rPr>
          <w:rFonts w:eastAsia="MS Mincho" w:cs="Times New Roman"/>
          <w:b w:val="0"/>
          <w:sz w:val="24"/>
          <w:szCs w:val="24"/>
        </w:rPr>
      </w:pPr>
    </w:p>
    <w:p w14:paraId="3FAE4977" w14:textId="77777777" w:rsidR="006A2DE6" w:rsidRPr="00BD3C0B" w:rsidRDefault="006A2DE6" w:rsidP="006A2DE6">
      <w:pPr>
        <w:jc w:val="center"/>
        <w:rPr>
          <w:rFonts w:ascii="Century Gothic" w:hAnsi="Century Gothic" w:cstheme="minorHAnsi"/>
          <w:b/>
          <w:sz w:val="22"/>
          <w:szCs w:val="22"/>
          <w:u w:val="single"/>
        </w:rPr>
      </w:pPr>
      <w:r w:rsidRPr="00BD3C0B">
        <w:rPr>
          <w:rFonts w:ascii="Century Gothic" w:hAnsi="Century Gothic" w:cstheme="minorHAnsi"/>
          <w:b/>
          <w:sz w:val="22"/>
          <w:szCs w:val="22"/>
          <w:u w:val="single"/>
        </w:rPr>
        <w:t>MAT</w:t>
      </w:r>
      <w:r w:rsidR="00BD3C0B" w:rsidRPr="00BD3C0B">
        <w:rPr>
          <w:rFonts w:ascii="Century Gothic" w:hAnsi="Century Gothic" w:cstheme="minorHAnsi"/>
          <w:b/>
          <w:sz w:val="22"/>
          <w:szCs w:val="22"/>
          <w:u w:val="single"/>
        </w:rPr>
        <w:t>35</w:t>
      </w:r>
      <w:r w:rsidR="007F3AA4" w:rsidRPr="00BD3C0B">
        <w:rPr>
          <w:rFonts w:ascii="Century Gothic" w:hAnsi="Century Gothic" w:cstheme="minorHAnsi"/>
          <w:b/>
          <w:sz w:val="22"/>
          <w:szCs w:val="22"/>
          <w:u w:val="single"/>
        </w:rPr>
        <w:t>0</w:t>
      </w:r>
      <w:r w:rsidRPr="00BD3C0B">
        <w:rPr>
          <w:rFonts w:ascii="Century Gothic" w:hAnsi="Century Gothic" w:cstheme="minorHAnsi"/>
          <w:b/>
          <w:sz w:val="22"/>
          <w:szCs w:val="22"/>
          <w:u w:val="single"/>
        </w:rPr>
        <w:t xml:space="preserve">: </w:t>
      </w:r>
      <w:r w:rsidR="001C4FDD" w:rsidRPr="00BD3C0B">
        <w:rPr>
          <w:rFonts w:ascii="Century Gothic" w:hAnsi="Century Gothic" w:cstheme="minorHAnsi"/>
          <w:b/>
          <w:sz w:val="22"/>
          <w:szCs w:val="22"/>
          <w:u w:val="single"/>
        </w:rPr>
        <w:t>Engineering Mathematics</w:t>
      </w:r>
    </w:p>
    <w:p w14:paraId="3FAE4978" w14:textId="77777777" w:rsidR="006A2DE6" w:rsidRPr="00BD3C0B" w:rsidRDefault="006A2DE6" w:rsidP="006A2DE6">
      <w:pPr>
        <w:rPr>
          <w:rFonts w:ascii="Century Gothic" w:hAnsi="Century Gothic" w:cstheme="minorHAnsi"/>
          <w:b/>
          <w:sz w:val="22"/>
          <w:szCs w:val="22"/>
        </w:rPr>
      </w:pPr>
    </w:p>
    <w:p w14:paraId="3FAE4979" w14:textId="77777777" w:rsidR="00F42E71" w:rsidRPr="00B608CE" w:rsidRDefault="001B27F3" w:rsidP="006A2DE6">
      <w:pPr>
        <w:rPr>
          <w:sz w:val="21"/>
          <w:szCs w:val="21"/>
        </w:rPr>
      </w:pPr>
      <w:r w:rsidRPr="00B608CE">
        <w:rPr>
          <w:b/>
          <w:sz w:val="21"/>
          <w:szCs w:val="21"/>
        </w:rPr>
        <w:t>Course Name</w:t>
      </w:r>
      <w:r w:rsidRPr="00B608CE">
        <w:rPr>
          <w:sz w:val="21"/>
          <w:szCs w:val="21"/>
        </w:rPr>
        <w:t xml:space="preserve">:  </w:t>
      </w:r>
      <w:r w:rsidR="00D65497" w:rsidRPr="00B608CE">
        <w:rPr>
          <w:sz w:val="21"/>
          <w:szCs w:val="21"/>
        </w:rPr>
        <w:t xml:space="preserve"> </w:t>
      </w:r>
      <w:r w:rsidR="00BD3C0B" w:rsidRPr="00B608CE">
        <w:rPr>
          <w:b/>
          <w:sz w:val="21"/>
          <w:szCs w:val="21"/>
        </w:rPr>
        <w:t>Engineering Mathematics</w:t>
      </w:r>
    </w:p>
    <w:p w14:paraId="3FAE497A" w14:textId="77777777" w:rsidR="001B27F3" w:rsidRPr="00B608CE" w:rsidRDefault="001B27F3" w:rsidP="006A2DE6">
      <w:pPr>
        <w:rPr>
          <w:sz w:val="21"/>
          <w:szCs w:val="21"/>
        </w:rPr>
      </w:pPr>
      <w:r w:rsidRPr="00B608CE">
        <w:rPr>
          <w:b/>
          <w:sz w:val="21"/>
          <w:szCs w:val="21"/>
        </w:rPr>
        <w:t>Course Code</w:t>
      </w:r>
      <w:r w:rsidRPr="00B608CE">
        <w:rPr>
          <w:sz w:val="21"/>
          <w:szCs w:val="21"/>
        </w:rPr>
        <w:t xml:space="preserve">:   MAT </w:t>
      </w:r>
      <w:r w:rsidR="001C4FDD" w:rsidRPr="00B608CE">
        <w:rPr>
          <w:sz w:val="21"/>
          <w:szCs w:val="21"/>
        </w:rPr>
        <w:t>3</w:t>
      </w:r>
      <w:r w:rsidR="00BD3C0B" w:rsidRPr="00B608CE">
        <w:rPr>
          <w:sz w:val="21"/>
          <w:szCs w:val="21"/>
        </w:rPr>
        <w:t>5</w:t>
      </w:r>
      <w:r w:rsidRPr="00B608CE">
        <w:rPr>
          <w:sz w:val="21"/>
          <w:szCs w:val="21"/>
        </w:rPr>
        <w:t>0</w:t>
      </w:r>
    </w:p>
    <w:p w14:paraId="3FAE497B" w14:textId="4A8C9339" w:rsidR="001B27F3" w:rsidRPr="00B608CE" w:rsidRDefault="001B27F3" w:rsidP="006A2DE6">
      <w:pPr>
        <w:rPr>
          <w:sz w:val="21"/>
          <w:szCs w:val="21"/>
        </w:rPr>
      </w:pPr>
      <w:r w:rsidRPr="00B608CE">
        <w:rPr>
          <w:b/>
          <w:bCs/>
          <w:sz w:val="21"/>
          <w:szCs w:val="21"/>
        </w:rPr>
        <w:t>Credit Hours</w:t>
      </w:r>
      <w:r w:rsidRPr="00B608CE">
        <w:rPr>
          <w:bCs/>
          <w:sz w:val="21"/>
          <w:szCs w:val="21"/>
        </w:rPr>
        <w:t xml:space="preserve"> </w:t>
      </w:r>
      <w:r w:rsidR="00D65497" w:rsidRPr="00B608CE">
        <w:rPr>
          <w:sz w:val="21"/>
          <w:szCs w:val="21"/>
        </w:rPr>
        <w:t xml:space="preserve">:  </w:t>
      </w:r>
      <w:r w:rsidR="00B622FE" w:rsidRPr="00B608CE">
        <w:rPr>
          <w:sz w:val="21"/>
          <w:szCs w:val="21"/>
        </w:rPr>
        <w:t xml:space="preserve"> </w:t>
      </w:r>
      <w:r w:rsidR="00037134" w:rsidRPr="00B608CE">
        <w:rPr>
          <w:sz w:val="21"/>
          <w:szCs w:val="21"/>
        </w:rPr>
        <w:t xml:space="preserve"> </w:t>
      </w:r>
      <w:r w:rsidRPr="00B608CE">
        <w:rPr>
          <w:sz w:val="21"/>
          <w:szCs w:val="21"/>
        </w:rPr>
        <w:t>3 Credits</w:t>
      </w:r>
    </w:p>
    <w:p w14:paraId="3FAE497C" w14:textId="66B1EDB9" w:rsidR="001B27F3" w:rsidRPr="00B608CE" w:rsidRDefault="00D65497" w:rsidP="006A2DE6">
      <w:pPr>
        <w:rPr>
          <w:sz w:val="21"/>
          <w:szCs w:val="21"/>
        </w:rPr>
      </w:pPr>
      <w:r w:rsidRPr="00B608CE">
        <w:rPr>
          <w:b/>
          <w:sz w:val="21"/>
          <w:szCs w:val="21"/>
        </w:rPr>
        <w:t>Pre-requisite</w:t>
      </w:r>
      <w:r w:rsidR="00037134" w:rsidRPr="00B608CE">
        <w:rPr>
          <w:sz w:val="21"/>
          <w:szCs w:val="21"/>
        </w:rPr>
        <w:t xml:space="preserve"> </w:t>
      </w:r>
      <w:r w:rsidRPr="00B608CE">
        <w:rPr>
          <w:sz w:val="21"/>
          <w:szCs w:val="21"/>
        </w:rPr>
        <w:t xml:space="preserve">: </w:t>
      </w:r>
      <w:r w:rsidR="00037134" w:rsidRPr="00B608CE">
        <w:rPr>
          <w:sz w:val="21"/>
          <w:szCs w:val="21"/>
        </w:rPr>
        <w:t xml:space="preserve">  </w:t>
      </w:r>
      <w:r w:rsidRPr="00B608CE">
        <w:rPr>
          <w:sz w:val="21"/>
          <w:szCs w:val="21"/>
        </w:rPr>
        <w:t xml:space="preserve">MAT </w:t>
      </w:r>
      <w:r w:rsidR="00037134" w:rsidRPr="00B608CE">
        <w:rPr>
          <w:sz w:val="21"/>
          <w:szCs w:val="21"/>
        </w:rPr>
        <w:t>130</w:t>
      </w:r>
    </w:p>
    <w:p w14:paraId="3FAE497D" w14:textId="4C3FAEB1" w:rsidR="002F26DC" w:rsidRPr="00B608CE" w:rsidRDefault="002F26DC" w:rsidP="006A2DE6">
      <w:pPr>
        <w:rPr>
          <w:sz w:val="21"/>
          <w:szCs w:val="21"/>
        </w:rPr>
      </w:pPr>
      <w:r w:rsidRPr="00B608CE">
        <w:rPr>
          <w:b/>
          <w:sz w:val="21"/>
          <w:szCs w:val="21"/>
        </w:rPr>
        <w:t>Term</w:t>
      </w:r>
      <w:r w:rsidRPr="00B608CE">
        <w:rPr>
          <w:sz w:val="21"/>
          <w:szCs w:val="21"/>
        </w:rPr>
        <w:t xml:space="preserve">            </w:t>
      </w:r>
      <w:r w:rsidR="00037134" w:rsidRPr="00B608CE">
        <w:rPr>
          <w:sz w:val="21"/>
          <w:szCs w:val="21"/>
        </w:rPr>
        <w:t xml:space="preserve">  </w:t>
      </w:r>
      <w:r w:rsidRPr="00B608CE">
        <w:rPr>
          <w:sz w:val="21"/>
          <w:szCs w:val="21"/>
        </w:rPr>
        <w:t xml:space="preserve"> :</w:t>
      </w:r>
      <w:r w:rsidR="00892ABD" w:rsidRPr="00B608CE">
        <w:rPr>
          <w:sz w:val="21"/>
          <w:szCs w:val="21"/>
        </w:rPr>
        <w:t xml:space="preserve"> </w:t>
      </w:r>
      <w:r w:rsidR="00037134" w:rsidRPr="00B608CE">
        <w:rPr>
          <w:sz w:val="21"/>
          <w:szCs w:val="21"/>
        </w:rPr>
        <w:t xml:space="preserve"> </w:t>
      </w:r>
      <w:r w:rsidR="00037134" w:rsidRPr="00B608CE">
        <w:rPr>
          <w:b/>
          <w:color w:val="548DD4" w:themeColor="text2" w:themeTint="99"/>
          <w:sz w:val="21"/>
          <w:szCs w:val="21"/>
        </w:rPr>
        <w:t>S</w:t>
      </w:r>
      <w:r w:rsidR="0054018C" w:rsidRPr="00B608CE">
        <w:rPr>
          <w:b/>
          <w:color w:val="548DD4" w:themeColor="text2" w:themeTint="99"/>
          <w:sz w:val="21"/>
          <w:szCs w:val="21"/>
        </w:rPr>
        <w:t>UMMER</w:t>
      </w:r>
      <w:r w:rsidR="00037134" w:rsidRPr="00B608CE">
        <w:rPr>
          <w:b/>
          <w:color w:val="548DD4" w:themeColor="text2" w:themeTint="99"/>
          <w:sz w:val="21"/>
          <w:szCs w:val="21"/>
        </w:rPr>
        <w:t xml:space="preserve"> 2023</w:t>
      </w:r>
    </w:p>
    <w:p w14:paraId="3FAE497E" w14:textId="77777777" w:rsidR="007216B8" w:rsidRPr="00B608CE" w:rsidRDefault="007216B8" w:rsidP="006A2DE6">
      <w:pPr>
        <w:rPr>
          <w:sz w:val="21"/>
          <w:szCs w:val="21"/>
        </w:rPr>
      </w:pPr>
    </w:p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5"/>
        <w:gridCol w:w="7315"/>
      </w:tblGrid>
      <w:tr w:rsidR="00F42E71" w:rsidRPr="00B608CE" w14:paraId="3FAE4984" w14:textId="77777777" w:rsidTr="00E574C1">
        <w:tc>
          <w:tcPr>
            <w:tcW w:w="1272" w:type="dxa"/>
          </w:tcPr>
          <w:p w14:paraId="3FAE497F" w14:textId="77777777" w:rsidR="00F42E71" w:rsidRPr="00B608CE" w:rsidRDefault="00F42E71" w:rsidP="006A2DE6">
            <w:pPr>
              <w:rPr>
                <w:sz w:val="21"/>
                <w:szCs w:val="21"/>
              </w:rPr>
            </w:pPr>
            <w:r w:rsidRPr="00B608CE">
              <w:rPr>
                <w:b/>
                <w:sz w:val="21"/>
                <w:szCs w:val="21"/>
              </w:rPr>
              <w:t>Instructor</w:t>
            </w:r>
          </w:p>
        </w:tc>
        <w:tc>
          <w:tcPr>
            <w:tcW w:w="7368" w:type="dxa"/>
          </w:tcPr>
          <w:p w14:paraId="3FAE4983" w14:textId="47611DEF" w:rsidR="00C230FB" w:rsidRPr="00B608CE" w:rsidRDefault="00C230FB" w:rsidP="001B27F3">
            <w:pPr>
              <w:rPr>
                <w:sz w:val="21"/>
                <w:szCs w:val="21"/>
              </w:rPr>
            </w:pPr>
            <w:r w:rsidRPr="00B608CE">
              <w:rPr>
                <w:sz w:val="21"/>
                <w:szCs w:val="21"/>
              </w:rPr>
              <w:t>:</w:t>
            </w:r>
            <w:r w:rsidR="003569CF">
              <w:rPr>
                <w:sz w:val="21"/>
                <w:szCs w:val="21"/>
              </w:rPr>
              <w:t xml:space="preserve">Prof. </w:t>
            </w:r>
            <w:r w:rsidR="00BC7954" w:rsidRPr="00B608CE">
              <w:rPr>
                <w:sz w:val="21"/>
                <w:szCs w:val="21"/>
              </w:rPr>
              <w:t xml:space="preserve">Dr. </w:t>
            </w:r>
            <w:r w:rsidR="003569CF">
              <w:rPr>
                <w:sz w:val="21"/>
                <w:szCs w:val="21"/>
              </w:rPr>
              <w:t>Md. Mamun Molla</w:t>
            </w:r>
          </w:p>
        </w:tc>
      </w:tr>
      <w:tr w:rsidR="00F42E71" w:rsidRPr="00B608CE" w14:paraId="3FAE4987" w14:textId="77777777" w:rsidTr="00E574C1">
        <w:tc>
          <w:tcPr>
            <w:tcW w:w="1272" w:type="dxa"/>
          </w:tcPr>
          <w:p w14:paraId="3FAE4985" w14:textId="77777777" w:rsidR="00F42E71" w:rsidRPr="00B608CE" w:rsidRDefault="00F42E71" w:rsidP="006A2DE6">
            <w:pPr>
              <w:rPr>
                <w:b/>
                <w:sz w:val="21"/>
                <w:szCs w:val="21"/>
              </w:rPr>
            </w:pPr>
            <w:r w:rsidRPr="00B608CE">
              <w:rPr>
                <w:b/>
                <w:sz w:val="21"/>
                <w:szCs w:val="21"/>
              </w:rPr>
              <w:t>Office</w:t>
            </w:r>
          </w:p>
        </w:tc>
        <w:tc>
          <w:tcPr>
            <w:tcW w:w="7368" w:type="dxa"/>
          </w:tcPr>
          <w:p w14:paraId="3FAE4986" w14:textId="243D0881" w:rsidR="00F42E71" w:rsidRPr="00B608CE" w:rsidRDefault="00F42E71" w:rsidP="001B27F3">
            <w:pPr>
              <w:rPr>
                <w:sz w:val="21"/>
                <w:szCs w:val="21"/>
              </w:rPr>
            </w:pPr>
            <w:r w:rsidRPr="00B608CE">
              <w:rPr>
                <w:sz w:val="21"/>
                <w:szCs w:val="21"/>
              </w:rPr>
              <w:t>:</w:t>
            </w:r>
            <w:r w:rsidR="00BC7954" w:rsidRPr="00B608CE">
              <w:rPr>
                <w:sz w:val="21"/>
                <w:szCs w:val="21"/>
              </w:rPr>
              <w:t>SAC10</w:t>
            </w:r>
            <w:r w:rsidR="003569CF">
              <w:rPr>
                <w:sz w:val="21"/>
                <w:szCs w:val="21"/>
              </w:rPr>
              <w:t>40</w:t>
            </w:r>
          </w:p>
        </w:tc>
      </w:tr>
      <w:tr w:rsidR="00F42E71" w:rsidRPr="00B608CE" w14:paraId="3FAE498A" w14:textId="77777777" w:rsidTr="00E574C1">
        <w:tc>
          <w:tcPr>
            <w:tcW w:w="1272" w:type="dxa"/>
          </w:tcPr>
          <w:p w14:paraId="3FAE4988" w14:textId="77777777" w:rsidR="00F42E71" w:rsidRPr="00B608CE" w:rsidRDefault="00F42E71" w:rsidP="006A2DE6">
            <w:pPr>
              <w:rPr>
                <w:b/>
                <w:sz w:val="21"/>
                <w:szCs w:val="21"/>
              </w:rPr>
            </w:pPr>
            <w:r w:rsidRPr="00B608CE">
              <w:rPr>
                <w:b/>
                <w:sz w:val="21"/>
                <w:szCs w:val="21"/>
              </w:rPr>
              <w:t>Email:</w:t>
            </w:r>
          </w:p>
        </w:tc>
        <w:tc>
          <w:tcPr>
            <w:tcW w:w="7368" w:type="dxa"/>
          </w:tcPr>
          <w:p w14:paraId="3FAE4989" w14:textId="1541707A" w:rsidR="00F42E71" w:rsidRPr="00B608CE" w:rsidRDefault="00F42E71" w:rsidP="00730E92">
            <w:pPr>
              <w:rPr>
                <w:sz w:val="21"/>
                <w:szCs w:val="21"/>
              </w:rPr>
            </w:pPr>
            <w:r w:rsidRPr="00B608CE">
              <w:rPr>
                <w:sz w:val="21"/>
                <w:szCs w:val="21"/>
              </w:rPr>
              <w:t>:</w:t>
            </w:r>
            <w:r w:rsidR="003569CF">
              <w:rPr>
                <w:sz w:val="21"/>
                <w:szCs w:val="21"/>
              </w:rPr>
              <w:t>mamun.molla</w:t>
            </w:r>
            <w:r w:rsidR="00BC7954" w:rsidRPr="00B608CE">
              <w:rPr>
                <w:sz w:val="21"/>
                <w:szCs w:val="21"/>
              </w:rPr>
              <w:t>@northsouth.edu</w:t>
            </w:r>
          </w:p>
        </w:tc>
      </w:tr>
      <w:tr w:rsidR="00F42E71" w:rsidRPr="00B608CE" w14:paraId="3FAE4992" w14:textId="77777777" w:rsidTr="00E574C1">
        <w:tc>
          <w:tcPr>
            <w:tcW w:w="1272" w:type="dxa"/>
          </w:tcPr>
          <w:p w14:paraId="3FAE498B" w14:textId="77777777" w:rsidR="00F42E71" w:rsidRPr="00B608CE" w:rsidRDefault="00F42E71" w:rsidP="006A2DE6">
            <w:pPr>
              <w:rPr>
                <w:b/>
                <w:sz w:val="21"/>
                <w:szCs w:val="21"/>
              </w:rPr>
            </w:pPr>
            <w:r w:rsidRPr="00B608CE">
              <w:rPr>
                <w:b/>
                <w:sz w:val="21"/>
                <w:szCs w:val="21"/>
              </w:rPr>
              <w:t>Office Time</w:t>
            </w:r>
          </w:p>
          <w:p w14:paraId="3FAE498C" w14:textId="77777777" w:rsidR="008440A1" w:rsidRPr="00B608CE" w:rsidRDefault="008440A1" w:rsidP="006A2DE6">
            <w:pPr>
              <w:rPr>
                <w:b/>
                <w:sz w:val="21"/>
                <w:szCs w:val="21"/>
              </w:rPr>
            </w:pPr>
          </w:p>
          <w:p w14:paraId="3FAE498D" w14:textId="77777777" w:rsidR="008440A1" w:rsidRPr="00B608CE" w:rsidRDefault="008440A1" w:rsidP="008440A1">
            <w:pPr>
              <w:rPr>
                <w:b/>
                <w:sz w:val="21"/>
                <w:szCs w:val="21"/>
              </w:rPr>
            </w:pPr>
            <w:r w:rsidRPr="00B608CE">
              <w:rPr>
                <w:b/>
                <w:sz w:val="21"/>
                <w:szCs w:val="21"/>
              </w:rPr>
              <w:t>Course Short Description:</w:t>
            </w:r>
          </w:p>
          <w:p w14:paraId="71DCA2DA" w14:textId="77777777" w:rsidR="008440A1" w:rsidRPr="00B608CE" w:rsidRDefault="008440A1" w:rsidP="006A2DE6">
            <w:pPr>
              <w:rPr>
                <w:b/>
                <w:sz w:val="21"/>
                <w:szCs w:val="21"/>
              </w:rPr>
            </w:pPr>
          </w:p>
          <w:p w14:paraId="68F336EC" w14:textId="77777777" w:rsidR="000D62F6" w:rsidRPr="00B608CE" w:rsidRDefault="000D62F6" w:rsidP="006A2DE6">
            <w:pPr>
              <w:rPr>
                <w:b/>
                <w:sz w:val="21"/>
                <w:szCs w:val="21"/>
              </w:rPr>
            </w:pPr>
          </w:p>
          <w:p w14:paraId="3FAE498E" w14:textId="3A7AB9F8" w:rsidR="00D27505" w:rsidRPr="00B608CE" w:rsidRDefault="00D27505" w:rsidP="006A2DE6">
            <w:pPr>
              <w:rPr>
                <w:b/>
                <w:sz w:val="21"/>
                <w:szCs w:val="21"/>
              </w:rPr>
            </w:pPr>
          </w:p>
        </w:tc>
        <w:tc>
          <w:tcPr>
            <w:tcW w:w="7368" w:type="dxa"/>
          </w:tcPr>
          <w:p w14:paraId="3FAE498F" w14:textId="4F46436A" w:rsidR="00F42E71" w:rsidRPr="00B608CE" w:rsidRDefault="00F42E71" w:rsidP="006A2DE6">
            <w:pPr>
              <w:rPr>
                <w:sz w:val="21"/>
                <w:szCs w:val="21"/>
              </w:rPr>
            </w:pPr>
            <w:r w:rsidRPr="00B608CE">
              <w:rPr>
                <w:sz w:val="21"/>
                <w:szCs w:val="21"/>
              </w:rPr>
              <w:t>:</w:t>
            </w:r>
            <w:r w:rsidR="001240D4" w:rsidRPr="00B608CE">
              <w:rPr>
                <w:sz w:val="21"/>
                <w:szCs w:val="21"/>
              </w:rPr>
              <w:t xml:space="preserve"> </w:t>
            </w:r>
            <w:r w:rsidR="003569CF">
              <w:rPr>
                <w:sz w:val="21"/>
                <w:szCs w:val="21"/>
              </w:rPr>
              <w:t>MW</w:t>
            </w:r>
            <w:r w:rsidR="00BC7954" w:rsidRPr="00B608CE">
              <w:rPr>
                <w:sz w:val="21"/>
                <w:szCs w:val="21"/>
              </w:rPr>
              <w:t xml:space="preserve">: </w:t>
            </w:r>
            <w:r w:rsidR="003569CF">
              <w:rPr>
                <w:sz w:val="21"/>
                <w:szCs w:val="21"/>
              </w:rPr>
              <w:t>11</w:t>
            </w:r>
            <w:r w:rsidR="00BC7954" w:rsidRPr="00B608CE">
              <w:rPr>
                <w:sz w:val="21"/>
                <w:szCs w:val="21"/>
              </w:rPr>
              <w:t>:00</w:t>
            </w:r>
            <w:r w:rsidR="003569CF">
              <w:rPr>
                <w:sz w:val="21"/>
                <w:szCs w:val="21"/>
              </w:rPr>
              <w:t>A</w:t>
            </w:r>
            <w:r w:rsidR="00BC7954" w:rsidRPr="00B608CE">
              <w:rPr>
                <w:sz w:val="21"/>
                <w:szCs w:val="21"/>
              </w:rPr>
              <w:t>M -</w:t>
            </w:r>
            <w:r w:rsidR="003569CF">
              <w:rPr>
                <w:sz w:val="21"/>
                <w:szCs w:val="21"/>
              </w:rPr>
              <w:t>12</w:t>
            </w:r>
            <w:r w:rsidR="00BC7954" w:rsidRPr="00B608CE">
              <w:rPr>
                <w:sz w:val="21"/>
                <w:szCs w:val="21"/>
              </w:rPr>
              <w:t xml:space="preserve">:0 </w:t>
            </w:r>
            <w:r w:rsidR="003569CF">
              <w:rPr>
                <w:sz w:val="21"/>
                <w:szCs w:val="21"/>
              </w:rPr>
              <w:t>A</w:t>
            </w:r>
            <w:r w:rsidR="00BC7954" w:rsidRPr="00B608CE">
              <w:rPr>
                <w:sz w:val="21"/>
                <w:szCs w:val="21"/>
              </w:rPr>
              <w:t>M, any other time upon request through email.</w:t>
            </w:r>
          </w:p>
          <w:p w14:paraId="3FAE4990" w14:textId="77777777" w:rsidR="008440A1" w:rsidRPr="00B608CE" w:rsidRDefault="008440A1" w:rsidP="008440A1">
            <w:pPr>
              <w:rPr>
                <w:b/>
                <w:sz w:val="21"/>
                <w:szCs w:val="21"/>
              </w:rPr>
            </w:pPr>
          </w:p>
          <w:p w14:paraId="3FAE4991" w14:textId="153D0433" w:rsidR="000D62F6" w:rsidRPr="00B608CE" w:rsidRDefault="008440A1" w:rsidP="00E574C1">
            <w:pPr>
              <w:jc w:val="both"/>
              <w:rPr>
                <w:sz w:val="21"/>
                <w:szCs w:val="21"/>
              </w:rPr>
            </w:pPr>
            <w:r w:rsidRPr="00B608CE">
              <w:rPr>
                <w:sz w:val="21"/>
                <w:szCs w:val="21"/>
              </w:rPr>
              <w:t>This course is intended for Engineering students who require a working knowledge of differential equations; included are techniques and applications of ordinary differential equations in engineering problems with some elements of scientific computing.</w:t>
            </w:r>
          </w:p>
        </w:tc>
      </w:tr>
      <w:tr w:rsidR="00F42E71" w:rsidRPr="00B608CE" w14:paraId="3FAE49C8" w14:textId="77777777" w:rsidTr="00E574C1">
        <w:trPr>
          <w:trHeight w:val="6291"/>
        </w:trPr>
        <w:tc>
          <w:tcPr>
            <w:tcW w:w="1272" w:type="dxa"/>
          </w:tcPr>
          <w:p w14:paraId="3FAE4995" w14:textId="77777777" w:rsidR="00772BF6" w:rsidRPr="00B608CE" w:rsidRDefault="00772BF6" w:rsidP="0054018C">
            <w:pPr>
              <w:rPr>
                <w:b/>
                <w:sz w:val="21"/>
                <w:szCs w:val="21"/>
              </w:rPr>
            </w:pPr>
            <w:r w:rsidRPr="00B608CE">
              <w:rPr>
                <w:b/>
                <w:sz w:val="21"/>
                <w:szCs w:val="21"/>
              </w:rPr>
              <w:t xml:space="preserve">Course </w:t>
            </w:r>
          </w:p>
          <w:p w14:paraId="3FAE4996" w14:textId="77777777" w:rsidR="00772BF6" w:rsidRPr="00B608CE" w:rsidRDefault="00772BF6" w:rsidP="0054018C">
            <w:pPr>
              <w:rPr>
                <w:b/>
                <w:sz w:val="21"/>
                <w:szCs w:val="21"/>
              </w:rPr>
            </w:pPr>
            <w:r w:rsidRPr="00B608CE">
              <w:rPr>
                <w:b/>
                <w:sz w:val="21"/>
                <w:szCs w:val="21"/>
              </w:rPr>
              <w:t>Objectives</w:t>
            </w:r>
          </w:p>
          <w:p w14:paraId="3FAE4997" w14:textId="77777777" w:rsidR="00232103" w:rsidRPr="00B608CE" w:rsidRDefault="00232103" w:rsidP="0054018C">
            <w:pPr>
              <w:rPr>
                <w:b/>
                <w:sz w:val="21"/>
                <w:szCs w:val="21"/>
              </w:rPr>
            </w:pPr>
          </w:p>
          <w:p w14:paraId="3FAE4998" w14:textId="77777777" w:rsidR="00D515B5" w:rsidRPr="00B608CE" w:rsidRDefault="00D515B5" w:rsidP="0054018C">
            <w:pPr>
              <w:rPr>
                <w:b/>
                <w:sz w:val="21"/>
                <w:szCs w:val="21"/>
              </w:rPr>
            </w:pPr>
          </w:p>
          <w:p w14:paraId="3FAE4999" w14:textId="77777777" w:rsidR="00D515B5" w:rsidRPr="00B608CE" w:rsidRDefault="00D515B5" w:rsidP="0054018C">
            <w:pPr>
              <w:rPr>
                <w:b/>
                <w:sz w:val="21"/>
                <w:szCs w:val="21"/>
              </w:rPr>
            </w:pPr>
          </w:p>
          <w:p w14:paraId="3FAE499A" w14:textId="77777777" w:rsidR="00D515B5" w:rsidRPr="00B608CE" w:rsidRDefault="00D515B5" w:rsidP="0054018C">
            <w:pPr>
              <w:rPr>
                <w:b/>
                <w:sz w:val="21"/>
                <w:szCs w:val="21"/>
              </w:rPr>
            </w:pPr>
          </w:p>
          <w:p w14:paraId="3FAE499B" w14:textId="77777777" w:rsidR="00D515B5" w:rsidRPr="00B608CE" w:rsidRDefault="00D515B5" w:rsidP="0054018C">
            <w:pPr>
              <w:rPr>
                <w:b/>
                <w:sz w:val="21"/>
                <w:szCs w:val="21"/>
              </w:rPr>
            </w:pPr>
          </w:p>
          <w:p w14:paraId="3FAE499C" w14:textId="77777777" w:rsidR="00D515B5" w:rsidRPr="00B608CE" w:rsidRDefault="00D515B5" w:rsidP="0054018C">
            <w:pPr>
              <w:rPr>
                <w:b/>
                <w:sz w:val="21"/>
                <w:szCs w:val="21"/>
              </w:rPr>
            </w:pPr>
          </w:p>
          <w:p w14:paraId="3FAE499D" w14:textId="77777777" w:rsidR="00D515B5" w:rsidRPr="00B608CE" w:rsidRDefault="00D515B5" w:rsidP="0054018C">
            <w:pPr>
              <w:rPr>
                <w:b/>
                <w:sz w:val="21"/>
                <w:szCs w:val="21"/>
              </w:rPr>
            </w:pPr>
          </w:p>
          <w:p w14:paraId="3FAE499E" w14:textId="77777777" w:rsidR="00D515B5" w:rsidRPr="00B608CE" w:rsidRDefault="00D515B5" w:rsidP="0054018C">
            <w:pPr>
              <w:rPr>
                <w:b/>
                <w:sz w:val="21"/>
                <w:szCs w:val="21"/>
              </w:rPr>
            </w:pPr>
          </w:p>
          <w:p w14:paraId="3FAE499F" w14:textId="77777777" w:rsidR="00D515B5" w:rsidRPr="00B608CE" w:rsidRDefault="00D515B5" w:rsidP="0054018C">
            <w:pPr>
              <w:rPr>
                <w:b/>
                <w:sz w:val="21"/>
                <w:szCs w:val="21"/>
              </w:rPr>
            </w:pPr>
          </w:p>
          <w:p w14:paraId="3FAE49A0" w14:textId="77777777" w:rsidR="00D515B5" w:rsidRPr="00B608CE" w:rsidRDefault="00D515B5" w:rsidP="0054018C">
            <w:pPr>
              <w:rPr>
                <w:b/>
                <w:sz w:val="21"/>
                <w:szCs w:val="21"/>
              </w:rPr>
            </w:pPr>
          </w:p>
          <w:p w14:paraId="3FAE49A1" w14:textId="673AD32D" w:rsidR="00730E92" w:rsidRPr="00B608CE" w:rsidRDefault="00163CA9" w:rsidP="0054018C">
            <w:pPr>
              <w:rPr>
                <w:b/>
                <w:sz w:val="21"/>
                <w:szCs w:val="21"/>
              </w:rPr>
            </w:pPr>
            <w:r w:rsidRPr="00B608CE">
              <w:rPr>
                <w:b/>
                <w:sz w:val="21"/>
                <w:szCs w:val="21"/>
              </w:rPr>
              <w:t>C</w:t>
            </w:r>
            <w:r w:rsidR="00730E92" w:rsidRPr="00B608CE">
              <w:rPr>
                <w:b/>
                <w:sz w:val="21"/>
                <w:szCs w:val="21"/>
              </w:rPr>
              <w:t>ourse Learning Outcomes:</w:t>
            </w:r>
          </w:p>
          <w:p w14:paraId="56C465EC" w14:textId="70555EA7" w:rsidR="00E574C1" w:rsidRPr="00B608CE" w:rsidRDefault="00E574C1" w:rsidP="0054018C">
            <w:pPr>
              <w:rPr>
                <w:b/>
                <w:sz w:val="21"/>
                <w:szCs w:val="21"/>
              </w:rPr>
            </w:pPr>
          </w:p>
          <w:p w14:paraId="161D2FA5" w14:textId="78B993E5" w:rsidR="00E574C1" w:rsidRPr="00B608CE" w:rsidRDefault="00E574C1" w:rsidP="0054018C">
            <w:pPr>
              <w:rPr>
                <w:b/>
                <w:sz w:val="21"/>
                <w:szCs w:val="21"/>
              </w:rPr>
            </w:pPr>
          </w:p>
          <w:p w14:paraId="026BB8EC" w14:textId="79A1EB9B" w:rsidR="00E574C1" w:rsidRPr="00B608CE" w:rsidRDefault="00E574C1" w:rsidP="0054018C">
            <w:pPr>
              <w:rPr>
                <w:b/>
                <w:sz w:val="21"/>
                <w:szCs w:val="21"/>
              </w:rPr>
            </w:pPr>
          </w:p>
          <w:p w14:paraId="53D88A27" w14:textId="3538D9DA" w:rsidR="00E574C1" w:rsidRPr="00B608CE" w:rsidRDefault="00E574C1" w:rsidP="0054018C">
            <w:pPr>
              <w:rPr>
                <w:b/>
                <w:sz w:val="21"/>
                <w:szCs w:val="21"/>
              </w:rPr>
            </w:pPr>
          </w:p>
          <w:p w14:paraId="610A584F" w14:textId="64EABFEA" w:rsidR="00E574C1" w:rsidRPr="00B608CE" w:rsidRDefault="00E574C1" w:rsidP="0054018C">
            <w:pPr>
              <w:rPr>
                <w:b/>
                <w:sz w:val="21"/>
                <w:szCs w:val="21"/>
              </w:rPr>
            </w:pPr>
          </w:p>
          <w:p w14:paraId="1CD15F75" w14:textId="2747D11D" w:rsidR="00E574C1" w:rsidRPr="00B608CE" w:rsidRDefault="00E574C1" w:rsidP="0054018C">
            <w:pPr>
              <w:rPr>
                <w:b/>
                <w:sz w:val="21"/>
                <w:szCs w:val="21"/>
              </w:rPr>
            </w:pPr>
          </w:p>
          <w:p w14:paraId="092E1590" w14:textId="47FDE87D" w:rsidR="00E574C1" w:rsidRPr="00B608CE" w:rsidRDefault="00E574C1" w:rsidP="0054018C">
            <w:pPr>
              <w:rPr>
                <w:b/>
                <w:sz w:val="21"/>
                <w:szCs w:val="21"/>
              </w:rPr>
            </w:pPr>
          </w:p>
          <w:p w14:paraId="72CCDF92" w14:textId="38A9CDEA" w:rsidR="00E574C1" w:rsidRPr="00B608CE" w:rsidRDefault="00E574C1" w:rsidP="0054018C">
            <w:pPr>
              <w:rPr>
                <w:b/>
                <w:sz w:val="21"/>
                <w:szCs w:val="21"/>
              </w:rPr>
            </w:pPr>
          </w:p>
          <w:p w14:paraId="654D56CF" w14:textId="63082401" w:rsidR="00E574C1" w:rsidRPr="00B608CE" w:rsidRDefault="00E574C1" w:rsidP="0054018C">
            <w:pPr>
              <w:rPr>
                <w:b/>
                <w:sz w:val="21"/>
                <w:szCs w:val="21"/>
              </w:rPr>
            </w:pPr>
          </w:p>
          <w:p w14:paraId="15248907" w14:textId="77777777" w:rsidR="00E574C1" w:rsidRPr="00B608CE" w:rsidRDefault="00E574C1" w:rsidP="0054018C">
            <w:pPr>
              <w:rPr>
                <w:b/>
                <w:sz w:val="21"/>
                <w:szCs w:val="21"/>
              </w:rPr>
            </w:pPr>
          </w:p>
          <w:p w14:paraId="4657C059" w14:textId="77777777" w:rsidR="00E574C1" w:rsidRPr="00B608CE" w:rsidRDefault="00E574C1" w:rsidP="0054018C">
            <w:pPr>
              <w:rPr>
                <w:b/>
                <w:sz w:val="21"/>
                <w:szCs w:val="21"/>
              </w:rPr>
            </w:pPr>
          </w:p>
          <w:p w14:paraId="183A723B" w14:textId="77777777" w:rsidR="00E574C1" w:rsidRPr="00B608CE" w:rsidRDefault="00E574C1" w:rsidP="0054018C">
            <w:pPr>
              <w:rPr>
                <w:b/>
                <w:sz w:val="21"/>
                <w:szCs w:val="21"/>
              </w:rPr>
            </w:pPr>
          </w:p>
          <w:p w14:paraId="1DDCDE6F" w14:textId="77777777" w:rsidR="002E03EE" w:rsidRPr="00B608CE" w:rsidRDefault="002E03EE" w:rsidP="0054018C">
            <w:pPr>
              <w:rPr>
                <w:b/>
                <w:sz w:val="21"/>
                <w:szCs w:val="21"/>
              </w:rPr>
            </w:pPr>
          </w:p>
          <w:p w14:paraId="00AE3390" w14:textId="4264534F" w:rsidR="00E574C1" w:rsidRPr="00B608CE" w:rsidRDefault="00E574C1" w:rsidP="0054018C">
            <w:pPr>
              <w:rPr>
                <w:b/>
                <w:sz w:val="21"/>
                <w:szCs w:val="21"/>
              </w:rPr>
            </w:pPr>
            <w:r w:rsidRPr="00B608CE">
              <w:rPr>
                <w:b/>
                <w:sz w:val="21"/>
                <w:szCs w:val="21"/>
              </w:rPr>
              <w:t xml:space="preserve">Course </w:t>
            </w:r>
          </w:p>
          <w:p w14:paraId="35FCBFA7" w14:textId="77777777" w:rsidR="00E574C1" w:rsidRPr="00B608CE" w:rsidRDefault="00E574C1" w:rsidP="0054018C">
            <w:pPr>
              <w:rPr>
                <w:b/>
                <w:sz w:val="21"/>
                <w:szCs w:val="21"/>
              </w:rPr>
            </w:pPr>
            <w:r w:rsidRPr="00B608CE">
              <w:rPr>
                <w:b/>
                <w:sz w:val="21"/>
                <w:szCs w:val="21"/>
              </w:rPr>
              <w:t>Contents:</w:t>
            </w:r>
          </w:p>
          <w:p w14:paraId="4A5A2E47" w14:textId="77777777" w:rsidR="00E574C1" w:rsidRPr="00B608CE" w:rsidRDefault="00E574C1" w:rsidP="0054018C">
            <w:pPr>
              <w:rPr>
                <w:b/>
                <w:sz w:val="21"/>
                <w:szCs w:val="21"/>
              </w:rPr>
            </w:pPr>
          </w:p>
          <w:p w14:paraId="21947309" w14:textId="570DF05E" w:rsidR="00E574C1" w:rsidRPr="00B608CE" w:rsidRDefault="00E574C1" w:rsidP="0054018C">
            <w:pPr>
              <w:rPr>
                <w:b/>
                <w:sz w:val="21"/>
                <w:szCs w:val="21"/>
              </w:rPr>
            </w:pPr>
          </w:p>
          <w:p w14:paraId="4CCB26A8" w14:textId="2896D313" w:rsidR="00E574C1" w:rsidRPr="00B608CE" w:rsidRDefault="00E574C1" w:rsidP="0054018C">
            <w:pPr>
              <w:rPr>
                <w:b/>
                <w:sz w:val="21"/>
                <w:szCs w:val="21"/>
              </w:rPr>
            </w:pPr>
          </w:p>
          <w:p w14:paraId="3D2C43CA" w14:textId="66316596" w:rsidR="00E574C1" w:rsidRPr="00B608CE" w:rsidRDefault="00E574C1" w:rsidP="0054018C">
            <w:pPr>
              <w:rPr>
                <w:b/>
                <w:sz w:val="21"/>
                <w:szCs w:val="21"/>
              </w:rPr>
            </w:pPr>
          </w:p>
          <w:p w14:paraId="10131718" w14:textId="4769A0E6" w:rsidR="00E574C1" w:rsidRPr="00B608CE" w:rsidRDefault="00E574C1" w:rsidP="0054018C">
            <w:pPr>
              <w:rPr>
                <w:b/>
                <w:sz w:val="21"/>
                <w:szCs w:val="21"/>
              </w:rPr>
            </w:pPr>
          </w:p>
          <w:p w14:paraId="3A4E85B3" w14:textId="716BFE50" w:rsidR="00E574C1" w:rsidRPr="00B608CE" w:rsidRDefault="00E574C1" w:rsidP="0054018C">
            <w:pPr>
              <w:rPr>
                <w:b/>
                <w:sz w:val="21"/>
                <w:szCs w:val="21"/>
              </w:rPr>
            </w:pPr>
          </w:p>
          <w:p w14:paraId="57083E8B" w14:textId="72544185" w:rsidR="00E574C1" w:rsidRPr="00B608CE" w:rsidRDefault="00E574C1" w:rsidP="0054018C">
            <w:pPr>
              <w:rPr>
                <w:b/>
                <w:sz w:val="21"/>
                <w:szCs w:val="21"/>
              </w:rPr>
            </w:pPr>
          </w:p>
          <w:p w14:paraId="25628228" w14:textId="4F27EF4E" w:rsidR="00E574C1" w:rsidRPr="00B608CE" w:rsidRDefault="00E574C1" w:rsidP="0054018C">
            <w:pPr>
              <w:rPr>
                <w:b/>
                <w:sz w:val="21"/>
                <w:szCs w:val="21"/>
              </w:rPr>
            </w:pPr>
          </w:p>
          <w:p w14:paraId="4A1454B5" w14:textId="090287A3" w:rsidR="00E574C1" w:rsidRPr="00B608CE" w:rsidRDefault="00E574C1" w:rsidP="0054018C">
            <w:pPr>
              <w:rPr>
                <w:b/>
                <w:sz w:val="21"/>
                <w:szCs w:val="21"/>
              </w:rPr>
            </w:pPr>
          </w:p>
          <w:p w14:paraId="411A3090" w14:textId="24C5CE92" w:rsidR="00E574C1" w:rsidRPr="00B608CE" w:rsidRDefault="00E574C1" w:rsidP="0054018C">
            <w:pPr>
              <w:rPr>
                <w:b/>
                <w:sz w:val="21"/>
                <w:szCs w:val="21"/>
              </w:rPr>
            </w:pPr>
          </w:p>
          <w:p w14:paraId="53926ABD" w14:textId="3315BB3D" w:rsidR="00E574C1" w:rsidRPr="00B608CE" w:rsidRDefault="00E574C1" w:rsidP="0054018C">
            <w:pPr>
              <w:rPr>
                <w:b/>
                <w:sz w:val="21"/>
                <w:szCs w:val="21"/>
              </w:rPr>
            </w:pPr>
          </w:p>
          <w:p w14:paraId="63BCE02F" w14:textId="5FF160C9" w:rsidR="00E574C1" w:rsidRPr="00B608CE" w:rsidRDefault="00E574C1" w:rsidP="0054018C">
            <w:pPr>
              <w:rPr>
                <w:b/>
                <w:sz w:val="21"/>
                <w:szCs w:val="21"/>
              </w:rPr>
            </w:pPr>
          </w:p>
          <w:p w14:paraId="4A1AE692" w14:textId="050C49EE" w:rsidR="00E574C1" w:rsidRPr="00B608CE" w:rsidRDefault="00E574C1" w:rsidP="0054018C">
            <w:pPr>
              <w:rPr>
                <w:b/>
                <w:sz w:val="21"/>
                <w:szCs w:val="21"/>
              </w:rPr>
            </w:pPr>
          </w:p>
          <w:p w14:paraId="437CEF9A" w14:textId="2B00AD01" w:rsidR="00E574C1" w:rsidRPr="00B608CE" w:rsidRDefault="00E574C1" w:rsidP="0054018C">
            <w:pPr>
              <w:rPr>
                <w:b/>
                <w:sz w:val="21"/>
                <w:szCs w:val="21"/>
              </w:rPr>
            </w:pPr>
          </w:p>
          <w:p w14:paraId="53F9D2D5" w14:textId="321A1C8E" w:rsidR="00E574C1" w:rsidRPr="00B608CE" w:rsidRDefault="00E574C1" w:rsidP="0054018C">
            <w:pPr>
              <w:rPr>
                <w:b/>
                <w:sz w:val="21"/>
                <w:szCs w:val="21"/>
              </w:rPr>
            </w:pPr>
          </w:p>
          <w:p w14:paraId="2EC651FF" w14:textId="09447862" w:rsidR="00E574C1" w:rsidRPr="00B608CE" w:rsidRDefault="00E574C1" w:rsidP="0054018C">
            <w:pPr>
              <w:rPr>
                <w:b/>
                <w:sz w:val="21"/>
                <w:szCs w:val="21"/>
              </w:rPr>
            </w:pPr>
          </w:p>
          <w:p w14:paraId="22CB0BCA" w14:textId="62900319" w:rsidR="00E574C1" w:rsidRPr="00B608CE" w:rsidRDefault="00E574C1" w:rsidP="0054018C">
            <w:pPr>
              <w:rPr>
                <w:b/>
                <w:sz w:val="21"/>
                <w:szCs w:val="21"/>
              </w:rPr>
            </w:pPr>
          </w:p>
          <w:p w14:paraId="49D3B132" w14:textId="5941A035" w:rsidR="00E574C1" w:rsidRPr="00B608CE" w:rsidRDefault="00E574C1" w:rsidP="0054018C">
            <w:pPr>
              <w:rPr>
                <w:b/>
                <w:sz w:val="21"/>
                <w:szCs w:val="21"/>
              </w:rPr>
            </w:pPr>
          </w:p>
          <w:p w14:paraId="45ABF150" w14:textId="77777777" w:rsidR="00E574C1" w:rsidRPr="00B608CE" w:rsidRDefault="00E574C1" w:rsidP="0054018C">
            <w:pPr>
              <w:rPr>
                <w:b/>
                <w:sz w:val="21"/>
                <w:szCs w:val="21"/>
              </w:rPr>
            </w:pPr>
          </w:p>
          <w:p w14:paraId="6E5359EA" w14:textId="0EAD671D" w:rsidR="00D27505" w:rsidRPr="00B608CE" w:rsidRDefault="00D27505" w:rsidP="0054018C">
            <w:pPr>
              <w:rPr>
                <w:b/>
                <w:sz w:val="21"/>
                <w:szCs w:val="21"/>
              </w:rPr>
            </w:pPr>
          </w:p>
          <w:p w14:paraId="2D5975D0" w14:textId="5C0981D4" w:rsidR="00D27505" w:rsidRPr="00B608CE" w:rsidRDefault="00D27505" w:rsidP="0054018C">
            <w:pPr>
              <w:rPr>
                <w:b/>
                <w:sz w:val="21"/>
                <w:szCs w:val="21"/>
              </w:rPr>
            </w:pPr>
          </w:p>
          <w:p w14:paraId="73C696FA" w14:textId="249AE36B" w:rsidR="00D27505" w:rsidRPr="00B608CE" w:rsidRDefault="00D27505" w:rsidP="0054018C">
            <w:pPr>
              <w:rPr>
                <w:b/>
                <w:sz w:val="21"/>
                <w:szCs w:val="21"/>
              </w:rPr>
            </w:pPr>
          </w:p>
          <w:p w14:paraId="6513373E" w14:textId="2D3B2848" w:rsidR="00D27505" w:rsidRPr="00B608CE" w:rsidRDefault="00D27505" w:rsidP="0054018C">
            <w:pPr>
              <w:rPr>
                <w:b/>
                <w:sz w:val="21"/>
                <w:szCs w:val="21"/>
              </w:rPr>
            </w:pPr>
          </w:p>
          <w:p w14:paraId="51851511" w14:textId="79860EE1" w:rsidR="00D27505" w:rsidRPr="00B608CE" w:rsidRDefault="00D27505" w:rsidP="0054018C">
            <w:pPr>
              <w:rPr>
                <w:b/>
                <w:sz w:val="21"/>
                <w:szCs w:val="21"/>
              </w:rPr>
            </w:pPr>
          </w:p>
          <w:p w14:paraId="26F5C88C" w14:textId="3E1B719C" w:rsidR="00D27505" w:rsidRPr="00B608CE" w:rsidRDefault="00D27505" w:rsidP="0054018C">
            <w:pPr>
              <w:rPr>
                <w:b/>
                <w:sz w:val="21"/>
                <w:szCs w:val="21"/>
              </w:rPr>
            </w:pPr>
          </w:p>
          <w:p w14:paraId="3DE243D7" w14:textId="2C51649A" w:rsidR="00D27505" w:rsidRPr="00B608CE" w:rsidRDefault="00D27505" w:rsidP="0054018C">
            <w:pPr>
              <w:rPr>
                <w:b/>
                <w:sz w:val="21"/>
                <w:szCs w:val="21"/>
              </w:rPr>
            </w:pPr>
          </w:p>
          <w:p w14:paraId="498D2516" w14:textId="46D49F39" w:rsidR="00D27505" w:rsidRPr="00B608CE" w:rsidRDefault="00D27505" w:rsidP="0054018C">
            <w:pPr>
              <w:rPr>
                <w:b/>
                <w:sz w:val="21"/>
                <w:szCs w:val="21"/>
              </w:rPr>
            </w:pPr>
          </w:p>
          <w:p w14:paraId="65ED2C90" w14:textId="56D38EDE" w:rsidR="00D27505" w:rsidRPr="00B608CE" w:rsidRDefault="00D27505" w:rsidP="0054018C">
            <w:pPr>
              <w:rPr>
                <w:b/>
                <w:sz w:val="21"/>
                <w:szCs w:val="21"/>
              </w:rPr>
            </w:pPr>
          </w:p>
          <w:p w14:paraId="0D1CAC79" w14:textId="20115EEC" w:rsidR="00D27505" w:rsidRPr="00B608CE" w:rsidRDefault="00D27505" w:rsidP="0054018C">
            <w:pPr>
              <w:rPr>
                <w:b/>
                <w:sz w:val="21"/>
                <w:szCs w:val="21"/>
              </w:rPr>
            </w:pPr>
          </w:p>
          <w:p w14:paraId="557349B7" w14:textId="42DFE458" w:rsidR="00D27505" w:rsidRPr="00B608CE" w:rsidRDefault="00D27505" w:rsidP="0054018C">
            <w:pPr>
              <w:rPr>
                <w:b/>
                <w:sz w:val="21"/>
                <w:szCs w:val="21"/>
              </w:rPr>
            </w:pPr>
          </w:p>
          <w:p w14:paraId="1902B2AC" w14:textId="178D36D8" w:rsidR="00D27505" w:rsidRPr="00B608CE" w:rsidRDefault="00D27505" w:rsidP="0054018C">
            <w:pPr>
              <w:rPr>
                <w:b/>
                <w:sz w:val="21"/>
                <w:szCs w:val="21"/>
              </w:rPr>
            </w:pPr>
          </w:p>
          <w:p w14:paraId="3FAE49B0" w14:textId="77777777" w:rsidR="00730E92" w:rsidRPr="00B608CE" w:rsidRDefault="00730E92" w:rsidP="0054018C">
            <w:pPr>
              <w:rPr>
                <w:sz w:val="21"/>
                <w:szCs w:val="21"/>
              </w:rPr>
            </w:pPr>
          </w:p>
        </w:tc>
        <w:tc>
          <w:tcPr>
            <w:tcW w:w="7368" w:type="dxa"/>
          </w:tcPr>
          <w:p w14:paraId="3FAE49B2" w14:textId="77777777" w:rsidR="00772BF6" w:rsidRPr="00B608CE" w:rsidRDefault="00772BF6" w:rsidP="0054018C">
            <w:pPr>
              <w:rPr>
                <w:sz w:val="21"/>
                <w:szCs w:val="21"/>
              </w:rPr>
            </w:pPr>
          </w:p>
          <w:p w14:paraId="3FAE49B3" w14:textId="77777777" w:rsidR="00D515B5" w:rsidRPr="00B608CE" w:rsidRDefault="00D515B5" w:rsidP="0054018C">
            <w:pPr>
              <w:pStyle w:val="ListParagraph"/>
              <w:numPr>
                <w:ilvl w:val="0"/>
                <w:numId w:val="15"/>
              </w:numPr>
              <w:ind w:left="336" w:hanging="336"/>
              <w:jc w:val="both"/>
              <w:rPr>
                <w:sz w:val="21"/>
                <w:szCs w:val="21"/>
              </w:rPr>
            </w:pPr>
            <w:r w:rsidRPr="00B608CE">
              <w:rPr>
                <w:sz w:val="21"/>
                <w:szCs w:val="21"/>
              </w:rPr>
              <w:t>To classify the different types of differential equations and find the appropriate analytical tools and techniques for finding the solutions of the first order and the second order ordinary differential equations.</w:t>
            </w:r>
          </w:p>
          <w:p w14:paraId="3FAE49B4" w14:textId="77777777" w:rsidR="00D515B5" w:rsidRPr="00B608CE" w:rsidRDefault="00D515B5" w:rsidP="0054018C">
            <w:pPr>
              <w:pStyle w:val="ListParagraph"/>
              <w:numPr>
                <w:ilvl w:val="0"/>
                <w:numId w:val="15"/>
              </w:numPr>
              <w:ind w:left="336" w:hanging="336"/>
              <w:jc w:val="both"/>
              <w:rPr>
                <w:sz w:val="21"/>
                <w:szCs w:val="21"/>
              </w:rPr>
            </w:pPr>
            <w:r w:rsidRPr="00B608CE">
              <w:rPr>
                <w:sz w:val="21"/>
                <w:szCs w:val="21"/>
              </w:rPr>
              <w:t>To create</w:t>
            </w:r>
            <w:r w:rsidR="00B75A6E" w:rsidRPr="00B608CE">
              <w:rPr>
                <w:sz w:val="21"/>
                <w:szCs w:val="21"/>
              </w:rPr>
              <w:t xml:space="preserve"> and</w:t>
            </w:r>
            <w:r w:rsidRPr="00B608CE">
              <w:rPr>
                <w:sz w:val="21"/>
                <w:szCs w:val="21"/>
              </w:rPr>
              <w:t xml:space="preserve"> analyze mathematical models using the first </w:t>
            </w:r>
            <w:r w:rsidR="00694796" w:rsidRPr="00B608CE">
              <w:rPr>
                <w:sz w:val="21"/>
                <w:szCs w:val="21"/>
              </w:rPr>
              <w:t>order and</w:t>
            </w:r>
            <w:r w:rsidRPr="00B608CE">
              <w:rPr>
                <w:sz w:val="21"/>
                <w:szCs w:val="21"/>
              </w:rPr>
              <w:t xml:space="preserve"> the second order ordinary differential equations.</w:t>
            </w:r>
          </w:p>
          <w:p w14:paraId="3FAE49B5" w14:textId="77777777" w:rsidR="00D515B5" w:rsidRPr="00B608CE" w:rsidRDefault="00694796" w:rsidP="0054018C">
            <w:pPr>
              <w:pStyle w:val="ListParagraph"/>
              <w:numPr>
                <w:ilvl w:val="0"/>
                <w:numId w:val="15"/>
              </w:numPr>
              <w:ind w:left="336" w:hanging="336"/>
              <w:jc w:val="both"/>
              <w:rPr>
                <w:sz w:val="21"/>
                <w:szCs w:val="21"/>
              </w:rPr>
            </w:pPr>
            <w:r w:rsidRPr="00B608CE">
              <w:rPr>
                <w:sz w:val="21"/>
                <w:szCs w:val="21"/>
              </w:rPr>
              <w:t>To demonstrate students’</w:t>
            </w:r>
            <w:r w:rsidR="00D515B5" w:rsidRPr="00B608CE">
              <w:rPr>
                <w:sz w:val="21"/>
                <w:szCs w:val="21"/>
              </w:rPr>
              <w:t xml:space="preserve"> understanding of how </w:t>
            </w:r>
            <w:r w:rsidR="00086410" w:rsidRPr="00B608CE">
              <w:rPr>
                <w:sz w:val="21"/>
                <w:szCs w:val="21"/>
              </w:rPr>
              <w:t>physical phenomena</w:t>
            </w:r>
            <w:r w:rsidR="00D515B5" w:rsidRPr="00B608CE">
              <w:rPr>
                <w:sz w:val="21"/>
                <w:szCs w:val="21"/>
              </w:rPr>
              <w:t xml:space="preserve"> are modeled by system of differential equations and investigate the solution methods.</w:t>
            </w:r>
          </w:p>
          <w:p w14:paraId="3FAE49B6" w14:textId="77777777" w:rsidR="00772BF6" w:rsidRPr="00B608CE" w:rsidRDefault="00D515B5" w:rsidP="0054018C">
            <w:pPr>
              <w:pStyle w:val="ListParagraph"/>
              <w:numPr>
                <w:ilvl w:val="0"/>
                <w:numId w:val="15"/>
              </w:numPr>
              <w:ind w:left="336" w:hanging="284"/>
              <w:jc w:val="both"/>
              <w:rPr>
                <w:sz w:val="21"/>
                <w:szCs w:val="21"/>
                <w:lang w:eastAsia="en-AU"/>
              </w:rPr>
            </w:pPr>
            <w:r w:rsidRPr="00B608CE">
              <w:rPr>
                <w:sz w:val="21"/>
                <w:szCs w:val="21"/>
                <w:lang w:eastAsia="en-AU"/>
              </w:rPr>
              <w:t xml:space="preserve">To </w:t>
            </w:r>
            <w:r w:rsidRPr="00B608CE">
              <w:rPr>
                <w:sz w:val="21"/>
                <w:szCs w:val="21"/>
              </w:rPr>
              <w:t>develop the ability to apply Fourier series and Fourier Integrals to significant applied problems.</w:t>
            </w:r>
          </w:p>
          <w:p w14:paraId="3FAE49B7" w14:textId="77777777" w:rsidR="00772BF6" w:rsidRPr="00B608CE" w:rsidRDefault="00772BF6" w:rsidP="0054018C">
            <w:pPr>
              <w:rPr>
                <w:sz w:val="21"/>
                <w:szCs w:val="21"/>
                <w:lang w:eastAsia="en-AU"/>
              </w:rPr>
            </w:pPr>
          </w:p>
          <w:p w14:paraId="612E6257" w14:textId="77777777" w:rsidR="000D62F6" w:rsidRPr="00B608CE" w:rsidRDefault="000D62F6" w:rsidP="0054018C">
            <w:pPr>
              <w:rPr>
                <w:sz w:val="21"/>
                <w:szCs w:val="21"/>
                <w:lang w:eastAsia="en-AU"/>
              </w:rPr>
            </w:pPr>
          </w:p>
          <w:p w14:paraId="3FAE49B8" w14:textId="5DAD6CA8" w:rsidR="00D65497" w:rsidRPr="00B608CE" w:rsidRDefault="00D65497" w:rsidP="0054018C">
            <w:pPr>
              <w:rPr>
                <w:sz w:val="21"/>
                <w:szCs w:val="21"/>
                <w:lang w:eastAsia="en-AU"/>
              </w:rPr>
            </w:pPr>
            <w:r w:rsidRPr="00B608CE">
              <w:rPr>
                <w:sz w:val="21"/>
                <w:szCs w:val="21"/>
                <w:lang w:eastAsia="en-AU"/>
              </w:rPr>
              <w:t>Upon successful completion of this course, students will be able to: </w:t>
            </w:r>
          </w:p>
          <w:p w14:paraId="3FAE49B9" w14:textId="251B026B" w:rsidR="00DA7561" w:rsidRPr="00B608CE" w:rsidRDefault="00232103" w:rsidP="0054018C">
            <w:pPr>
              <w:pStyle w:val="ListParagraph"/>
              <w:spacing w:before="100" w:beforeAutospacing="1" w:after="100" w:afterAutospacing="1"/>
              <w:ind w:left="619" w:hanging="709"/>
              <w:jc w:val="both"/>
              <w:rPr>
                <w:sz w:val="21"/>
                <w:szCs w:val="21"/>
              </w:rPr>
            </w:pPr>
            <w:r w:rsidRPr="00B608CE">
              <w:rPr>
                <w:b/>
                <w:sz w:val="21"/>
                <w:szCs w:val="21"/>
              </w:rPr>
              <w:t>(CO-1)</w:t>
            </w:r>
            <w:r w:rsidR="00037134" w:rsidRPr="00B608CE">
              <w:rPr>
                <w:b/>
                <w:sz w:val="21"/>
                <w:szCs w:val="21"/>
              </w:rPr>
              <w:t xml:space="preserve"> </w:t>
            </w:r>
            <w:r w:rsidR="00AD6DFF" w:rsidRPr="00B608CE">
              <w:rPr>
                <w:sz w:val="21"/>
                <w:szCs w:val="21"/>
              </w:rPr>
              <w:t>Classify</w:t>
            </w:r>
            <w:r w:rsidR="003F47CF" w:rsidRPr="00B608CE">
              <w:rPr>
                <w:sz w:val="21"/>
                <w:szCs w:val="21"/>
              </w:rPr>
              <w:t xml:space="preserve"> the type of a given differential equation and </w:t>
            </w:r>
            <w:r w:rsidRPr="00B608CE">
              <w:rPr>
                <w:sz w:val="21"/>
                <w:szCs w:val="21"/>
              </w:rPr>
              <w:t>find</w:t>
            </w:r>
            <w:r w:rsidR="003F47CF" w:rsidRPr="00B608CE">
              <w:rPr>
                <w:sz w:val="21"/>
                <w:szCs w:val="21"/>
              </w:rPr>
              <w:t xml:space="preserve"> the </w:t>
            </w:r>
            <w:r w:rsidR="00037134" w:rsidRPr="00B608CE">
              <w:rPr>
                <w:sz w:val="21"/>
                <w:szCs w:val="21"/>
              </w:rPr>
              <w:t xml:space="preserve"> </w:t>
            </w:r>
            <w:r w:rsidR="003F47CF" w:rsidRPr="00B608CE">
              <w:rPr>
                <w:sz w:val="21"/>
                <w:szCs w:val="21"/>
              </w:rPr>
              <w:t>appropriate analytical technique</w:t>
            </w:r>
            <w:r w:rsidRPr="00B608CE">
              <w:rPr>
                <w:sz w:val="21"/>
                <w:szCs w:val="21"/>
              </w:rPr>
              <w:t>s</w:t>
            </w:r>
            <w:r w:rsidR="003F47CF" w:rsidRPr="00B608CE">
              <w:rPr>
                <w:sz w:val="21"/>
                <w:szCs w:val="21"/>
              </w:rPr>
              <w:t xml:space="preserve"> for finding the solution</w:t>
            </w:r>
            <w:r w:rsidRPr="00B608CE">
              <w:rPr>
                <w:sz w:val="21"/>
                <w:szCs w:val="21"/>
              </w:rPr>
              <w:t>s</w:t>
            </w:r>
            <w:r w:rsidR="003F47CF" w:rsidRPr="00B608CE">
              <w:rPr>
                <w:sz w:val="21"/>
                <w:szCs w:val="21"/>
              </w:rPr>
              <w:t xml:space="preserve"> of </w:t>
            </w:r>
            <w:r w:rsidRPr="00B608CE">
              <w:rPr>
                <w:sz w:val="21"/>
                <w:szCs w:val="21"/>
              </w:rPr>
              <w:t xml:space="preserve">the </w:t>
            </w:r>
            <w:r w:rsidR="003F47CF" w:rsidRPr="00B608CE">
              <w:rPr>
                <w:sz w:val="21"/>
                <w:szCs w:val="21"/>
              </w:rPr>
              <w:t xml:space="preserve">first </w:t>
            </w:r>
            <w:r w:rsidRPr="00B608CE">
              <w:rPr>
                <w:sz w:val="21"/>
                <w:szCs w:val="21"/>
              </w:rPr>
              <w:t xml:space="preserve">order and the second </w:t>
            </w:r>
            <w:r w:rsidR="003F47CF" w:rsidRPr="00B608CE">
              <w:rPr>
                <w:sz w:val="21"/>
                <w:szCs w:val="21"/>
              </w:rPr>
              <w:t xml:space="preserve">order </w:t>
            </w:r>
            <w:r w:rsidRPr="00B608CE">
              <w:rPr>
                <w:sz w:val="21"/>
                <w:szCs w:val="21"/>
              </w:rPr>
              <w:t xml:space="preserve">ordinary </w:t>
            </w:r>
            <w:r w:rsidR="003F47CF" w:rsidRPr="00B608CE">
              <w:rPr>
                <w:sz w:val="21"/>
                <w:szCs w:val="21"/>
              </w:rPr>
              <w:t>differential equations</w:t>
            </w:r>
            <w:r w:rsidRPr="00B608CE">
              <w:rPr>
                <w:sz w:val="21"/>
                <w:szCs w:val="21"/>
              </w:rPr>
              <w:t xml:space="preserve">. </w:t>
            </w:r>
          </w:p>
          <w:p w14:paraId="3FAE49BA" w14:textId="2E126C5F" w:rsidR="00DA7561" w:rsidRPr="00B608CE" w:rsidRDefault="00232103" w:rsidP="0054018C">
            <w:pPr>
              <w:pStyle w:val="ListParagraph"/>
              <w:spacing w:before="100" w:beforeAutospacing="1" w:after="100" w:afterAutospacing="1"/>
              <w:ind w:left="619" w:hanging="709"/>
              <w:jc w:val="both"/>
              <w:rPr>
                <w:sz w:val="21"/>
                <w:szCs w:val="21"/>
              </w:rPr>
            </w:pPr>
            <w:r w:rsidRPr="00B608CE">
              <w:rPr>
                <w:b/>
                <w:sz w:val="21"/>
                <w:szCs w:val="21"/>
              </w:rPr>
              <w:t>(CO-2)</w:t>
            </w:r>
            <w:r w:rsidR="00D515B5" w:rsidRPr="00B608CE">
              <w:rPr>
                <w:b/>
                <w:sz w:val="21"/>
                <w:szCs w:val="21"/>
              </w:rPr>
              <w:t xml:space="preserve"> </w:t>
            </w:r>
            <w:r w:rsidR="00D515B5" w:rsidRPr="00B608CE">
              <w:rPr>
                <w:sz w:val="21"/>
                <w:szCs w:val="21"/>
              </w:rPr>
              <w:t xml:space="preserve">Formulate </w:t>
            </w:r>
            <w:r w:rsidR="003F47CF" w:rsidRPr="00B608CE">
              <w:rPr>
                <w:sz w:val="21"/>
                <w:szCs w:val="21"/>
              </w:rPr>
              <w:t xml:space="preserve">and analyze mathematical models using </w:t>
            </w:r>
            <w:r w:rsidRPr="00B608CE">
              <w:rPr>
                <w:sz w:val="21"/>
                <w:szCs w:val="21"/>
              </w:rPr>
              <w:t xml:space="preserve">the </w:t>
            </w:r>
            <w:r w:rsidR="003F47CF" w:rsidRPr="00B608CE">
              <w:rPr>
                <w:sz w:val="21"/>
                <w:szCs w:val="21"/>
              </w:rPr>
              <w:t xml:space="preserve">first order </w:t>
            </w:r>
            <w:r w:rsidR="00DA7561" w:rsidRPr="00B608CE">
              <w:rPr>
                <w:sz w:val="21"/>
                <w:szCs w:val="21"/>
              </w:rPr>
              <w:t xml:space="preserve">  </w:t>
            </w:r>
            <w:r w:rsidRPr="00B608CE">
              <w:rPr>
                <w:sz w:val="21"/>
                <w:szCs w:val="21"/>
              </w:rPr>
              <w:t xml:space="preserve">and the second order </w:t>
            </w:r>
            <w:r w:rsidR="003F47CF" w:rsidRPr="00B608CE">
              <w:rPr>
                <w:sz w:val="21"/>
                <w:szCs w:val="21"/>
              </w:rPr>
              <w:t>ordinary differential equations</w:t>
            </w:r>
            <w:r w:rsidR="001249FB" w:rsidRPr="00B608CE">
              <w:rPr>
                <w:sz w:val="21"/>
                <w:szCs w:val="21"/>
              </w:rPr>
              <w:t>.</w:t>
            </w:r>
          </w:p>
          <w:p w14:paraId="3FAE49C2" w14:textId="1B152894" w:rsidR="00DA7561" w:rsidRPr="00B608CE" w:rsidRDefault="00DA7561" w:rsidP="0054018C">
            <w:pPr>
              <w:pStyle w:val="ListParagraph"/>
              <w:spacing w:before="100" w:beforeAutospacing="1" w:after="100" w:afterAutospacing="1"/>
              <w:ind w:left="619" w:hanging="709"/>
              <w:jc w:val="both"/>
              <w:rPr>
                <w:sz w:val="21"/>
                <w:szCs w:val="21"/>
              </w:rPr>
            </w:pPr>
            <w:r w:rsidRPr="00B608CE">
              <w:rPr>
                <w:b/>
                <w:sz w:val="21"/>
                <w:szCs w:val="21"/>
              </w:rPr>
              <w:t>(CO-3)</w:t>
            </w:r>
            <w:r w:rsidRPr="00B608CE">
              <w:rPr>
                <w:sz w:val="21"/>
                <w:szCs w:val="21"/>
              </w:rPr>
              <w:t xml:space="preserve"> </w:t>
            </w:r>
            <w:r w:rsidR="00BD3C0B" w:rsidRPr="00B608CE">
              <w:rPr>
                <w:sz w:val="21"/>
                <w:szCs w:val="21"/>
              </w:rPr>
              <w:t xml:space="preserve">Solve linear differential equations using </w:t>
            </w:r>
            <w:r w:rsidR="00232103" w:rsidRPr="00B608CE">
              <w:rPr>
                <w:sz w:val="21"/>
                <w:szCs w:val="21"/>
              </w:rPr>
              <w:t xml:space="preserve">different tools, like the </w:t>
            </w:r>
            <w:r w:rsidRPr="00B608CE">
              <w:rPr>
                <w:sz w:val="21"/>
                <w:szCs w:val="21"/>
              </w:rPr>
              <w:t xml:space="preserve">   </w:t>
            </w:r>
            <w:r w:rsidR="00232103" w:rsidRPr="00B608CE">
              <w:rPr>
                <w:sz w:val="21"/>
                <w:szCs w:val="21"/>
              </w:rPr>
              <w:t xml:space="preserve">Laplace transform technique, power series method; and </w:t>
            </w:r>
            <w:r w:rsidRPr="00B608CE">
              <w:rPr>
                <w:sz w:val="21"/>
                <w:szCs w:val="21"/>
              </w:rPr>
              <w:t>identify their applications.</w:t>
            </w:r>
          </w:p>
          <w:p w14:paraId="3FAE49C3" w14:textId="77777777" w:rsidR="00BD3C0B" w:rsidRPr="00B608CE" w:rsidRDefault="00DA7561" w:rsidP="0054018C">
            <w:pPr>
              <w:pStyle w:val="ListParagraph"/>
              <w:spacing w:before="100" w:beforeAutospacing="1" w:after="100" w:afterAutospacing="1"/>
              <w:ind w:left="619" w:hanging="709"/>
              <w:jc w:val="both"/>
              <w:rPr>
                <w:sz w:val="21"/>
                <w:szCs w:val="21"/>
              </w:rPr>
            </w:pPr>
            <w:r w:rsidRPr="00B608CE">
              <w:rPr>
                <w:b/>
                <w:sz w:val="21"/>
                <w:szCs w:val="21"/>
              </w:rPr>
              <w:t>(CO-4)</w:t>
            </w:r>
            <w:r w:rsidR="00BD3C0B" w:rsidRPr="00B608CE">
              <w:rPr>
                <w:sz w:val="21"/>
                <w:szCs w:val="21"/>
              </w:rPr>
              <w:t>Demonstrate their understanding of how physical phenomena are modeled by system of differential equations and investigate the solution methods.</w:t>
            </w:r>
          </w:p>
          <w:p w14:paraId="3FAE49C4" w14:textId="7A4F7C14" w:rsidR="00BD3C0B" w:rsidRPr="00B608CE" w:rsidRDefault="00DA7561" w:rsidP="0054018C">
            <w:pPr>
              <w:pStyle w:val="ListParagraph"/>
              <w:spacing w:before="100" w:beforeAutospacing="1" w:after="100" w:afterAutospacing="1"/>
              <w:ind w:left="619" w:hanging="709"/>
              <w:jc w:val="both"/>
              <w:rPr>
                <w:sz w:val="21"/>
                <w:szCs w:val="21"/>
              </w:rPr>
            </w:pPr>
            <w:r w:rsidRPr="00B608CE">
              <w:rPr>
                <w:b/>
                <w:sz w:val="21"/>
                <w:szCs w:val="21"/>
              </w:rPr>
              <w:t>(CO-5)</w:t>
            </w:r>
            <w:r w:rsidR="00BD3C0B" w:rsidRPr="00B608CE">
              <w:rPr>
                <w:sz w:val="21"/>
                <w:szCs w:val="21"/>
              </w:rPr>
              <w:t>Develop the ability to apply Fourier series and Fourier Integrals to significant applied problems.</w:t>
            </w:r>
          </w:p>
          <w:p w14:paraId="56580ADE" w14:textId="0AA5CD61" w:rsidR="000D62F6" w:rsidRPr="00B608CE" w:rsidRDefault="000D62F6" w:rsidP="0054018C">
            <w:pPr>
              <w:pStyle w:val="ListParagraph"/>
              <w:spacing w:before="100" w:beforeAutospacing="1" w:after="100" w:afterAutospacing="1"/>
              <w:ind w:left="619" w:hanging="709"/>
              <w:jc w:val="both"/>
              <w:rPr>
                <w:sz w:val="21"/>
                <w:szCs w:val="21"/>
              </w:rPr>
            </w:pPr>
          </w:p>
          <w:p w14:paraId="6466324F" w14:textId="77777777" w:rsidR="002E03EE" w:rsidRPr="00B608CE" w:rsidRDefault="002E03EE" w:rsidP="0054018C">
            <w:pPr>
              <w:rPr>
                <w:sz w:val="21"/>
                <w:szCs w:val="21"/>
              </w:rPr>
            </w:pPr>
          </w:p>
          <w:p w14:paraId="337739C4" w14:textId="420C13F3" w:rsidR="00D27505" w:rsidRPr="00B608CE" w:rsidRDefault="00D27505" w:rsidP="0054018C">
            <w:pPr>
              <w:rPr>
                <w:b/>
                <w:bCs/>
                <w:sz w:val="21"/>
                <w:szCs w:val="21"/>
              </w:rPr>
            </w:pPr>
            <w:r w:rsidRPr="00B608CE">
              <w:rPr>
                <w:sz w:val="21"/>
                <w:szCs w:val="21"/>
              </w:rPr>
              <w:t xml:space="preserve">1. </w:t>
            </w:r>
            <w:r w:rsidRPr="00B608CE">
              <w:rPr>
                <w:rStyle w:val="Strong"/>
                <w:sz w:val="21"/>
                <w:szCs w:val="21"/>
              </w:rPr>
              <w:t>First Order Ordinary Differential Equations:</w:t>
            </w:r>
          </w:p>
          <w:p w14:paraId="7FEFF05D" w14:textId="77777777" w:rsidR="00D27505" w:rsidRPr="00B608CE" w:rsidRDefault="00D27505" w:rsidP="0054018C">
            <w:pPr>
              <w:pStyle w:val="NormalWeb"/>
              <w:shd w:val="clear" w:color="auto" w:fill="FFFFFF"/>
              <w:spacing w:before="180" w:beforeAutospacing="0" w:after="180" w:afterAutospacing="0"/>
              <w:rPr>
                <w:sz w:val="21"/>
                <w:szCs w:val="21"/>
              </w:rPr>
            </w:pPr>
            <w:r w:rsidRPr="00B608CE">
              <w:rPr>
                <w:sz w:val="21"/>
                <w:szCs w:val="21"/>
              </w:rPr>
              <w:t>Introduction to Ordinary Differential Equations (ODEs), mathematical modeling with ODEs, Separable and Exact ODE, Linear ODE, Bernoulli equation.</w:t>
            </w:r>
          </w:p>
          <w:p w14:paraId="32E509A9" w14:textId="5925AE92" w:rsidR="00D27505" w:rsidRPr="00B608CE" w:rsidRDefault="00D27505" w:rsidP="0054018C">
            <w:pPr>
              <w:pStyle w:val="NormalWeb"/>
              <w:shd w:val="clear" w:color="auto" w:fill="FFFFFF"/>
              <w:spacing w:before="180" w:beforeAutospacing="0" w:after="180" w:afterAutospacing="0"/>
              <w:rPr>
                <w:sz w:val="21"/>
                <w:szCs w:val="21"/>
              </w:rPr>
            </w:pPr>
            <w:r w:rsidRPr="00B608CE">
              <w:rPr>
                <w:sz w:val="21"/>
                <w:szCs w:val="21"/>
              </w:rPr>
              <w:lastRenderedPageBreak/>
              <w:t>2. </w:t>
            </w:r>
            <w:r w:rsidRPr="00B608CE">
              <w:rPr>
                <w:rStyle w:val="Strong"/>
                <w:sz w:val="21"/>
                <w:szCs w:val="21"/>
              </w:rPr>
              <w:t>Second-Order Linear ODEs:</w:t>
            </w:r>
          </w:p>
          <w:p w14:paraId="17B06533" w14:textId="77777777" w:rsidR="00D27505" w:rsidRPr="00B608CE" w:rsidRDefault="00D27505" w:rsidP="0054018C">
            <w:pPr>
              <w:pStyle w:val="NormalWeb"/>
              <w:shd w:val="clear" w:color="auto" w:fill="FFFFFF"/>
              <w:spacing w:before="180" w:beforeAutospacing="0" w:after="180" w:afterAutospacing="0"/>
              <w:rPr>
                <w:sz w:val="21"/>
                <w:szCs w:val="21"/>
              </w:rPr>
            </w:pPr>
            <w:r w:rsidRPr="00B608CE">
              <w:rPr>
                <w:sz w:val="21"/>
                <w:szCs w:val="21"/>
              </w:rPr>
              <w:t>Homogeneous Linear ODEs of Second Order, Homogeneous Linear ODEs with Constant Coefficients, Euler–Cauchy Equations, Existence and Uniqueness of Solutions. Wronskian, Non-homogeneous ODEs, Modeling: Mass–Spring System, Electric Circuits, Resonance, Solution by Variation of Parameters.</w:t>
            </w:r>
          </w:p>
          <w:p w14:paraId="65270FF8" w14:textId="77777777" w:rsidR="00D27505" w:rsidRPr="00B608CE" w:rsidRDefault="00D27505" w:rsidP="0054018C">
            <w:pPr>
              <w:pStyle w:val="NormalWeb"/>
              <w:shd w:val="clear" w:color="auto" w:fill="FFFFFF"/>
              <w:spacing w:before="180" w:beforeAutospacing="0" w:after="180" w:afterAutospacing="0"/>
              <w:rPr>
                <w:sz w:val="21"/>
                <w:szCs w:val="21"/>
              </w:rPr>
            </w:pPr>
            <w:r w:rsidRPr="00B608CE">
              <w:rPr>
                <w:sz w:val="21"/>
                <w:szCs w:val="21"/>
              </w:rPr>
              <w:t>3. </w:t>
            </w:r>
            <w:r w:rsidRPr="00B608CE">
              <w:rPr>
                <w:rStyle w:val="Strong"/>
                <w:sz w:val="21"/>
                <w:szCs w:val="21"/>
              </w:rPr>
              <w:t>Systems of ODE:</w:t>
            </w:r>
          </w:p>
          <w:p w14:paraId="269C9102" w14:textId="77777777" w:rsidR="00D27505" w:rsidRPr="00B608CE" w:rsidRDefault="00D27505" w:rsidP="0054018C">
            <w:pPr>
              <w:pStyle w:val="NormalWeb"/>
              <w:shd w:val="clear" w:color="auto" w:fill="FFFFFF"/>
              <w:spacing w:before="180" w:beforeAutospacing="0" w:after="180" w:afterAutospacing="0"/>
              <w:rPr>
                <w:sz w:val="21"/>
                <w:szCs w:val="21"/>
              </w:rPr>
            </w:pPr>
            <w:r w:rsidRPr="00B608CE">
              <w:rPr>
                <w:sz w:val="21"/>
                <w:szCs w:val="21"/>
              </w:rPr>
              <w:t>System of ODEs, Phase plane method, Nonhomogeneous Linear Systems of ODEs.</w:t>
            </w:r>
          </w:p>
          <w:p w14:paraId="5F73D37D" w14:textId="77777777" w:rsidR="00D27505" w:rsidRPr="00B608CE" w:rsidRDefault="00D27505" w:rsidP="0054018C">
            <w:pPr>
              <w:pStyle w:val="NormalWeb"/>
              <w:shd w:val="clear" w:color="auto" w:fill="FFFFFF"/>
              <w:spacing w:before="180" w:beforeAutospacing="0" w:after="180" w:afterAutospacing="0"/>
              <w:rPr>
                <w:sz w:val="21"/>
                <w:szCs w:val="21"/>
              </w:rPr>
            </w:pPr>
            <w:r w:rsidRPr="00B608CE">
              <w:rPr>
                <w:sz w:val="21"/>
                <w:szCs w:val="21"/>
              </w:rPr>
              <w:t>4. </w:t>
            </w:r>
            <w:r w:rsidRPr="00B608CE">
              <w:rPr>
                <w:rStyle w:val="Strong"/>
                <w:sz w:val="21"/>
                <w:szCs w:val="21"/>
              </w:rPr>
              <w:t>Series Solutions of ODEs:</w:t>
            </w:r>
          </w:p>
          <w:p w14:paraId="79855379" w14:textId="77777777" w:rsidR="00D27505" w:rsidRPr="00B608CE" w:rsidRDefault="00D27505" w:rsidP="0054018C">
            <w:pPr>
              <w:pStyle w:val="NormalWeb"/>
              <w:shd w:val="clear" w:color="auto" w:fill="FFFFFF"/>
              <w:spacing w:before="180" w:beforeAutospacing="0" w:after="180" w:afterAutospacing="0"/>
              <w:rPr>
                <w:sz w:val="21"/>
                <w:szCs w:val="21"/>
              </w:rPr>
            </w:pPr>
            <w:r w:rsidRPr="00B608CE">
              <w:rPr>
                <w:sz w:val="21"/>
                <w:szCs w:val="21"/>
              </w:rPr>
              <w:t>Power series method, Extended Power Series Method, Bessel’s Equation. Bessel Functions and general solution.</w:t>
            </w:r>
          </w:p>
          <w:p w14:paraId="4A7AEBC2" w14:textId="77777777" w:rsidR="00D27505" w:rsidRPr="00B608CE" w:rsidRDefault="00D27505" w:rsidP="0054018C">
            <w:pPr>
              <w:pStyle w:val="NormalWeb"/>
              <w:shd w:val="clear" w:color="auto" w:fill="FFFFFF"/>
              <w:spacing w:before="180" w:beforeAutospacing="0" w:after="180" w:afterAutospacing="0"/>
              <w:rPr>
                <w:sz w:val="21"/>
                <w:szCs w:val="21"/>
              </w:rPr>
            </w:pPr>
            <w:r w:rsidRPr="00B608CE">
              <w:rPr>
                <w:sz w:val="21"/>
                <w:szCs w:val="21"/>
              </w:rPr>
              <w:t>5. </w:t>
            </w:r>
            <w:r w:rsidRPr="00B608CE">
              <w:rPr>
                <w:rStyle w:val="Strong"/>
                <w:sz w:val="21"/>
                <w:szCs w:val="21"/>
              </w:rPr>
              <w:t>Laplace Transformation</w:t>
            </w:r>
          </w:p>
          <w:p w14:paraId="68B34372" w14:textId="77777777" w:rsidR="00D27505" w:rsidRPr="00B608CE" w:rsidRDefault="00D27505" w:rsidP="0054018C">
            <w:pPr>
              <w:pStyle w:val="NormalWeb"/>
              <w:shd w:val="clear" w:color="auto" w:fill="FFFFFF"/>
              <w:spacing w:before="180" w:beforeAutospacing="0" w:after="180" w:afterAutospacing="0"/>
              <w:rPr>
                <w:sz w:val="21"/>
                <w:szCs w:val="21"/>
              </w:rPr>
            </w:pPr>
            <w:r w:rsidRPr="00B608CE">
              <w:rPr>
                <w:sz w:val="21"/>
                <w:szCs w:val="21"/>
              </w:rPr>
              <w:t>Laplace Transformation and its inverse, linearity and shifting, Laplace transformations of derivatives and integrals, Initial Value Problems, unit step function, delta function and t-shifting.</w:t>
            </w:r>
          </w:p>
          <w:p w14:paraId="402F61AD" w14:textId="77777777" w:rsidR="00D27505" w:rsidRPr="00B608CE" w:rsidRDefault="00D27505" w:rsidP="0054018C">
            <w:pPr>
              <w:pStyle w:val="NormalWeb"/>
              <w:shd w:val="clear" w:color="auto" w:fill="FFFFFF"/>
              <w:spacing w:before="180" w:beforeAutospacing="0" w:after="180" w:afterAutospacing="0"/>
              <w:rPr>
                <w:sz w:val="21"/>
                <w:szCs w:val="21"/>
              </w:rPr>
            </w:pPr>
            <w:r w:rsidRPr="00B608CE">
              <w:rPr>
                <w:sz w:val="21"/>
                <w:szCs w:val="21"/>
              </w:rPr>
              <w:t>6. </w:t>
            </w:r>
            <w:r w:rsidRPr="00B608CE">
              <w:rPr>
                <w:rStyle w:val="Strong"/>
                <w:sz w:val="21"/>
                <w:szCs w:val="21"/>
              </w:rPr>
              <w:t>Fourier Series and Fourier Functions</w:t>
            </w:r>
          </w:p>
          <w:p w14:paraId="74C30DF3" w14:textId="77777777" w:rsidR="00D27505" w:rsidRPr="00B608CE" w:rsidRDefault="00D27505" w:rsidP="0054018C">
            <w:pPr>
              <w:pStyle w:val="NormalWeb"/>
              <w:shd w:val="clear" w:color="auto" w:fill="FFFFFF"/>
              <w:spacing w:before="180" w:beforeAutospacing="0" w:after="180" w:afterAutospacing="0"/>
              <w:rPr>
                <w:sz w:val="21"/>
                <w:szCs w:val="21"/>
              </w:rPr>
            </w:pPr>
            <w:r w:rsidRPr="00B608CE">
              <w:rPr>
                <w:sz w:val="21"/>
                <w:szCs w:val="21"/>
              </w:rPr>
              <w:t>Periodic function and Fourier Series, Fourier coefficients and applications. Even and odd functions, Half range expression, Fourier integrals and transforms.</w:t>
            </w:r>
          </w:p>
          <w:p w14:paraId="3FAE49C7" w14:textId="3CBA7BA1" w:rsidR="000D62F6" w:rsidRPr="00B608CE" w:rsidRDefault="00E574C1" w:rsidP="0054018C">
            <w:pPr>
              <w:rPr>
                <w:sz w:val="21"/>
                <w:szCs w:val="21"/>
                <w:u w:val="single"/>
              </w:rPr>
            </w:pPr>
            <w:r w:rsidRPr="00B608CE">
              <w:rPr>
                <w:b/>
                <w:sz w:val="21"/>
                <w:szCs w:val="21"/>
              </w:rPr>
              <w:t xml:space="preserve">                                         </w:t>
            </w:r>
            <w:r w:rsidR="008440A1" w:rsidRPr="00B608CE">
              <w:rPr>
                <w:b/>
                <w:sz w:val="21"/>
                <w:szCs w:val="21"/>
                <w:u w:val="single"/>
              </w:rPr>
              <w:t>Mapping of Course Outcomes</w:t>
            </w:r>
          </w:p>
        </w:tc>
      </w:tr>
    </w:tbl>
    <w:tbl>
      <w:tblPr>
        <w:tblW w:w="9410" w:type="dxa"/>
        <w:tblInd w:w="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776"/>
        <w:gridCol w:w="3794"/>
        <w:gridCol w:w="1475"/>
        <w:gridCol w:w="1610"/>
        <w:gridCol w:w="1755"/>
      </w:tblGrid>
      <w:tr w:rsidR="008440A1" w:rsidRPr="00A34B43" w14:paraId="3FAE49D5" w14:textId="77777777" w:rsidTr="00E574C1">
        <w:trPr>
          <w:trHeight w:val="161"/>
        </w:trPr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E49C9" w14:textId="77777777" w:rsidR="008440A1" w:rsidRPr="00E574C1" w:rsidRDefault="008440A1" w:rsidP="00DD3D44">
            <w:pPr>
              <w:jc w:val="center"/>
              <w:rPr>
                <w:b/>
                <w:bCs/>
                <w:sz w:val="18"/>
                <w:szCs w:val="18"/>
              </w:rPr>
            </w:pPr>
            <w:r w:rsidRPr="00E574C1">
              <w:rPr>
                <w:b/>
                <w:bCs/>
                <w:sz w:val="18"/>
                <w:szCs w:val="18"/>
              </w:rPr>
              <w:lastRenderedPageBreak/>
              <w:t>#</w:t>
            </w:r>
          </w:p>
        </w:tc>
        <w:tc>
          <w:tcPr>
            <w:tcW w:w="3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E49CA" w14:textId="77777777" w:rsidR="008440A1" w:rsidRPr="00E574C1" w:rsidRDefault="008440A1" w:rsidP="00DD3D44">
            <w:pPr>
              <w:jc w:val="center"/>
              <w:rPr>
                <w:b/>
                <w:bCs/>
                <w:sz w:val="18"/>
                <w:szCs w:val="18"/>
              </w:rPr>
            </w:pPr>
            <w:r w:rsidRPr="00E574C1">
              <w:rPr>
                <w:b/>
                <w:bCs/>
                <w:sz w:val="18"/>
                <w:szCs w:val="18"/>
              </w:rPr>
              <w:t>Course Outcomes (CO)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3FAE49CB" w14:textId="77777777" w:rsidR="008440A1" w:rsidRPr="00E574C1" w:rsidRDefault="008440A1" w:rsidP="00DD3D44">
            <w:pPr>
              <w:pStyle w:val="NormalWeb"/>
              <w:spacing w:before="0" w:beforeAutospacing="0" w:after="0" w:afterAutospacing="0"/>
              <w:jc w:val="center"/>
              <w:rPr>
                <w:b/>
                <w:sz w:val="18"/>
                <w:szCs w:val="18"/>
              </w:rPr>
            </w:pPr>
            <w:r w:rsidRPr="00E574C1">
              <w:rPr>
                <w:b/>
                <w:bCs/>
                <w:kern w:val="24"/>
                <w:sz w:val="18"/>
                <w:szCs w:val="18"/>
              </w:rPr>
              <w:t>Bloom’s taxonomy</w:t>
            </w:r>
          </w:p>
          <w:p w14:paraId="3FAE49CC" w14:textId="77777777" w:rsidR="008440A1" w:rsidRPr="00E574C1" w:rsidRDefault="008440A1" w:rsidP="00DD3D4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kern w:val="24"/>
                <w:sz w:val="18"/>
                <w:szCs w:val="18"/>
              </w:rPr>
            </w:pPr>
            <w:r w:rsidRPr="00E574C1">
              <w:rPr>
                <w:b/>
                <w:bCs/>
                <w:kern w:val="24"/>
                <w:sz w:val="18"/>
                <w:szCs w:val="18"/>
              </w:rPr>
              <w:t>domain/level</w:t>
            </w:r>
          </w:p>
          <w:p w14:paraId="3FAE49CD" w14:textId="77777777" w:rsidR="008440A1" w:rsidRPr="00E574C1" w:rsidRDefault="008440A1" w:rsidP="00DD3D44">
            <w:pPr>
              <w:pStyle w:val="NormalWeb"/>
              <w:spacing w:before="0" w:beforeAutospacing="0" w:after="0" w:afterAutospacing="0"/>
              <w:jc w:val="center"/>
              <w:rPr>
                <w:bCs/>
                <w:i/>
                <w:kern w:val="24"/>
                <w:sz w:val="18"/>
                <w:szCs w:val="18"/>
              </w:rPr>
            </w:pPr>
            <w:r w:rsidRPr="00E574C1">
              <w:rPr>
                <w:bCs/>
                <w:i/>
                <w:kern w:val="24"/>
                <w:sz w:val="18"/>
                <w:szCs w:val="18"/>
              </w:rPr>
              <w:t>(</w:t>
            </w:r>
            <w:r w:rsidRPr="00E574C1">
              <w:rPr>
                <w:b/>
                <w:bCs/>
                <w:kern w:val="24"/>
                <w:sz w:val="18"/>
                <w:szCs w:val="18"/>
              </w:rPr>
              <w:t>C</w:t>
            </w:r>
            <w:r w:rsidRPr="00E574C1">
              <w:rPr>
                <w:bCs/>
                <w:i/>
                <w:kern w:val="24"/>
                <w:sz w:val="18"/>
                <w:szCs w:val="18"/>
              </w:rPr>
              <w:t>: Cognitive</w:t>
            </w:r>
          </w:p>
          <w:p w14:paraId="3FAE49CE" w14:textId="77777777" w:rsidR="008440A1" w:rsidRPr="00E574C1" w:rsidRDefault="008440A1" w:rsidP="00DD3D44">
            <w:pPr>
              <w:pStyle w:val="NormalWeb"/>
              <w:spacing w:before="0" w:beforeAutospacing="0" w:after="0" w:afterAutospacing="0"/>
              <w:jc w:val="center"/>
              <w:rPr>
                <w:bCs/>
                <w:i/>
                <w:kern w:val="24"/>
                <w:sz w:val="18"/>
                <w:szCs w:val="18"/>
              </w:rPr>
            </w:pPr>
            <w:r w:rsidRPr="00E574C1">
              <w:rPr>
                <w:b/>
                <w:bCs/>
                <w:kern w:val="24"/>
                <w:sz w:val="18"/>
                <w:szCs w:val="18"/>
              </w:rPr>
              <w:t>P</w:t>
            </w:r>
            <w:r w:rsidRPr="00E574C1">
              <w:rPr>
                <w:bCs/>
                <w:i/>
                <w:kern w:val="24"/>
                <w:sz w:val="18"/>
                <w:szCs w:val="18"/>
              </w:rPr>
              <w:t xml:space="preserve">: Psychomotor </w:t>
            </w:r>
          </w:p>
          <w:p w14:paraId="3FAE49CF" w14:textId="77777777" w:rsidR="008440A1" w:rsidRPr="00E574C1" w:rsidRDefault="008440A1" w:rsidP="00DD3D44">
            <w:pPr>
              <w:pStyle w:val="NormalWeb"/>
              <w:spacing w:before="0" w:beforeAutospacing="0" w:after="0" w:afterAutospacing="0"/>
              <w:jc w:val="center"/>
              <w:rPr>
                <w:i/>
                <w:sz w:val="18"/>
                <w:szCs w:val="18"/>
              </w:rPr>
            </w:pPr>
            <w:r w:rsidRPr="00E574C1">
              <w:rPr>
                <w:b/>
                <w:bCs/>
                <w:kern w:val="24"/>
                <w:sz w:val="18"/>
                <w:szCs w:val="18"/>
              </w:rPr>
              <w:t>A</w:t>
            </w:r>
            <w:r w:rsidRPr="00E574C1">
              <w:rPr>
                <w:bCs/>
                <w:i/>
                <w:kern w:val="24"/>
                <w:sz w:val="18"/>
                <w:szCs w:val="18"/>
              </w:rPr>
              <w:t>:</w:t>
            </w:r>
            <w:r w:rsidRPr="00E574C1">
              <w:rPr>
                <w:sz w:val="18"/>
                <w:szCs w:val="18"/>
              </w:rPr>
              <w:t xml:space="preserve"> </w:t>
            </w:r>
            <w:r w:rsidRPr="00E574C1">
              <w:rPr>
                <w:bCs/>
                <w:i/>
                <w:kern w:val="24"/>
                <w:sz w:val="18"/>
                <w:szCs w:val="18"/>
              </w:rPr>
              <w:t>Affective)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F0D9"/>
          </w:tcPr>
          <w:p w14:paraId="3FAE49D0" w14:textId="77777777" w:rsidR="008440A1" w:rsidRPr="00E574C1" w:rsidRDefault="008440A1" w:rsidP="00DD3D44">
            <w:pPr>
              <w:pStyle w:val="NormalWeb"/>
              <w:spacing w:before="0" w:beforeAutospacing="0" w:after="0" w:afterAutospacing="0"/>
              <w:jc w:val="center"/>
              <w:rPr>
                <w:b/>
                <w:sz w:val="18"/>
                <w:szCs w:val="18"/>
              </w:rPr>
            </w:pPr>
            <w:r w:rsidRPr="00E574C1">
              <w:rPr>
                <w:b/>
                <w:bCs/>
                <w:kern w:val="24"/>
                <w:sz w:val="18"/>
                <w:szCs w:val="18"/>
              </w:rPr>
              <w:t>Delivery methods</w:t>
            </w:r>
          </w:p>
          <w:p w14:paraId="3FAE49D1" w14:textId="77777777" w:rsidR="008440A1" w:rsidRPr="00E574C1" w:rsidRDefault="008440A1" w:rsidP="00DD3D44">
            <w:pPr>
              <w:pStyle w:val="NormalWeb"/>
              <w:spacing w:before="0" w:beforeAutospacing="0" w:after="0" w:afterAutospacing="0"/>
              <w:jc w:val="center"/>
              <w:rPr>
                <w:b/>
                <w:sz w:val="18"/>
                <w:szCs w:val="18"/>
              </w:rPr>
            </w:pPr>
            <w:r w:rsidRPr="00E574C1">
              <w:rPr>
                <w:b/>
                <w:bCs/>
                <w:kern w:val="24"/>
                <w:sz w:val="18"/>
                <w:szCs w:val="18"/>
              </w:rPr>
              <w:t>and activities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F0D9"/>
          </w:tcPr>
          <w:p w14:paraId="3FAE49D2" w14:textId="77777777" w:rsidR="008440A1" w:rsidRPr="00E574C1" w:rsidRDefault="008440A1" w:rsidP="00DD3D4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kern w:val="24"/>
                <w:sz w:val="18"/>
                <w:szCs w:val="18"/>
              </w:rPr>
            </w:pPr>
            <w:r w:rsidRPr="00E574C1">
              <w:rPr>
                <w:b/>
                <w:bCs/>
                <w:kern w:val="24"/>
                <w:sz w:val="18"/>
                <w:szCs w:val="18"/>
              </w:rPr>
              <w:t>Assessment</w:t>
            </w:r>
          </w:p>
          <w:p w14:paraId="3FAE49D3" w14:textId="77777777" w:rsidR="008440A1" w:rsidRPr="00E574C1" w:rsidRDefault="008440A1" w:rsidP="00DD3D4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kern w:val="24"/>
                <w:sz w:val="18"/>
                <w:szCs w:val="18"/>
              </w:rPr>
            </w:pPr>
            <w:r w:rsidRPr="00E574C1">
              <w:rPr>
                <w:b/>
                <w:bCs/>
                <w:kern w:val="24"/>
                <w:sz w:val="18"/>
                <w:szCs w:val="18"/>
              </w:rPr>
              <w:t>tools</w:t>
            </w:r>
          </w:p>
          <w:p w14:paraId="3FAE49D4" w14:textId="77777777" w:rsidR="008440A1" w:rsidRPr="00E574C1" w:rsidRDefault="008440A1" w:rsidP="00DD3D44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kern w:val="24"/>
                <w:sz w:val="18"/>
                <w:szCs w:val="18"/>
              </w:rPr>
            </w:pPr>
          </w:p>
        </w:tc>
      </w:tr>
      <w:tr w:rsidR="008440A1" w:rsidRPr="00A34B43" w14:paraId="3FAE49E3" w14:textId="77777777" w:rsidTr="00E574C1">
        <w:trPr>
          <w:trHeight w:val="146"/>
        </w:trPr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AE49D6" w14:textId="77777777" w:rsidR="008440A1" w:rsidRPr="00E574C1" w:rsidRDefault="008440A1" w:rsidP="00DD3D44">
            <w:pPr>
              <w:jc w:val="both"/>
              <w:rPr>
                <w:b/>
                <w:bCs/>
                <w:sz w:val="18"/>
                <w:szCs w:val="18"/>
              </w:rPr>
            </w:pPr>
            <w:r w:rsidRPr="00E574C1">
              <w:rPr>
                <w:b/>
                <w:bCs/>
                <w:sz w:val="18"/>
                <w:szCs w:val="18"/>
              </w:rPr>
              <w:t>CO-1</w:t>
            </w:r>
          </w:p>
        </w:tc>
        <w:tc>
          <w:tcPr>
            <w:tcW w:w="3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AE49D7" w14:textId="77777777" w:rsidR="008440A1" w:rsidRPr="00E574C1" w:rsidRDefault="00DA7561" w:rsidP="00DD3D44">
            <w:pPr>
              <w:jc w:val="both"/>
              <w:rPr>
                <w:bCs/>
                <w:sz w:val="18"/>
                <w:szCs w:val="18"/>
              </w:rPr>
            </w:pPr>
            <w:r w:rsidRPr="00E574C1">
              <w:rPr>
                <w:rFonts w:ascii="Century Gothic" w:hAnsi="Century Gothic"/>
                <w:sz w:val="18"/>
                <w:szCs w:val="18"/>
              </w:rPr>
              <w:t>Classify the type of a given differential equation and find the appropriate analytical techniques for finding the solutions of the first order and the second order ordinary differential equations.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3FAE49D8" w14:textId="77777777" w:rsidR="009A59CC" w:rsidRPr="00E574C1" w:rsidRDefault="009A59CC" w:rsidP="00DD3D44">
            <w:pPr>
              <w:pStyle w:val="NormalWeb"/>
              <w:spacing w:before="0" w:beforeAutospacing="0" w:after="0" w:afterAutospacing="0"/>
              <w:jc w:val="center"/>
              <w:rPr>
                <w:b/>
                <w:sz w:val="18"/>
                <w:szCs w:val="18"/>
              </w:rPr>
            </w:pPr>
          </w:p>
          <w:p w14:paraId="3FAE49D9" w14:textId="77777777" w:rsidR="008440A1" w:rsidRPr="00E574C1" w:rsidRDefault="008440A1" w:rsidP="00DD3D44">
            <w:pPr>
              <w:pStyle w:val="NormalWeb"/>
              <w:spacing w:before="0" w:beforeAutospacing="0" w:after="0" w:afterAutospacing="0"/>
              <w:jc w:val="center"/>
              <w:rPr>
                <w:b/>
                <w:sz w:val="18"/>
                <w:szCs w:val="18"/>
              </w:rPr>
            </w:pPr>
            <w:r w:rsidRPr="00E574C1">
              <w:rPr>
                <w:b/>
                <w:sz w:val="18"/>
                <w:szCs w:val="18"/>
              </w:rPr>
              <w:t>C2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F0D9"/>
          </w:tcPr>
          <w:p w14:paraId="3FAE49DA" w14:textId="77777777" w:rsidR="008440A1" w:rsidRPr="00E574C1" w:rsidRDefault="008440A1" w:rsidP="00DD3D44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  <w:tbl>
            <w:tblPr>
              <w:tblW w:w="1589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89"/>
            </w:tblGrid>
            <w:tr w:rsidR="008440A1" w:rsidRPr="00E574C1" w14:paraId="3FAE49DD" w14:textId="77777777" w:rsidTr="00037134">
              <w:trPr>
                <w:trHeight w:val="52"/>
              </w:trPr>
              <w:tc>
                <w:tcPr>
                  <w:tcW w:w="1589" w:type="dxa"/>
                </w:tcPr>
                <w:p w14:paraId="3FAE49DB" w14:textId="77777777" w:rsidR="002119C9" w:rsidRPr="00E574C1" w:rsidRDefault="008440A1" w:rsidP="00DD3D44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</w:rPr>
                  </w:pPr>
                  <w:r w:rsidRPr="00E574C1">
                    <w:rPr>
                      <w:color w:val="000000"/>
                      <w:sz w:val="18"/>
                      <w:szCs w:val="18"/>
                    </w:rPr>
                    <w:t xml:space="preserve"> Lecture, Video</w:t>
                  </w:r>
                </w:p>
                <w:p w14:paraId="3FAE49DC" w14:textId="77777777" w:rsidR="008440A1" w:rsidRPr="00E574C1" w:rsidRDefault="002119C9" w:rsidP="00DD3D44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</w:rPr>
                  </w:pPr>
                  <w:r w:rsidRPr="00E574C1">
                    <w:rPr>
                      <w:color w:val="000000"/>
                      <w:sz w:val="18"/>
                      <w:szCs w:val="18"/>
                    </w:rPr>
                    <w:t>Discussion</w:t>
                  </w:r>
                  <w:r w:rsidR="008440A1" w:rsidRPr="00E574C1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FAE49DE" w14:textId="77777777" w:rsidR="008440A1" w:rsidRPr="00E574C1" w:rsidRDefault="008440A1" w:rsidP="00DD3D44">
            <w:pPr>
              <w:pStyle w:val="NormalWeb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3F3"/>
          </w:tcPr>
          <w:p w14:paraId="3FAE49DF" w14:textId="77777777" w:rsidR="008440A1" w:rsidRPr="00E574C1" w:rsidRDefault="008440A1" w:rsidP="00DD3D44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  <w:tbl>
            <w:tblPr>
              <w:tblW w:w="1686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86"/>
            </w:tblGrid>
            <w:tr w:rsidR="008440A1" w:rsidRPr="00E574C1" w14:paraId="3FAE49E1" w14:textId="77777777" w:rsidTr="000D62F6">
              <w:trPr>
                <w:trHeight w:val="119"/>
              </w:trPr>
              <w:tc>
                <w:tcPr>
                  <w:tcW w:w="0" w:type="auto"/>
                </w:tcPr>
                <w:p w14:paraId="39D01A99" w14:textId="77777777" w:rsidR="008440A1" w:rsidRPr="00E574C1" w:rsidRDefault="008440A1" w:rsidP="00DD3D44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</w:rPr>
                  </w:pPr>
                  <w:r w:rsidRPr="00E574C1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 w:rsidR="000636BE" w:rsidRPr="00E574C1">
                    <w:rPr>
                      <w:color w:val="000000"/>
                      <w:sz w:val="18"/>
                      <w:szCs w:val="18"/>
                    </w:rPr>
                    <w:t xml:space="preserve">  </w:t>
                  </w:r>
                  <w:r w:rsidRPr="00E574C1">
                    <w:rPr>
                      <w:color w:val="000000"/>
                      <w:sz w:val="18"/>
                      <w:szCs w:val="18"/>
                    </w:rPr>
                    <w:t xml:space="preserve">Quiz, </w:t>
                  </w:r>
                  <w:r w:rsidR="000636BE" w:rsidRPr="00E574C1">
                    <w:rPr>
                      <w:color w:val="000000"/>
                      <w:sz w:val="18"/>
                      <w:szCs w:val="18"/>
                    </w:rPr>
                    <w:t xml:space="preserve">  </w:t>
                  </w:r>
                  <w:r w:rsidRPr="00E574C1">
                    <w:rPr>
                      <w:color w:val="000000"/>
                      <w:sz w:val="18"/>
                      <w:szCs w:val="18"/>
                    </w:rPr>
                    <w:t xml:space="preserve">Assignment </w:t>
                  </w:r>
                </w:p>
                <w:p w14:paraId="3FAE49E0" w14:textId="2A9155DE" w:rsidR="000636BE" w:rsidRPr="00E574C1" w:rsidRDefault="000636BE" w:rsidP="00DD3D44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14:paraId="3FAE49E2" w14:textId="77777777" w:rsidR="008440A1" w:rsidRPr="00E574C1" w:rsidRDefault="008440A1" w:rsidP="00DD3D44">
            <w:pPr>
              <w:pStyle w:val="NormalWeb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</w:p>
        </w:tc>
      </w:tr>
      <w:tr w:rsidR="008440A1" w:rsidRPr="00A34B43" w14:paraId="3FAE49F0" w14:textId="77777777" w:rsidTr="00E574C1">
        <w:trPr>
          <w:trHeight w:val="934"/>
        </w:trPr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AE49E4" w14:textId="77777777" w:rsidR="008440A1" w:rsidRPr="00E574C1" w:rsidRDefault="008440A1" w:rsidP="00DD3D44">
            <w:pPr>
              <w:jc w:val="both"/>
              <w:rPr>
                <w:b/>
                <w:bCs/>
                <w:sz w:val="18"/>
                <w:szCs w:val="18"/>
              </w:rPr>
            </w:pPr>
            <w:r w:rsidRPr="00E574C1">
              <w:rPr>
                <w:b/>
                <w:bCs/>
                <w:sz w:val="18"/>
                <w:szCs w:val="18"/>
              </w:rPr>
              <w:t>CO-2</w:t>
            </w:r>
          </w:p>
        </w:tc>
        <w:tc>
          <w:tcPr>
            <w:tcW w:w="3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AE49E5" w14:textId="77777777" w:rsidR="008440A1" w:rsidRPr="00E574C1" w:rsidRDefault="00DA7561" w:rsidP="00DA7561">
            <w:pPr>
              <w:pStyle w:val="ListParagraph"/>
              <w:spacing w:before="100" w:beforeAutospacing="1" w:after="100" w:afterAutospacing="1"/>
              <w:ind w:left="0"/>
              <w:rPr>
                <w:bCs/>
                <w:sz w:val="18"/>
                <w:szCs w:val="18"/>
              </w:rPr>
            </w:pPr>
            <w:r w:rsidRPr="00E574C1">
              <w:rPr>
                <w:rFonts w:ascii="Century Gothic" w:hAnsi="Century Gothic"/>
                <w:sz w:val="18"/>
                <w:szCs w:val="18"/>
              </w:rPr>
              <w:t>Apply and analyze mathematical models using the first order   and the second order ordinary differential equations.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3FAE49E6" w14:textId="77777777" w:rsidR="008440A1" w:rsidRPr="00E574C1" w:rsidRDefault="008440A1" w:rsidP="00DD3D44">
            <w:pPr>
              <w:pStyle w:val="NormalWeb"/>
              <w:spacing w:before="0" w:beforeAutospacing="0" w:after="0" w:afterAutospacing="0"/>
              <w:jc w:val="center"/>
              <w:rPr>
                <w:b/>
                <w:sz w:val="18"/>
                <w:szCs w:val="18"/>
              </w:rPr>
            </w:pPr>
            <w:r w:rsidRPr="00E574C1">
              <w:rPr>
                <w:b/>
                <w:sz w:val="18"/>
                <w:szCs w:val="18"/>
              </w:rPr>
              <w:t>C3</w:t>
            </w:r>
            <w:r w:rsidR="0069282C" w:rsidRPr="00E574C1">
              <w:rPr>
                <w:b/>
                <w:sz w:val="18"/>
                <w:szCs w:val="18"/>
              </w:rPr>
              <w:t>, C4, P2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F0D9"/>
          </w:tcPr>
          <w:p w14:paraId="3FAE49E7" w14:textId="77777777" w:rsidR="008440A1" w:rsidRPr="00E574C1" w:rsidRDefault="008440A1" w:rsidP="00DD3D44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</w:p>
          <w:tbl>
            <w:tblPr>
              <w:tblW w:w="1338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38"/>
            </w:tblGrid>
            <w:tr w:rsidR="008440A1" w:rsidRPr="00E574C1" w14:paraId="3FAE49EA" w14:textId="77777777" w:rsidTr="000D62F6">
              <w:trPr>
                <w:trHeight w:val="119"/>
              </w:trPr>
              <w:tc>
                <w:tcPr>
                  <w:tcW w:w="0" w:type="auto"/>
                </w:tcPr>
                <w:p w14:paraId="3FAE49E8" w14:textId="77777777" w:rsidR="002119C9" w:rsidRPr="00E574C1" w:rsidRDefault="008440A1" w:rsidP="00DD3D44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</w:rPr>
                  </w:pPr>
                  <w:r w:rsidRPr="00E574C1">
                    <w:rPr>
                      <w:color w:val="000000"/>
                      <w:sz w:val="18"/>
                      <w:szCs w:val="18"/>
                    </w:rPr>
                    <w:t xml:space="preserve"> Lecture, in-class group discussion</w:t>
                  </w:r>
                  <w:r w:rsidR="002119C9" w:rsidRPr="00E574C1">
                    <w:rPr>
                      <w:color w:val="000000"/>
                      <w:sz w:val="18"/>
                      <w:szCs w:val="18"/>
                    </w:rPr>
                    <w:t>,</w:t>
                  </w:r>
                </w:p>
                <w:p w14:paraId="3FAE49E9" w14:textId="77777777" w:rsidR="008440A1" w:rsidRPr="00E574C1" w:rsidRDefault="002119C9" w:rsidP="00DD3D44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</w:rPr>
                  </w:pPr>
                  <w:r w:rsidRPr="00E574C1">
                    <w:rPr>
                      <w:color w:val="000000"/>
                      <w:sz w:val="18"/>
                      <w:szCs w:val="18"/>
                    </w:rPr>
                    <w:t>Videos</w:t>
                  </w:r>
                  <w:r w:rsidR="008440A1" w:rsidRPr="00E574C1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FAE49EB" w14:textId="77777777" w:rsidR="008440A1" w:rsidRPr="00E574C1" w:rsidRDefault="008440A1" w:rsidP="00DD3D44">
            <w:pPr>
              <w:pStyle w:val="NormalWeb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3F3"/>
          </w:tcPr>
          <w:p w14:paraId="3FAE49EC" w14:textId="19A0D054" w:rsidR="002119C9" w:rsidRPr="00E574C1" w:rsidRDefault="00374161" w:rsidP="002119C9">
            <w:pPr>
              <w:pStyle w:val="NormalWeb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E574C1">
              <w:rPr>
                <w:sz w:val="18"/>
                <w:szCs w:val="18"/>
              </w:rPr>
              <w:t>In class assessment</w:t>
            </w:r>
            <w:r w:rsidR="002119C9" w:rsidRPr="00E574C1">
              <w:rPr>
                <w:sz w:val="18"/>
                <w:szCs w:val="18"/>
              </w:rPr>
              <w:t>,</w:t>
            </w:r>
          </w:p>
          <w:tbl>
            <w:tblPr>
              <w:tblW w:w="1734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734"/>
            </w:tblGrid>
            <w:tr w:rsidR="008440A1" w:rsidRPr="00E574C1" w14:paraId="3FAE49EE" w14:textId="77777777" w:rsidTr="000D62F6">
              <w:trPr>
                <w:trHeight w:val="254"/>
              </w:trPr>
              <w:tc>
                <w:tcPr>
                  <w:tcW w:w="0" w:type="auto"/>
                </w:tcPr>
                <w:p w14:paraId="3FAE49ED" w14:textId="77777777" w:rsidR="008440A1" w:rsidRPr="00E574C1" w:rsidRDefault="008440A1" w:rsidP="002119C9">
                  <w:pPr>
                    <w:autoSpaceDE w:val="0"/>
                    <w:autoSpaceDN w:val="0"/>
                    <w:adjustRightInd w:val="0"/>
                    <w:jc w:val="center"/>
                    <w:rPr>
                      <w:color w:val="000000"/>
                      <w:sz w:val="18"/>
                      <w:szCs w:val="18"/>
                    </w:rPr>
                  </w:pPr>
                  <w:r w:rsidRPr="00E574C1">
                    <w:rPr>
                      <w:color w:val="000000"/>
                      <w:sz w:val="18"/>
                      <w:szCs w:val="18"/>
                    </w:rPr>
                    <w:t>Midterm exam, Assignment</w:t>
                  </w:r>
                </w:p>
              </w:tc>
            </w:tr>
          </w:tbl>
          <w:p w14:paraId="3FAE49EF" w14:textId="77777777" w:rsidR="008440A1" w:rsidRPr="00E574C1" w:rsidRDefault="008440A1" w:rsidP="00DD3D44">
            <w:pPr>
              <w:pStyle w:val="NormalWeb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</w:p>
        </w:tc>
      </w:tr>
      <w:tr w:rsidR="008440A1" w:rsidRPr="00A34B43" w14:paraId="3FAE49FC" w14:textId="77777777" w:rsidTr="00E574C1">
        <w:trPr>
          <w:trHeight w:val="189"/>
        </w:trPr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AE49F1" w14:textId="77777777" w:rsidR="008440A1" w:rsidRPr="00E574C1" w:rsidRDefault="008440A1" w:rsidP="00DD3D44">
            <w:pPr>
              <w:jc w:val="both"/>
              <w:rPr>
                <w:b/>
                <w:bCs/>
                <w:sz w:val="18"/>
                <w:szCs w:val="18"/>
              </w:rPr>
            </w:pPr>
            <w:r w:rsidRPr="00E574C1">
              <w:rPr>
                <w:b/>
                <w:bCs/>
                <w:sz w:val="18"/>
                <w:szCs w:val="18"/>
              </w:rPr>
              <w:t>CO-3</w:t>
            </w:r>
          </w:p>
        </w:tc>
        <w:tc>
          <w:tcPr>
            <w:tcW w:w="3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AE49F2" w14:textId="77777777" w:rsidR="008440A1" w:rsidRPr="00E574C1" w:rsidRDefault="00DA7561" w:rsidP="00DD3D44">
            <w:pPr>
              <w:jc w:val="both"/>
              <w:rPr>
                <w:bCs/>
                <w:sz w:val="18"/>
                <w:szCs w:val="18"/>
              </w:rPr>
            </w:pPr>
            <w:r w:rsidRPr="00E574C1">
              <w:rPr>
                <w:rFonts w:ascii="Century Gothic" w:hAnsi="Century Gothic"/>
                <w:sz w:val="18"/>
                <w:szCs w:val="18"/>
              </w:rPr>
              <w:t>Solve linear differential equations using different tools, like the    Laplace transform technique, power series method; and identify their applications.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3FAE49F3" w14:textId="77777777" w:rsidR="008440A1" w:rsidRPr="00E574C1" w:rsidRDefault="0069282C" w:rsidP="00DD3D44">
            <w:pPr>
              <w:pStyle w:val="NormalWeb"/>
              <w:spacing w:before="0" w:beforeAutospacing="0" w:after="0" w:afterAutospacing="0"/>
              <w:jc w:val="center"/>
              <w:rPr>
                <w:b/>
                <w:sz w:val="18"/>
                <w:szCs w:val="18"/>
              </w:rPr>
            </w:pPr>
            <w:r w:rsidRPr="00E574C1">
              <w:rPr>
                <w:b/>
                <w:sz w:val="18"/>
                <w:szCs w:val="18"/>
              </w:rPr>
              <w:t>C2, C3, P2</w:t>
            </w:r>
            <w:r w:rsidR="008440A1" w:rsidRPr="00E574C1">
              <w:rPr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F0D9"/>
          </w:tcPr>
          <w:p w14:paraId="3FAE49F4" w14:textId="77777777" w:rsidR="008440A1" w:rsidRPr="00E574C1" w:rsidRDefault="002119C9" w:rsidP="00DD3D44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E574C1">
              <w:rPr>
                <w:color w:val="000000"/>
                <w:sz w:val="18"/>
                <w:szCs w:val="18"/>
              </w:rPr>
              <w:t xml:space="preserve">   Lecture,</w:t>
            </w:r>
          </w:p>
          <w:p w14:paraId="3FAE49F5" w14:textId="77777777" w:rsidR="002119C9" w:rsidRPr="00E574C1" w:rsidRDefault="002119C9" w:rsidP="00DD3D44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E574C1">
              <w:rPr>
                <w:color w:val="000000"/>
                <w:sz w:val="18"/>
                <w:szCs w:val="18"/>
              </w:rPr>
              <w:t xml:space="preserve">   Discussion</w:t>
            </w:r>
          </w:p>
          <w:tbl>
            <w:tblPr>
              <w:tblW w:w="223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23"/>
            </w:tblGrid>
            <w:tr w:rsidR="008440A1" w:rsidRPr="00E574C1" w14:paraId="3FAE49F7" w14:textId="77777777" w:rsidTr="000D62F6">
              <w:trPr>
                <w:trHeight w:val="52"/>
              </w:trPr>
              <w:tc>
                <w:tcPr>
                  <w:tcW w:w="0" w:type="auto"/>
                </w:tcPr>
                <w:p w14:paraId="3FAE49F6" w14:textId="77777777" w:rsidR="008440A1" w:rsidRPr="00E574C1" w:rsidRDefault="002119C9" w:rsidP="002119C9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18"/>
                      <w:szCs w:val="18"/>
                    </w:rPr>
                  </w:pPr>
                  <w:r w:rsidRPr="00E574C1"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FAE49F8" w14:textId="77777777" w:rsidR="008440A1" w:rsidRPr="00E574C1" w:rsidRDefault="008440A1" w:rsidP="00DD3D44">
            <w:pPr>
              <w:pStyle w:val="NormalWeb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3F3"/>
          </w:tcPr>
          <w:p w14:paraId="3FAE49F9" w14:textId="77777777" w:rsidR="008440A1" w:rsidRPr="00E574C1" w:rsidRDefault="002119C9" w:rsidP="00DD3D44">
            <w:pPr>
              <w:pStyle w:val="NormalWeb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E574C1">
              <w:rPr>
                <w:sz w:val="18"/>
                <w:szCs w:val="18"/>
              </w:rPr>
              <w:t>Class work,</w:t>
            </w:r>
          </w:p>
          <w:p w14:paraId="3FAE49FA" w14:textId="77777777" w:rsidR="00A5782D" w:rsidRPr="00E574C1" w:rsidRDefault="002119C9" w:rsidP="00DD3D44">
            <w:pPr>
              <w:pStyle w:val="NormalWeb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E574C1">
              <w:rPr>
                <w:sz w:val="18"/>
                <w:szCs w:val="18"/>
              </w:rPr>
              <w:t xml:space="preserve">Quiz, Assignment, </w:t>
            </w:r>
            <w:r w:rsidR="00A5782D" w:rsidRPr="00E574C1">
              <w:rPr>
                <w:sz w:val="18"/>
                <w:szCs w:val="18"/>
              </w:rPr>
              <w:t>Midterm Exam,</w:t>
            </w:r>
          </w:p>
          <w:p w14:paraId="3FAE49FB" w14:textId="77777777" w:rsidR="002119C9" w:rsidRPr="00E574C1" w:rsidRDefault="002119C9" w:rsidP="00DD3D44">
            <w:pPr>
              <w:pStyle w:val="NormalWeb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E574C1">
              <w:rPr>
                <w:sz w:val="18"/>
                <w:szCs w:val="18"/>
              </w:rPr>
              <w:t>Final Exam</w:t>
            </w:r>
          </w:p>
        </w:tc>
      </w:tr>
      <w:tr w:rsidR="00DA7561" w:rsidRPr="00A34B43" w14:paraId="3FAE4A05" w14:textId="77777777" w:rsidTr="00E574C1">
        <w:trPr>
          <w:trHeight w:val="189"/>
        </w:trPr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AE49FD" w14:textId="77777777" w:rsidR="00DA7561" w:rsidRPr="00E574C1" w:rsidRDefault="00DA7561" w:rsidP="004D7A3A">
            <w:pPr>
              <w:jc w:val="both"/>
              <w:rPr>
                <w:b/>
                <w:bCs/>
                <w:sz w:val="18"/>
                <w:szCs w:val="18"/>
              </w:rPr>
            </w:pPr>
            <w:r w:rsidRPr="00E574C1">
              <w:rPr>
                <w:b/>
                <w:bCs/>
                <w:sz w:val="18"/>
                <w:szCs w:val="18"/>
              </w:rPr>
              <w:t>CO-</w:t>
            </w:r>
            <w:r w:rsidR="004D7A3A" w:rsidRPr="00E574C1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AE49FE" w14:textId="77777777" w:rsidR="00DA7561" w:rsidRPr="00E574C1" w:rsidRDefault="00DA7561" w:rsidP="00DD3D44">
            <w:pPr>
              <w:jc w:val="both"/>
              <w:rPr>
                <w:bCs/>
                <w:sz w:val="18"/>
                <w:szCs w:val="18"/>
              </w:rPr>
            </w:pPr>
            <w:r w:rsidRPr="00E574C1">
              <w:rPr>
                <w:rFonts w:ascii="Century Gothic" w:hAnsi="Century Gothic"/>
                <w:sz w:val="18"/>
                <w:szCs w:val="18"/>
              </w:rPr>
              <w:t>Demonstrate their understanding of how physical phenomena are modeled by system of differential equations and investigate the solution methods.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3FAE49FF" w14:textId="77777777" w:rsidR="00DA7561" w:rsidRPr="00E574C1" w:rsidRDefault="002119C9" w:rsidP="002119C9">
            <w:pPr>
              <w:pStyle w:val="NormalWeb"/>
              <w:spacing w:before="0" w:beforeAutospacing="0" w:after="0" w:afterAutospacing="0"/>
              <w:jc w:val="center"/>
              <w:rPr>
                <w:b/>
                <w:sz w:val="18"/>
                <w:szCs w:val="18"/>
              </w:rPr>
            </w:pPr>
            <w:r w:rsidRPr="00E574C1">
              <w:rPr>
                <w:b/>
                <w:sz w:val="18"/>
                <w:szCs w:val="18"/>
              </w:rPr>
              <w:t xml:space="preserve">C4, </w:t>
            </w:r>
            <w:r w:rsidR="0069282C" w:rsidRPr="00E574C1">
              <w:rPr>
                <w:b/>
                <w:sz w:val="18"/>
                <w:szCs w:val="18"/>
              </w:rPr>
              <w:t>P2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F0D9"/>
          </w:tcPr>
          <w:p w14:paraId="3FAE4A00" w14:textId="77777777" w:rsidR="002119C9" w:rsidRPr="00E574C1" w:rsidRDefault="002119C9" w:rsidP="00DD3D44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E574C1">
              <w:rPr>
                <w:color w:val="000000"/>
                <w:sz w:val="18"/>
                <w:szCs w:val="18"/>
              </w:rPr>
              <w:t xml:space="preserve">   Lecture, </w:t>
            </w:r>
          </w:p>
          <w:p w14:paraId="3FAE4A01" w14:textId="77777777" w:rsidR="00DA7561" w:rsidRPr="00E574C1" w:rsidRDefault="002119C9" w:rsidP="002119C9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E574C1">
              <w:rPr>
                <w:color w:val="000000"/>
                <w:sz w:val="18"/>
                <w:szCs w:val="18"/>
              </w:rPr>
              <w:t xml:space="preserve">   Video,</w:t>
            </w:r>
          </w:p>
          <w:p w14:paraId="3FAE4A02" w14:textId="77777777" w:rsidR="002119C9" w:rsidRPr="00E574C1" w:rsidRDefault="002119C9" w:rsidP="002119C9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E574C1">
              <w:rPr>
                <w:color w:val="000000"/>
                <w:sz w:val="18"/>
                <w:szCs w:val="18"/>
              </w:rPr>
              <w:t xml:space="preserve">   Discussion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3F3"/>
          </w:tcPr>
          <w:p w14:paraId="3FAE4A03" w14:textId="4964F4F7" w:rsidR="002119C9" w:rsidRPr="00E574C1" w:rsidRDefault="002119C9" w:rsidP="002119C9">
            <w:pPr>
              <w:pStyle w:val="NormalWeb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E574C1">
              <w:rPr>
                <w:sz w:val="18"/>
                <w:szCs w:val="18"/>
              </w:rPr>
              <w:t>Demonstration,</w:t>
            </w:r>
          </w:p>
          <w:p w14:paraId="3FAE4A04" w14:textId="77777777" w:rsidR="00DA7561" w:rsidRPr="00E574C1" w:rsidRDefault="002119C9" w:rsidP="002119C9">
            <w:pPr>
              <w:pStyle w:val="NormalWeb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E574C1">
              <w:rPr>
                <w:sz w:val="18"/>
                <w:szCs w:val="18"/>
              </w:rPr>
              <w:t>Quiz, Assignment, Final Exam</w:t>
            </w:r>
          </w:p>
        </w:tc>
      </w:tr>
      <w:tr w:rsidR="00DA7561" w:rsidRPr="00A34B43" w14:paraId="3FAE4A0D" w14:textId="77777777" w:rsidTr="00E574C1">
        <w:trPr>
          <w:trHeight w:val="189"/>
        </w:trPr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AE4A06" w14:textId="77777777" w:rsidR="00DA7561" w:rsidRPr="00E574C1" w:rsidRDefault="00DA7561" w:rsidP="00DD3D44">
            <w:pPr>
              <w:jc w:val="both"/>
              <w:rPr>
                <w:b/>
                <w:bCs/>
                <w:sz w:val="18"/>
                <w:szCs w:val="18"/>
              </w:rPr>
            </w:pPr>
            <w:r w:rsidRPr="00E574C1">
              <w:rPr>
                <w:b/>
                <w:bCs/>
                <w:sz w:val="18"/>
                <w:szCs w:val="18"/>
              </w:rPr>
              <w:t>CO-5</w:t>
            </w:r>
          </w:p>
        </w:tc>
        <w:tc>
          <w:tcPr>
            <w:tcW w:w="3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AE4A07" w14:textId="77777777" w:rsidR="00DA7561" w:rsidRPr="00E574C1" w:rsidRDefault="00DA7561" w:rsidP="00DD3D44">
            <w:pPr>
              <w:jc w:val="both"/>
              <w:rPr>
                <w:bCs/>
                <w:sz w:val="18"/>
                <w:szCs w:val="18"/>
              </w:rPr>
            </w:pPr>
            <w:r w:rsidRPr="00E574C1">
              <w:rPr>
                <w:rFonts w:ascii="Century Gothic" w:hAnsi="Century Gothic"/>
                <w:sz w:val="18"/>
                <w:szCs w:val="18"/>
              </w:rPr>
              <w:t>Develop the ability to apply Fourier series and Fourier Integrals to significant applied problems.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</w:tcPr>
          <w:p w14:paraId="3FAE4A08" w14:textId="77777777" w:rsidR="00DA7561" w:rsidRPr="00E574C1" w:rsidRDefault="0069282C" w:rsidP="00DD3D44">
            <w:pPr>
              <w:pStyle w:val="NormalWeb"/>
              <w:spacing w:before="0" w:beforeAutospacing="0" w:after="0" w:afterAutospacing="0"/>
              <w:jc w:val="center"/>
              <w:rPr>
                <w:b/>
                <w:sz w:val="18"/>
                <w:szCs w:val="18"/>
              </w:rPr>
            </w:pPr>
            <w:r w:rsidRPr="00E574C1">
              <w:rPr>
                <w:b/>
                <w:sz w:val="18"/>
                <w:szCs w:val="18"/>
              </w:rPr>
              <w:t>C2, C3, P2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2F0D9"/>
          </w:tcPr>
          <w:p w14:paraId="3FAE4A09" w14:textId="77777777" w:rsidR="00DA7561" w:rsidRPr="00E574C1" w:rsidRDefault="002119C9" w:rsidP="00DD3D44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E574C1">
              <w:rPr>
                <w:color w:val="000000"/>
                <w:sz w:val="18"/>
                <w:szCs w:val="18"/>
              </w:rPr>
              <w:t xml:space="preserve">  Lecture</w:t>
            </w:r>
          </w:p>
          <w:p w14:paraId="3FAE4A0A" w14:textId="77777777" w:rsidR="002119C9" w:rsidRPr="00E574C1" w:rsidRDefault="002119C9" w:rsidP="00DD3D44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E574C1">
              <w:rPr>
                <w:color w:val="000000"/>
                <w:sz w:val="18"/>
                <w:szCs w:val="18"/>
              </w:rPr>
              <w:t xml:space="preserve">  Video</w:t>
            </w:r>
          </w:p>
          <w:p w14:paraId="3FAE4A0B" w14:textId="77777777" w:rsidR="002119C9" w:rsidRPr="00E574C1" w:rsidRDefault="002119C9" w:rsidP="002119C9">
            <w:pPr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 w:rsidRPr="00E574C1">
              <w:rPr>
                <w:color w:val="000000"/>
                <w:sz w:val="18"/>
                <w:szCs w:val="18"/>
              </w:rPr>
              <w:t xml:space="preserve">  Demonstration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3F3"/>
          </w:tcPr>
          <w:p w14:paraId="3FAE4A0C" w14:textId="77777777" w:rsidR="00DA7561" w:rsidRPr="00E574C1" w:rsidRDefault="002119C9" w:rsidP="002119C9">
            <w:pPr>
              <w:pStyle w:val="NormalWeb"/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E574C1">
              <w:rPr>
                <w:sz w:val="18"/>
                <w:szCs w:val="18"/>
              </w:rPr>
              <w:t>Assignment, Final Exam</w:t>
            </w:r>
          </w:p>
        </w:tc>
      </w:tr>
    </w:tbl>
    <w:p w14:paraId="65AC6852" w14:textId="1C056E5F" w:rsidR="00037134" w:rsidRPr="003747FE" w:rsidRDefault="00237E47" w:rsidP="00FA212E">
      <w:pPr>
        <w:rPr>
          <w:rFonts w:ascii="Georgia" w:hAnsi="Georgia"/>
          <w:bCs/>
          <w:sz w:val="18"/>
          <w:szCs w:val="18"/>
        </w:rPr>
      </w:pPr>
      <w:r w:rsidRPr="003747FE">
        <w:rPr>
          <w:rFonts w:ascii="Georgia" w:hAnsi="Georgia"/>
          <w:bCs/>
          <w:sz w:val="18"/>
          <w:szCs w:val="18"/>
        </w:rPr>
        <w:t xml:space="preserve">Note: </w:t>
      </w:r>
      <w:r w:rsidR="003747FE" w:rsidRPr="003747FE">
        <w:rPr>
          <w:rFonts w:ascii="Georgia" w:hAnsi="Georgia"/>
          <w:bCs/>
          <w:sz w:val="18"/>
          <w:szCs w:val="18"/>
        </w:rPr>
        <w:t xml:space="preserve">C2, C3, C4, and P2 indicate different subdomains of Bloom’s Taxonomy. Please visit departmental website </w:t>
      </w:r>
      <w:r w:rsidR="00B12336" w:rsidRPr="003747FE">
        <w:rPr>
          <w:rFonts w:ascii="Georgia" w:hAnsi="Georgia"/>
          <w:bCs/>
          <w:sz w:val="18"/>
          <w:szCs w:val="18"/>
        </w:rPr>
        <w:t xml:space="preserve">for </w:t>
      </w:r>
      <w:r w:rsidR="00B12336">
        <w:rPr>
          <w:rFonts w:ascii="Georgia" w:hAnsi="Georgia"/>
          <w:bCs/>
          <w:sz w:val="18"/>
          <w:szCs w:val="18"/>
        </w:rPr>
        <w:t>details</w:t>
      </w:r>
      <w:r w:rsidR="003747FE" w:rsidRPr="003747FE">
        <w:rPr>
          <w:rFonts w:ascii="Georgia" w:hAnsi="Georgia"/>
          <w:bCs/>
          <w:sz w:val="18"/>
          <w:szCs w:val="18"/>
        </w:rPr>
        <w:t>.</w:t>
      </w:r>
    </w:p>
    <w:p w14:paraId="687CF1AE" w14:textId="77777777" w:rsidR="003747FE" w:rsidRDefault="003747FE" w:rsidP="00FA212E">
      <w:pPr>
        <w:rPr>
          <w:rFonts w:ascii="Georgia" w:hAnsi="Georgia"/>
          <w:b/>
        </w:rPr>
      </w:pPr>
    </w:p>
    <w:p w14:paraId="1A2C52C5" w14:textId="77777777" w:rsidR="00E574C1" w:rsidRDefault="00E574C1" w:rsidP="00FA212E">
      <w:pPr>
        <w:rPr>
          <w:rFonts w:ascii="Georgia" w:hAnsi="Georgia"/>
          <w:b/>
          <w:sz w:val="18"/>
          <w:szCs w:val="18"/>
        </w:rPr>
      </w:pPr>
    </w:p>
    <w:p w14:paraId="4546DF50" w14:textId="128BD9B9" w:rsidR="00037134" w:rsidRPr="00E574C1" w:rsidRDefault="00037134" w:rsidP="00FA212E">
      <w:pPr>
        <w:rPr>
          <w:rFonts w:ascii="Georgia" w:hAnsi="Georgia"/>
          <w:b/>
          <w:sz w:val="18"/>
          <w:szCs w:val="18"/>
        </w:rPr>
      </w:pPr>
      <w:bookmarkStart w:id="0" w:name="_Hlk125386969"/>
      <w:r w:rsidRPr="00E574C1">
        <w:rPr>
          <w:rFonts w:ascii="Georgia" w:hAnsi="Georgia"/>
          <w:b/>
          <w:sz w:val="18"/>
          <w:szCs w:val="18"/>
        </w:rPr>
        <w:t xml:space="preserve">Marks Distribution: </w:t>
      </w:r>
    </w:p>
    <w:p w14:paraId="0F56BD54" w14:textId="77777777" w:rsidR="003747FE" w:rsidRPr="00037134" w:rsidRDefault="003747FE" w:rsidP="00FA212E">
      <w:pPr>
        <w:rPr>
          <w:rFonts w:ascii="Century Gothic" w:hAnsi="Century Gothic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35"/>
        <w:gridCol w:w="5755"/>
      </w:tblGrid>
      <w:tr w:rsidR="00037134" w:rsidRPr="005C2756" w14:paraId="12B06EDD" w14:textId="77777777" w:rsidTr="00237E47">
        <w:tc>
          <w:tcPr>
            <w:tcW w:w="3235" w:type="dxa"/>
          </w:tcPr>
          <w:p w14:paraId="46121C84" w14:textId="77777777" w:rsidR="00037134" w:rsidRPr="00237E47" w:rsidRDefault="00037134" w:rsidP="00DD3D44">
            <w:pPr>
              <w:pStyle w:val="ListParagraph"/>
              <w:tabs>
                <w:tab w:val="left" w:pos="3105"/>
              </w:tabs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7E4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Attendance </w:t>
            </w:r>
          </w:p>
        </w:tc>
        <w:tc>
          <w:tcPr>
            <w:tcW w:w="5755" w:type="dxa"/>
          </w:tcPr>
          <w:p w14:paraId="3FDCBFA2" w14:textId="77777777" w:rsidR="00037134" w:rsidRPr="00237E47" w:rsidRDefault="00037134" w:rsidP="00DD3D44">
            <w:pPr>
              <w:pStyle w:val="ListParagraph"/>
              <w:tabs>
                <w:tab w:val="left" w:pos="3105"/>
              </w:tabs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7E47">
              <w:rPr>
                <w:rFonts w:asciiTheme="minorHAnsi" w:hAnsiTheme="minorHAnsi" w:cstheme="minorHAnsi"/>
                <w:b/>
                <w:sz w:val="20"/>
                <w:szCs w:val="20"/>
              </w:rPr>
              <w:t>10%</w:t>
            </w:r>
          </w:p>
        </w:tc>
      </w:tr>
      <w:tr w:rsidR="00037134" w:rsidRPr="005C2756" w14:paraId="5C85FDB0" w14:textId="77777777" w:rsidTr="00237E47">
        <w:tc>
          <w:tcPr>
            <w:tcW w:w="3235" w:type="dxa"/>
          </w:tcPr>
          <w:p w14:paraId="1599D2EE" w14:textId="77777777" w:rsidR="00037134" w:rsidRPr="00237E47" w:rsidRDefault="00037134" w:rsidP="00DD3D44">
            <w:pPr>
              <w:pStyle w:val="ListParagraph"/>
              <w:tabs>
                <w:tab w:val="left" w:pos="3105"/>
              </w:tabs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7E4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Regular Quizzes </w:t>
            </w:r>
          </w:p>
        </w:tc>
        <w:tc>
          <w:tcPr>
            <w:tcW w:w="5755" w:type="dxa"/>
          </w:tcPr>
          <w:p w14:paraId="493DA23E" w14:textId="20F1D87A" w:rsidR="00037134" w:rsidRPr="00237E47" w:rsidRDefault="0054018C" w:rsidP="00DD3D44">
            <w:pPr>
              <w:pStyle w:val="ListParagraph"/>
              <w:tabs>
                <w:tab w:val="left" w:pos="3105"/>
              </w:tabs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Georgia" w:hAnsi="Georgia" w:cs="Calibri"/>
                <w:b/>
                <w:bCs/>
                <w:color w:val="222222"/>
                <w:sz w:val="16"/>
                <w:szCs w:val="16"/>
                <w:shd w:val="clear" w:color="auto" w:fill="FFFFFF"/>
              </w:rPr>
              <w:t>20%</w:t>
            </w:r>
            <w:r>
              <w:rPr>
                <w:rFonts w:ascii="Georgia" w:hAnsi="Georgia"/>
                <w:color w:val="222222"/>
                <w:sz w:val="16"/>
                <w:szCs w:val="16"/>
                <w:shd w:val="clear" w:color="auto" w:fill="FFFFFF"/>
              </w:rPr>
              <w:t> (3 quizzes &amp; best 2 quizzes will count for marks </w:t>
            </w:r>
          </w:p>
        </w:tc>
      </w:tr>
      <w:tr w:rsidR="00037134" w:rsidRPr="005C2756" w14:paraId="387C0998" w14:textId="77777777" w:rsidTr="00237E47">
        <w:tc>
          <w:tcPr>
            <w:tcW w:w="3235" w:type="dxa"/>
          </w:tcPr>
          <w:p w14:paraId="1B6228A0" w14:textId="77777777" w:rsidR="00037134" w:rsidRPr="00237E47" w:rsidRDefault="00037134" w:rsidP="00DD3D44">
            <w:pPr>
              <w:pStyle w:val="ListParagraph"/>
              <w:tabs>
                <w:tab w:val="left" w:pos="3105"/>
              </w:tabs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7E47">
              <w:rPr>
                <w:rFonts w:asciiTheme="minorHAnsi" w:hAnsiTheme="minorHAnsi" w:cstheme="minorHAnsi"/>
                <w:b/>
                <w:sz w:val="20"/>
                <w:szCs w:val="20"/>
              </w:rPr>
              <w:t>Mid-term</w:t>
            </w:r>
          </w:p>
        </w:tc>
        <w:tc>
          <w:tcPr>
            <w:tcW w:w="5755" w:type="dxa"/>
          </w:tcPr>
          <w:p w14:paraId="1FBD33E1" w14:textId="3A719DA4" w:rsidR="00037134" w:rsidRPr="00237E47" w:rsidRDefault="0054018C" w:rsidP="00DD3D44">
            <w:pPr>
              <w:pStyle w:val="ListParagraph"/>
              <w:tabs>
                <w:tab w:val="left" w:pos="3105"/>
              </w:tabs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Georgia" w:hAnsi="Georgia" w:cs="Calibri"/>
                <w:b/>
                <w:bCs/>
                <w:color w:val="222222"/>
                <w:sz w:val="16"/>
                <w:szCs w:val="16"/>
                <w:shd w:val="clear" w:color="auto" w:fill="FFFFFF"/>
              </w:rPr>
              <w:t>25%</w:t>
            </w:r>
            <w:r>
              <w:rPr>
                <w:rFonts w:ascii="Georgia" w:hAnsi="Georgia"/>
                <w:color w:val="222222"/>
                <w:sz w:val="16"/>
                <w:szCs w:val="16"/>
                <w:shd w:val="clear" w:color="auto" w:fill="FFFFFF"/>
              </w:rPr>
              <w:t> (Duration of the mid-term exam will be 70 minutes).</w:t>
            </w:r>
          </w:p>
        </w:tc>
      </w:tr>
      <w:tr w:rsidR="00037134" w:rsidRPr="005C2756" w14:paraId="022AADF1" w14:textId="77777777" w:rsidTr="00237E47">
        <w:tc>
          <w:tcPr>
            <w:tcW w:w="3235" w:type="dxa"/>
          </w:tcPr>
          <w:p w14:paraId="0988D14E" w14:textId="77777777" w:rsidR="00037134" w:rsidRPr="00237E47" w:rsidRDefault="00037134" w:rsidP="00DD3D44">
            <w:pPr>
              <w:pStyle w:val="ListParagraph"/>
              <w:tabs>
                <w:tab w:val="left" w:pos="3105"/>
              </w:tabs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7E47">
              <w:rPr>
                <w:rFonts w:asciiTheme="minorHAnsi" w:hAnsiTheme="minorHAnsi" w:cstheme="minorHAnsi"/>
                <w:b/>
                <w:sz w:val="20"/>
                <w:szCs w:val="20"/>
              </w:rPr>
              <w:t>Final Exam</w:t>
            </w:r>
          </w:p>
        </w:tc>
        <w:tc>
          <w:tcPr>
            <w:tcW w:w="5755" w:type="dxa"/>
          </w:tcPr>
          <w:p w14:paraId="60D262F1" w14:textId="0EA3B89B" w:rsidR="00037134" w:rsidRPr="00237E47" w:rsidRDefault="0054018C" w:rsidP="00DD3D44">
            <w:pPr>
              <w:pStyle w:val="ListParagraph"/>
              <w:tabs>
                <w:tab w:val="left" w:pos="3105"/>
              </w:tabs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Georgia" w:hAnsi="Georgia" w:cs="Calibri"/>
                <w:b/>
                <w:bCs/>
                <w:color w:val="222222"/>
                <w:sz w:val="16"/>
                <w:szCs w:val="16"/>
                <w:shd w:val="clear" w:color="auto" w:fill="FFFFFF"/>
              </w:rPr>
              <w:t>35%</w:t>
            </w:r>
            <w:r>
              <w:rPr>
                <w:rFonts w:ascii="Georgia" w:hAnsi="Georgia"/>
                <w:color w:val="222222"/>
                <w:sz w:val="16"/>
                <w:szCs w:val="16"/>
                <w:shd w:val="clear" w:color="auto" w:fill="FFFFFF"/>
              </w:rPr>
              <w:t> (Duration of the final exam will be 01 hour &amp; 30 minutes).</w:t>
            </w:r>
          </w:p>
        </w:tc>
      </w:tr>
      <w:tr w:rsidR="00037134" w:rsidRPr="005C2756" w14:paraId="1097A6D0" w14:textId="77777777" w:rsidTr="00237E47">
        <w:tc>
          <w:tcPr>
            <w:tcW w:w="3235" w:type="dxa"/>
          </w:tcPr>
          <w:p w14:paraId="3A5FA9BA" w14:textId="77777777" w:rsidR="00037134" w:rsidRPr="00237E47" w:rsidRDefault="00037134" w:rsidP="00DD3D44">
            <w:pPr>
              <w:pStyle w:val="ListParagraph"/>
              <w:tabs>
                <w:tab w:val="left" w:pos="3105"/>
              </w:tabs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7E47">
              <w:rPr>
                <w:rFonts w:asciiTheme="minorHAnsi" w:hAnsiTheme="minorHAnsi" w:cstheme="minorHAnsi"/>
                <w:b/>
                <w:sz w:val="20"/>
                <w:szCs w:val="20"/>
              </w:rPr>
              <w:t>Assignment</w:t>
            </w:r>
          </w:p>
        </w:tc>
        <w:tc>
          <w:tcPr>
            <w:tcW w:w="5755" w:type="dxa"/>
          </w:tcPr>
          <w:p w14:paraId="02FF20BD" w14:textId="4860B0D0" w:rsidR="00037134" w:rsidRPr="00237E47" w:rsidRDefault="00037134" w:rsidP="00DD3D44">
            <w:pPr>
              <w:pStyle w:val="ListParagraph"/>
              <w:tabs>
                <w:tab w:val="left" w:pos="3105"/>
              </w:tabs>
              <w:spacing w:line="360" w:lineRule="auto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37E47">
              <w:rPr>
                <w:rFonts w:asciiTheme="minorHAnsi" w:hAnsiTheme="minorHAnsi" w:cstheme="minorHAnsi"/>
                <w:b/>
                <w:sz w:val="20"/>
                <w:szCs w:val="20"/>
              </w:rPr>
              <w:t>10%</w:t>
            </w:r>
            <w:r w:rsidRPr="00237E47"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="0054018C">
              <w:rPr>
                <w:rFonts w:asciiTheme="minorHAnsi" w:hAnsiTheme="minorHAnsi" w:cstheme="minorHAnsi"/>
                <w:sz w:val="20"/>
                <w:szCs w:val="20"/>
              </w:rPr>
              <w:t>02</w:t>
            </w:r>
            <w:r w:rsidRPr="00237E47">
              <w:rPr>
                <w:rFonts w:asciiTheme="minorHAnsi" w:hAnsiTheme="minorHAnsi" w:cstheme="minorHAnsi"/>
                <w:sz w:val="20"/>
                <w:szCs w:val="20"/>
              </w:rPr>
              <w:t xml:space="preserve"> assignments) </w:t>
            </w:r>
          </w:p>
        </w:tc>
      </w:tr>
      <w:tr w:rsidR="00037134" w:rsidRPr="005C2756" w14:paraId="56E91C68" w14:textId="77777777" w:rsidTr="00237E47">
        <w:tc>
          <w:tcPr>
            <w:tcW w:w="3235" w:type="dxa"/>
          </w:tcPr>
          <w:p w14:paraId="24E73D3A" w14:textId="77777777" w:rsidR="00037134" w:rsidRPr="00237E47" w:rsidRDefault="00037134" w:rsidP="00DD3D44">
            <w:pPr>
              <w:pStyle w:val="ListParagraph"/>
              <w:tabs>
                <w:tab w:val="left" w:pos="3105"/>
              </w:tabs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7E47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Total Marks </w:t>
            </w:r>
          </w:p>
        </w:tc>
        <w:tc>
          <w:tcPr>
            <w:tcW w:w="5755" w:type="dxa"/>
          </w:tcPr>
          <w:p w14:paraId="5624A55F" w14:textId="77777777" w:rsidR="00037134" w:rsidRPr="00237E47" w:rsidRDefault="00037134" w:rsidP="00DD3D44">
            <w:pPr>
              <w:pStyle w:val="ListParagraph"/>
              <w:tabs>
                <w:tab w:val="left" w:pos="3105"/>
              </w:tabs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37E47">
              <w:rPr>
                <w:rFonts w:asciiTheme="minorHAnsi" w:hAnsiTheme="minorHAnsi" w:cstheme="minorHAnsi"/>
                <w:b/>
                <w:sz w:val="20"/>
                <w:szCs w:val="20"/>
              </w:rPr>
              <w:t>100%</w:t>
            </w:r>
          </w:p>
        </w:tc>
      </w:tr>
      <w:bookmarkEnd w:id="0"/>
    </w:tbl>
    <w:p w14:paraId="3FAE4A18" w14:textId="77777777" w:rsidR="001B27F3" w:rsidRPr="00BD3C0B" w:rsidRDefault="001B27F3" w:rsidP="001B27F3">
      <w:pPr>
        <w:ind w:left="720" w:firstLine="720"/>
        <w:rPr>
          <w:rFonts w:ascii="Century Gothic" w:hAnsi="Century Gothic"/>
          <w:sz w:val="22"/>
          <w:szCs w:val="22"/>
          <w:u w:val="single"/>
        </w:rPr>
      </w:pPr>
    </w:p>
    <w:p w14:paraId="3FAE4A1B" w14:textId="77777777" w:rsidR="000B1F46" w:rsidRDefault="000B1F46" w:rsidP="008075FB">
      <w:pPr>
        <w:ind w:left="2160" w:hanging="2160"/>
        <w:jc w:val="both"/>
        <w:rPr>
          <w:rFonts w:ascii="Century Gothic" w:hAnsi="Century Gothic"/>
          <w:b/>
          <w:bCs/>
          <w:iCs/>
          <w:sz w:val="22"/>
          <w:szCs w:val="22"/>
        </w:rPr>
      </w:pPr>
    </w:p>
    <w:p w14:paraId="3FAE4A22" w14:textId="77777777" w:rsidR="00FB2BFE" w:rsidRPr="00E574C1" w:rsidRDefault="00947172" w:rsidP="00730E92">
      <w:pPr>
        <w:autoSpaceDE w:val="0"/>
        <w:autoSpaceDN w:val="0"/>
        <w:adjustRightInd w:val="0"/>
        <w:rPr>
          <w:rFonts w:ascii="Century Gothic" w:hAnsi="Century Gothic"/>
          <w:b/>
          <w:sz w:val="18"/>
          <w:szCs w:val="18"/>
        </w:rPr>
      </w:pPr>
      <w:r w:rsidRPr="00E574C1">
        <w:rPr>
          <w:rFonts w:ascii="Century Gothic" w:hAnsi="Century Gothic"/>
          <w:b/>
          <w:sz w:val="18"/>
          <w:szCs w:val="18"/>
        </w:rPr>
        <w:t xml:space="preserve">Grading </w:t>
      </w:r>
    </w:p>
    <w:p w14:paraId="3FAE4A23" w14:textId="6E8BC1EA" w:rsidR="00947172" w:rsidRPr="00E574C1" w:rsidRDefault="00947172" w:rsidP="00730E92">
      <w:pPr>
        <w:autoSpaceDE w:val="0"/>
        <w:autoSpaceDN w:val="0"/>
        <w:adjustRightInd w:val="0"/>
        <w:rPr>
          <w:rFonts w:ascii="Century Gothic" w:hAnsi="Century Gothic" w:cs="Arial"/>
          <w:sz w:val="20"/>
          <w:szCs w:val="20"/>
        </w:rPr>
      </w:pPr>
      <w:r w:rsidRPr="00E574C1">
        <w:rPr>
          <w:rFonts w:ascii="Century Gothic" w:hAnsi="Century Gothic"/>
          <w:b/>
          <w:sz w:val="18"/>
          <w:szCs w:val="18"/>
        </w:rPr>
        <w:t>Policies</w:t>
      </w:r>
      <w:r w:rsidR="00E574C1">
        <w:rPr>
          <w:rFonts w:ascii="Century Gothic" w:hAnsi="Century Gothic"/>
          <w:b/>
          <w:sz w:val="18"/>
          <w:szCs w:val="18"/>
        </w:rPr>
        <w:t>:</w:t>
      </w:r>
      <w:r w:rsidR="00FB42D1" w:rsidRPr="00E574C1">
        <w:rPr>
          <w:rFonts w:ascii="Century Gothic" w:hAnsi="Century Gothic"/>
          <w:b/>
          <w:sz w:val="20"/>
          <w:szCs w:val="20"/>
        </w:rPr>
        <w:t xml:space="preserve"> </w:t>
      </w:r>
      <w:r w:rsidR="00FB2BFE" w:rsidRPr="00E574C1">
        <w:rPr>
          <w:rFonts w:ascii="Century Gothic" w:hAnsi="Century Gothic"/>
          <w:b/>
          <w:sz w:val="20"/>
          <w:szCs w:val="20"/>
        </w:rPr>
        <w:t xml:space="preserve">            </w:t>
      </w:r>
      <w:r w:rsidR="00E574C1">
        <w:rPr>
          <w:rFonts w:ascii="Century Gothic" w:hAnsi="Century Gothic"/>
          <w:b/>
          <w:sz w:val="20"/>
          <w:szCs w:val="20"/>
        </w:rPr>
        <w:t xml:space="preserve">         </w:t>
      </w:r>
      <w:r w:rsidR="00FB2BFE" w:rsidRPr="00E574C1">
        <w:rPr>
          <w:rFonts w:ascii="Century Gothic" w:hAnsi="Century Gothic"/>
          <w:b/>
          <w:sz w:val="20"/>
          <w:szCs w:val="20"/>
        </w:rPr>
        <w:t xml:space="preserve"> </w:t>
      </w:r>
      <w:r w:rsidR="00FB42D1" w:rsidRPr="00E574C1">
        <w:rPr>
          <w:rFonts w:ascii="Century Gothic" w:hAnsi="Century Gothic"/>
          <w:b/>
          <w:sz w:val="20"/>
          <w:szCs w:val="20"/>
        </w:rPr>
        <w:t xml:space="preserve"> </w:t>
      </w:r>
      <w:r w:rsidRPr="00E574C1">
        <w:rPr>
          <w:rFonts w:ascii="Century Gothic" w:hAnsi="Century Gothic"/>
          <w:sz w:val="20"/>
          <w:szCs w:val="20"/>
        </w:rPr>
        <w:t>As per NSU Grading Policy</w:t>
      </w:r>
    </w:p>
    <w:p w14:paraId="3FAE4A24" w14:textId="77777777" w:rsidR="00947172" w:rsidRPr="00E574C1" w:rsidRDefault="00947172" w:rsidP="00730E92">
      <w:pPr>
        <w:autoSpaceDE w:val="0"/>
        <w:autoSpaceDN w:val="0"/>
        <w:adjustRightInd w:val="0"/>
        <w:rPr>
          <w:rFonts w:ascii="Century Gothic" w:hAnsi="Century Gothic" w:cs="Arial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3768"/>
      </w:tblGrid>
      <w:tr w:rsidR="00947172" w:rsidRPr="00E574C1" w14:paraId="3FAE4A27" w14:textId="77777777" w:rsidTr="00163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8E553" w14:textId="77777777" w:rsidR="00E574C1" w:rsidRDefault="00947172" w:rsidP="00E574C1">
            <w:pPr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E574C1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Important </w:t>
            </w:r>
          </w:p>
          <w:p w14:paraId="3FAE4A25" w14:textId="201EE39F" w:rsidR="00947172" w:rsidRPr="00E574C1" w:rsidRDefault="00E574C1" w:rsidP="00E574C1">
            <w:pPr>
              <w:rPr>
                <w:rFonts w:ascii="Century Gothic" w:hAnsi="Century Gothic"/>
                <w:sz w:val="20"/>
                <w:szCs w:val="20"/>
                <w:lang w:val="en-AU" w:eastAsia="en-AU"/>
              </w:rPr>
            </w:pPr>
            <w:r w:rsidRPr="00E574C1">
              <w:rPr>
                <w:rFonts w:ascii="Century Gothic" w:hAnsi="Century Gothic"/>
                <w:b/>
                <w:bCs/>
                <w:sz w:val="20"/>
                <w:szCs w:val="20"/>
              </w:rPr>
              <w:t>D</w:t>
            </w:r>
            <w:r w:rsidR="00947172" w:rsidRPr="00E574C1">
              <w:rPr>
                <w:rFonts w:ascii="Century Gothic" w:hAnsi="Century Gothic"/>
                <w:b/>
                <w:bCs/>
                <w:sz w:val="20"/>
                <w:szCs w:val="20"/>
              </w:rPr>
              <w:t>ates</w:t>
            </w:r>
            <w:r>
              <w:rPr>
                <w:rFonts w:ascii="Century Gothic" w:hAnsi="Century Gothic"/>
                <w:b/>
                <w:bCs/>
                <w:sz w:val="20"/>
                <w:szCs w:val="20"/>
              </w:rPr>
              <w:t>:</w:t>
            </w:r>
            <w:r w:rsidR="00FB42D1" w:rsidRPr="00E574C1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8F65ED" w:rsidRPr="00E574C1">
              <w:rPr>
                <w:rFonts w:ascii="Century Gothic" w:hAnsi="Century Gothic"/>
                <w:sz w:val="20"/>
                <w:szCs w:val="20"/>
              </w:rPr>
              <w:t xml:space="preserve">     </w:t>
            </w:r>
          </w:p>
        </w:tc>
        <w:tc>
          <w:tcPr>
            <w:tcW w:w="3723" w:type="dxa"/>
            <w:vAlign w:val="center"/>
            <w:hideMark/>
          </w:tcPr>
          <w:p w14:paraId="3FAE4A26" w14:textId="6EA2D17E" w:rsidR="00947172" w:rsidRPr="00E574C1" w:rsidRDefault="009C2178" w:rsidP="00555FF4">
            <w:pPr>
              <w:rPr>
                <w:rFonts w:ascii="Century Gothic" w:hAnsi="Century Gothic"/>
                <w:sz w:val="20"/>
                <w:szCs w:val="20"/>
                <w:lang w:val="en-AU" w:eastAsia="en-AU"/>
              </w:rPr>
            </w:pPr>
            <w:r w:rsidRPr="00E574C1">
              <w:rPr>
                <w:rFonts w:ascii="Century Gothic" w:hAnsi="Century Gothic"/>
                <w:sz w:val="20"/>
                <w:szCs w:val="20"/>
                <w:lang w:val="en-AU" w:eastAsia="en-AU"/>
              </w:rPr>
              <w:t xml:space="preserve">                </w:t>
            </w:r>
            <w:r w:rsidR="00E574C1">
              <w:rPr>
                <w:rFonts w:ascii="Century Gothic" w:hAnsi="Century Gothic"/>
                <w:sz w:val="20"/>
                <w:szCs w:val="20"/>
                <w:lang w:val="en-AU" w:eastAsia="en-AU"/>
              </w:rPr>
              <w:t xml:space="preserve"> </w:t>
            </w:r>
            <w:r w:rsidR="00E574C1" w:rsidRPr="00E574C1">
              <w:rPr>
                <w:rFonts w:ascii="Century Gothic" w:hAnsi="Century Gothic"/>
                <w:sz w:val="20"/>
                <w:szCs w:val="20"/>
                <w:lang w:val="en-AU" w:eastAsia="en-AU"/>
              </w:rPr>
              <w:t xml:space="preserve">Midterm exam </w:t>
            </w:r>
            <w:r w:rsidR="00E574C1">
              <w:rPr>
                <w:rFonts w:ascii="Century Gothic" w:hAnsi="Century Gothic"/>
                <w:sz w:val="20"/>
                <w:szCs w:val="20"/>
                <w:lang w:val="en-AU" w:eastAsia="en-AU"/>
              </w:rPr>
              <w:t xml:space="preserve">                T</w:t>
            </w:r>
            <w:r w:rsidR="005F5E2C" w:rsidRPr="00E574C1">
              <w:rPr>
                <w:rFonts w:ascii="Century Gothic" w:hAnsi="Century Gothic"/>
                <w:sz w:val="20"/>
                <w:szCs w:val="20"/>
                <w:lang w:val="en-AU" w:eastAsia="en-AU"/>
              </w:rPr>
              <w:t>BA</w:t>
            </w:r>
            <w:r w:rsidR="00586D0D" w:rsidRPr="00E574C1">
              <w:rPr>
                <w:rFonts w:ascii="Century Gothic" w:hAnsi="Century Gothic"/>
                <w:sz w:val="20"/>
                <w:szCs w:val="20"/>
                <w:lang w:val="en-AU" w:eastAsia="en-AU"/>
              </w:rPr>
              <w:t xml:space="preserve">    </w:t>
            </w:r>
          </w:p>
        </w:tc>
      </w:tr>
    </w:tbl>
    <w:p w14:paraId="3FAE4A28" w14:textId="2CDF254C" w:rsidR="00947172" w:rsidRDefault="00E574C1" w:rsidP="00E574C1">
      <w:pPr>
        <w:autoSpaceDE w:val="0"/>
        <w:autoSpaceDN w:val="0"/>
        <w:adjustRightInd w:val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                    </w:t>
      </w:r>
      <w:r w:rsidR="005F02F5" w:rsidRPr="00E574C1">
        <w:rPr>
          <w:rFonts w:ascii="Century Gothic" w:hAnsi="Century Gothic"/>
          <w:sz w:val="20"/>
          <w:szCs w:val="20"/>
        </w:rPr>
        <w:t>Final</w:t>
      </w:r>
      <w:r w:rsidR="005F02F5" w:rsidRPr="00E574C1">
        <w:rPr>
          <w:rFonts w:ascii="Century Gothic" w:hAnsi="Century Gothic"/>
          <w:b/>
          <w:sz w:val="20"/>
          <w:szCs w:val="20"/>
        </w:rPr>
        <w:t xml:space="preserve"> </w:t>
      </w:r>
      <w:r w:rsidR="005F02F5" w:rsidRPr="00E574C1">
        <w:rPr>
          <w:rFonts w:ascii="Century Gothic" w:hAnsi="Century Gothic"/>
          <w:bCs/>
          <w:sz w:val="20"/>
          <w:szCs w:val="20"/>
        </w:rPr>
        <w:t>Exam</w:t>
      </w:r>
      <w:r w:rsidR="00555FF4" w:rsidRPr="00E574C1">
        <w:rPr>
          <w:rFonts w:ascii="Century Gothic" w:hAnsi="Century Gothic"/>
          <w:sz w:val="20"/>
          <w:szCs w:val="20"/>
        </w:rPr>
        <w:t xml:space="preserve"> </w:t>
      </w:r>
      <w:r w:rsidR="00163CA9" w:rsidRPr="00E574C1">
        <w:rPr>
          <w:rFonts w:ascii="Century Gothic" w:hAnsi="Century Gothic"/>
          <w:b/>
          <w:sz w:val="20"/>
          <w:szCs w:val="20"/>
        </w:rPr>
        <w:t xml:space="preserve">  </w:t>
      </w:r>
      <w:r w:rsidR="00586D0D" w:rsidRPr="00E574C1">
        <w:rPr>
          <w:rFonts w:ascii="Century Gothic" w:hAnsi="Century Gothic"/>
          <w:b/>
          <w:sz w:val="20"/>
          <w:szCs w:val="20"/>
        </w:rPr>
        <w:t xml:space="preserve"> </w:t>
      </w:r>
      <w:r w:rsidR="006A7E3E" w:rsidRPr="00E574C1">
        <w:rPr>
          <w:rFonts w:ascii="Century Gothic" w:hAnsi="Century Gothic"/>
          <w:b/>
          <w:sz w:val="20"/>
          <w:szCs w:val="20"/>
        </w:rPr>
        <w:t xml:space="preserve"> </w:t>
      </w:r>
      <w:r w:rsidR="00FB2BFE" w:rsidRPr="00E574C1">
        <w:rPr>
          <w:rFonts w:ascii="Century Gothic" w:hAnsi="Century Gothic"/>
          <w:b/>
          <w:sz w:val="20"/>
          <w:szCs w:val="20"/>
        </w:rPr>
        <w:t xml:space="preserve">                  </w:t>
      </w:r>
      <w:r w:rsidR="00FB42D1" w:rsidRPr="00E574C1">
        <w:rPr>
          <w:rFonts w:ascii="Century Gothic" w:hAnsi="Century Gothic"/>
          <w:sz w:val="20"/>
          <w:szCs w:val="20"/>
        </w:rPr>
        <w:t>A</w:t>
      </w:r>
      <w:r w:rsidR="00B504F0" w:rsidRPr="00E574C1">
        <w:rPr>
          <w:rFonts w:ascii="Century Gothic" w:hAnsi="Century Gothic"/>
          <w:sz w:val="20"/>
          <w:szCs w:val="20"/>
        </w:rPr>
        <w:t>ccording to NSU Schedule.</w:t>
      </w:r>
    </w:p>
    <w:p w14:paraId="07A69101" w14:textId="1C159647" w:rsidR="00190C12" w:rsidRDefault="00190C12" w:rsidP="00E574C1">
      <w:pPr>
        <w:autoSpaceDE w:val="0"/>
        <w:autoSpaceDN w:val="0"/>
        <w:adjustRightInd w:val="0"/>
        <w:rPr>
          <w:rFonts w:ascii="Century Gothic" w:hAnsi="Century Gothic"/>
          <w:sz w:val="20"/>
          <w:szCs w:val="20"/>
        </w:rPr>
      </w:pPr>
    </w:p>
    <w:p w14:paraId="0332DD24" w14:textId="0AB35DE4" w:rsidR="00190C12" w:rsidRDefault="00190C12" w:rsidP="00E574C1">
      <w:pPr>
        <w:autoSpaceDE w:val="0"/>
        <w:autoSpaceDN w:val="0"/>
        <w:adjustRightInd w:val="0"/>
        <w:rPr>
          <w:rFonts w:ascii="Century Gothic" w:hAnsi="Century Gothic"/>
          <w:sz w:val="20"/>
          <w:szCs w:val="20"/>
        </w:rPr>
      </w:pPr>
      <w:r w:rsidRPr="00190C12">
        <w:rPr>
          <w:rFonts w:ascii="Century Gothic" w:hAnsi="Century Gothic"/>
          <w:sz w:val="20"/>
          <w:szCs w:val="20"/>
          <w:highlight w:val="green"/>
        </w:rPr>
        <w:t>Reference Books:</w:t>
      </w:r>
    </w:p>
    <w:p w14:paraId="072F49EC" w14:textId="77777777" w:rsidR="00190C12" w:rsidRPr="00BD3C0B" w:rsidRDefault="00190C12" w:rsidP="00190C12">
      <w:pPr>
        <w:ind w:left="2160"/>
        <w:jc w:val="both"/>
        <w:rPr>
          <w:rFonts w:ascii="Century Gothic" w:hAnsi="Century Gothic"/>
          <w:sz w:val="22"/>
          <w:szCs w:val="22"/>
        </w:rPr>
      </w:pPr>
      <w:r w:rsidRPr="00456BD3">
        <w:rPr>
          <w:rFonts w:ascii="Century Gothic" w:hAnsi="Century Gothic"/>
          <w:b/>
          <w:bCs/>
          <w:sz w:val="22"/>
          <w:szCs w:val="22"/>
        </w:rPr>
        <w:t>1</w:t>
      </w:r>
      <w:r w:rsidRPr="00BD3C0B">
        <w:rPr>
          <w:rFonts w:ascii="Century Gothic" w:hAnsi="Century Gothic"/>
          <w:bCs/>
          <w:sz w:val="22"/>
          <w:szCs w:val="22"/>
        </w:rPr>
        <w:t xml:space="preserve">. </w:t>
      </w:r>
      <w:r w:rsidRPr="00BD3C0B">
        <w:rPr>
          <w:rFonts w:ascii="Century Gothic" w:eastAsiaTheme="minorHAnsi" w:hAnsi="Century Gothic"/>
          <w:bCs/>
          <w:sz w:val="22"/>
          <w:szCs w:val="22"/>
          <w:lang w:val="en-AU"/>
        </w:rPr>
        <w:t xml:space="preserve">A First Course in Differential Equations with Modeling and Applications, </w:t>
      </w:r>
      <w:r w:rsidRPr="00BD3C0B">
        <w:rPr>
          <w:rFonts w:ascii="Century Gothic" w:hAnsi="Century Gothic"/>
          <w:bCs/>
          <w:sz w:val="22"/>
          <w:szCs w:val="22"/>
        </w:rPr>
        <w:t xml:space="preserve">(10th Edition), </w:t>
      </w:r>
      <w:r w:rsidRPr="00BD3C0B">
        <w:rPr>
          <w:rFonts w:ascii="Century Gothic" w:eastAsiaTheme="minorHAnsi" w:hAnsi="Century Gothic"/>
          <w:sz w:val="22"/>
          <w:szCs w:val="22"/>
          <w:lang w:val="en-AU"/>
        </w:rPr>
        <w:t xml:space="preserve"> Author-Dennis G. Zill</w:t>
      </w:r>
      <w:r w:rsidRPr="00BD3C0B">
        <w:rPr>
          <w:rFonts w:ascii="Century Gothic" w:hAnsi="Century Gothic"/>
          <w:sz w:val="22"/>
          <w:szCs w:val="22"/>
        </w:rPr>
        <w:t>.</w:t>
      </w:r>
    </w:p>
    <w:p w14:paraId="3C33A246" w14:textId="77777777" w:rsidR="00190C12" w:rsidRPr="00BD3C0B" w:rsidRDefault="00190C12" w:rsidP="00190C12">
      <w:pPr>
        <w:ind w:left="2160" w:hanging="2160"/>
        <w:jc w:val="both"/>
        <w:rPr>
          <w:rFonts w:ascii="Century Gothic" w:hAnsi="Century Gothic"/>
          <w:bCs/>
          <w:sz w:val="22"/>
          <w:szCs w:val="22"/>
        </w:rPr>
      </w:pPr>
      <w:r w:rsidRPr="00BD3C0B">
        <w:rPr>
          <w:rFonts w:ascii="Century Gothic" w:hAnsi="Century Gothic"/>
          <w:b/>
          <w:bCs/>
          <w:iCs/>
          <w:sz w:val="22"/>
          <w:szCs w:val="22"/>
        </w:rPr>
        <w:t xml:space="preserve">                   </w:t>
      </w:r>
      <w:r w:rsidRPr="00BD3C0B">
        <w:rPr>
          <w:rFonts w:ascii="Century Gothic" w:hAnsi="Century Gothic"/>
          <w:b/>
          <w:bCs/>
          <w:iCs/>
          <w:sz w:val="22"/>
          <w:szCs w:val="22"/>
        </w:rPr>
        <w:tab/>
        <w:t>2</w:t>
      </w:r>
      <w:r w:rsidRPr="00BD3C0B">
        <w:rPr>
          <w:rFonts w:ascii="Century Gothic" w:hAnsi="Century Gothic"/>
          <w:bCs/>
          <w:sz w:val="22"/>
          <w:szCs w:val="22"/>
        </w:rPr>
        <w:t>. Advanced Engineering Mathematics (10</w:t>
      </w:r>
      <w:r w:rsidRPr="00BD3C0B">
        <w:rPr>
          <w:rFonts w:ascii="Century Gothic" w:hAnsi="Century Gothic"/>
          <w:bCs/>
          <w:sz w:val="22"/>
          <w:szCs w:val="22"/>
          <w:vertAlign w:val="superscript"/>
        </w:rPr>
        <w:t>th</w:t>
      </w:r>
      <w:r w:rsidRPr="00BD3C0B">
        <w:rPr>
          <w:rFonts w:ascii="Century Gothic" w:hAnsi="Century Gothic"/>
          <w:bCs/>
          <w:sz w:val="22"/>
          <w:szCs w:val="22"/>
        </w:rPr>
        <w:t xml:space="preserve"> Edition)- Author: Erwin  Kreyszig </w:t>
      </w:r>
    </w:p>
    <w:p w14:paraId="1E25AC54" w14:textId="77777777" w:rsidR="00190C12" w:rsidRPr="00E574C1" w:rsidRDefault="00190C12" w:rsidP="00E574C1">
      <w:pPr>
        <w:autoSpaceDE w:val="0"/>
        <w:autoSpaceDN w:val="0"/>
        <w:adjustRightInd w:val="0"/>
        <w:rPr>
          <w:rFonts w:ascii="Century Gothic" w:hAnsi="Century Gothic"/>
          <w:b/>
          <w:sz w:val="20"/>
          <w:szCs w:val="20"/>
        </w:rPr>
      </w:pPr>
    </w:p>
    <w:p w14:paraId="3FAE4A29" w14:textId="77777777" w:rsidR="00947172" w:rsidRPr="00E574C1" w:rsidRDefault="00947172" w:rsidP="00FB2BFE">
      <w:pPr>
        <w:autoSpaceDE w:val="0"/>
        <w:autoSpaceDN w:val="0"/>
        <w:adjustRightInd w:val="0"/>
        <w:ind w:left="2070"/>
        <w:rPr>
          <w:rFonts w:ascii="Century Gothic" w:hAnsi="Century Gothic" w:cs="Arial"/>
          <w:sz w:val="20"/>
          <w:szCs w:val="20"/>
        </w:rPr>
      </w:pPr>
    </w:p>
    <w:p w14:paraId="3FAE4A2A" w14:textId="444CE050" w:rsidR="008F65ED" w:rsidRPr="00E574C1" w:rsidRDefault="00342229" w:rsidP="0041016D">
      <w:pPr>
        <w:autoSpaceDE w:val="0"/>
        <w:autoSpaceDN w:val="0"/>
        <w:adjustRightInd w:val="0"/>
        <w:rPr>
          <w:rFonts w:ascii="Century Gothic" w:hAnsi="Century Gothic"/>
          <w:b/>
          <w:sz w:val="20"/>
          <w:szCs w:val="20"/>
        </w:rPr>
      </w:pPr>
      <w:r w:rsidRPr="00E574C1">
        <w:rPr>
          <w:rFonts w:ascii="Century Gothic" w:hAnsi="Century Gothic"/>
          <w:b/>
          <w:sz w:val="20"/>
          <w:szCs w:val="20"/>
        </w:rPr>
        <w:t xml:space="preserve">Special </w:t>
      </w:r>
      <w:r w:rsidR="008F65ED" w:rsidRPr="00E574C1">
        <w:rPr>
          <w:rFonts w:ascii="Century Gothic" w:hAnsi="Century Gothic"/>
          <w:b/>
          <w:sz w:val="20"/>
          <w:szCs w:val="20"/>
        </w:rPr>
        <w:t>Instruct</w:t>
      </w:r>
      <w:r w:rsidRPr="00E574C1">
        <w:rPr>
          <w:rFonts w:ascii="Century Gothic" w:hAnsi="Century Gothic"/>
          <w:b/>
          <w:sz w:val="20"/>
          <w:szCs w:val="20"/>
        </w:rPr>
        <w:t>ions:</w:t>
      </w:r>
    </w:p>
    <w:p w14:paraId="3FAE4A2B" w14:textId="6A9987F6" w:rsidR="00630551" w:rsidRPr="00E574C1" w:rsidRDefault="00630551" w:rsidP="00630551">
      <w:pPr>
        <w:pStyle w:val="ListParagraph"/>
        <w:numPr>
          <w:ilvl w:val="0"/>
          <w:numId w:val="13"/>
        </w:numPr>
        <w:spacing w:before="40" w:after="40"/>
        <w:ind w:left="1080"/>
        <w:jc w:val="both"/>
        <w:rPr>
          <w:rFonts w:asciiTheme="minorHAnsi" w:hAnsiTheme="minorHAnsi" w:cstheme="minorHAnsi"/>
          <w:sz w:val="18"/>
          <w:szCs w:val="18"/>
        </w:rPr>
      </w:pPr>
      <w:r w:rsidRPr="00E574C1">
        <w:rPr>
          <w:rFonts w:asciiTheme="minorHAnsi" w:hAnsiTheme="minorHAnsi" w:cstheme="minorHAnsi"/>
          <w:sz w:val="18"/>
          <w:szCs w:val="18"/>
        </w:rPr>
        <w:t xml:space="preserve">Submit the assignments in recommended date.  </w:t>
      </w:r>
      <w:r w:rsidR="007262B2" w:rsidRPr="00E574C1">
        <w:rPr>
          <w:rFonts w:asciiTheme="minorHAnsi" w:hAnsiTheme="minorHAnsi" w:cstheme="minorHAnsi"/>
          <w:b/>
          <w:sz w:val="18"/>
          <w:szCs w:val="18"/>
        </w:rPr>
        <w:t>No late submission</w:t>
      </w:r>
      <w:r w:rsidRPr="00E574C1">
        <w:rPr>
          <w:rFonts w:asciiTheme="minorHAnsi" w:hAnsiTheme="minorHAnsi" w:cstheme="minorHAnsi"/>
          <w:b/>
          <w:sz w:val="18"/>
          <w:szCs w:val="18"/>
        </w:rPr>
        <w:t xml:space="preserve">  will  be  accepted</w:t>
      </w:r>
      <w:r w:rsidRPr="00E574C1">
        <w:rPr>
          <w:rFonts w:asciiTheme="minorHAnsi" w:hAnsiTheme="minorHAnsi" w:cstheme="minorHAnsi"/>
          <w:sz w:val="18"/>
          <w:szCs w:val="18"/>
        </w:rPr>
        <w:t>. Make a photocopy of your assignment before submission.</w:t>
      </w:r>
    </w:p>
    <w:p w14:paraId="3FAE4A2C" w14:textId="53758DF4" w:rsidR="00630551" w:rsidRPr="00E574C1" w:rsidRDefault="00342229" w:rsidP="00630551">
      <w:pPr>
        <w:pStyle w:val="ListParagraph"/>
        <w:numPr>
          <w:ilvl w:val="0"/>
          <w:numId w:val="13"/>
        </w:numPr>
        <w:spacing w:before="40" w:after="40"/>
        <w:ind w:left="1080"/>
        <w:jc w:val="both"/>
        <w:rPr>
          <w:rFonts w:asciiTheme="minorHAnsi" w:hAnsiTheme="minorHAnsi" w:cstheme="minorHAnsi"/>
          <w:sz w:val="18"/>
          <w:szCs w:val="18"/>
        </w:rPr>
      </w:pPr>
      <w:r w:rsidRPr="00E574C1">
        <w:rPr>
          <w:rFonts w:asciiTheme="minorHAnsi" w:hAnsiTheme="minorHAnsi" w:cstheme="minorHAnsi"/>
          <w:sz w:val="18"/>
          <w:szCs w:val="18"/>
        </w:rPr>
        <w:t>Exam and Makeup policy is given in the last page of this course outline</w:t>
      </w:r>
    </w:p>
    <w:p w14:paraId="3FAE4A2D" w14:textId="77777777" w:rsidR="00630551" w:rsidRPr="00E574C1" w:rsidRDefault="00630551" w:rsidP="00630551">
      <w:pPr>
        <w:pStyle w:val="ListParagraph"/>
        <w:numPr>
          <w:ilvl w:val="0"/>
          <w:numId w:val="13"/>
        </w:numPr>
        <w:spacing w:before="40" w:after="40"/>
        <w:ind w:left="1080"/>
        <w:jc w:val="both"/>
        <w:rPr>
          <w:rFonts w:asciiTheme="minorHAnsi" w:hAnsiTheme="minorHAnsi" w:cstheme="minorHAnsi"/>
          <w:sz w:val="18"/>
          <w:szCs w:val="18"/>
        </w:rPr>
      </w:pPr>
      <w:r w:rsidRPr="00E574C1">
        <w:rPr>
          <w:rFonts w:asciiTheme="minorHAnsi" w:hAnsiTheme="minorHAnsi" w:cstheme="minorHAnsi"/>
          <w:sz w:val="18"/>
          <w:szCs w:val="18"/>
        </w:rPr>
        <w:t xml:space="preserve">A late present means you come to the class within 15 minutes the class starts. You are automatically </w:t>
      </w:r>
      <w:r w:rsidRPr="00E574C1">
        <w:rPr>
          <w:rFonts w:asciiTheme="minorHAnsi" w:hAnsiTheme="minorHAnsi" w:cstheme="minorHAnsi"/>
          <w:b/>
          <w:sz w:val="18"/>
          <w:szCs w:val="18"/>
        </w:rPr>
        <w:t>absent after 15 minutes delay</w:t>
      </w:r>
      <w:r w:rsidRPr="00E574C1">
        <w:rPr>
          <w:rFonts w:asciiTheme="minorHAnsi" w:hAnsiTheme="minorHAnsi" w:cstheme="minorHAnsi"/>
          <w:sz w:val="18"/>
          <w:szCs w:val="18"/>
        </w:rPr>
        <w:t xml:space="preserve"> and not allowed to the class room.</w:t>
      </w:r>
    </w:p>
    <w:p w14:paraId="3FAE4A2E" w14:textId="002D68E1" w:rsidR="00630551" w:rsidRPr="00E574C1" w:rsidRDefault="00630551" w:rsidP="00630551">
      <w:pPr>
        <w:pStyle w:val="ListParagraph"/>
        <w:numPr>
          <w:ilvl w:val="0"/>
          <w:numId w:val="13"/>
        </w:numPr>
        <w:spacing w:before="40" w:after="40"/>
        <w:ind w:left="1080"/>
        <w:jc w:val="both"/>
        <w:rPr>
          <w:rFonts w:asciiTheme="minorHAnsi" w:hAnsiTheme="minorHAnsi" w:cstheme="minorHAnsi"/>
          <w:sz w:val="18"/>
          <w:szCs w:val="18"/>
        </w:rPr>
      </w:pPr>
      <w:r w:rsidRPr="00E574C1">
        <w:rPr>
          <w:rFonts w:asciiTheme="minorHAnsi" w:hAnsiTheme="minorHAnsi" w:cstheme="minorHAnsi"/>
          <w:sz w:val="18"/>
          <w:szCs w:val="18"/>
        </w:rPr>
        <w:t xml:space="preserve">If you are a </w:t>
      </w:r>
      <w:r w:rsidRPr="00E574C1">
        <w:rPr>
          <w:rFonts w:asciiTheme="minorHAnsi" w:hAnsiTheme="minorHAnsi" w:cstheme="minorHAnsi"/>
          <w:b/>
          <w:sz w:val="18"/>
          <w:szCs w:val="18"/>
        </w:rPr>
        <w:t>probation student/retake</w:t>
      </w:r>
      <w:r w:rsidR="009C2178" w:rsidRPr="00E574C1">
        <w:rPr>
          <w:rFonts w:asciiTheme="minorHAnsi" w:hAnsiTheme="minorHAnsi" w:cstheme="minorHAnsi"/>
          <w:b/>
          <w:sz w:val="18"/>
          <w:szCs w:val="18"/>
        </w:rPr>
        <w:t xml:space="preserve"> student</w:t>
      </w:r>
      <w:r w:rsidRPr="00E574C1">
        <w:rPr>
          <w:rFonts w:asciiTheme="minorHAnsi" w:hAnsiTheme="minorHAnsi" w:cstheme="minorHAnsi"/>
          <w:sz w:val="18"/>
          <w:szCs w:val="18"/>
        </w:rPr>
        <w:t xml:space="preserve">, I would like to have you in </w:t>
      </w:r>
      <w:r w:rsidR="00EE4C98">
        <w:rPr>
          <w:rFonts w:asciiTheme="minorHAnsi" w:hAnsiTheme="minorHAnsi" w:cstheme="minorHAnsi"/>
          <w:sz w:val="18"/>
          <w:szCs w:val="18"/>
        </w:rPr>
        <w:t>29</w:t>
      </w:r>
      <w:r w:rsidRPr="00E574C1">
        <w:rPr>
          <w:rFonts w:asciiTheme="minorHAnsi" w:hAnsiTheme="minorHAnsi" w:cstheme="minorHAnsi"/>
          <w:sz w:val="18"/>
          <w:szCs w:val="18"/>
        </w:rPr>
        <w:t xml:space="preserve"> classes (</w:t>
      </w:r>
      <w:r w:rsidR="00037134" w:rsidRPr="00E574C1">
        <w:rPr>
          <w:rFonts w:asciiTheme="minorHAnsi" w:hAnsiTheme="minorHAnsi" w:cstheme="minorHAnsi"/>
          <w:sz w:val="18"/>
          <w:szCs w:val="18"/>
        </w:rPr>
        <w:t xml:space="preserve">presents in </w:t>
      </w:r>
      <w:r w:rsidR="009C2178" w:rsidRPr="00E574C1">
        <w:rPr>
          <w:rFonts w:asciiTheme="minorHAnsi" w:hAnsiTheme="minorHAnsi" w:cstheme="minorHAnsi"/>
          <w:sz w:val="18"/>
          <w:szCs w:val="18"/>
        </w:rPr>
        <w:t xml:space="preserve">minimum </w:t>
      </w:r>
      <w:r w:rsidR="00EE4C98">
        <w:rPr>
          <w:rFonts w:asciiTheme="minorHAnsi" w:hAnsiTheme="minorHAnsi" w:cstheme="minorHAnsi"/>
          <w:b/>
          <w:sz w:val="18"/>
          <w:szCs w:val="18"/>
        </w:rPr>
        <w:t>24</w:t>
      </w:r>
      <w:r w:rsidRPr="00E574C1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9C2178" w:rsidRPr="00E574C1">
        <w:rPr>
          <w:rFonts w:asciiTheme="minorHAnsi" w:hAnsiTheme="minorHAnsi" w:cstheme="minorHAnsi"/>
          <w:b/>
          <w:sz w:val="18"/>
          <w:szCs w:val="18"/>
        </w:rPr>
        <w:t>class</w:t>
      </w:r>
      <w:r w:rsidR="00037134" w:rsidRPr="00E574C1">
        <w:rPr>
          <w:rFonts w:asciiTheme="minorHAnsi" w:hAnsiTheme="minorHAnsi" w:cstheme="minorHAnsi"/>
          <w:b/>
          <w:sz w:val="18"/>
          <w:szCs w:val="18"/>
        </w:rPr>
        <w:t>es are</w:t>
      </w:r>
      <w:r w:rsidR="009C2178" w:rsidRPr="00E574C1">
        <w:rPr>
          <w:rFonts w:asciiTheme="minorHAnsi" w:hAnsiTheme="minorHAnsi" w:cstheme="minorHAnsi"/>
          <w:b/>
          <w:sz w:val="18"/>
          <w:szCs w:val="18"/>
        </w:rPr>
        <w:t xml:space="preserve"> m</w:t>
      </w:r>
      <w:r w:rsidRPr="00E574C1">
        <w:rPr>
          <w:rFonts w:asciiTheme="minorHAnsi" w:hAnsiTheme="minorHAnsi" w:cstheme="minorHAnsi"/>
          <w:b/>
          <w:sz w:val="18"/>
          <w:szCs w:val="18"/>
        </w:rPr>
        <w:t>ust)</w:t>
      </w:r>
    </w:p>
    <w:p w14:paraId="3FAE4A2F" w14:textId="77777777" w:rsidR="00254799" w:rsidRDefault="00254799" w:rsidP="00630551">
      <w:pPr>
        <w:autoSpaceDE w:val="0"/>
        <w:autoSpaceDN w:val="0"/>
        <w:adjustRightInd w:val="0"/>
        <w:ind w:left="2160" w:hanging="2160"/>
        <w:rPr>
          <w:rFonts w:ascii="Century Gothic" w:hAnsi="Century Gothic" w:cs="Arial"/>
          <w:sz w:val="22"/>
          <w:szCs w:val="22"/>
        </w:rPr>
      </w:pPr>
    </w:p>
    <w:p w14:paraId="3FAE4A30" w14:textId="77777777" w:rsidR="00630551" w:rsidRPr="00E574C1" w:rsidRDefault="00630551" w:rsidP="008440A1">
      <w:pPr>
        <w:rPr>
          <w:rFonts w:ascii="Century Gothic" w:hAnsi="Century Gothic"/>
          <w:b/>
          <w:sz w:val="18"/>
          <w:szCs w:val="18"/>
        </w:rPr>
      </w:pPr>
    </w:p>
    <w:p w14:paraId="3FAE4A31" w14:textId="77777777" w:rsidR="008440A1" w:rsidRPr="00E574C1" w:rsidRDefault="00B504F0" w:rsidP="008440A1">
      <w:pPr>
        <w:rPr>
          <w:rFonts w:ascii="Century Gothic" w:hAnsi="Century Gothic"/>
          <w:b/>
          <w:sz w:val="18"/>
          <w:szCs w:val="18"/>
        </w:rPr>
      </w:pPr>
      <w:r w:rsidRPr="00E574C1">
        <w:rPr>
          <w:rFonts w:ascii="Century Gothic" w:hAnsi="Century Gothic"/>
          <w:b/>
          <w:sz w:val="18"/>
          <w:szCs w:val="18"/>
        </w:rPr>
        <w:t>Lesson Plan</w:t>
      </w:r>
      <w:r w:rsidR="008440A1" w:rsidRPr="00E574C1">
        <w:rPr>
          <w:rFonts w:ascii="Century Gothic" w:hAnsi="Century Gothic"/>
          <w:b/>
          <w:sz w:val="18"/>
          <w:szCs w:val="18"/>
        </w:rPr>
        <w:t xml:space="preserve">: </w:t>
      </w:r>
    </w:p>
    <w:p w14:paraId="3FAE4A32" w14:textId="77777777" w:rsidR="008440A1" w:rsidRPr="00BD3C0B" w:rsidRDefault="008440A1" w:rsidP="008440A1">
      <w:pPr>
        <w:rPr>
          <w:rFonts w:ascii="Century Gothic" w:hAnsi="Century Gothic" w:cstheme="minorHAnsi"/>
          <w:sz w:val="22"/>
          <w:szCs w:val="22"/>
        </w:rPr>
      </w:pPr>
    </w:p>
    <w:tbl>
      <w:tblPr>
        <w:tblW w:w="9090" w:type="dxa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1408"/>
        <w:gridCol w:w="3902"/>
        <w:gridCol w:w="1440"/>
        <w:gridCol w:w="1260"/>
        <w:gridCol w:w="1080"/>
      </w:tblGrid>
      <w:tr w:rsidR="00254799" w:rsidRPr="00254799" w14:paraId="3FAE4A38" w14:textId="77777777" w:rsidTr="00E574C1">
        <w:tc>
          <w:tcPr>
            <w:tcW w:w="140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33" w14:textId="77777777" w:rsidR="00254799" w:rsidRPr="00E574C1" w:rsidRDefault="00254799" w:rsidP="00DD3D4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E574C1">
              <w:rPr>
                <w:rFonts w:ascii="Calibri" w:hAnsi="Calibri" w:cs="Arial"/>
                <w:b/>
                <w:bCs/>
                <w:sz w:val="16"/>
                <w:szCs w:val="16"/>
              </w:rPr>
              <w:t>Lesson</w:t>
            </w:r>
          </w:p>
        </w:tc>
        <w:tc>
          <w:tcPr>
            <w:tcW w:w="390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34" w14:textId="77777777" w:rsidR="00254799" w:rsidRPr="00E574C1" w:rsidRDefault="00254799" w:rsidP="00DD3D44">
            <w:pPr>
              <w:rPr>
                <w:rFonts w:ascii="Calibri" w:hAnsi="Calibri" w:cs="Arial"/>
                <w:sz w:val="16"/>
                <w:szCs w:val="16"/>
              </w:rPr>
            </w:pPr>
            <w:r w:rsidRPr="00E574C1">
              <w:rPr>
                <w:rFonts w:ascii="Calibri" w:hAnsi="Calibri" w:cs="Arial"/>
                <w:b/>
                <w:bCs/>
                <w:sz w:val="16"/>
                <w:szCs w:val="16"/>
              </w:rPr>
              <w:t xml:space="preserve">Topics </w:t>
            </w:r>
          </w:p>
        </w:tc>
        <w:tc>
          <w:tcPr>
            <w:tcW w:w="144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35" w14:textId="77777777" w:rsidR="00254799" w:rsidRPr="00E574C1" w:rsidRDefault="00254799" w:rsidP="00DD3D4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E574C1">
              <w:rPr>
                <w:rFonts w:ascii="Calibri" w:hAnsi="Calibri" w:cs="Arial"/>
                <w:b/>
                <w:bCs/>
                <w:sz w:val="16"/>
                <w:szCs w:val="16"/>
              </w:rPr>
              <w:t xml:space="preserve">Learning Activities </w:t>
            </w:r>
          </w:p>
        </w:tc>
        <w:tc>
          <w:tcPr>
            <w:tcW w:w="126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36" w14:textId="77777777" w:rsidR="00254799" w:rsidRPr="00E574C1" w:rsidRDefault="00254799" w:rsidP="00DD3D4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E574C1">
              <w:rPr>
                <w:rFonts w:ascii="Calibri" w:hAnsi="Calibri" w:cs="Arial"/>
                <w:b/>
                <w:bCs/>
                <w:sz w:val="16"/>
                <w:szCs w:val="16"/>
              </w:rPr>
              <w:t>Assessment tools</w:t>
            </w:r>
          </w:p>
        </w:tc>
        <w:tc>
          <w:tcPr>
            <w:tcW w:w="108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37" w14:textId="77777777" w:rsidR="00254799" w:rsidRPr="00E574C1" w:rsidRDefault="00254799" w:rsidP="00DD3D4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E574C1">
              <w:rPr>
                <w:rFonts w:ascii="Calibri" w:hAnsi="Calibri" w:cs="Arial"/>
                <w:b/>
                <w:bCs/>
                <w:sz w:val="16"/>
                <w:szCs w:val="16"/>
              </w:rPr>
              <w:t>Learning Outcome</w:t>
            </w:r>
          </w:p>
        </w:tc>
      </w:tr>
      <w:tr w:rsidR="00254799" w:rsidRPr="00F96DF5" w14:paraId="3FAE4A41" w14:textId="77777777" w:rsidTr="00D65DAD">
        <w:trPr>
          <w:trHeight w:val="817"/>
        </w:trPr>
        <w:tc>
          <w:tcPr>
            <w:tcW w:w="140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39" w14:textId="77777777" w:rsidR="00254799" w:rsidRPr="00E574C1" w:rsidRDefault="00254799" w:rsidP="00DD3D4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E574C1">
              <w:rPr>
                <w:rFonts w:ascii="Calibri" w:hAnsi="Calibri" w:cs="Arial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390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3A" w14:textId="77777777" w:rsidR="00254799" w:rsidRPr="00E574C1" w:rsidRDefault="00254799" w:rsidP="00DD3D44">
            <w:pPr>
              <w:pStyle w:val="Heading1"/>
              <w:rPr>
                <w:rFonts w:ascii="Century Gothic" w:hAnsi="Century Gothic" w:cs="Arial"/>
                <w:b w:val="0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 xml:space="preserve">First Order Ordinary Differential Equations: </w:t>
            </w:r>
          </w:p>
          <w:p w14:paraId="3FAE4A3B" w14:textId="77777777" w:rsidR="00254799" w:rsidRPr="00E574C1" w:rsidRDefault="00254799" w:rsidP="00DD3D44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Introduction to Ordinary Differential Equations (ODEs), mathematical modeling with ODEs,</w:t>
            </w:r>
          </w:p>
        </w:tc>
        <w:tc>
          <w:tcPr>
            <w:tcW w:w="144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3C" w14:textId="77777777" w:rsidR="00254799" w:rsidRPr="00E574C1" w:rsidRDefault="00254799" w:rsidP="00DD3D44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Lecture</w:t>
            </w:r>
          </w:p>
        </w:tc>
        <w:tc>
          <w:tcPr>
            <w:tcW w:w="126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3D" w14:textId="77777777" w:rsidR="00254799" w:rsidRPr="00E574C1" w:rsidRDefault="00254799" w:rsidP="00DD3D44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 xml:space="preserve"> Discussions</w:t>
            </w:r>
          </w:p>
          <w:p w14:paraId="3FAE4A3E" w14:textId="77777777" w:rsidR="00254799" w:rsidRPr="00E574C1" w:rsidRDefault="00254799" w:rsidP="00630551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3F" w14:textId="77777777" w:rsidR="00254799" w:rsidRPr="00E574C1" w:rsidRDefault="00254799" w:rsidP="00DD3D44">
            <w:pPr>
              <w:rPr>
                <w:rFonts w:ascii="Century Gothic" w:hAnsi="Century Gothic" w:cs="Arial"/>
                <w:sz w:val="16"/>
                <w:szCs w:val="16"/>
              </w:rPr>
            </w:pPr>
          </w:p>
          <w:p w14:paraId="3FAE4A40" w14:textId="77777777" w:rsidR="00254799" w:rsidRPr="00E574C1" w:rsidRDefault="004D7A3A" w:rsidP="00DD3D44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CO-1</w:t>
            </w:r>
          </w:p>
        </w:tc>
      </w:tr>
      <w:tr w:rsidR="00254799" w:rsidRPr="00F96DF5" w14:paraId="3FAE4A4B" w14:textId="77777777" w:rsidTr="00E574C1">
        <w:trPr>
          <w:trHeight w:val="783"/>
        </w:trPr>
        <w:tc>
          <w:tcPr>
            <w:tcW w:w="140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42" w14:textId="77777777" w:rsidR="00254799" w:rsidRPr="00E574C1" w:rsidRDefault="00254799" w:rsidP="00DD3D4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E574C1">
              <w:rPr>
                <w:rFonts w:ascii="Calibri" w:hAnsi="Calibri" w:cs="Arial"/>
                <w:b/>
                <w:bCs/>
                <w:sz w:val="16"/>
                <w:szCs w:val="16"/>
              </w:rPr>
              <w:t>II</w:t>
            </w:r>
          </w:p>
        </w:tc>
        <w:tc>
          <w:tcPr>
            <w:tcW w:w="390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43" w14:textId="77777777" w:rsidR="00254799" w:rsidRPr="00E574C1" w:rsidRDefault="00254799" w:rsidP="00DD3D44">
            <w:pPr>
              <w:jc w:val="both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b/>
                <w:sz w:val="16"/>
                <w:szCs w:val="16"/>
              </w:rPr>
              <w:t>First Order ODEs- Separable ODEs</w:t>
            </w:r>
          </w:p>
          <w:p w14:paraId="3FAE4A44" w14:textId="77777777" w:rsidR="00254799" w:rsidRPr="00E574C1" w:rsidRDefault="00254799" w:rsidP="00DD3D44">
            <w:pPr>
              <w:jc w:val="both"/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Separable ODEs with modeling and applications.</w:t>
            </w:r>
          </w:p>
        </w:tc>
        <w:tc>
          <w:tcPr>
            <w:tcW w:w="144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45" w14:textId="77777777" w:rsidR="00254799" w:rsidRPr="00E574C1" w:rsidRDefault="00254799" w:rsidP="00DD3D44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Individual Assignment</w:t>
            </w:r>
          </w:p>
          <w:p w14:paraId="3FAE4A46" w14:textId="77777777" w:rsidR="00254799" w:rsidRPr="00E574C1" w:rsidRDefault="00254799" w:rsidP="00DD3D44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A2900" w14:textId="77777777" w:rsidR="00254799" w:rsidRDefault="007A0F47" w:rsidP="00DD3D44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Mid term</w:t>
            </w:r>
          </w:p>
          <w:p w14:paraId="6573D52A" w14:textId="77777777" w:rsidR="00CD7B08" w:rsidRPr="00E574C1" w:rsidRDefault="00CD7B08" w:rsidP="00CD7B08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CD7B08">
              <w:rPr>
                <w:rFonts w:ascii="Century Gothic" w:hAnsi="Century Gothic" w:cs="Arial"/>
                <w:sz w:val="16"/>
                <w:szCs w:val="16"/>
                <w:highlight w:val="yellow"/>
              </w:rPr>
              <w:t>Quiz 1</w:t>
            </w:r>
          </w:p>
          <w:p w14:paraId="3FAE4A48" w14:textId="091A332E" w:rsidR="00CD7B08" w:rsidRPr="00E574C1" w:rsidRDefault="00CD7B08" w:rsidP="00DD3D44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49" w14:textId="77777777" w:rsidR="00254799" w:rsidRPr="00E574C1" w:rsidRDefault="00254799" w:rsidP="00DD3D44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  <w:p w14:paraId="3FAE4A4A" w14:textId="77777777" w:rsidR="00254799" w:rsidRPr="00E574C1" w:rsidRDefault="004D7A3A" w:rsidP="00DD3D44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CO-1</w:t>
            </w:r>
          </w:p>
        </w:tc>
      </w:tr>
      <w:tr w:rsidR="00254799" w:rsidRPr="00F96DF5" w14:paraId="3FAE4A58" w14:textId="77777777" w:rsidTr="00E574C1">
        <w:trPr>
          <w:trHeight w:val="769"/>
        </w:trPr>
        <w:tc>
          <w:tcPr>
            <w:tcW w:w="140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4C" w14:textId="77777777" w:rsidR="00254799" w:rsidRPr="00E574C1" w:rsidRDefault="00254799" w:rsidP="00DD3D4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E574C1">
              <w:rPr>
                <w:rFonts w:ascii="Calibri" w:hAnsi="Calibri" w:cs="Arial"/>
                <w:b/>
                <w:bCs/>
                <w:sz w:val="16"/>
                <w:szCs w:val="16"/>
              </w:rPr>
              <w:t>III</w:t>
            </w:r>
          </w:p>
        </w:tc>
        <w:tc>
          <w:tcPr>
            <w:tcW w:w="390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4D" w14:textId="77777777" w:rsidR="00254799" w:rsidRPr="00E574C1" w:rsidRDefault="00254799" w:rsidP="00DD3D44">
            <w:pPr>
              <w:jc w:val="both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b/>
                <w:sz w:val="16"/>
                <w:szCs w:val="16"/>
              </w:rPr>
              <w:t>First Order ODEs- Exact ODEs</w:t>
            </w:r>
          </w:p>
          <w:p w14:paraId="3FAE4A4E" w14:textId="77777777" w:rsidR="00254799" w:rsidRPr="00E574C1" w:rsidRDefault="00254799" w:rsidP="00DD3D44">
            <w:pPr>
              <w:jc w:val="both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Separable and Exact ODEs with modeling and applications.</w:t>
            </w:r>
          </w:p>
          <w:p w14:paraId="3FAE4A4F" w14:textId="77777777" w:rsidR="00254799" w:rsidRPr="00E574C1" w:rsidRDefault="00254799" w:rsidP="00DD3D44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 xml:space="preserve"> </w:t>
            </w:r>
          </w:p>
        </w:tc>
        <w:tc>
          <w:tcPr>
            <w:tcW w:w="144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50" w14:textId="77777777" w:rsidR="00254799" w:rsidRPr="00E574C1" w:rsidRDefault="00254799" w:rsidP="00DD3D44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Lecture</w:t>
            </w:r>
            <w:r w:rsidR="008D00D7" w:rsidRPr="00E574C1">
              <w:rPr>
                <w:rFonts w:ascii="Century Gothic" w:hAnsi="Century Gothic" w:cs="Arial"/>
                <w:sz w:val="16"/>
                <w:szCs w:val="16"/>
              </w:rPr>
              <w:t>,</w:t>
            </w:r>
          </w:p>
          <w:p w14:paraId="3FAE4A51" w14:textId="77777777" w:rsidR="00254799" w:rsidRPr="00E574C1" w:rsidRDefault="00254799" w:rsidP="00DD3D44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Group Discussion</w:t>
            </w:r>
          </w:p>
        </w:tc>
        <w:tc>
          <w:tcPr>
            <w:tcW w:w="126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52" w14:textId="77777777" w:rsidR="00254799" w:rsidRPr="00E574C1" w:rsidRDefault="00254799" w:rsidP="00DD3D44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Discussions</w:t>
            </w:r>
          </w:p>
          <w:p w14:paraId="3FAE4A54" w14:textId="4E68C492" w:rsidR="00254799" w:rsidRDefault="007E4CC0" w:rsidP="00DD3D44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Mid term</w:t>
            </w:r>
          </w:p>
          <w:p w14:paraId="2449EBCF" w14:textId="6CD0E2ED" w:rsidR="00D65DAD" w:rsidRPr="00E574C1" w:rsidRDefault="00D65DAD" w:rsidP="00DD3D44">
            <w:pPr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Assignment 1</w:t>
            </w:r>
          </w:p>
          <w:p w14:paraId="3FAE4A55" w14:textId="77777777" w:rsidR="00176087" w:rsidRPr="00E574C1" w:rsidRDefault="00176087" w:rsidP="00DD3D44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56" w14:textId="77777777" w:rsidR="00254799" w:rsidRPr="00E574C1" w:rsidRDefault="00254799" w:rsidP="00DD3D44">
            <w:pPr>
              <w:rPr>
                <w:rFonts w:ascii="Century Gothic" w:hAnsi="Century Gothic" w:cs="Arial"/>
                <w:sz w:val="16"/>
                <w:szCs w:val="16"/>
              </w:rPr>
            </w:pPr>
          </w:p>
          <w:p w14:paraId="3FAE4A57" w14:textId="77777777" w:rsidR="00254799" w:rsidRPr="00E574C1" w:rsidRDefault="004D7A3A" w:rsidP="00DD3D44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CO-1</w:t>
            </w:r>
          </w:p>
        </w:tc>
      </w:tr>
      <w:tr w:rsidR="00254799" w:rsidRPr="00F96DF5" w14:paraId="3FAE4A64" w14:textId="77777777" w:rsidTr="00E574C1">
        <w:tc>
          <w:tcPr>
            <w:tcW w:w="140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59" w14:textId="3A3C94EA" w:rsidR="00254799" w:rsidRPr="00E574C1" w:rsidRDefault="0030024C" w:rsidP="00DD3D44">
            <w:pPr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</w:rPr>
              <w:t>I</w:t>
            </w:r>
            <w:r w:rsidR="00254799" w:rsidRPr="00E574C1">
              <w:rPr>
                <w:rFonts w:ascii="Calibri" w:hAnsi="Calibri" w:cs="Arial"/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390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5A" w14:textId="77777777" w:rsidR="00254799" w:rsidRPr="00E574C1" w:rsidRDefault="00254799" w:rsidP="00DD3D44">
            <w:pPr>
              <w:jc w:val="both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b/>
                <w:sz w:val="16"/>
                <w:szCs w:val="16"/>
              </w:rPr>
              <w:t>First Order Linear ODE:</w:t>
            </w:r>
          </w:p>
          <w:p w14:paraId="3FAE4A5B" w14:textId="61E68970" w:rsidR="00254799" w:rsidRPr="00E574C1" w:rsidRDefault="00254799" w:rsidP="00DD3D44">
            <w:pPr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Linear ODE with modeling and applications.</w:t>
            </w:r>
          </w:p>
        </w:tc>
        <w:tc>
          <w:tcPr>
            <w:tcW w:w="144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5C" w14:textId="77777777" w:rsidR="00254799" w:rsidRPr="00E574C1" w:rsidRDefault="00254799" w:rsidP="00DD3D44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Lecture</w:t>
            </w:r>
            <w:r w:rsidR="008D00D7" w:rsidRPr="00E574C1">
              <w:rPr>
                <w:rFonts w:ascii="Century Gothic" w:hAnsi="Century Gothic" w:cs="Arial"/>
                <w:sz w:val="16"/>
                <w:szCs w:val="16"/>
              </w:rPr>
              <w:t>,</w:t>
            </w:r>
          </w:p>
          <w:p w14:paraId="3FAE4A5D" w14:textId="77777777" w:rsidR="00FF1D6B" w:rsidRPr="00E574C1" w:rsidRDefault="00FF1D6B" w:rsidP="00DD3D44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Discussion</w:t>
            </w:r>
            <w:r w:rsidR="008D00D7" w:rsidRPr="00E574C1">
              <w:rPr>
                <w:rFonts w:ascii="Century Gothic" w:hAnsi="Century Gothic" w:cs="Arial"/>
                <w:sz w:val="16"/>
                <w:szCs w:val="16"/>
              </w:rPr>
              <w:t>,</w:t>
            </w:r>
          </w:p>
          <w:p w14:paraId="3FAE4A5F" w14:textId="77777777" w:rsidR="007E4CC0" w:rsidRPr="00E574C1" w:rsidRDefault="007E4CC0" w:rsidP="00FA3E12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60" w14:textId="77777777" w:rsidR="00254799" w:rsidRPr="00E574C1" w:rsidRDefault="00254799" w:rsidP="00DD3D44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CD7B08">
              <w:rPr>
                <w:rFonts w:ascii="Century Gothic" w:hAnsi="Century Gothic" w:cs="Arial"/>
                <w:sz w:val="16"/>
                <w:szCs w:val="16"/>
                <w:highlight w:val="yellow"/>
              </w:rPr>
              <w:t>Quiz 1</w:t>
            </w:r>
          </w:p>
          <w:p w14:paraId="3FAE4A61" w14:textId="77777777" w:rsidR="00254799" w:rsidRPr="00E574C1" w:rsidRDefault="00254799" w:rsidP="00DD3D44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Mid term</w:t>
            </w:r>
          </w:p>
          <w:p w14:paraId="3FAE4A62" w14:textId="1204D4A9" w:rsidR="00254799" w:rsidRPr="00E574C1" w:rsidRDefault="00D65DAD" w:rsidP="00D65DAD">
            <w:pPr>
              <w:rPr>
                <w:rFonts w:ascii="Century Gothic" w:hAnsi="Century Gothic" w:cs="Arial"/>
                <w:b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Assignment 1</w:t>
            </w:r>
          </w:p>
        </w:tc>
        <w:tc>
          <w:tcPr>
            <w:tcW w:w="108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63" w14:textId="77777777" w:rsidR="00254799" w:rsidRPr="00E574C1" w:rsidRDefault="00254799" w:rsidP="00DD3D44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 xml:space="preserve">     </w:t>
            </w:r>
            <w:r w:rsidR="004D7A3A" w:rsidRPr="00E574C1">
              <w:rPr>
                <w:rFonts w:ascii="Century Gothic" w:hAnsi="Century Gothic" w:cs="Arial"/>
                <w:sz w:val="16"/>
                <w:szCs w:val="16"/>
              </w:rPr>
              <w:t>CO-1</w:t>
            </w:r>
          </w:p>
        </w:tc>
      </w:tr>
      <w:tr w:rsidR="00E40500" w:rsidRPr="00F96DF5" w14:paraId="4F7E04CB" w14:textId="77777777" w:rsidTr="00E574C1">
        <w:tc>
          <w:tcPr>
            <w:tcW w:w="140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0A3C9D" w14:textId="4129A183" w:rsidR="00E40500" w:rsidRPr="00E574C1" w:rsidRDefault="00E40500" w:rsidP="00E40500">
            <w:pPr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574C1">
              <w:rPr>
                <w:rFonts w:ascii="Calibri" w:hAnsi="Calibri" w:cs="Arial"/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390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D2D8F" w14:textId="77777777" w:rsidR="00E40500" w:rsidRPr="00E574C1" w:rsidRDefault="00E40500" w:rsidP="00E40500">
            <w:pPr>
              <w:jc w:val="both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b/>
                <w:sz w:val="16"/>
                <w:szCs w:val="16"/>
              </w:rPr>
              <w:t>First Order Linear ODE:</w:t>
            </w:r>
          </w:p>
          <w:p w14:paraId="19C43605" w14:textId="1DE5C6E4" w:rsidR="00E40500" w:rsidRPr="00E574C1" w:rsidRDefault="00E40500" w:rsidP="00E40500">
            <w:pPr>
              <w:jc w:val="both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lastRenderedPageBreak/>
              <w:t xml:space="preserve">Linear ODE with modeling and </w:t>
            </w:r>
            <w:r w:rsidR="0054018C" w:rsidRPr="00E574C1">
              <w:rPr>
                <w:rFonts w:ascii="Century Gothic" w:hAnsi="Century Gothic" w:cs="Arial"/>
                <w:bCs/>
                <w:sz w:val="16"/>
                <w:szCs w:val="16"/>
              </w:rPr>
              <w:t>Bernoulli’s equation</w:t>
            </w:r>
          </w:p>
        </w:tc>
        <w:tc>
          <w:tcPr>
            <w:tcW w:w="144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6E487" w14:textId="77777777" w:rsidR="00E40500" w:rsidRPr="00E574C1" w:rsidRDefault="00E40500" w:rsidP="00E40500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lastRenderedPageBreak/>
              <w:t>Lecture,</w:t>
            </w:r>
          </w:p>
          <w:p w14:paraId="0779E7E9" w14:textId="77777777" w:rsidR="00E40500" w:rsidRPr="00E574C1" w:rsidRDefault="00E40500" w:rsidP="00E40500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Discussion,</w:t>
            </w:r>
          </w:p>
          <w:p w14:paraId="17590F59" w14:textId="77777777" w:rsidR="00E40500" w:rsidRPr="00E574C1" w:rsidRDefault="00E40500" w:rsidP="00E40500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29974" w14:textId="77777777" w:rsidR="00E40500" w:rsidRPr="00E574C1" w:rsidRDefault="00E40500" w:rsidP="00E40500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CD7B08">
              <w:rPr>
                <w:rFonts w:ascii="Century Gothic" w:hAnsi="Century Gothic" w:cs="Arial"/>
                <w:sz w:val="16"/>
                <w:szCs w:val="16"/>
                <w:highlight w:val="yellow"/>
              </w:rPr>
              <w:lastRenderedPageBreak/>
              <w:t>Quiz 1</w:t>
            </w:r>
          </w:p>
          <w:p w14:paraId="4685DFBE" w14:textId="77777777" w:rsidR="00E40500" w:rsidRPr="00E574C1" w:rsidRDefault="00E40500" w:rsidP="00E40500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Mid term</w:t>
            </w:r>
          </w:p>
          <w:p w14:paraId="4EAE7F48" w14:textId="77777777" w:rsidR="00E40500" w:rsidRPr="00E574C1" w:rsidRDefault="00E40500" w:rsidP="00E40500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5BE9B" w14:textId="18E54562" w:rsidR="00E40500" w:rsidRPr="00E574C1" w:rsidRDefault="00E40500" w:rsidP="00E40500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lastRenderedPageBreak/>
              <w:t xml:space="preserve">     CO-1</w:t>
            </w:r>
          </w:p>
        </w:tc>
      </w:tr>
      <w:tr w:rsidR="00E40500" w:rsidRPr="00F96DF5" w14:paraId="14ADC4EA" w14:textId="77777777" w:rsidTr="00E574C1">
        <w:tc>
          <w:tcPr>
            <w:tcW w:w="140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F0F43" w14:textId="1C827D0D" w:rsidR="00E40500" w:rsidRPr="00E574C1" w:rsidRDefault="0030024C" w:rsidP="00E40500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VI</w:t>
            </w:r>
          </w:p>
        </w:tc>
        <w:tc>
          <w:tcPr>
            <w:tcW w:w="390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078F5" w14:textId="4BFD50F3" w:rsidR="00E40500" w:rsidRPr="00E574C1" w:rsidRDefault="00E40500" w:rsidP="00E40500">
            <w:pPr>
              <w:jc w:val="both"/>
              <w:rPr>
                <w:rFonts w:ascii="Century Gothic" w:hAnsi="Century Gothic" w:cs="Tahoma"/>
                <w:b/>
                <w:color w:val="000000" w:themeColor="text1"/>
                <w:sz w:val="16"/>
                <w:szCs w:val="16"/>
                <w:lang w:val="en-AU"/>
              </w:rPr>
            </w:pPr>
            <w:r w:rsidRPr="00E574C1">
              <w:rPr>
                <w:rFonts w:ascii="Century Gothic" w:hAnsi="Century Gothic" w:cs="Tahoma"/>
                <w:b/>
                <w:color w:val="000000" w:themeColor="text1"/>
                <w:sz w:val="16"/>
                <w:szCs w:val="16"/>
                <w:lang w:val="en-AU"/>
              </w:rPr>
              <w:t>Second-Order Linear ODEs: Homogeneous</w:t>
            </w:r>
          </w:p>
          <w:p w14:paraId="4AF961AB" w14:textId="4BD4F68E" w:rsidR="00E40500" w:rsidRPr="00E574C1" w:rsidRDefault="0030024C" w:rsidP="00E40500">
            <w:pPr>
              <w:jc w:val="both"/>
              <w:rPr>
                <w:rFonts w:ascii="Century Gothic" w:hAnsi="Century Gothic" w:cs="Tahoma"/>
                <w:b/>
                <w:color w:val="000000" w:themeColor="text1"/>
                <w:sz w:val="16"/>
                <w:szCs w:val="16"/>
                <w:lang w:val="en-AU"/>
              </w:rPr>
            </w:pPr>
            <w:r w:rsidRPr="00E574C1">
              <w:rPr>
                <w:rFonts w:ascii="Century Gothic" w:hAnsi="Century Gothic" w:cs="Tahoma"/>
                <w:sz w:val="16"/>
                <w:szCs w:val="16"/>
                <w:lang w:val="en-AU"/>
              </w:rPr>
              <w:t>Intro, Types and Solution methods.</w:t>
            </w:r>
            <w:r>
              <w:rPr>
                <w:rFonts w:ascii="Century Gothic" w:hAnsi="Century Gothic" w:cs="Tahoma"/>
                <w:sz w:val="16"/>
                <w:szCs w:val="16"/>
                <w:lang w:val="en-AU"/>
              </w:rPr>
              <w:t xml:space="preserve">, </w:t>
            </w:r>
            <w:r w:rsidR="00E40500" w:rsidRPr="00E574C1">
              <w:rPr>
                <w:rFonts w:ascii="Century Gothic" w:hAnsi="Century Gothic" w:cs="Tahoma"/>
                <w:sz w:val="16"/>
                <w:szCs w:val="16"/>
                <w:lang w:val="en-AU"/>
              </w:rPr>
              <w:t>Homogeneous Linear ODEs of Second order and Solution methods.</w:t>
            </w:r>
          </w:p>
        </w:tc>
        <w:tc>
          <w:tcPr>
            <w:tcW w:w="144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4BF47" w14:textId="7B0C79F3" w:rsidR="00E40500" w:rsidRPr="00E574C1" w:rsidRDefault="00E40500" w:rsidP="00E40500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Lecture</w:t>
            </w:r>
          </w:p>
        </w:tc>
        <w:tc>
          <w:tcPr>
            <w:tcW w:w="126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CADEB0" w14:textId="28AF4C00" w:rsidR="00E40500" w:rsidRPr="00E574C1" w:rsidRDefault="00E40500" w:rsidP="00E40500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Mid term</w:t>
            </w:r>
          </w:p>
        </w:tc>
        <w:tc>
          <w:tcPr>
            <w:tcW w:w="108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DBBE2" w14:textId="6803650E" w:rsidR="00E40500" w:rsidRPr="00E574C1" w:rsidRDefault="00E40500" w:rsidP="00E40500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CO-1</w:t>
            </w:r>
          </w:p>
        </w:tc>
      </w:tr>
      <w:tr w:rsidR="00254799" w:rsidRPr="00F96DF5" w14:paraId="3FAE4A76" w14:textId="77777777" w:rsidTr="00E574C1">
        <w:tc>
          <w:tcPr>
            <w:tcW w:w="140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6C" w14:textId="7D084DC9" w:rsidR="00254799" w:rsidRPr="00E574C1" w:rsidRDefault="0030024C" w:rsidP="00DD3D44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</w:rPr>
              <w:t>VII</w:t>
            </w:r>
          </w:p>
        </w:tc>
        <w:tc>
          <w:tcPr>
            <w:tcW w:w="390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6D" w14:textId="60354598" w:rsidR="00254799" w:rsidRPr="00E574C1" w:rsidRDefault="00254799" w:rsidP="00DD3D44">
            <w:pPr>
              <w:jc w:val="both"/>
              <w:rPr>
                <w:rFonts w:ascii="Tahoma" w:hAnsi="Tahoma" w:cs="Tahoma"/>
                <w:b/>
                <w:color w:val="000000" w:themeColor="text1"/>
                <w:sz w:val="16"/>
                <w:szCs w:val="16"/>
                <w:lang w:val="en-AU"/>
              </w:rPr>
            </w:pPr>
            <w:r w:rsidRPr="00E574C1">
              <w:rPr>
                <w:rFonts w:ascii="Tahoma" w:hAnsi="Tahoma" w:cs="Tahoma"/>
                <w:b/>
                <w:color w:val="000000" w:themeColor="text1"/>
                <w:sz w:val="16"/>
                <w:szCs w:val="16"/>
                <w:lang w:val="en-AU"/>
              </w:rPr>
              <w:t xml:space="preserve">Second-Order Linear ODEs: </w:t>
            </w:r>
            <w:r w:rsidR="00E40500" w:rsidRPr="00E574C1">
              <w:rPr>
                <w:rFonts w:ascii="Tahoma" w:hAnsi="Tahoma" w:cs="Tahoma"/>
                <w:b/>
                <w:color w:val="000000" w:themeColor="text1"/>
                <w:sz w:val="16"/>
                <w:szCs w:val="16"/>
                <w:lang w:val="en-AU"/>
              </w:rPr>
              <w:t>Non-Homogeneous</w:t>
            </w:r>
          </w:p>
          <w:p w14:paraId="3FAE4A6E" w14:textId="62C36F09" w:rsidR="00254799" w:rsidRPr="00E574C1" w:rsidRDefault="00E40500" w:rsidP="00DD3D44">
            <w:pPr>
              <w:jc w:val="both"/>
              <w:rPr>
                <w:rFonts w:ascii="Calibri" w:hAnsi="Calibri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  <w:lang w:val="en-AU"/>
              </w:rPr>
              <w:t>Non-</w:t>
            </w:r>
            <w:r w:rsidR="00254799" w:rsidRPr="00E574C1">
              <w:rPr>
                <w:rFonts w:ascii="Century Gothic" w:hAnsi="Century Gothic" w:cs="Arial"/>
                <w:sz w:val="16"/>
                <w:szCs w:val="16"/>
                <w:lang w:val="en-AU"/>
              </w:rPr>
              <w:t>Homogeneous Linear ODEs with Constant Coefficients: Superposition principle and inverse operator method.</w:t>
            </w:r>
          </w:p>
        </w:tc>
        <w:tc>
          <w:tcPr>
            <w:tcW w:w="144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6F" w14:textId="77777777" w:rsidR="00254799" w:rsidRPr="00E574C1" w:rsidRDefault="00254799" w:rsidP="00DD3D44">
            <w:pPr>
              <w:rPr>
                <w:rFonts w:ascii="Century Gothic" w:hAnsi="Century Gothic" w:cs="Arial"/>
                <w:sz w:val="16"/>
                <w:szCs w:val="16"/>
              </w:rPr>
            </w:pPr>
          </w:p>
          <w:p w14:paraId="3FAE4A70" w14:textId="77777777" w:rsidR="00254799" w:rsidRPr="00E574C1" w:rsidRDefault="00254799" w:rsidP="00DD3D44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Lecture</w:t>
            </w:r>
          </w:p>
          <w:p w14:paraId="057AEE4D" w14:textId="27FF9D05" w:rsidR="00254799" w:rsidRDefault="00254799" w:rsidP="00DD3D44">
            <w:pPr>
              <w:rPr>
                <w:rFonts w:ascii="Century Gothic" w:hAnsi="Century Gothic" w:cs="Arial"/>
                <w:sz w:val="16"/>
                <w:szCs w:val="16"/>
              </w:rPr>
            </w:pPr>
          </w:p>
          <w:p w14:paraId="5814B2B3" w14:textId="311C3CB3" w:rsidR="00D65DAD" w:rsidRPr="00E574C1" w:rsidRDefault="00D65DAD" w:rsidP="00D65DAD">
            <w:pPr>
              <w:rPr>
                <w:rFonts w:ascii="Century Gothic" w:hAnsi="Century Gothic" w:cs="Arial"/>
                <w:sz w:val="16"/>
                <w:szCs w:val="16"/>
              </w:rPr>
            </w:pPr>
          </w:p>
          <w:p w14:paraId="3FAE4A71" w14:textId="660FC163" w:rsidR="00D65DAD" w:rsidRPr="00E574C1" w:rsidRDefault="00D65DAD" w:rsidP="00DD3D44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79F17A" w14:textId="77777777" w:rsidR="00254799" w:rsidRDefault="00254799" w:rsidP="006667C7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Mid term</w:t>
            </w:r>
          </w:p>
          <w:p w14:paraId="5131B4C7" w14:textId="0F605EDE" w:rsidR="00D65DAD" w:rsidRPr="00E574C1" w:rsidRDefault="00D65DAD" w:rsidP="00D65DAD">
            <w:pPr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Assignment 2</w:t>
            </w:r>
          </w:p>
          <w:p w14:paraId="3FAE4A73" w14:textId="6F44A07C" w:rsidR="00D65DAD" w:rsidRPr="00E574C1" w:rsidRDefault="00CD7B08" w:rsidP="006667C7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CD7B08">
              <w:rPr>
                <w:rFonts w:ascii="Century Gothic" w:hAnsi="Century Gothic" w:cs="Arial"/>
                <w:sz w:val="16"/>
                <w:szCs w:val="16"/>
                <w:highlight w:val="yellow"/>
              </w:rPr>
              <w:t>Quiz 1</w:t>
            </w:r>
          </w:p>
        </w:tc>
        <w:tc>
          <w:tcPr>
            <w:tcW w:w="108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74" w14:textId="77777777" w:rsidR="00254799" w:rsidRPr="00E574C1" w:rsidRDefault="00254799" w:rsidP="00DD3D44">
            <w:pPr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  <w:p w14:paraId="3FAE4A75" w14:textId="77777777" w:rsidR="00254799" w:rsidRPr="00E574C1" w:rsidRDefault="004D7A3A" w:rsidP="00DD3D44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CO-1</w:t>
            </w:r>
          </w:p>
        </w:tc>
      </w:tr>
      <w:tr w:rsidR="00E40500" w:rsidRPr="00F96DF5" w14:paraId="2F98A9B2" w14:textId="77777777" w:rsidTr="0030024C">
        <w:trPr>
          <w:trHeight w:val="871"/>
        </w:trPr>
        <w:tc>
          <w:tcPr>
            <w:tcW w:w="140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F68CB" w14:textId="74D9819F" w:rsidR="00E40500" w:rsidRPr="00E574C1" w:rsidRDefault="0030024C" w:rsidP="00E40500">
            <w:pPr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</w:rPr>
              <w:t>VIII</w:t>
            </w:r>
          </w:p>
        </w:tc>
        <w:tc>
          <w:tcPr>
            <w:tcW w:w="390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5A301" w14:textId="77777777" w:rsidR="00E40500" w:rsidRPr="00E574C1" w:rsidRDefault="00E40500" w:rsidP="00E40500">
            <w:pPr>
              <w:jc w:val="both"/>
              <w:rPr>
                <w:rFonts w:ascii="Tahoma" w:hAnsi="Tahoma" w:cs="Tahoma"/>
                <w:b/>
                <w:color w:val="000000" w:themeColor="text1"/>
                <w:sz w:val="16"/>
                <w:szCs w:val="16"/>
                <w:lang w:val="en-AU"/>
              </w:rPr>
            </w:pPr>
            <w:r w:rsidRPr="00E574C1">
              <w:rPr>
                <w:rFonts w:ascii="Tahoma" w:hAnsi="Tahoma" w:cs="Tahoma"/>
                <w:b/>
                <w:color w:val="000000" w:themeColor="text1"/>
                <w:sz w:val="16"/>
                <w:szCs w:val="16"/>
                <w:lang w:val="en-AU"/>
              </w:rPr>
              <w:t>Second-Order Linear ODEs: Non-Homogeneous</w:t>
            </w:r>
          </w:p>
          <w:p w14:paraId="004415E8" w14:textId="4A16EF30" w:rsidR="00E40500" w:rsidRPr="00E574C1" w:rsidRDefault="00E40500" w:rsidP="00E40500">
            <w:pPr>
              <w:jc w:val="both"/>
              <w:rPr>
                <w:rFonts w:ascii="Tahoma" w:hAnsi="Tahoma" w:cs="Tahoma"/>
                <w:b/>
                <w:color w:val="000000" w:themeColor="text1"/>
                <w:sz w:val="16"/>
                <w:szCs w:val="16"/>
                <w:lang w:val="en-AU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  <w:lang w:val="en-AU"/>
              </w:rPr>
              <w:t>Non-Homogeneous Linear ODEs with Constant Coefficients: inverse operator method.</w:t>
            </w:r>
          </w:p>
        </w:tc>
        <w:tc>
          <w:tcPr>
            <w:tcW w:w="144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B29C9" w14:textId="77777777" w:rsidR="00E40500" w:rsidRPr="00E574C1" w:rsidRDefault="00E40500" w:rsidP="00E40500">
            <w:pPr>
              <w:rPr>
                <w:rFonts w:ascii="Century Gothic" w:hAnsi="Century Gothic" w:cs="Arial"/>
                <w:sz w:val="16"/>
                <w:szCs w:val="16"/>
              </w:rPr>
            </w:pPr>
          </w:p>
          <w:p w14:paraId="000EB600" w14:textId="77777777" w:rsidR="00E40500" w:rsidRPr="00E574C1" w:rsidRDefault="00E40500" w:rsidP="00E40500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Lecture</w:t>
            </w:r>
          </w:p>
          <w:p w14:paraId="4F0916F5" w14:textId="4F68D765" w:rsidR="00E40500" w:rsidRPr="00E574C1" w:rsidRDefault="00E40500" w:rsidP="00E40500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Assignment</w:t>
            </w:r>
          </w:p>
        </w:tc>
        <w:tc>
          <w:tcPr>
            <w:tcW w:w="126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42E9B" w14:textId="0F6687FF" w:rsidR="00D65DAD" w:rsidRPr="00E574C1" w:rsidRDefault="00E40500" w:rsidP="00D65DAD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Mid term</w:t>
            </w:r>
            <w:r w:rsidR="00D65DAD">
              <w:rPr>
                <w:rFonts w:ascii="Century Gothic" w:hAnsi="Century Gothic" w:cs="Arial"/>
                <w:sz w:val="16"/>
                <w:szCs w:val="16"/>
              </w:rPr>
              <w:t xml:space="preserve"> Assignment </w:t>
            </w:r>
            <w:r w:rsidR="00CD7B08">
              <w:rPr>
                <w:rFonts w:ascii="Century Gothic" w:hAnsi="Century Gothic" w:cs="Arial"/>
                <w:sz w:val="16"/>
                <w:szCs w:val="16"/>
              </w:rPr>
              <w:t>1</w:t>
            </w:r>
          </w:p>
          <w:p w14:paraId="2AC29F41" w14:textId="4588D2AA" w:rsidR="00E40500" w:rsidRPr="00E574C1" w:rsidRDefault="00E40500" w:rsidP="00E40500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68B77" w14:textId="77777777" w:rsidR="00E40500" w:rsidRPr="00E574C1" w:rsidRDefault="00E40500" w:rsidP="00E40500">
            <w:pPr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  <w:p w14:paraId="07645835" w14:textId="6F21278C" w:rsidR="00E40500" w:rsidRPr="00E574C1" w:rsidRDefault="00E40500" w:rsidP="00E40500">
            <w:pPr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CO-1</w:t>
            </w:r>
          </w:p>
        </w:tc>
      </w:tr>
      <w:tr w:rsidR="00254799" w:rsidRPr="00F96DF5" w14:paraId="3FAE4A7F" w14:textId="77777777" w:rsidTr="00E574C1">
        <w:tc>
          <w:tcPr>
            <w:tcW w:w="140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77" w14:textId="0286161D" w:rsidR="00254799" w:rsidRPr="00E574C1" w:rsidRDefault="0030024C" w:rsidP="00DD3D44">
            <w:pPr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</w:rPr>
              <w:t>IX</w:t>
            </w:r>
          </w:p>
        </w:tc>
        <w:tc>
          <w:tcPr>
            <w:tcW w:w="390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32B0A" w14:textId="77777777" w:rsidR="00E40500" w:rsidRPr="00E574C1" w:rsidRDefault="00E40500" w:rsidP="00E40500">
            <w:pPr>
              <w:jc w:val="both"/>
              <w:rPr>
                <w:rFonts w:ascii="Tahoma" w:hAnsi="Tahoma" w:cs="Tahoma"/>
                <w:b/>
                <w:color w:val="000000" w:themeColor="text1"/>
                <w:sz w:val="16"/>
                <w:szCs w:val="16"/>
                <w:lang w:val="en-AU"/>
              </w:rPr>
            </w:pPr>
            <w:r w:rsidRPr="00E574C1">
              <w:rPr>
                <w:rFonts w:ascii="Tahoma" w:hAnsi="Tahoma" w:cs="Tahoma"/>
                <w:b/>
                <w:color w:val="000000" w:themeColor="text1"/>
                <w:sz w:val="16"/>
                <w:szCs w:val="16"/>
                <w:lang w:val="en-AU"/>
              </w:rPr>
              <w:t>Second-Order Linear ODEs: Non-Homogeneous</w:t>
            </w:r>
          </w:p>
          <w:p w14:paraId="3FAE4A79" w14:textId="0729C378" w:rsidR="00254799" w:rsidRPr="00E574C1" w:rsidRDefault="00E40500" w:rsidP="00DD3D44">
            <w:pPr>
              <w:rPr>
                <w:rFonts w:ascii="Century Gothic" w:hAnsi="Century Gothic" w:cs="Tahoma"/>
                <w:b/>
                <w:color w:val="000000" w:themeColor="text1"/>
                <w:sz w:val="16"/>
                <w:szCs w:val="16"/>
                <w:lang w:val="en-AU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  <w:lang w:val="en-AU"/>
              </w:rPr>
              <w:t>Non-</w:t>
            </w:r>
            <w:r w:rsidR="00254799" w:rsidRPr="00E574C1">
              <w:rPr>
                <w:rFonts w:ascii="Century Gothic" w:hAnsi="Century Gothic" w:cs="Arial"/>
                <w:sz w:val="16"/>
                <w:szCs w:val="16"/>
                <w:lang w:val="en-AU"/>
              </w:rPr>
              <w:t>Homogeneous Linear ODEs with Constant Coefficients:  S</w:t>
            </w:r>
            <w:r w:rsidR="00254799" w:rsidRPr="00E574C1">
              <w:rPr>
                <w:rFonts w:ascii="Century Gothic" w:hAnsi="Century Gothic" w:cs="Tahoma"/>
                <w:color w:val="000000" w:themeColor="text1"/>
                <w:sz w:val="16"/>
                <w:szCs w:val="16"/>
                <w:lang w:val="en-AU"/>
              </w:rPr>
              <w:t>hift exponents method</w:t>
            </w:r>
          </w:p>
        </w:tc>
        <w:tc>
          <w:tcPr>
            <w:tcW w:w="144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7A" w14:textId="77777777" w:rsidR="00254799" w:rsidRPr="00E574C1" w:rsidRDefault="00254799" w:rsidP="00DD3D44">
            <w:pPr>
              <w:rPr>
                <w:rFonts w:ascii="Century Gothic" w:hAnsi="Century Gothic" w:cs="Arial"/>
                <w:sz w:val="16"/>
                <w:szCs w:val="16"/>
              </w:rPr>
            </w:pPr>
          </w:p>
          <w:p w14:paraId="3FAE4A7B" w14:textId="77777777" w:rsidR="00254799" w:rsidRPr="00E574C1" w:rsidRDefault="00254799" w:rsidP="00DD3D44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Lecture</w:t>
            </w:r>
          </w:p>
        </w:tc>
        <w:tc>
          <w:tcPr>
            <w:tcW w:w="126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7D" w14:textId="77777777" w:rsidR="00254799" w:rsidRPr="00E574C1" w:rsidRDefault="007E4CC0" w:rsidP="00DD3D44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Mid term</w:t>
            </w:r>
            <w:r w:rsidR="00254799" w:rsidRPr="00E574C1">
              <w:rPr>
                <w:rFonts w:ascii="Century Gothic" w:hAnsi="Century Gothic" w:cs="Arial"/>
                <w:sz w:val="16"/>
                <w:szCs w:val="16"/>
              </w:rPr>
              <w:t xml:space="preserve">        </w:t>
            </w:r>
          </w:p>
        </w:tc>
        <w:tc>
          <w:tcPr>
            <w:tcW w:w="108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7E" w14:textId="77777777" w:rsidR="00254799" w:rsidRPr="00E574C1" w:rsidRDefault="004D7A3A" w:rsidP="00DD3D44">
            <w:pPr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CO-1</w:t>
            </w:r>
          </w:p>
        </w:tc>
      </w:tr>
      <w:tr w:rsidR="00D253A1" w:rsidRPr="00F96DF5" w14:paraId="41A2B0EB" w14:textId="77777777" w:rsidTr="00E574C1">
        <w:tc>
          <w:tcPr>
            <w:tcW w:w="140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889EB" w14:textId="5A789915" w:rsidR="00D253A1" w:rsidRPr="00E574C1" w:rsidRDefault="00D253A1" w:rsidP="00D253A1">
            <w:pPr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574C1">
              <w:rPr>
                <w:rFonts w:ascii="Calibri" w:hAnsi="Calibri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390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C4165" w14:textId="77777777" w:rsidR="00D253A1" w:rsidRPr="00E574C1" w:rsidRDefault="00D253A1" w:rsidP="00D253A1">
            <w:pPr>
              <w:jc w:val="both"/>
              <w:rPr>
                <w:rFonts w:ascii="Tahoma" w:hAnsi="Tahoma" w:cs="Tahoma"/>
                <w:b/>
                <w:color w:val="000000" w:themeColor="text1"/>
                <w:sz w:val="16"/>
                <w:szCs w:val="16"/>
                <w:lang w:val="en-AU"/>
              </w:rPr>
            </w:pPr>
            <w:r w:rsidRPr="00E574C1">
              <w:rPr>
                <w:rFonts w:ascii="Tahoma" w:hAnsi="Tahoma" w:cs="Tahoma"/>
                <w:b/>
                <w:color w:val="000000" w:themeColor="text1"/>
                <w:sz w:val="16"/>
                <w:szCs w:val="16"/>
                <w:lang w:val="en-AU"/>
              </w:rPr>
              <w:t>Second-Order Linear ODEs: Non-Homogeneous</w:t>
            </w:r>
          </w:p>
          <w:p w14:paraId="6D9FBEE8" w14:textId="2866B490" w:rsidR="00D253A1" w:rsidRPr="00E574C1" w:rsidRDefault="00D253A1" w:rsidP="00D253A1">
            <w:pPr>
              <w:jc w:val="both"/>
              <w:rPr>
                <w:rFonts w:ascii="Tahoma" w:hAnsi="Tahoma" w:cs="Tahoma"/>
                <w:b/>
                <w:color w:val="000000" w:themeColor="text1"/>
                <w:sz w:val="16"/>
                <w:szCs w:val="16"/>
                <w:lang w:val="en-AU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  <w:lang w:val="en-AU"/>
              </w:rPr>
              <w:t xml:space="preserve">Non-Homogeneous Linear ODEs with Constant Coefficients:  </w:t>
            </w:r>
            <w:r w:rsidRPr="00E574C1">
              <w:rPr>
                <w:rFonts w:ascii="Century Gothic" w:hAnsi="Century Gothic" w:cs="Tahoma"/>
                <w:color w:val="000000" w:themeColor="text1"/>
                <w:sz w:val="16"/>
                <w:szCs w:val="16"/>
                <w:lang w:val="en-AU"/>
              </w:rPr>
              <w:t>variation of parameters method</w:t>
            </w:r>
          </w:p>
        </w:tc>
        <w:tc>
          <w:tcPr>
            <w:tcW w:w="144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F9850" w14:textId="77777777" w:rsidR="00D253A1" w:rsidRPr="00E574C1" w:rsidRDefault="00D253A1" w:rsidP="00D253A1">
            <w:pPr>
              <w:rPr>
                <w:rFonts w:ascii="Century Gothic" w:hAnsi="Century Gothic" w:cs="Arial"/>
                <w:sz w:val="16"/>
                <w:szCs w:val="16"/>
              </w:rPr>
            </w:pPr>
          </w:p>
          <w:p w14:paraId="246BAF83" w14:textId="58633783" w:rsidR="00D253A1" w:rsidRPr="00E574C1" w:rsidRDefault="00D253A1" w:rsidP="00D253A1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Lecture</w:t>
            </w:r>
          </w:p>
        </w:tc>
        <w:tc>
          <w:tcPr>
            <w:tcW w:w="126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57873" w14:textId="77777777" w:rsidR="00D65DAD" w:rsidRDefault="00D253A1" w:rsidP="00D253A1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 xml:space="preserve"> </w:t>
            </w:r>
            <w:r w:rsidR="00E163E2" w:rsidRPr="00E574C1">
              <w:rPr>
                <w:rFonts w:ascii="Century Gothic" w:hAnsi="Century Gothic" w:cs="Arial"/>
                <w:sz w:val="16"/>
                <w:szCs w:val="16"/>
              </w:rPr>
              <w:t xml:space="preserve">Mid term     </w:t>
            </w:r>
          </w:p>
          <w:p w14:paraId="688ACA16" w14:textId="3C51EEF4" w:rsidR="00D65DAD" w:rsidRPr="00E574C1" w:rsidRDefault="00D65DAD" w:rsidP="00D65DAD">
            <w:pPr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 xml:space="preserve">Assignment </w:t>
            </w:r>
            <w:r w:rsidR="00CD7B08">
              <w:rPr>
                <w:rFonts w:ascii="Century Gothic" w:hAnsi="Century Gothic" w:cs="Arial"/>
                <w:sz w:val="16"/>
                <w:szCs w:val="16"/>
              </w:rPr>
              <w:t>1</w:t>
            </w:r>
          </w:p>
          <w:p w14:paraId="5238F75A" w14:textId="57B5AFC8" w:rsidR="00D253A1" w:rsidRPr="00E574C1" w:rsidRDefault="00E163E2" w:rsidP="00D253A1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 xml:space="preserve">   </w:t>
            </w:r>
          </w:p>
        </w:tc>
        <w:tc>
          <w:tcPr>
            <w:tcW w:w="108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60B76" w14:textId="79FE35E6" w:rsidR="00D253A1" w:rsidRPr="00E574C1" w:rsidRDefault="00D253A1" w:rsidP="00D253A1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CO-1</w:t>
            </w:r>
          </w:p>
        </w:tc>
      </w:tr>
      <w:tr w:rsidR="001B0BFA" w:rsidRPr="00F96DF5" w14:paraId="3FAE4A8A" w14:textId="77777777" w:rsidTr="00E574C1">
        <w:tc>
          <w:tcPr>
            <w:tcW w:w="140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80" w14:textId="5273FE06" w:rsidR="001B0BFA" w:rsidRPr="00E574C1" w:rsidRDefault="001B0BFA" w:rsidP="001B0BFA">
            <w:pPr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574C1">
              <w:rPr>
                <w:rFonts w:ascii="Calibri" w:hAnsi="Calibri" w:cs="Arial"/>
                <w:b/>
                <w:bCs/>
                <w:sz w:val="16"/>
                <w:szCs w:val="16"/>
              </w:rPr>
              <w:t>X</w:t>
            </w:r>
            <w:r w:rsidR="0030024C">
              <w:rPr>
                <w:rFonts w:ascii="Calibri" w:hAnsi="Calibri" w:cs="Arial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390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81" w14:textId="77777777" w:rsidR="001B0BFA" w:rsidRPr="00E574C1" w:rsidRDefault="001B0BFA" w:rsidP="001B0BFA">
            <w:pPr>
              <w:jc w:val="both"/>
              <w:rPr>
                <w:rFonts w:ascii="Century Gothic" w:hAnsi="Century Gothic" w:cs="Tahoma"/>
                <w:b/>
                <w:color w:val="000000" w:themeColor="text1"/>
                <w:sz w:val="16"/>
                <w:szCs w:val="16"/>
                <w:lang w:val="en-AU"/>
              </w:rPr>
            </w:pPr>
            <w:r w:rsidRPr="00E574C1">
              <w:rPr>
                <w:rFonts w:ascii="Century Gothic" w:hAnsi="Century Gothic" w:cs="Tahoma"/>
                <w:b/>
                <w:color w:val="000000" w:themeColor="text1"/>
                <w:sz w:val="16"/>
                <w:szCs w:val="16"/>
                <w:lang w:val="en-AU"/>
              </w:rPr>
              <w:t>Second-Order Linear ODEs: Modelling</w:t>
            </w:r>
          </w:p>
          <w:p w14:paraId="3FAE4A82" w14:textId="16325843" w:rsidR="001B0BFA" w:rsidRPr="00E574C1" w:rsidRDefault="001B0BFA" w:rsidP="001B0BFA">
            <w:pPr>
              <w:rPr>
                <w:rFonts w:ascii="Tahoma" w:hAnsi="Tahoma" w:cs="Tahoma"/>
                <w:b/>
                <w:color w:val="000000" w:themeColor="text1"/>
                <w:sz w:val="16"/>
                <w:szCs w:val="16"/>
                <w:lang w:val="en-AU"/>
              </w:rPr>
            </w:pPr>
            <w:r w:rsidRPr="00E574C1">
              <w:rPr>
                <w:rFonts w:ascii="Century Gothic" w:hAnsi="Century Gothic" w:cs="Tahoma"/>
                <w:sz w:val="16"/>
                <w:szCs w:val="16"/>
                <w:lang w:val="en-AU"/>
              </w:rPr>
              <w:t>Modelling of   Mass–Spring System without damper</w:t>
            </w:r>
          </w:p>
        </w:tc>
        <w:tc>
          <w:tcPr>
            <w:tcW w:w="144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83" w14:textId="77777777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Discussion</w:t>
            </w:r>
          </w:p>
          <w:p w14:paraId="3FAE4A84" w14:textId="77777777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Lecture</w:t>
            </w:r>
          </w:p>
          <w:p w14:paraId="668D509E" w14:textId="77777777" w:rsidR="001B0BFA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Assignment</w:t>
            </w:r>
          </w:p>
          <w:p w14:paraId="565AB582" w14:textId="77777777" w:rsidR="00D65DAD" w:rsidRPr="00E574C1" w:rsidRDefault="00D65DAD" w:rsidP="00D65DAD">
            <w:pPr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Videos,</w:t>
            </w:r>
          </w:p>
          <w:p w14:paraId="3FAE4A85" w14:textId="096E4658" w:rsidR="00D65DAD" w:rsidRPr="00E574C1" w:rsidRDefault="00D65DAD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D1DFA" w14:textId="16876E06" w:rsidR="001B0BFA" w:rsidRPr="00E574C1" w:rsidRDefault="001B0BFA" w:rsidP="00E163E2">
            <w:pPr>
              <w:rPr>
                <w:rFonts w:ascii="Century Gothic" w:hAnsi="Century Gothic" w:cs="Arial"/>
                <w:sz w:val="16"/>
                <w:szCs w:val="16"/>
              </w:rPr>
            </w:pPr>
          </w:p>
          <w:p w14:paraId="0936EA76" w14:textId="58558EFE" w:rsidR="00CD7B08" w:rsidRPr="00E574C1" w:rsidRDefault="0080738B" w:rsidP="00CD7B08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190C12">
              <w:rPr>
                <w:rFonts w:ascii="Century Gothic" w:hAnsi="Century Gothic" w:cs="Arial"/>
                <w:b/>
                <w:bCs/>
                <w:sz w:val="16"/>
                <w:szCs w:val="16"/>
                <w:highlight w:val="green"/>
              </w:rPr>
              <w:t>Mid term</w:t>
            </w:r>
            <w:r w:rsidRPr="00190C12">
              <w:rPr>
                <w:rFonts w:ascii="Century Gothic" w:hAnsi="Century Gothic" w:cs="Arial"/>
                <w:sz w:val="16"/>
                <w:szCs w:val="16"/>
              </w:rPr>
              <w:t xml:space="preserve">     </w:t>
            </w:r>
            <w:r w:rsidR="00CD7B08" w:rsidRPr="00E574C1">
              <w:rPr>
                <w:rFonts w:ascii="Century Gothic" w:hAnsi="Century Gothic" w:cs="Arial"/>
                <w:sz w:val="16"/>
                <w:szCs w:val="16"/>
              </w:rPr>
              <w:t>Ass</w:t>
            </w:r>
            <w:r w:rsidR="00CD7B08">
              <w:rPr>
                <w:rFonts w:ascii="Century Gothic" w:hAnsi="Century Gothic" w:cs="Arial"/>
                <w:sz w:val="16"/>
                <w:szCs w:val="16"/>
              </w:rPr>
              <w:t>ignment 1</w:t>
            </w:r>
          </w:p>
          <w:p w14:paraId="3FAE4A88" w14:textId="1B0EE019" w:rsidR="00D65DAD" w:rsidRPr="00E574C1" w:rsidRDefault="00D65DAD" w:rsidP="00D65DAD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89" w14:textId="77777777" w:rsidR="001B0BFA" w:rsidRPr="00E574C1" w:rsidRDefault="001B0BFA" w:rsidP="001B0BFA">
            <w:pPr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CO-2</w:t>
            </w:r>
          </w:p>
        </w:tc>
      </w:tr>
      <w:tr w:rsidR="001B0BFA" w:rsidRPr="00F96DF5" w14:paraId="3FAE4A95" w14:textId="77777777" w:rsidTr="00E574C1">
        <w:trPr>
          <w:trHeight w:val="844"/>
        </w:trPr>
        <w:tc>
          <w:tcPr>
            <w:tcW w:w="140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8B" w14:textId="2BF1EA07" w:rsidR="001B0BFA" w:rsidRPr="00E574C1" w:rsidRDefault="001B0BFA" w:rsidP="001B0BFA">
            <w:pPr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574C1">
              <w:rPr>
                <w:rFonts w:ascii="Calibri" w:hAnsi="Calibri" w:cs="Arial"/>
                <w:b/>
                <w:bCs/>
                <w:sz w:val="16"/>
                <w:szCs w:val="16"/>
              </w:rPr>
              <w:t>X</w:t>
            </w:r>
            <w:r w:rsidR="0030024C">
              <w:rPr>
                <w:rFonts w:ascii="Calibri" w:hAnsi="Calibri" w:cs="Arial"/>
                <w:b/>
                <w:bCs/>
                <w:sz w:val="16"/>
                <w:szCs w:val="16"/>
              </w:rPr>
              <w:t>II</w:t>
            </w:r>
          </w:p>
        </w:tc>
        <w:tc>
          <w:tcPr>
            <w:tcW w:w="390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8C" w14:textId="77777777" w:rsidR="001B0BFA" w:rsidRPr="00E574C1" w:rsidRDefault="001B0BFA" w:rsidP="001B0BFA">
            <w:pPr>
              <w:rPr>
                <w:rFonts w:ascii="Century Gothic" w:hAnsi="Century Gothic" w:cs="Tahoma"/>
                <w:b/>
                <w:color w:val="000000" w:themeColor="text1"/>
                <w:sz w:val="16"/>
                <w:szCs w:val="16"/>
                <w:lang w:val="en-AU"/>
              </w:rPr>
            </w:pPr>
            <w:r w:rsidRPr="00E574C1">
              <w:rPr>
                <w:rFonts w:ascii="Century Gothic" w:hAnsi="Century Gothic" w:cs="Tahoma"/>
                <w:b/>
                <w:color w:val="000000" w:themeColor="text1"/>
                <w:sz w:val="16"/>
                <w:szCs w:val="16"/>
                <w:lang w:val="en-AU"/>
              </w:rPr>
              <w:t>Second-Order Linear ODEs: Modelling</w:t>
            </w:r>
          </w:p>
          <w:p w14:paraId="3FAE4A8D" w14:textId="3E3841DC" w:rsidR="001B0BFA" w:rsidRPr="00E574C1" w:rsidRDefault="001B0BFA" w:rsidP="001B0BFA">
            <w:pPr>
              <w:rPr>
                <w:rFonts w:ascii="Century Gothic" w:hAnsi="Century Gothic" w:cs="Tahoma"/>
                <w:b/>
                <w:color w:val="000000" w:themeColor="text1"/>
                <w:sz w:val="16"/>
                <w:szCs w:val="16"/>
                <w:lang w:val="en-AU"/>
              </w:rPr>
            </w:pPr>
            <w:r w:rsidRPr="00E574C1">
              <w:rPr>
                <w:rFonts w:ascii="Century Gothic" w:hAnsi="Century Gothic" w:cs="Tahoma"/>
                <w:sz w:val="16"/>
                <w:szCs w:val="16"/>
                <w:lang w:val="en-AU"/>
              </w:rPr>
              <w:t xml:space="preserve">Modelling:  Mass–Spring System </w:t>
            </w:r>
            <w:r w:rsidR="0030024C">
              <w:rPr>
                <w:rFonts w:ascii="Century Gothic" w:hAnsi="Century Gothic" w:cs="Tahoma"/>
                <w:sz w:val="16"/>
                <w:szCs w:val="16"/>
                <w:lang w:val="en-AU"/>
              </w:rPr>
              <w:t>with</w:t>
            </w:r>
            <w:r w:rsidRPr="00E574C1">
              <w:rPr>
                <w:rFonts w:ascii="Century Gothic" w:hAnsi="Century Gothic" w:cs="Tahoma"/>
                <w:sz w:val="16"/>
                <w:szCs w:val="16"/>
                <w:lang w:val="en-AU"/>
              </w:rPr>
              <w:t xml:space="preserve"> damper</w:t>
            </w:r>
          </w:p>
        </w:tc>
        <w:tc>
          <w:tcPr>
            <w:tcW w:w="144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8E" w14:textId="01FD357B" w:rsidR="001B0BFA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Lecture</w:t>
            </w:r>
            <w:r w:rsidR="00D65DAD">
              <w:rPr>
                <w:rFonts w:ascii="Century Gothic" w:hAnsi="Century Gothic" w:cs="Arial"/>
                <w:sz w:val="16"/>
                <w:szCs w:val="16"/>
              </w:rPr>
              <w:t>,</w:t>
            </w:r>
          </w:p>
          <w:p w14:paraId="2A5A3203" w14:textId="0EF009E3" w:rsidR="00D65DAD" w:rsidRPr="00E574C1" w:rsidRDefault="00D65DAD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Videos,</w:t>
            </w:r>
          </w:p>
          <w:p w14:paraId="3FAE4A90" w14:textId="77777777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7428C" w14:textId="26EA8AB3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</w:p>
          <w:p w14:paraId="471A1372" w14:textId="655B8189" w:rsidR="00D65DAD" w:rsidRDefault="0080738B" w:rsidP="00D65DAD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190C12">
              <w:rPr>
                <w:rFonts w:ascii="Century Gothic" w:hAnsi="Century Gothic" w:cs="Arial"/>
                <w:b/>
                <w:bCs/>
                <w:sz w:val="16"/>
                <w:szCs w:val="16"/>
                <w:highlight w:val="green"/>
              </w:rPr>
              <w:t>Mid term</w:t>
            </w:r>
            <w:r w:rsidRPr="00190C12">
              <w:rPr>
                <w:rFonts w:ascii="Century Gothic" w:hAnsi="Century Gothic" w:cs="Arial"/>
                <w:sz w:val="16"/>
                <w:szCs w:val="16"/>
              </w:rPr>
              <w:t xml:space="preserve">     </w:t>
            </w:r>
            <w:r w:rsidR="00D65DAD" w:rsidRPr="00E574C1">
              <w:rPr>
                <w:rFonts w:ascii="Century Gothic" w:hAnsi="Century Gothic" w:cs="Arial"/>
                <w:sz w:val="16"/>
                <w:szCs w:val="16"/>
              </w:rPr>
              <w:t>Assignment</w:t>
            </w:r>
            <w:r w:rsidR="00CD7B08">
              <w:rPr>
                <w:rFonts w:ascii="Century Gothic" w:hAnsi="Century Gothic" w:cs="Arial"/>
                <w:sz w:val="16"/>
                <w:szCs w:val="16"/>
              </w:rPr>
              <w:t xml:space="preserve"> 1</w:t>
            </w:r>
          </w:p>
          <w:p w14:paraId="3FAE4A93" w14:textId="133F7099" w:rsidR="00D65DAD" w:rsidRPr="00E574C1" w:rsidRDefault="00D65DAD" w:rsidP="001B0BFA">
            <w:pPr>
              <w:rPr>
                <w:rFonts w:ascii="Century Gothic" w:hAnsi="Century Gothic" w:cs="Arial"/>
                <w:b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94" w14:textId="77777777" w:rsidR="001B0BFA" w:rsidRPr="00E574C1" w:rsidRDefault="001B0BFA" w:rsidP="001B0BFA">
            <w:pPr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CO-2</w:t>
            </w:r>
          </w:p>
        </w:tc>
      </w:tr>
      <w:tr w:rsidR="0030024C" w:rsidRPr="00F96DF5" w14:paraId="410BCAA6" w14:textId="77777777" w:rsidTr="0030024C">
        <w:trPr>
          <w:trHeight w:val="844"/>
        </w:trPr>
        <w:tc>
          <w:tcPr>
            <w:tcW w:w="1408" w:type="dxa"/>
            <w:shd w:val="clear" w:color="auto" w:fill="C2D69B" w:themeFill="accent3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FC05F0" w14:textId="6D59941D" w:rsidR="0030024C" w:rsidRPr="00E574C1" w:rsidRDefault="0030024C" w:rsidP="001B0BFA">
            <w:pPr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574C1">
              <w:rPr>
                <w:rFonts w:ascii="Calibri" w:hAnsi="Calibri" w:cs="Arial"/>
                <w:b/>
                <w:bCs/>
                <w:sz w:val="16"/>
                <w:szCs w:val="16"/>
              </w:rPr>
              <w:t xml:space="preserve"> X</w:t>
            </w:r>
            <w:r>
              <w:rPr>
                <w:rFonts w:ascii="Calibri" w:hAnsi="Calibri" w:cs="Arial"/>
                <w:b/>
                <w:bCs/>
                <w:sz w:val="16"/>
                <w:szCs w:val="16"/>
              </w:rPr>
              <w:t>III</w:t>
            </w:r>
          </w:p>
        </w:tc>
        <w:tc>
          <w:tcPr>
            <w:tcW w:w="7682" w:type="dxa"/>
            <w:gridSpan w:val="4"/>
            <w:shd w:val="clear" w:color="auto" w:fill="C2D69B" w:themeFill="accent3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9BA1F" w14:textId="77777777" w:rsidR="0030024C" w:rsidRDefault="0030024C" w:rsidP="001B0BFA">
            <w:pPr>
              <w:jc w:val="center"/>
              <w:rPr>
                <w:rFonts w:ascii="Century Gothic" w:hAnsi="Century Gothic" w:cs="Tahoma"/>
                <w:b/>
                <w:color w:val="000000" w:themeColor="text1"/>
                <w:sz w:val="16"/>
                <w:szCs w:val="16"/>
                <w:lang w:val="en-AU"/>
              </w:rPr>
            </w:pPr>
          </w:p>
          <w:p w14:paraId="65CE93DF" w14:textId="25425EC0" w:rsidR="0030024C" w:rsidRPr="0030024C" w:rsidRDefault="0030024C" w:rsidP="001B0BFA">
            <w:pPr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30024C">
              <w:rPr>
                <w:rFonts w:ascii="Century Gothic" w:hAnsi="Century Gothic" w:cs="Tahoma"/>
                <w:b/>
                <w:sz w:val="20"/>
                <w:szCs w:val="20"/>
                <w:lang w:val="en-AU"/>
              </w:rPr>
              <w:t>MIDTERM EXAM</w:t>
            </w:r>
          </w:p>
        </w:tc>
      </w:tr>
      <w:tr w:rsidR="001B0BFA" w:rsidRPr="00F96DF5" w14:paraId="3FAE4AA4" w14:textId="77777777" w:rsidTr="00E574C1">
        <w:trPr>
          <w:trHeight w:val="764"/>
        </w:trPr>
        <w:tc>
          <w:tcPr>
            <w:tcW w:w="140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9A" w14:textId="16C6321A" w:rsidR="001B0BFA" w:rsidRPr="00E574C1" w:rsidRDefault="001B0BFA" w:rsidP="001B0BFA">
            <w:pPr>
              <w:rPr>
                <w:rFonts w:ascii="Calibri" w:hAnsi="Calibri" w:cs="Arial"/>
                <w:sz w:val="16"/>
                <w:szCs w:val="16"/>
              </w:rPr>
            </w:pPr>
            <w:r w:rsidRPr="00E574C1">
              <w:rPr>
                <w:rFonts w:ascii="Calibri" w:hAnsi="Calibri" w:cs="Arial"/>
                <w:b/>
                <w:bCs/>
                <w:sz w:val="16"/>
                <w:szCs w:val="16"/>
              </w:rPr>
              <w:t xml:space="preserve">    </w:t>
            </w:r>
            <w:r w:rsidR="00E574C1">
              <w:rPr>
                <w:rFonts w:ascii="Calibri" w:hAnsi="Calibri" w:cs="Arial"/>
                <w:b/>
                <w:bCs/>
                <w:sz w:val="16"/>
                <w:szCs w:val="16"/>
              </w:rPr>
              <w:t xml:space="preserve">          </w:t>
            </w:r>
            <w:r w:rsidRPr="00E574C1">
              <w:rPr>
                <w:rFonts w:ascii="Calibri" w:hAnsi="Calibri" w:cs="Arial"/>
                <w:b/>
                <w:bCs/>
                <w:sz w:val="16"/>
                <w:szCs w:val="16"/>
              </w:rPr>
              <w:t>X</w:t>
            </w:r>
            <w:r w:rsidR="0030024C">
              <w:rPr>
                <w:rFonts w:ascii="Calibri" w:hAnsi="Calibri" w:cs="Arial"/>
                <w:b/>
                <w:bCs/>
                <w:sz w:val="16"/>
                <w:szCs w:val="16"/>
              </w:rPr>
              <w:t>IV</w:t>
            </w:r>
          </w:p>
        </w:tc>
        <w:tc>
          <w:tcPr>
            <w:tcW w:w="390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9B" w14:textId="77777777" w:rsidR="001B0BFA" w:rsidRPr="00E574C1" w:rsidRDefault="001B0BFA" w:rsidP="001B0BFA">
            <w:pPr>
              <w:rPr>
                <w:rFonts w:ascii="Century Gothic" w:hAnsi="Century Gothic" w:cs="Arial"/>
                <w:b/>
                <w:sz w:val="16"/>
                <w:szCs w:val="16"/>
                <w:lang w:val="en-AU"/>
              </w:rPr>
            </w:pPr>
            <w:r w:rsidRPr="00E574C1">
              <w:rPr>
                <w:rFonts w:ascii="Century Gothic" w:hAnsi="Century Gothic" w:cs="Arial"/>
                <w:b/>
                <w:sz w:val="16"/>
                <w:szCs w:val="16"/>
                <w:lang w:val="en-AU"/>
              </w:rPr>
              <w:t>Non-homogeneous ODEs:</w:t>
            </w:r>
          </w:p>
          <w:p w14:paraId="3FAE4A9C" w14:textId="77777777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Cauchy Euler Equation and</w:t>
            </w:r>
          </w:p>
          <w:p w14:paraId="3FAE4A9D" w14:textId="77777777" w:rsidR="001B0BFA" w:rsidRPr="00E574C1" w:rsidRDefault="001B0BFA" w:rsidP="001B0BFA">
            <w:pPr>
              <w:rPr>
                <w:rFonts w:ascii="Calibri" w:hAnsi="Calibri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Variation of parameters</w:t>
            </w:r>
          </w:p>
        </w:tc>
        <w:tc>
          <w:tcPr>
            <w:tcW w:w="144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9E" w14:textId="77777777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</w:p>
          <w:p w14:paraId="3FAE4A9F" w14:textId="77777777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Lecture,</w:t>
            </w:r>
          </w:p>
        </w:tc>
        <w:tc>
          <w:tcPr>
            <w:tcW w:w="126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33A40" w14:textId="70014B62" w:rsidR="00ED4939" w:rsidRPr="00E574C1" w:rsidRDefault="00ED4939" w:rsidP="00ED4939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Ass</w:t>
            </w:r>
            <w:r>
              <w:rPr>
                <w:rFonts w:ascii="Century Gothic" w:hAnsi="Century Gothic" w:cs="Arial"/>
                <w:sz w:val="16"/>
                <w:szCs w:val="16"/>
              </w:rPr>
              <w:t xml:space="preserve">ignment </w:t>
            </w:r>
            <w:r w:rsidR="00CD7B08">
              <w:rPr>
                <w:rFonts w:ascii="Century Gothic" w:hAnsi="Century Gothic" w:cs="Arial"/>
                <w:sz w:val="16"/>
                <w:szCs w:val="16"/>
              </w:rPr>
              <w:t>2</w:t>
            </w:r>
          </w:p>
          <w:p w14:paraId="3FAE4AA1" w14:textId="3A3C54B4" w:rsidR="001B0BFA" w:rsidRPr="00E574C1" w:rsidRDefault="00E163E2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 xml:space="preserve">Final Exam </w:t>
            </w:r>
          </w:p>
        </w:tc>
        <w:tc>
          <w:tcPr>
            <w:tcW w:w="108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A2" w14:textId="77777777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</w:p>
          <w:p w14:paraId="3FAE4AA3" w14:textId="77777777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 xml:space="preserve">    CO-1</w:t>
            </w:r>
          </w:p>
        </w:tc>
      </w:tr>
      <w:tr w:rsidR="001B0BFA" w:rsidRPr="00F96DF5" w14:paraId="3FAE4AAE" w14:textId="77777777" w:rsidTr="00E574C1">
        <w:trPr>
          <w:trHeight w:val="676"/>
        </w:trPr>
        <w:tc>
          <w:tcPr>
            <w:tcW w:w="140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A5" w14:textId="4C7CDFFE" w:rsidR="001B0BFA" w:rsidRPr="00E574C1" w:rsidRDefault="001B0BFA" w:rsidP="001B0BFA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E574C1">
              <w:rPr>
                <w:rFonts w:ascii="Calibri" w:hAnsi="Calibri" w:cs="Arial"/>
                <w:b/>
                <w:bCs/>
                <w:sz w:val="16"/>
                <w:szCs w:val="16"/>
              </w:rPr>
              <w:t>X</w:t>
            </w:r>
            <w:r w:rsidR="0030024C">
              <w:rPr>
                <w:rFonts w:ascii="Calibri" w:hAnsi="Calibri" w:cs="Arial"/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390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A6" w14:textId="77777777" w:rsidR="001B0BFA" w:rsidRPr="00E574C1" w:rsidRDefault="001B0BFA" w:rsidP="001B0BFA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b/>
                <w:sz w:val="16"/>
                <w:szCs w:val="16"/>
              </w:rPr>
              <w:t>Systems of ODEs</w:t>
            </w:r>
          </w:p>
          <w:p w14:paraId="3FAE4AA7" w14:textId="3ACD392A" w:rsidR="001B0BFA" w:rsidRPr="00E574C1" w:rsidRDefault="001B0BFA" w:rsidP="001B0BFA">
            <w:pPr>
              <w:autoSpaceDE w:val="0"/>
              <w:autoSpaceDN w:val="0"/>
              <w:adjustRightInd w:val="0"/>
              <w:rPr>
                <w:rFonts w:ascii="Calibri" w:hAnsi="Calibri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System of ODEs: Homogeneous system</w:t>
            </w:r>
          </w:p>
        </w:tc>
        <w:tc>
          <w:tcPr>
            <w:tcW w:w="144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A8" w14:textId="77777777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Lecture,</w:t>
            </w:r>
          </w:p>
          <w:p w14:paraId="3FAE4AA9" w14:textId="77777777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assignment</w:t>
            </w:r>
          </w:p>
        </w:tc>
        <w:tc>
          <w:tcPr>
            <w:tcW w:w="126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AB" w14:textId="5607A05B" w:rsidR="001B0BFA" w:rsidRPr="00E574C1" w:rsidRDefault="00E163E2" w:rsidP="00E163E2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Final Exam</w:t>
            </w:r>
          </w:p>
        </w:tc>
        <w:tc>
          <w:tcPr>
            <w:tcW w:w="108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AC" w14:textId="77777777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 xml:space="preserve">   </w:t>
            </w:r>
          </w:p>
          <w:p w14:paraId="3FAE4AAD" w14:textId="77777777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 xml:space="preserve">   CO-4</w:t>
            </w:r>
          </w:p>
        </w:tc>
      </w:tr>
      <w:tr w:rsidR="001B0BFA" w:rsidRPr="00F96DF5" w14:paraId="3FAE4AB7" w14:textId="77777777" w:rsidTr="00E574C1">
        <w:trPr>
          <w:trHeight w:val="685"/>
        </w:trPr>
        <w:tc>
          <w:tcPr>
            <w:tcW w:w="140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AF" w14:textId="6DA9F73A" w:rsidR="001B0BFA" w:rsidRPr="00E574C1" w:rsidRDefault="001B0BFA" w:rsidP="001B0BFA">
            <w:pPr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574C1">
              <w:rPr>
                <w:rFonts w:ascii="Calibri" w:hAnsi="Calibri" w:cs="Arial"/>
                <w:b/>
                <w:bCs/>
                <w:sz w:val="16"/>
                <w:szCs w:val="16"/>
              </w:rPr>
              <w:t>X</w:t>
            </w:r>
            <w:r w:rsidR="0030024C">
              <w:rPr>
                <w:rFonts w:ascii="Calibri" w:hAnsi="Calibri" w:cs="Arial"/>
                <w:b/>
                <w:bCs/>
                <w:sz w:val="16"/>
                <w:szCs w:val="16"/>
              </w:rPr>
              <w:t>VI</w:t>
            </w:r>
          </w:p>
        </w:tc>
        <w:tc>
          <w:tcPr>
            <w:tcW w:w="390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B0" w14:textId="77777777" w:rsidR="001B0BFA" w:rsidRPr="00E574C1" w:rsidRDefault="001B0BFA" w:rsidP="001B0BFA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b/>
                <w:sz w:val="16"/>
                <w:szCs w:val="16"/>
              </w:rPr>
              <w:t>Systems of ODEs</w:t>
            </w:r>
          </w:p>
          <w:p w14:paraId="3FAE4AB1" w14:textId="48E2A3B6" w:rsidR="001B0BFA" w:rsidRPr="00E574C1" w:rsidRDefault="001B0BFA" w:rsidP="001B0BFA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System of ODEs: Homogeneous system, different types of solutions with initial conditions</w:t>
            </w:r>
          </w:p>
        </w:tc>
        <w:tc>
          <w:tcPr>
            <w:tcW w:w="144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B2" w14:textId="77777777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Lecture,</w:t>
            </w:r>
          </w:p>
          <w:p w14:paraId="3FAE4AB3" w14:textId="77777777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assignment</w:t>
            </w:r>
          </w:p>
        </w:tc>
        <w:tc>
          <w:tcPr>
            <w:tcW w:w="126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125EB" w14:textId="2F780B43" w:rsidR="00ED4939" w:rsidRPr="00E574C1" w:rsidRDefault="00ED4939" w:rsidP="00ED4939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Ass</w:t>
            </w:r>
            <w:r>
              <w:rPr>
                <w:rFonts w:ascii="Century Gothic" w:hAnsi="Century Gothic" w:cs="Arial"/>
                <w:sz w:val="16"/>
                <w:szCs w:val="16"/>
              </w:rPr>
              <w:t xml:space="preserve">ignment </w:t>
            </w:r>
            <w:r w:rsidR="00CD7B08">
              <w:rPr>
                <w:rFonts w:ascii="Century Gothic" w:hAnsi="Century Gothic" w:cs="Arial"/>
                <w:sz w:val="16"/>
                <w:szCs w:val="16"/>
              </w:rPr>
              <w:t>2</w:t>
            </w:r>
          </w:p>
          <w:p w14:paraId="3FAE4AB5" w14:textId="2A8473F5" w:rsidR="001B0BFA" w:rsidRPr="00E574C1" w:rsidRDefault="00E163E2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Final Exam</w:t>
            </w:r>
          </w:p>
        </w:tc>
        <w:tc>
          <w:tcPr>
            <w:tcW w:w="108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B6" w14:textId="77777777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 xml:space="preserve">    CO-4</w:t>
            </w:r>
          </w:p>
        </w:tc>
      </w:tr>
      <w:tr w:rsidR="001B0BFA" w:rsidRPr="00F96DF5" w14:paraId="3FAE4AC3" w14:textId="77777777" w:rsidTr="00E574C1">
        <w:trPr>
          <w:trHeight w:val="695"/>
        </w:trPr>
        <w:tc>
          <w:tcPr>
            <w:tcW w:w="140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B8" w14:textId="2C7E51C0" w:rsidR="001B0BFA" w:rsidRPr="00E574C1" w:rsidRDefault="001B0BFA" w:rsidP="001B0BFA">
            <w:pPr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574C1">
              <w:rPr>
                <w:rFonts w:ascii="Calibri" w:hAnsi="Calibri" w:cs="Arial"/>
                <w:b/>
                <w:bCs/>
                <w:sz w:val="16"/>
                <w:szCs w:val="16"/>
              </w:rPr>
              <w:t>X</w:t>
            </w:r>
            <w:r w:rsidR="0030024C">
              <w:rPr>
                <w:rFonts w:ascii="Calibri" w:hAnsi="Calibri" w:cs="Arial"/>
                <w:b/>
                <w:bCs/>
                <w:sz w:val="16"/>
                <w:szCs w:val="16"/>
              </w:rPr>
              <w:t>VII</w:t>
            </w:r>
          </w:p>
        </w:tc>
        <w:tc>
          <w:tcPr>
            <w:tcW w:w="390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B9" w14:textId="77777777" w:rsidR="001B0BFA" w:rsidRPr="00E574C1" w:rsidRDefault="001B0BFA" w:rsidP="001B0BFA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b/>
                <w:sz w:val="16"/>
                <w:szCs w:val="16"/>
              </w:rPr>
              <w:t>Systems of ODEs</w:t>
            </w:r>
          </w:p>
          <w:p w14:paraId="3FAE4ABA" w14:textId="77777777" w:rsidR="001B0BFA" w:rsidRPr="00E574C1" w:rsidRDefault="001B0BFA" w:rsidP="001B0BFA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  <w:lang w:val="en-AU"/>
              </w:rPr>
              <w:t>Nonhomogeneous Linear Systems of ODEs.</w:t>
            </w:r>
          </w:p>
        </w:tc>
        <w:tc>
          <w:tcPr>
            <w:tcW w:w="144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BB" w14:textId="77777777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Lecture,</w:t>
            </w:r>
          </w:p>
          <w:p w14:paraId="3FAE4ABC" w14:textId="77777777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assignment</w:t>
            </w:r>
          </w:p>
        </w:tc>
        <w:tc>
          <w:tcPr>
            <w:tcW w:w="126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D1F49" w14:textId="7382E6C4" w:rsidR="00ED4939" w:rsidRPr="00E574C1" w:rsidRDefault="00ED4939" w:rsidP="00ED4939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Ass</w:t>
            </w:r>
            <w:r>
              <w:rPr>
                <w:rFonts w:ascii="Century Gothic" w:hAnsi="Century Gothic" w:cs="Arial"/>
                <w:sz w:val="16"/>
                <w:szCs w:val="16"/>
              </w:rPr>
              <w:t xml:space="preserve">ignment </w:t>
            </w:r>
            <w:r w:rsidR="00CD7B08">
              <w:rPr>
                <w:rFonts w:ascii="Century Gothic" w:hAnsi="Century Gothic" w:cs="Arial"/>
                <w:sz w:val="16"/>
                <w:szCs w:val="16"/>
              </w:rPr>
              <w:t>2</w:t>
            </w:r>
          </w:p>
          <w:p w14:paraId="3FAE4ABF" w14:textId="22F0CF7A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Final Exam</w:t>
            </w:r>
          </w:p>
          <w:p w14:paraId="3FAE4AC0" w14:textId="77777777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C1" w14:textId="77777777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 xml:space="preserve">   CO-4</w:t>
            </w:r>
          </w:p>
          <w:p w14:paraId="3FAE4AC2" w14:textId="77777777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 xml:space="preserve">   </w:t>
            </w:r>
          </w:p>
        </w:tc>
      </w:tr>
      <w:tr w:rsidR="001B0BFA" w:rsidRPr="00F96DF5" w14:paraId="3FAE4ACD" w14:textId="77777777" w:rsidTr="00E574C1">
        <w:tc>
          <w:tcPr>
            <w:tcW w:w="140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C4" w14:textId="0512F8F6" w:rsidR="001B0BFA" w:rsidRPr="00E574C1" w:rsidRDefault="001B0BFA" w:rsidP="001B0BFA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E574C1">
              <w:rPr>
                <w:rFonts w:ascii="Calibri" w:hAnsi="Calibri" w:cs="Arial"/>
                <w:b/>
                <w:bCs/>
                <w:sz w:val="16"/>
                <w:szCs w:val="16"/>
              </w:rPr>
              <w:t>X</w:t>
            </w:r>
            <w:r w:rsidR="0030024C">
              <w:rPr>
                <w:rFonts w:ascii="Calibri" w:hAnsi="Calibri" w:cs="Arial"/>
                <w:b/>
                <w:bCs/>
                <w:sz w:val="16"/>
                <w:szCs w:val="16"/>
              </w:rPr>
              <w:t>VIII</w:t>
            </w:r>
          </w:p>
        </w:tc>
        <w:tc>
          <w:tcPr>
            <w:tcW w:w="390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C5" w14:textId="77777777" w:rsidR="001B0BFA" w:rsidRPr="00E574C1" w:rsidRDefault="001B0BFA" w:rsidP="001B0BFA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b/>
                <w:bCs/>
                <w:sz w:val="16"/>
                <w:szCs w:val="16"/>
              </w:rPr>
              <w:t>Laplace Transformation</w:t>
            </w:r>
          </w:p>
          <w:p w14:paraId="3FAE4AC6" w14:textId="1AA35067" w:rsidR="001B0BFA" w:rsidRPr="00E574C1" w:rsidRDefault="001B0BFA" w:rsidP="001B0BFA">
            <w:pPr>
              <w:rPr>
                <w:rFonts w:ascii="Calibri" w:hAnsi="Calibri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bCs/>
                <w:sz w:val="16"/>
                <w:szCs w:val="16"/>
              </w:rPr>
              <w:t xml:space="preserve">Laplace Transformation: Intro, derivations of L.T of functions </w:t>
            </w:r>
          </w:p>
        </w:tc>
        <w:tc>
          <w:tcPr>
            <w:tcW w:w="144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C7" w14:textId="77777777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Lecture,</w:t>
            </w:r>
          </w:p>
          <w:p w14:paraId="3FAE4AC8" w14:textId="77777777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assignment</w:t>
            </w:r>
          </w:p>
        </w:tc>
        <w:tc>
          <w:tcPr>
            <w:tcW w:w="126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73610" w14:textId="314AAA61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CD7B08">
              <w:rPr>
                <w:rFonts w:ascii="Century Gothic" w:hAnsi="Century Gothic" w:cs="Arial"/>
                <w:sz w:val="16"/>
                <w:szCs w:val="16"/>
                <w:highlight w:val="yellow"/>
              </w:rPr>
              <w:t xml:space="preserve">Quiz </w:t>
            </w:r>
            <w:r w:rsidR="00CD7B08" w:rsidRPr="00CD7B08">
              <w:rPr>
                <w:rFonts w:ascii="Century Gothic" w:hAnsi="Century Gothic" w:cs="Arial"/>
                <w:sz w:val="16"/>
                <w:szCs w:val="16"/>
                <w:highlight w:val="yellow"/>
              </w:rPr>
              <w:t>2</w:t>
            </w:r>
          </w:p>
          <w:p w14:paraId="3FAE4ACA" w14:textId="3273ECA6" w:rsidR="001B0BFA" w:rsidRPr="00E574C1" w:rsidRDefault="00E163E2" w:rsidP="00E163E2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Final Exam</w:t>
            </w:r>
          </w:p>
        </w:tc>
        <w:tc>
          <w:tcPr>
            <w:tcW w:w="108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CB" w14:textId="77777777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</w:p>
          <w:p w14:paraId="3FAE4ACC" w14:textId="77777777" w:rsidR="001B0BFA" w:rsidRPr="00E574C1" w:rsidRDefault="001B0BFA" w:rsidP="001B0BFA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CO-3</w:t>
            </w:r>
          </w:p>
        </w:tc>
      </w:tr>
      <w:tr w:rsidR="001B0BFA" w:rsidRPr="00F96DF5" w14:paraId="587D789A" w14:textId="77777777" w:rsidTr="00E574C1">
        <w:tc>
          <w:tcPr>
            <w:tcW w:w="140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E7ED6" w14:textId="0C204A87" w:rsidR="001B0BFA" w:rsidRPr="00E574C1" w:rsidRDefault="001B0BFA" w:rsidP="001B0BFA">
            <w:pPr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574C1">
              <w:rPr>
                <w:rFonts w:ascii="Calibri" w:hAnsi="Calibri" w:cs="Arial"/>
                <w:b/>
                <w:bCs/>
                <w:sz w:val="16"/>
                <w:szCs w:val="16"/>
              </w:rPr>
              <w:t>X</w:t>
            </w:r>
            <w:r w:rsidR="0030024C">
              <w:rPr>
                <w:rFonts w:ascii="Calibri" w:hAnsi="Calibri" w:cs="Arial"/>
                <w:b/>
                <w:bCs/>
                <w:sz w:val="16"/>
                <w:szCs w:val="16"/>
              </w:rPr>
              <w:t>IX</w:t>
            </w:r>
          </w:p>
        </w:tc>
        <w:tc>
          <w:tcPr>
            <w:tcW w:w="390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CE6EA" w14:textId="77777777" w:rsidR="001B0BFA" w:rsidRPr="00E574C1" w:rsidRDefault="001B0BFA" w:rsidP="001B0BFA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b/>
                <w:bCs/>
                <w:sz w:val="16"/>
                <w:szCs w:val="16"/>
              </w:rPr>
              <w:t>Laplace Transformation</w:t>
            </w:r>
          </w:p>
          <w:p w14:paraId="1B549ACE" w14:textId="4B8AC95A" w:rsidR="001B0BFA" w:rsidRPr="00E574C1" w:rsidRDefault="001B0BFA" w:rsidP="001B0BFA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bCs/>
                <w:sz w:val="16"/>
                <w:szCs w:val="16"/>
              </w:rPr>
              <w:t>Laplace Transformation: Inverse L.T, derivatives of L.T of functions, Application to solve ODEs</w:t>
            </w:r>
          </w:p>
        </w:tc>
        <w:tc>
          <w:tcPr>
            <w:tcW w:w="144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4EFBA" w14:textId="77777777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Lecture,</w:t>
            </w:r>
          </w:p>
          <w:p w14:paraId="17C39A1F" w14:textId="5D3D8AFC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assignment</w:t>
            </w:r>
          </w:p>
        </w:tc>
        <w:tc>
          <w:tcPr>
            <w:tcW w:w="126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E7465" w14:textId="2E603BBB" w:rsidR="001B0BFA" w:rsidRPr="00E574C1" w:rsidRDefault="006D4DAB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Ass</w:t>
            </w:r>
            <w:r>
              <w:rPr>
                <w:rFonts w:ascii="Century Gothic" w:hAnsi="Century Gothic" w:cs="Arial"/>
                <w:sz w:val="16"/>
                <w:szCs w:val="16"/>
              </w:rPr>
              <w:t>ignment</w:t>
            </w:r>
            <w:r w:rsidRPr="00E574C1">
              <w:rPr>
                <w:rFonts w:ascii="Century Gothic" w:hAnsi="Century Gothic" w:cs="Arial"/>
                <w:sz w:val="16"/>
                <w:szCs w:val="16"/>
              </w:rPr>
              <w:t xml:space="preserve"> </w:t>
            </w:r>
            <w:r w:rsidR="00CD7B08">
              <w:rPr>
                <w:rFonts w:ascii="Century Gothic" w:hAnsi="Century Gothic" w:cs="Arial"/>
                <w:sz w:val="16"/>
                <w:szCs w:val="16"/>
              </w:rPr>
              <w:t xml:space="preserve">2 </w:t>
            </w:r>
            <w:r w:rsidR="001B0BFA" w:rsidRPr="00CD7B08">
              <w:rPr>
                <w:rFonts w:ascii="Century Gothic" w:hAnsi="Century Gothic" w:cs="Arial"/>
                <w:sz w:val="16"/>
                <w:szCs w:val="16"/>
                <w:highlight w:val="yellow"/>
              </w:rPr>
              <w:t xml:space="preserve">Quiz </w:t>
            </w:r>
            <w:r w:rsidR="00CD7B08" w:rsidRPr="00CD7B08">
              <w:rPr>
                <w:rFonts w:ascii="Century Gothic" w:hAnsi="Century Gothic" w:cs="Arial"/>
                <w:sz w:val="16"/>
                <w:szCs w:val="16"/>
                <w:highlight w:val="yellow"/>
              </w:rPr>
              <w:t>2</w:t>
            </w:r>
          </w:p>
          <w:p w14:paraId="45FC541A" w14:textId="4ECB7B27" w:rsidR="001B0BFA" w:rsidRPr="00E574C1" w:rsidRDefault="00E163E2" w:rsidP="00E163E2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Final Exam</w:t>
            </w:r>
          </w:p>
        </w:tc>
        <w:tc>
          <w:tcPr>
            <w:tcW w:w="108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40DCD" w14:textId="77777777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</w:p>
          <w:p w14:paraId="7C33562A" w14:textId="37BCBEAA" w:rsidR="001B0BFA" w:rsidRPr="00E574C1" w:rsidRDefault="007D42B1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 xml:space="preserve">   </w:t>
            </w:r>
            <w:r w:rsidR="001B0BFA" w:rsidRPr="00E574C1">
              <w:rPr>
                <w:rFonts w:ascii="Century Gothic" w:hAnsi="Century Gothic" w:cs="Arial"/>
                <w:sz w:val="16"/>
                <w:szCs w:val="16"/>
              </w:rPr>
              <w:t>CO-3</w:t>
            </w:r>
          </w:p>
        </w:tc>
      </w:tr>
      <w:tr w:rsidR="001B0BFA" w:rsidRPr="00F96DF5" w14:paraId="3FAE4AD8" w14:textId="77777777" w:rsidTr="00E574C1">
        <w:tc>
          <w:tcPr>
            <w:tcW w:w="140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CE" w14:textId="5FAEDDD9" w:rsidR="001B0BFA" w:rsidRPr="00E574C1" w:rsidRDefault="001B0BFA" w:rsidP="001B0BFA">
            <w:pPr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574C1">
              <w:rPr>
                <w:rFonts w:ascii="Calibri" w:hAnsi="Calibri" w:cs="Arial"/>
                <w:b/>
                <w:bCs/>
                <w:sz w:val="16"/>
                <w:szCs w:val="16"/>
              </w:rPr>
              <w:t>X</w:t>
            </w:r>
            <w:r w:rsidR="0030024C">
              <w:rPr>
                <w:rFonts w:ascii="Calibri" w:hAnsi="Calibri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390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CF" w14:textId="6835E3B7" w:rsidR="001B0BFA" w:rsidRPr="00E574C1" w:rsidRDefault="001B0BFA" w:rsidP="001B0BF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574C1">
              <w:rPr>
                <w:rFonts w:ascii="Arial" w:hAnsi="Arial" w:cs="Arial"/>
                <w:b/>
                <w:bCs/>
                <w:sz w:val="16"/>
                <w:szCs w:val="16"/>
              </w:rPr>
              <w:t>Laplace Transformation</w:t>
            </w:r>
          </w:p>
          <w:p w14:paraId="3FAE4AD0" w14:textId="2416A811" w:rsidR="001B0BFA" w:rsidRPr="00E574C1" w:rsidRDefault="001B0BFA" w:rsidP="001B0BF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bCs/>
                <w:sz w:val="16"/>
                <w:szCs w:val="16"/>
              </w:rPr>
              <w:t>linearity and s-shifting of L.V and solutions of ODEs</w:t>
            </w:r>
          </w:p>
        </w:tc>
        <w:tc>
          <w:tcPr>
            <w:tcW w:w="144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D2" w14:textId="263042F6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Lecture,</w:t>
            </w:r>
          </w:p>
          <w:p w14:paraId="3FAE4AD3" w14:textId="24427042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D4" w14:textId="12B83021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Ass</w:t>
            </w:r>
            <w:r w:rsidR="00ED4939">
              <w:rPr>
                <w:rFonts w:ascii="Century Gothic" w:hAnsi="Century Gothic" w:cs="Arial"/>
                <w:sz w:val="16"/>
                <w:szCs w:val="16"/>
              </w:rPr>
              <w:t>ignment</w:t>
            </w:r>
            <w:r w:rsidR="00D65DAD">
              <w:rPr>
                <w:rFonts w:ascii="Century Gothic" w:hAnsi="Century Gothic" w:cs="Arial"/>
                <w:sz w:val="16"/>
                <w:szCs w:val="16"/>
              </w:rPr>
              <w:t xml:space="preserve"> </w:t>
            </w:r>
            <w:r w:rsidR="00CD7B08">
              <w:rPr>
                <w:rFonts w:ascii="Century Gothic" w:hAnsi="Century Gothic" w:cs="Arial"/>
                <w:sz w:val="16"/>
                <w:szCs w:val="16"/>
              </w:rPr>
              <w:t>2</w:t>
            </w:r>
          </w:p>
          <w:p w14:paraId="24C8BBD2" w14:textId="03439EBA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CD7B08">
              <w:rPr>
                <w:rFonts w:ascii="Century Gothic" w:hAnsi="Century Gothic" w:cs="Arial"/>
                <w:sz w:val="16"/>
                <w:szCs w:val="16"/>
                <w:highlight w:val="yellow"/>
              </w:rPr>
              <w:t xml:space="preserve">Quiz </w:t>
            </w:r>
            <w:r w:rsidR="00CD7B08" w:rsidRPr="00CD7B08">
              <w:rPr>
                <w:rFonts w:ascii="Century Gothic" w:hAnsi="Century Gothic" w:cs="Arial"/>
                <w:sz w:val="16"/>
                <w:szCs w:val="16"/>
                <w:highlight w:val="yellow"/>
              </w:rPr>
              <w:t>2</w:t>
            </w:r>
          </w:p>
          <w:p w14:paraId="3FAE4AD5" w14:textId="66CF81A2" w:rsidR="001B0BFA" w:rsidRPr="00E574C1" w:rsidRDefault="00E163E2" w:rsidP="00E163E2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Final Exam</w:t>
            </w:r>
          </w:p>
        </w:tc>
        <w:tc>
          <w:tcPr>
            <w:tcW w:w="108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D7" w14:textId="019C0A2C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CO-3</w:t>
            </w:r>
          </w:p>
        </w:tc>
      </w:tr>
      <w:tr w:rsidR="001B0BFA" w:rsidRPr="00F96DF5" w14:paraId="3FAE4AE5" w14:textId="77777777" w:rsidTr="00D65DAD">
        <w:trPr>
          <w:trHeight w:val="646"/>
        </w:trPr>
        <w:tc>
          <w:tcPr>
            <w:tcW w:w="140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D9" w14:textId="5281B229" w:rsidR="001B0BFA" w:rsidRPr="00E574C1" w:rsidRDefault="001B0BFA" w:rsidP="001B0BFA">
            <w:pPr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574C1">
              <w:rPr>
                <w:rFonts w:ascii="Calibri" w:hAnsi="Calibri" w:cs="Arial"/>
                <w:b/>
                <w:bCs/>
                <w:sz w:val="16"/>
                <w:szCs w:val="16"/>
              </w:rPr>
              <w:t>XX</w:t>
            </w:r>
            <w:r w:rsidR="0030024C">
              <w:rPr>
                <w:rFonts w:ascii="Calibri" w:hAnsi="Calibri" w:cs="Arial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390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DA" w14:textId="77777777" w:rsidR="001B0BFA" w:rsidRPr="00E574C1" w:rsidRDefault="001B0BFA" w:rsidP="001B0BF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574C1">
              <w:rPr>
                <w:rFonts w:ascii="Arial" w:hAnsi="Arial" w:cs="Arial"/>
                <w:b/>
                <w:bCs/>
                <w:sz w:val="16"/>
                <w:szCs w:val="16"/>
              </w:rPr>
              <w:t>Laplace Transformation</w:t>
            </w:r>
          </w:p>
          <w:p w14:paraId="3FAE4ADB" w14:textId="77777777" w:rsidR="001B0BFA" w:rsidRPr="00E574C1" w:rsidRDefault="001B0BFA" w:rsidP="001B0BF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bCs/>
                <w:sz w:val="16"/>
                <w:szCs w:val="16"/>
              </w:rPr>
              <w:t>Initial Value Problems, unit step function, delta function and t-shifting.</w:t>
            </w:r>
          </w:p>
        </w:tc>
        <w:tc>
          <w:tcPr>
            <w:tcW w:w="144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28AF3" w14:textId="77777777" w:rsidR="00D65DAD" w:rsidRDefault="00D65DAD" w:rsidP="00D65DAD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 xml:space="preserve">Lecture, </w:t>
            </w:r>
          </w:p>
          <w:p w14:paraId="6459497E" w14:textId="77777777" w:rsidR="00D65DAD" w:rsidRDefault="00D65DAD" w:rsidP="00D65DAD">
            <w:pPr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class discussion,</w:t>
            </w:r>
          </w:p>
          <w:p w14:paraId="3FAE4ADD" w14:textId="59B9DE32" w:rsidR="001B0BFA" w:rsidRPr="00E574C1" w:rsidRDefault="00D65DAD" w:rsidP="00D65DAD">
            <w:pPr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Problem solving</w:t>
            </w:r>
            <w:r w:rsidRPr="00E574C1">
              <w:rPr>
                <w:rFonts w:ascii="Century Gothic" w:hAnsi="Century Gothic" w:cs="Arial"/>
                <w:sz w:val="16"/>
                <w:szCs w:val="16"/>
              </w:rPr>
              <w:t xml:space="preserve"> </w:t>
            </w:r>
          </w:p>
          <w:p w14:paraId="3FAE4ADF" w14:textId="77777777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09CFD" w14:textId="6A12EC88" w:rsidR="00ED4939" w:rsidRPr="00E574C1" w:rsidRDefault="00ED4939" w:rsidP="00ED4939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Ass</w:t>
            </w:r>
            <w:r>
              <w:rPr>
                <w:rFonts w:ascii="Century Gothic" w:hAnsi="Century Gothic" w:cs="Arial"/>
                <w:sz w:val="16"/>
                <w:szCs w:val="16"/>
              </w:rPr>
              <w:t xml:space="preserve">ignment </w:t>
            </w:r>
            <w:r w:rsidR="00CD7B08">
              <w:rPr>
                <w:rFonts w:ascii="Century Gothic" w:hAnsi="Century Gothic" w:cs="Arial"/>
                <w:sz w:val="16"/>
                <w:szCs w:val="16"/>
              </w:rPr>
              <w:t>2</w:t>
            </w:r>
          </w:p>
          <w:p w14:paraId="3C9BDFD8" w14:textId="5DA88408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CD7B08">
              <w:rPr>
                <w:rFonts w:ascii="Century Gothic" w:hAnsi="Century Gothic" w:cs="Arial"/>
                <w:sz w:val="16"/>
                <w:szCs w:val="16"/>
                <w:highlight w:val="yellow"/>
              </w:rPr>
              <w:t xml:space="preserve">Quiz </w:t>
            </w:r>
            <w:r w:rsidR="00CD7B08" w:rsidRPr="00CD7B08">
              <w:rPr>
                <w:rFonts w:ascii="Century Gothic" w:hAnsi="Century Gothic" w:cs="Arial"/>
                <w:sz w:val="16"/>
                <w:szCs w:val="16"/>
                <w:highlight w:val="yellow"/>
              </w:rPr>
              <w:t>2</w:t>
            </w:r>
          </w:p>
          <w:p w14:paraId="748A48A6" w14:textId="77777777" w:rsidR="00CD7B08" w:rsidRDefault="00CD7B08" w:rsidP="00CD7B08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Final Exam</w:t>
            </w:r>
          </w:p>
          <w:p w14:paraId="3FAE4AE1" w14:textId="77777777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E2" w14:textId="77777777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</w:p>
          <w:p w14:paraId="3FAE4AE3" w14:textId="77777777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 xml:space="preserve">    CO-3</w:t>
            </w:r>
          </w:p>
          <w:p w14:paraId="3FAE4AE4" w14:textId="77777777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 xml:space="preserve">    CO-2</w:t>
            </w:r>
          </w:p>
        </w:tc>
      </w:tr>
      <w:tr w:rsidR="001B0BFA" w:rsidRPr="00F96DF5" w14:paraId="3FAE4AEF" w14:textId="77777777" w:rsidTr="00E574C1">
        <w:trPr>
          <w:trHeight w:val="918"/>
        </w:trPr>
        <w:tc>
          <w:tcPr>
            <w:tcW w:w="140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E6" w14:textId="549CB10D" w:rsidR="001B0BFA" w:rsidRPr="00E574C1" w:rsidRDefault="001B0BFA" w:rsidP="001B0BFA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E574C1">
              <w:rPr>
                <w:rFonts w:ascii="Calibri" w:hAnsi="Calibri" w:cs="Arial"/>
                <w:b/>
                <w:bCs/>
                <w:sz w:val="16"/>
                <w:szCs w:val="16"/>
              </w:rPr>
              <w:t>XX</w:t>
            </w:r>
            <w:r w:rsidR="0030024C">
              <w:rPr>
                <w:rFonts w:ascii="Calibri" w:hAnsi="Calibri" w:cs="Arial"/>
                <w:b/>
                <w:bCs/>
                <w:sz w:val="16"/>
                <w:szCs w:val="16"/>
              </w:rPr>
              <w:t>II</w:t>
            </w:r>
          </w:p>
        </w:tc>
        <w:tc>
          <w:tcPr>
            <w:tcW w:w="390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E7" w14:textId="77777777" w:rsidR="001B0BFA" w:rsidRPr="00E574C1" w:rsidRDefault="001B0BFA" w:rsidP="001B0BFA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b/>
                <w:bCs/>
                <w:sz w:val="16"/>
                <w:szCs w:val="16"/>
              </w:rPr>
              <w:t>Fourier Series and Fourier Functions</w:t>
            </w:r>
          </w:p>
          <w:p w14:paraId="3FAE4AE8" w14:textId="30D1987C" w:rsidR="001B0BFA" w:rsidRPr="00E574C1" w:rsidRDefault="001B0BFA" w:rsidP="001B0BFA">
            <w:pPr>
              <w:rPr>
                <w:rFonts w:ascii="Calibri" w:hAnsi="Calibri" w:cs="Arial"/>
                <w:b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bCs/>
                <w:sz w:val="16"/>
                <w:szCs w:val="16"/>
              </w:rPr>
              <w:t xml:space="preserve">Periodic function and Fourier Series, Fourier coefficients and applications. </w:t>
            </w:r>
          </w:p>
        </w:tc>
        <w:tc>
          <w:tcPr>
            <w:tcW w:w="144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7DB242" w14:textId="77777777" w:rsidR="00D65DAD" w:rsidRDefault="00D65DAD" w:rsidP="00D65DAD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 xml:space="preserve">Lecture, </w:t>
            </w:r>
          </w:p>
          <w:p w14:paraId="112C6469" w14:textId="77777777" w:rsidR="00D65DAD" w:rsidRDefault="00D65DAD" w:rsidP="00D65DAD">
            <w:pPr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class discussion,</w:t>
            </w:r>
          </w:p>
          <w:p w14:paraId="3FAE4AEA" w14:textId="6F14C47B" w:rsidR="001B0BFA" w:rsidRPr="00E574C1" w:rsidRDefault="00D65DAD" w:rsidP="00D65DAD">
            <w:pPr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Problem solving</w:t>
            </w:r>
          </w:p>
        </w:tc>
        <w:tc>
          <w:tcPr>
            <w:tcW w:w="126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53021" w14:textId="77777777" w:rsidR="001B0BFA" w:rsidRDefault="007D42B1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 xml:space="preserve">Final </w:t>
            </w:r>
            <w:r w:rsidR="001B0BFA" w:rsidRPr="00E574C1">
              <w:rPr>
                <w:rFonts w:ascii="Century Gothic" w:hAnsi="Century Gothic" w:cs="Arial"/>
                <w:sz w:val="16"/>
                <w:szCs w:val="16"/>
              </w:rPr>
              <w:t>Exam</w:t>
            </w:r>
          </w:p>
          <w:p w14:paraId="06938A0E" w14:textId="755D2DFF" w:rsidR="00ED4939" w:rsidRPr="00E574C1" w:rsidRDefault="00ED4939" w:rsidP="00ED4939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Ass</w:t>
            </w:r>
            <w:r>
              <w:rPr>
                <w:rFonts w:ascii="Century Gothic" w:hAnsi="Century Gothic" w:cs="Arial"/>
                <w:sz w:val="16"/>
                <w:szCs w:val="16"/>
              </w:rPr>
              <w:t>ignment</w:t>
            </w:r>
            <w:r w:rsidR="00CD7B08">
              <w:rPr>
                <w:rFonts w:ascii="Century Gothic" w:hAnsi="Century Gothic" w:cs="Arial"/>
                <w:sz w:val="16"/>
                <w:szCs w:val="16"/>
              </w:rPr>
              <w:t xml:space="preserve"> 2</w:t>
            </w:r>
          </w:p>
          <w:p w14:paraId="1A1C326F" w14:textId="727B1F3B" w:rsidR="00CD7B08" w:rsidRPr="00E574C1" w:rsidRDefault="00CD7B08" w:rsidP="00CD7B08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CD7B08">
              <w:rPr>
                <w:rFonts w:ascii="Century Gothic" w:hAnsi="Century Gothic" w:cs="Arial"/>
                <w:sz w:val="16"/>
                <w:szCs w:val="16"/>
                <w:highlight w:val="yellow"/>
              </w:rPr>
              <w:t>Quiz 3</w:t>
            </w:r>
          </w:p>
          <w:p w14:paraId="3FAE4AEC" w14:textId="6FEF6651" w:rsidR="00D65DAD" w:rsidRPr="00E574C1" w:rsidRDefault="00D65DAD" w:rsidP="00CD7B08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ED" w14:textId="77777777" w:rsidR="001B0BFA" w:rsidRPr="00E574C1" w:rsidRDefault="001B0BFA" w:rsidP="001B0BFA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  <w:p w14:paraId="3FAE4AEE" w14:textId="77777777" w:rsidR="001B0BFA" w:rsidRPr="00E574C1" w:rsidRDefault="001B0BFA" w:rsidP="001B0BFA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CO-5</w:t>
            </w:r>
          </w:p>
        </w:tc>
      </w:tr>
      <w:tr w:rsidR="001B0BFA" w:rsidRPr="00F96DF5" w14:paraId="0BB02F54" w14:textId="77777777" w:rsidTr="00D65DAD">
        <w:trPr>
          <w:trHeight w:val="781"/>
        </w:trPr>
        <w:tc>
          <w:tcPr>
            <w:tcW w:w="140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7421B" w14:textId="1A41179E" w:rsidR="001B0BFA" w:rsidRPr="00E574C1" w:rsidRDefault="001B0BFA" w:rsidP="001B0BFA">
            <w:pPr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574C1">
              <w:rPr>
                <w:rFonts w:ascii="Calibri" w:hAnsi="Calibri" w:cs="Arial"/>
                <w:b/>
                <w:bCs/>
                <w:sz w:val="16"/>
                <w:szCs w:val="16"/>
              </w:rPr>
              <w:lastRenderedPageBreak/>
              <w:t>XX</w:t>
            </w:r>
            <w:r w:rsidR="0030024C">
              <w:rPr>
                <w:rFonts w:ascii="Calibri" w:hAnsi="Calibri" w:cs="Arial"/>
                <w:b/>
                <w:bCs/>
                <w:sz w:val="16"/>
                <w:szCs w:val="16"/>
              </w:rPr>
              <w:t>III</w:t>
            </w:r>
          </w:p>
        </w:tc>
        <w:tc>
          <w:tcPr>
            <w:tcW w:w="390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D1A3D" w14:textId="77777777" w:rsidR="001B0BFA" w:rsidRPr="00E574C1" w:rsidRDefault="001B0BFA" w:rsidP="001B0BFA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b/>
                <w:bCs/>
                <w:sz w:val="16"/>
                <w:szCs w:val="16"/>
              </w:rPr>
              <w:t>Fourier Series and Fourier Functions</w:t>
            </w:r>
          </w:p>
          <w:p w14:paraId="2350087C" w14:textId="74A4153D" w:rsidR="001B0BFA" w:rsidRPr="00E574C1" w:rsidRDefault="001B0BFA" w:rsidP="001B0BFA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bCs/>
                <w:sz w:val="16"/>
                <w:szCs w:val="16"/>
              </w:rPr>
              <w:t>Fourier series of arbitrary period,  Fourier Even and odd functions, problem solutions</w:t>
            </w:r>
          </w:p>
        </w:tc>
        <w:tc>
          <w:tcPr>
            <w:tcW w:w="144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7B2E52" w14:textId="77777777" w:rsidR="00D65DAD" w:rsidRDefault="00D65DAD" w:rsidP="00D65DAD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 xml:space="preserve">Lecture, </w:t>
            </w:r>
          </w:p>
          <w:p w14:paraId="73ACC89E" w14:textId="77777777" w:rsidR="00D65DAD" w:rsidRDefault="00D65DAD" w:rsidP="00D65DAD">
            <w:pPr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class discussion,</w:t>
            </w:r>
          </w:p>
          <w:p w14:paraId="50624E7E" w14:textId="46994484" w:rsidR="001B0BFA" w:rsidRPr="00E574C1" w:rsidRDefault="00D65DAD" w:rsidP="00D65DAD">
            <w:pPr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Problem solving</w:t>
            </w:r>
          </w:p>
        </w:tc>
        <w:tc>
          <w:tcPr>
            <w:tcW w:w="126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51A97" w14:textId="77777777" w:rsidR="001B0BFA" w:rsidRDefault="007D42B1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Final Exam</w:t>
            </w:r>
          </w:p>
          <w:p w14:paraId="76C9C820" w14:textId="0AB2F424" w:rsidR="00CD7B08" w:rsidRPr="00E574C1" w:rsidRDefault="00CD7B08" w:rsidP="00CD7B08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CD7B08">
              <w:rPr>
                <w:rFonts w:ascii="Century Gothic" w:hAnsi="Century Gothic" w:cs="Arial"/>
                <w:sz w:val="16"/>
                <w:szCs w:val="16"/>
                <w:highlight w:val="yellow"/>
              </w:rPr>
              <w:t>Quiz 3</w:t>
            </w:r>
          </w:p>
          <w:p w14:paraId="666A229F" w14:textId="786A1503" w:rsidR="00CD7B08" w:rsidRPr="00E574C1" w:rsidRDefault="00CD7B08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14877" w14:textId="77777777" w:rsidR="001B0BFA" w:rsidRPr="00E574C1" w:rsidRDefault="001B0BFA" w:rsidP="001B0BFA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  <w:p w14:paraId="10BF085A" w14:textId="5115D81E" w:rsidR="001B0BFA" w:rsidRPr="00E574C1" w:rsidRDefault="001B0BFA" w:rsidP="001B0BFA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CO-5</w:t>
            </w:r>
          </w:p>
        </w:tc>
      </w:tr>
      <w:tr w:rsidR="001B0BFA" w:rsidRPr="00F96DF5" w14:paraId="3FAE4AF9" w14:textId="77777777" w:rsidTr="00E574C1">
        <w:tc>
          <w:tcPr>
            <w:tcW w:w="140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F0" w14:textId="16B90417" w:rsidR="001B0BFA" w:rsidRPr="00E574C1" w:rsidRDefault="001B0BFA" w:rsidP="001B0BFA">
            <w:pPr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574C1">
              <w:rPr>
                <w:rFonts w:ascii="Calibri" w:hAnsi="Calibri" w:cs="Arial"/>
                <w:b/>
                <w:bCs/>
                <w:sz w:val="16"/>
                <w:szCs w:val="16"/>
              </w:rPr>
              <w:t>XX</w:t>
            </w:r>
            <w:r w:rsidR="0030024C">
              <w:rPr>
                <w:rFonts w:ascii="Calibri" w:hAnsi="Calibri" w:cs="Arial"/>
                <w:b/>
                <w:bCs/>
                <w:sz w:val="16"/>
                <w:szCs w:val="16"/>
              </w:rPr>
              <w:t>I</w:t>
            </w:r>
            <w:r w:rsidR="00CD7B08">
              <w:rPr>
                <w:rFonts w:ascii="Calibri" w:hAnsi="Calibri" w:cs="Arial"/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390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F1" w14:textId="77777777" w:rsidR="001B0BFA" w:rsidRPr="00E574C1" w:rsidRDefault="001B0BFA" w:rsidP="001B0BFA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b/>
                <w:bCs/>
                <w:sz w:val="16"/>
                <w:szCs w:val="16"/>
              </w:rPr>
              <w:t>Fourier Series and Fourier Functions</w:t>
            </w:r>
          </w:p>
          <w:p w14:paraId="77963BDB" w14:textId="77777777" w:rsidR="001B0BFA" w:rsidRPr="00E574C1" w:rsidRDefault="001B0BFA" w:rsidP="001B0BFA">
            <w:pPr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bCs/>
                <w:sz w:val="16"/>
                <w:szCs w:val="16"/>
              </w:rPr>
              <w:t>Half range expression, problem solutions</w:t>
            </w:r>
          </w:p>
          <w:p w14:paraId="3FAE4AF2" w14:textId="76B7787D" w:rsidR="001B0BFA" w:rsidRPr="00E574C1" w:rsidRDefault="001B0BFA" w:rsidP="001B0BFA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82F98" w14:textId="77777777" w:rsidR="00D65DAD" w:rsidRDefault="00D65DAD" w:rsidP="00D65DAD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 xml:space="preserve">Lecture, </w:t>
            </w:r>
          </w:p>
          <w:p w14:paraId="7A56DAB8" w14:textId="4A849CC1" w:rsidR="00D65DAD" w:rsidRDefault="00D65DAD" w:rsidP="00D65DAD">
            <w:pPr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class discussion,</w:t>
            </w:r>
          </w:p>
          <w:p w14:paraId="3FAE4AF4" w14:textId="7111B263" w:rsidR="001B0BFA" w:rsidRPr="00E574C1" w:rsidRDefault="00D65DAD" w:rsidP="00D65DAD">
            <w:pPr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Problem solving</w:t>
            </w:r>
          </w:p>
        </w:tc>
        <w:tc>
          <w:tcPr>
            <w:tcW w:w="126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02195" w14:textId="77777777" w:rsidR="001B0BFA" w:rsidRDefault="007D42B1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Final Exam</w:t>
            </w:r>
          </w:p>
          <w:p w14:paraId="6523DD07" w14:textId="15F14DB0" w:rsidR="00ED4939" w:rsidRPr="00E574C1" w:rsidRDefault="00ED4939" w:rsidP="00ED4939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Ass</w:t>
            </w:r>
            <w:r>
              <w:rPr>
                <w:rFonts w:ascii="Century Gothic" w:hAnsi="Century Gothic" w:cs="Arial"/>
                <w:sz w:val="16"/>
                <w:szCs w:val="16"/>
              </w:rPr>
              <w:t xml:space="preserve">ignment </w:t>
            </w:r>
            <w:r w:rsidR="00CD7B08">
              <w:rPr>
                <w:rFonts w:ascii="Century Gothic" w:hAnsi="Century Gothic" w:cs="Arial"/>
                <w:sz w:val="16"/>
                <w:szCs w:val="16"/>
              </w:rPr>
              <w:t>2</w:t>
            </w:r>
          </w:p>
          <w:p w14:paraId="0E4CC7DF" w14:textId="36C3E3DB" w:rsidR="00CD7B08" w:rsidRPr="00E574C1" w:rsidRDefault="00CD7B08" w:rsidP="00CD7B08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CD7B08">
              <w:rPr>
                <w:rFonts w:ascii="Century Gothic" w:hAnsi="Century Gothic" w:cs="Arial"/>
                <w:sz w:val="16"/>
                <w:szCs w:val="16"/>
                <w:highlight w:val="yellow"/>
              </w:rPr>
              <w:t>Quiz 3</w:t>
            </w:r>
          </w:p>
          <w:p w14:paraId="3FAE4AF6" w14:textId="11DDFB58" w:rsidR="00D65DAD" w:rsidRPr="00E574C1" w:rsidRDefault="00D65DAD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F7" w14:textId="77777777" w:rsidR="001B0BFA" w:rsidRPr="00E574C1" w:rsidRDefault="001B0BFA" w:rsidP="001B0BFA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  <w:p w14:paraId="3FAE4AF8" w14:textId="77777777" w:rsidR="001B0BFA" w:rsidRPr="00E574C1" w:rsidRDefault="001B0BFA" w:rsidP="001B0BFA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CO-5</w:t>
            </w:r>
          </w:p>
        </w:tc>
      </w:tr>
      <w:tr w:rsidR="001B0BFA" w:rsidRPr="00F96DF5" w14:paraId="3FAE4B03" w14:textId="77777777" w:rsidTr="00E574C1">
        <w:tc>
          <w:tcPr>
            <w:tcW w:w="140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FA" w14:textId="52DEACB6" w:rsidR="001B0BFA" w:rsidRPr="00E574C1" w:rsidRDefault="001B0BFA" w:rsidP="001B0BFA">
            <w:pPr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574C1">
              <w:rPr>
                <w:rFonts w:ascii="Calibri" w:hAnsi="Calibri" w:cs="Arial"/>
                <w:b/>
                <w:bCs/>
                <w:sz w:val="16"/>
                <w:szCs w:val="16"/>
              </w:rPr>
              <w:t>XX</w:t>
            </w:r>
            <w:r w:rsidR="0030024C">
              <w:rPr>
                <w:rFonts w:ascii="Calibri" w:hAnsi="Calibri" w:cs="Arial"/>
                <w:b/>
                <w:bCs/>
                <w:sz w:val="16"/>
                <w:szCs w:val="16"/>
              </w:rPr>
              <w:t>V</w:t>
            </w:r>
          </w:p>
        </w:tc>
        <w:tc>
          <w:tcPr>
            <w:tcW w:w="390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AFB" w14:textId="77777777" w:rsidR="001B0BFA" w:rsidRPr="00E574C1" w:rsidRDefault="001B0BFA" w:rsidP="001B0BFA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b/>
                <w:bCs/>
                <w:sz w:val="16"/>
                <w:szCs w:val="16"/>
              </w:rPr>
              <w:t>Fourier Series and Fourier Functions</w:t>
            </w:r>
          </w:p>
          <w:p w14:paraId="1C8EBC9F" w14:textId="77777777" w:rsidR="001B0BFA" w:rsidRPr="00E574C1" w:rsidRDefault="001B0BFA" w:rsidP="001B0BFA">
            <w:pPr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bCs/>
                <w:sz w:val="16"/>
                <w:szCs w:val="16"/>
              </w:rPr>
              <w:t>Fourier integrals and transforms</w:t>
            </w:r>
          </w:p>
          <w:p w14:paraId="3FAE4AFC" w14:textId="598348DA" w:rsidR="001B0BFA" w:rsidRPr="00E574C1" w:rsidRDefault="001B0BFA" w:rsidP="001B0BFA">
            <w:pPr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144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95B38" w14:textId="77777777" w:rsidR="00D65DAD" w:rsidRDefault="00D65DAD" w:rsidP="00D65DAD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 xml:space="preserve">Lecture, </w:t>
            </w:r>
          </w:p>
          <w:p w14:paraId="529D41CB" w14:textId="77777777" w:rsidR="00D65DAD" w:rsidRDefault="00D65DAD" w:rsidP="00D65DAD">
            <w:pPr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class discussion,</w:t>
            </w:r>
          </w:p>
          <w:p w14:paraId="3FAE4AFE" w14:textId="75F1E967" w:rsidR="001B0BFA" w:rsidRPr="00E574C1" w:rsidRDefault="00D65DAD" w:rsidP="00D65DAD">
            <w:pPr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Problem solving</w:t>
            </w:r>
          </w:p>
        </w:tc>
        <w:tc>
          <w:tcPr>
            <w:tcW w:w="126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52B7E" w14:textId="77777777" w:rsidR="001B0BFA" w:rsidRDefault="007D42B1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Final Exam</w:t>
            </w:r>
          </w:p>
          <w:p w14:paraId="5ED25285" w14:textId="498EB533" w:rsidR="00CD7B08" w:rsidRDefault="00CD7B08" w:rsidP="00CD7B08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Ass</w:t>
            </w:r>
            <w:r>
              <w:rPr>
                <w:rFonts w:ascii="Century Gothic" w:hAnsi="Century Gothic" w:cs="Arial"/>
                <w:sz w:val="16"/>
                <w:szCs w:val="16"/>
              </w:rPr>
              <w:t>ignment 2</w:t>
            </w:r>
          </w:p>
          <w:p w14:paraId="02CA51F4" w14:textId="2B02C8AF" w:rsidR="00CD7B08" w:rsidRPr="00E574C1" w:rsidRDefault="00CD7B08" w:rsidP="00CD7B08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CD7B08">
              <w:rPr>
                <w:rFonts w:ascii="Century Gothic" w:hAnsi="Century Gothic" w:cs="Arial"/>
                <w:sz w:val="16"/>
                <w:szCs w:val="16"/>
                <w:highlight w:val="yellow"/>
              </w:rPr>
              <w:t>Quiz 3</w:t>
            </w:r>
          </w:p>
          <w:p w14:paraId="3FAE4B00" w14:textId="72DA4FD2" w:rsidR="00CD7B08" w:rsidRPr="00E574C1" w:rsidRDefault="00CD7B08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B01" w14:textId="77777777" w:rsidR="001B0BFA" w:rsidRPr="00E574C1" w:rsidRDefault="001B0BFA" w:rsidP="001B0BFA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</w:p>
          <w:p w14:paraId="3FAE4B02" w14:textId="77777777" w:rsidR="001B0BFA" w:rsidRPr="00E574C1" w:rsidRDefault="001B0BFA" w:rsidP="001B0BFA">
            <w:pPr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CO-5</w:t>
            </w:r>
          </w:p>
        </w:tc>
      </w:tr>
      <w:tr w:rsidR="001B0BFA" w:rsidRPr="00F96DF5" w14:paraId="3FAE4B0D" w14:textId="77777777" w:rsidTr="00E574C1">
        <w:tc>
          <w:tcPr>
            <w:tcW w:w="140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B04" w14:textId="4394B176" w:rsidR="001B0BFA" w:rsidRPr="00E574C1" w:rsidRDefault="001B0BFA" w:rsidP="001B0BFA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E574C1">
              <w:rPr>
                <w:rFonts w:ascii="Calibri" w:hAnsi="Calibri" w:cs="Arial"/>
                <w:b/>
                <w:bCs/>
                <w:sz w:val="16"/>
                <w:szCs w:val="16"/>
              </w:rPr>
              <w:t>XX</w:t>
            </w:r>
            <w:r w:rsidR="0030024C">
              <w:rPr>
                <w:rFonts w:ascii="Calibri" w:hAnsi="Calibri" w:cs="Arial"/>
                <w:b/>
                <w:bCs/>
                <w:sz w:val="16"/>
                <w:szCs w:val="16"/>
              </w:rPr>
              <w:t>V</w:t>
            </w:r>
            <w:r w:rsidR="00CD7B08">
              <w:rPr>
                <w:rFonts w:ascii="Calibri" w:hAnsi="Calibri" w:cs="Arial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390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B05" w14:textId="77777777" w:rsidR="001B0BFA" w:rsidRPr="00E574C1" w:rsidRDefault="001B0BFA" w:rsidP="001B0BFA">
            <w:pPr>
              <w:jc w:val="both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b/>
                <w:sz w:val="16"/>
                <w:szCs w:val="16"/>
                <w:lang w:val="en-AU"/>
              </w:rPr>
              <w:t>Series Solutions of ODEs</w:t>
            </w:r>
          </w:p>
          <w:p w14:paraId="3FAE4B06" w14:textId="221C4AEB" w:rsidR="001B0BFA" w:rsidRPr="00E574C1" w:rsidRDefault="001B0BFA" w:rsidP="001B0BFA">
            <w:pPr>
              <w:rPr>
                <w:rFonts w:ascii="Calibri" w:hAnsi="Calibri" w:cs="Arial"/>
                <w:bCs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bCs/>
                <w:sz w:val="16"/>
                <w:szCs w:val="16"/>
                <w:lang w:val="en-AU"/>
              </w:rPr>
              <w:t>Power series method-Intro, solution about ordinary point (1</w:t>
            </w:r>
            <w:r w:rsidRPr="00E574C1">
              <w:rPr>
                <w:rFonts w:ascii="Century Gothic" w:hAnsi="Century Gothic" w:cs="Arial"/>
                <w:bCs/>
                <w:sz w:val="16"/>
                <w:szCs w:val="16"/>
                <w:vertAlign w:val="superscript"/>
                <w:lang w:val="en-AU"/>
              </w:rPr>
              <w:t>st</w:t>
            </w:r>
            <w:r w:rsidRPr="00E574C1">
              <w:rPr>
                <w:rFonts w:ascii="Century Gothic" w:hAnsi="Century Gothic" w:cs="Arial"/>
                <w:bCs/>
                <w:sz w:val="16"/>
                <w:szCs w:val="16"/>
                <w:lang w:val="en-AU"/>
              </w:rPr>
              <w:t xml:space="preserve"> order  ODEs)</w:t>
            </w:r>
          </w:p>
        </w:tc>
        <w:tc>
          <w:tcPr>
            <w:tcW w:w="144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9D6C6" w14:textId="77777777" w:rsidR="00D65DAD" w:rsidRDefault="00D65DAD" w:rsidP="00D65DAD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 xml:space="preserve">Lecture, </w:t>
            </w:r>
          </w:p>
          <w:p w14:paraId="12B13ADB" w14:textId="77777777" w:rsidR="00D65DAD" w:rsidRDefault="00D65DAD" w:rsidP="00D65DAD">
            <w:pPr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class discussion,</w:t>
            </w:r>
          </w:p>
          <w:p w14:paraId="3FAE4B07" w14:textId="342B9DA1" w:rsidR="00D65DAD" w:rsidRPr="00E574C1" w:rsidRDefault="00D65DAD" w:rsidP="00D65DAD">
            <w:pPr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Problem solving</w:t>
            </w:r>
          </w:p>
        </w:tc>
        <w:tc>
          <w:tcPr>
            <w:tcW w:w="126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B0A" w14:textId="77777777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Final exam</w:t>
            </w:r>
          </w:p>
        </w:tc>
        <w:tc>
          <w:tcPr>
            <w:tcW w:w="108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B0B" w14:textId="77777777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</w:p>
          <w:p w14:paraId="3FAE4B0C" w14:textId="77777777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 xml:space="preserve">     CO-3</w:t>
            </w:r>
          </w:p>
        </w:tc>
      </w:tr>
      <w:tr w:rsidR="001B0BFA" w:rsidRPr="00F96DF5" w14:paraId="3FAE4B15" w14:textId="77777777" w:rsidTr="00E574C1">
        <w:tc>
          <w:tcPr>
            <w:tcW w:w="140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B0E" w14:textId="3A68D28F" w:rsidR="001B0BFA" w:rsidRPr="00E574C1" w:rsidRDefault="001B0BFA" w:rsidP="001B0BFA">
            <w:pPr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E574C1">
              <w:rPr>
                <w:rFonts w:ascii="Calibri" w:hAnsi="Calibri" w:cs="Arial"/>
                <w:b/>
                <w:bCs/>
                <w:sz w:val="16"/>
                <w:szCs w:val="16"/>
              </w:rPr>
              <w:t>XX</w:t>
            </w:r>
            <w:r w:rsidR="0030024C">
              <w:rPr>
                <w:rFonts w:ascii="Calibri" w:hAnsi="Calibri" w:cs="Arial"/>
                <w:b/>
                <w:bCs/>
                <w:sz w:val="16"/>
                <w:szCs w:val="16"/>
              </w:rPr>
              <w:t>VI</w:t>
            </w:r>
            <w:r w:rsidR="00CD7B08">
              <w:rPr>
                <w:rFonts w:ascii="Calibri" w:hAnsi="Calibri" w:cs="Arial"/>
                <w:b/>
                <w:bCs/>
                <w:sz w:val="16"/>
                <w:szCs w:val="16"/>
              </w:rPr>
              <w:t>I</w:t>
            </w:r>
          </w:p>
        </w:tc>
        <w:tc>
          <w:tcPr>
            <w:tcW w:w="390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B0F" w14:textId="77777777" w:rsidR="001B0BFA" w:rsidRPr="00E574C1" w:rsidRDefault="001B0BFA" w:rsidP="001B0BFA">
            <w:pPr>
              <w:jc w:val="both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b/>
                <w:sz w:val="16"/>
                <w:szCs w:val="16"/>
                <w:lang w:val="en-AU"/>
              </w:rPr>
              <w:t>Series Solutions of ODEs</w:t>
            </w:r>
          </w:p>
          <w:p w14:paraId="3FAE4B10" w14:textId="22C9FB52" w:rsidR="001B0BFA" w:rsidRPr="00E574C1" w:rsidRDefault="001B0BFA" w:rsidP="001B0BFA">
            <w:pPr>
              <w:jc w:val="both"/>
              <w:rPr>
                <w:rFonts w:ascii="Calibri" w:hAnsi="Calibri" w:cs="Arial"/>
                <w:bCs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bCs/>
                <w:sz w:val="16"/>
                <w:szCs w:val="16"/>
                <w:lang w:val="en-AU"/>
              </w:rPr>
              <w:t>Power series method- solution about ordinary points (2</w:t>
            </w:r>
            <w:r w:rsidRPr="00E574C1">
              <w:rPr>
                <w:rFonts w:ascii="Century Gothic" w:hAnsi="Century Gothic" w:cs="Arial"/>
                <w:bCs/>
                <w:sz w:val="16"/>
                <w:szCs w:val="16"/>
                <w:vertAlign w:val="superscript"/>
                <w:lang w:val="en-AU"/>
              </w:rPr>
              <w:t>nd</w:t>
            </w:r>
            <w:r w:rsidRPr="00E574C1">
              <w:rPr>
                <w:rFonts w:ascii="Century Gothic" w:hAnsi="Century Gothic" w:cs="Arial"/>
                <w:bCs/>
                <w:sz w:val="16"/>
                <w:szCs w:val="16"/>
                <w:lang w:val="en-AU"/>
              </w:rPr>
              <w:t xml:space="preserve"> order ODEs)</w:t>
            </w:r>
          </w:p>
        </w:tc>
        <w:tc>
          <w:tcPr>
            <w:tcW w:w="144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B11" w14:textId="77777777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Lecture, Assignment</w:t>
            </w:r>
          </w:p>
        </w:tc>
        <w:tc>
          <w:tcPr>
            <w:tcW w:w="126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882970" w14:textId="77777777" w:rsidR="001B0BFA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Final exam</w:t>
            </w:r>
          </w:p>
          <w:p w14:paraId="7FAA7670" w14:textId="77777777" w:rsidR="00CD7B08" w:rsidRPr="00E574C1" w:rsidRDefault="00CD7B08" w:rsidP="00CD7B08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Ass</w:t>
            </w:r>
            <w:r>
              <w:rPr>
                <w:rFonts w:ascii="Century Gothic" w:hAnsi="Century Gothic" w:cs="Arial"/>
                <w:sz w:val="16"/>
                <w:szCs w:val="16"/>
              </w:rPr>
              <w:t>ignment 2</w:t>
            </w:r>
          </w:p>
          <w:p w14:paraId="3FAE4B13" w14:textId="5FB44356" w:rsidR="00CD7B08" w:rsidRPr="00E574C1" w:rsidRDefault="00CD7B08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B14" w14:textId="77777777" w:rsidR="001B0BFA" w:rsidRPr="00E574C1" w:rsidRDefault="001B0BFA" w:rsidP="001B0BFA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 xml:space="preserve">      CO-3</w:t>
            </w:r>
          </w:p>
        </w:tc>
      </w:tr>
      <w:tr w:rsidR="0030024C" w:rsidRPr="00254799" w14:paraId="7B7AFE7A" w14:textId="77777777" w:rsidTr="00E574C1">
        <w:tc>
          <w:tcPr>
            <w:tcW w:w="140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6B484" w14:textId="6145F34F" w:rsidR="0030024C" w:rsidRPr="00E574C1" w:rsidRDefault="0030024C" w:rsidP="0030024C">
            <w:pPr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574C1">
              <w:rPr>
                <w:rFonts w:ascii="Calibri" w:hAnsi="Calibri" w:cs="Arial"/>
                <w:b/>
                <w:bCs/>
                <w:sz w:val="16"/>
                <w:szCs w:val="16"/>
              </w:rPr>
              <w:t>X</w:t>
            </w:r>
            <w:r>
              <w:rPr>
                <w:rFonts w:ascii="Calibri" w:hAnsi="Calibri" w:cs="Arial"/>
                <w:b/>
                <w:bCs/>
                <w:sz w:val="16"/>
                <w:szCs w:val="16"/>
              </w:rPr>
              <w:t>XVIII</w:t>
            </w:r>
          </w:p>
        </w:tc>
        <w:tc>
          <w:tcPr>
            <w:tcW w:w="390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A6277" w14:textId="77777777" w:rsidR="0030024C" w:rsidRPr="00E574C1" w:rsidRDefault="0030024C" w:rsidP="0030024C">
            <w:pPr>
              <w:jc w:val="both"/>
              <w:rPr>
                <w:rFonts w:ascii="Century Gothic" w:hAnsi="Century Gothic" w:cs="Arial"/>
                <w:b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b/>
                <w:sz w:val="16"/>
                <w:szCs w:val="16"/>
                <w:lang w:val="en-AU"/>
              </w:rPr>
              <w:t>Series Solutions of ODEs</w:t>
            </w:r>
          </w:p>
          <w:p w14:paraId="3DB7F0E3" w14:textId="53A05C8D" w:rsidR="0030024C" w:rsidRPr="00E574C1" w:rsidRDefault="0030024C" w:rsidP="0030024C">
            <w:pPr>
              <w:jc w:val="both"/>
              <w:rPr>
                <w:rFonts w:ascii="Century Gothic" w:hAnsi="Century Gothic" w:cs="Arial"/>
                <w:b/>
                <w:sz w:val="16"/>
                <w:szCs w:val="16"/>
                <w:lang w:val="en-AU"/>
              </w:rPr>
            </w:pPr>
            <w:r w:rsidRPr="00E574C1">
              <w:rPr>
                <w:rFonts w:ascii="Century Gothic" w:hAnsi="Century Gothic" w:cs="Arial"/>
                <w:bCs/>
                <w:sz w:val="16"/>
                <w:szCs w:val="16"/>
                <w:lang w:val="en-AU"/>
              </w:rPr>
              <w:t>Power series method-about singular point</w:t>
            </w:r>
          </w:p>
        </w:tc>
        <w:tc>
          <w:tcPr>
            <w:tcW w:w="144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17842" w14:textId="77777777" w:rsidR="0030024C" w:rsidRDefault="0030024C" w:rsidP="0030024C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 xml:space="preserve">Lecture, </w:t>
            </w:r>
          </w:p>
          <w:p w14:paraId="2C0F6135" w14:textId="77777777" w:rsidR="0030024C" w:rsidRDefault="0030024C" w:rsidP="0030024C">
            <w:pPr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In class discussion,</w:t>
            </w:r>
          </w:p>
          <w:p w14:paraId="54A11280" w14:textId="6510F103" w:rsidR="0030024C" w:rsidRPr="00E574C1" w:rsidRDefault="0030024C" w:rsidP="0030024C">
            <w:pPr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Problem solving</w:t>
            </w:r>
            <w:r w:rsidRPr="00E574C1"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  <w:tc>
          <w:tcPr>
            <w:tcW w:w="126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EB485" w14:textId="77777777" w:rsidR="0030024C" w:rsidRDefault="0030024C" w:rsidP="0030024C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Final exam</w:t>
            </w:r>
          </w:p>
          <w:p w14:paraId="7F802A0E" w14:textId="77777777" w:rsidR="00CD7B08" w:rsidRPr="00E574C1" w:rsidRDefault="00CD7B08" w:rsidP="00CD7B08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entury Gothic" w:hAnsi="Century Gothic" w:cs="Arial"/>
                <w:sz w:val="16"/>
                <w:szCs w:val="16"/>
              </w:rPr>
              <w:t>Ass</w:t>
            </w:r>
            <w:r>
              <w:rPr>
                <w:rFonts w:ascii="Century Gothic" w:hAnsi="Century Gothic" w:cs="Arial"/>
                <w:sz w:val="16"/>
                <w:szCs w:val="16"/>
              </w:rPr>
              <w:t>ignment 2</w:t>
            </w:r>
          </w:p>
          <w:p w14:paraId="424F90C4" w14:textId="1791BA24" w:rsidR="00CD7B08" w:rsidRPr="00E574C1" w:rsidRDefault="00CD7B08" w:rsidP="0030024C">
            <w:pPr>
              <w:rPr>
                <w:rFonts w:ascii="Century Gothic" w:hAnsi="Century Gothic" w:cs="Arial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187FF" w14:textId="70A3451E" w:rsidR="0030024C" w:rsidRPr="00E574C1" w:rsidRDefault="0030024C" w:rsidP="0030024C">
            <w:pPr>
              <w:rPr>
                <w:rFonts w:ascii="Century Gothic" w:hAnsi="Century Gothic" w:cs="Arial"/>
                <w:sz w:val="16"/>
                <w:szCs w:val="16"/>
              </w:rPr>
            </w:pPr>
            <w:r w:rsidRPr="00E574C1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CD7B08" w:rsidRPr="00E574C1">
              <w:rPr>
                <w:rFonts w:ascii="Century Gothic" w:hAnsi="Century Gothic" w:cs="Arial"/>
                <w:sz w:val="16"/>
                <w:szCs w:val="16"/>
              </w:rPr>
              <w:t>CO-3</w:t>
            </w:r>
          </w:p>
        </w:tc>
      </w:tr>
      <w:tr w:rsidR="001B0BFA" w:rsidRPr="00254799" w14:paraId="3FAE4B27" w14:textId="77777777" w:rsidTr="00E574C1">
        <w:tc>
          <w:tcPr>
            <w:tcW w:w="1408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B20" w14:textId="49C5A2DB" w:rsidR="001B0BFA" w:rsidRPr="00E574C1" w:rsidRDefault="001B0BFA" w:rsidP="001B0BFA">
            <w:pPr>
              <w:jc w:val="center"/>
              <w:rPr>
                <w:rFonts w:ascii="Calibri" w:hAnsi="Calibri" w:cs="Arial"/>
                <w:b/>
                <w:bCs/>
                <w:sz w:val="16"/>
                <w:szCs w:val="16"/>
              </w:rPr>
            </w:pPr>
            <w:r w:rsidRPr="00E574C1">
              <w:rPr>
                <w:rFonts w:ascii="Calibri" w:hAnsi="Calibri" w:cs="Arial"/>
                <w:b/>
                <w:bCs/>
                <w:sz w:val="16"/>
                <w:szCs w:val="16"/>
              </w:rPr>
              <w:t>XX</w:t>
            </w:r>
            <w:r w:rsidR="0030024C">
              <w:rPr>
                <w:rFonts w:ascii="Calibri" w:hAnsi="Calibri" w:cs="Arial"/>
                <w:b/>
                <w:bCs/>
                <w:sz w:val="16"/>
                <w:szCs w:val="16"/>
              </w:rPr>
              <w:t>IX</w:t>
            </w:r>
          </w:p>
        </w:tc>
        <w:tc>
          <w:tcPr>
            <w:tcW w:w="3902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B21" w14:textId="67D7E400" w:rsidR="001B0BFA" w:rsidRPr="00E574C1" w:rsidRDefault="001B0BFA" w:rsidP="001B0BFA">
            <w:pPr>
              <w:jc w:val="both"/>
              <w:rPr>
                <w:rFonts w:ascii="Century Gothic" w:hAnsi="Century Gothic" w:cs="Arial"/>
                <w:bCs/>
                <w:sz w:val="16"/>
                <w:szCs w:val="16"/>
                <w:lang w:val="en-AU"/>
              </w:rPr>
            </w:pPr>
            <w:r w:rsidRPr="00E574C1">
              <w:rPr>
                <w:rFonts w:ascii="Century Gothic" w:hAnsi="Century Gothic" w:cs="Arial"/>
                <w:bCs/>
                <w:sz w:val="16"/>
                <w:szCs w:val="16"/>
                <w:lang w:val="en-AU"/>
              </w:rPr>
              <w:t>Preparation for final Exam: Review of selected topics</w:t>
            </w:r>
          </w:p>
        </w:tc>
        <w:tc>
          <w:tcPr>
            <w:tcW w:w="144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B22" w14:textId="77777777" w:rsidR="001B0BFA" w:rsidRPr="00E574C1" w:rsidRDefault="001B0BFA" w:rsidP="001B0BFA">
            <w:pPr>
              <w:rPr>
                <w:rFonts w:ascii="Calibri" w:hAnsi="Calibri" w:cs="Arial"/>
                <w:sz w:val="16"/>
                <w:szCs w:val="16"/>
              </w:rPr>
            </w:pPr>
            <w:r w:rsidRPr="00E574C1">
              <w:rPr>
                <w:rFonts w:ascii="Calibri" w:hAnsi="Calibri" w:cs="Arial"/>
                <w:sz w:val="16"/>
                <w:szCs w:val="16"/>
              </w:rPr>
              <w:t>Explaining,</w:t>
            </w:r>
          </w:p>
          <w:p w14:paraId="3FAE4B23" w14:textId="77777777" w:rsidR="001B0BFA" w:rsidRPr="00E574C1" w:rsidRDefault="001B0BFA" w:rsidP="001B0BFA">
            <w:pPr>
              <w:rPr>
                <w:rFonts w:ascii="Calibri" w:hAnsi="Calibri" w:cs="Arial"/>
                <w:sz w:val="16"/>
                <w:szCs w:val="16"/>
              </w:rPr>
            </w:pPr>
            <w:r w:rsidRPr="00E574C1">
              <w:rPr>
                <w:rFonts w:ascii="Calibri" w:hAnsi="Calibri" w:cs="Arial"/>
                <w:sz w:val="16"/>
                <w:szCs w:val="16"/>
              </w:rPr>
              <w:t>Demonstrating</w:t>
            </w:r>
          </w:p>
        </w:tc>
        <w:tc>
          <w:tcPr>
            <w:tcW w:w="126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B25" w14:textId="77777777" w:rsidR="001B0BFA" w:rsidRPr="00E574C1" w:rsidRDefault="001B0BFA" w:rsidP="007D42B1">
            <w:pPr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080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B26" w14:textId="77777777" w:rsidR="001B0BFA" w:rsidRPr="00E574C1" w:rsidRDefault="001B0BFA" w:rsidP="001B0BFA">
            <w:pPr>
              <w:rPr>
                <w:rFonts w:ascii="Calibri" w:hAnsi="Calibri" w:cs="Arial"/>
                <w:sz w:val="16"/>
                <w:szCs w:val="16"/>
              </w:rPr>
            </w:pPr>
            <w:r w:rsidRPr="00E574C1">
              <w:rPr>
                <w:rFonts w:ascii="Calibri" w:hAnsi="Calibri" w:cs="Arial"/>
                <w:sz w:val="16"/>
                <w:szCs w:val="16"/>
              </w:rPr>
              <w:t xml:space="preserve">  </w:t>
            </w:r>
          </w:p>
        </w:tc>
      </w:tr>
      <w:tr w:rsidR="006667C7" w:rsidRPr="002C3EA9" w14:paraId="3FAE4B2B" w14:textId="77777777" w:rsidTr="0030024C">
        <w:tc>
          <w:tcPr>
            <w:tcW w:w="1408" w:type="dxa"/>
            <w:shd w:val="clear" w:color="auto" w:fill="C2D69B" w:themeFill="accent3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B28" w14:textId="3676E9F7" w:rsidR="006667C7" w:rsidRPr="003B67DC" w:rsidRDefault="006667C7" w:rsidP="006667C7">
            <w:pPr>
              <w:jc w:val="center"/>
              <w:rPr>
                <w:rFonts w:ascii="Calibri" w:hAnsi="Calibri" w:cs="Arial"/>
                <w:b/>
              </w:rPr>
            </w:pPr>
          </w:p>
        </w:tc>
        <w:tc>
          <w:tcPr>
            <w:tcW w:w="7682" w:type="dxa"/>
            <w:gridSpan w:val="4"/>
            <w:shd w:val="clear" w:color="auto" w:fill="C2D69B" w:themeFill="accent3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E4B29" w14:textId="6F360AB1" w:rsidR="008D00D7" w:rsidRDefault="006667C7" w:rsidP="008D00D7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="Calibri" w:hAnsi="Calibri" w:cs="Arial"/>
                <w:b/>
                <w:bCs/>
              </w:rPr>
              <w:t xml:space="preserve">        </w:t>
            </w:r>
            <w:r w:rsidR="008D00D7">
              <w:rPr>
                <w:rFonts w:ascii="Calibri" w:hAnsi="Calibri" w:cs="Arial"/>
                <w:b/>
                <w:bCs/>
              </w:rPr>
              <w:t xml:space="preserve">                                    </w:t>
            </w:r>
            <w:r w:rsidRPr="00FB42D1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Final Exam </w:t>
            </w:r>
          </w:p>
          <w:p w14:paraId="3FAE4B2A" w14:textId="77777777" w:rsidR="006667C7" w:rsidRPr="00FB42D1" w:rsidRDefault="006667C7" w:rsidP="003B67DC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3FAE4B2C" w14:textId="77777777" w:rsidR="006823C1" w:rsidRDefault="006823C1" w:rsidP="00FA212E">
      <w:pPr>
        <w:rPr>
          <w:rFonts w:ascii="Century Gothic" w:hAnsi="Century Gothic"/>
          <w:sz w:val="22"/>
          <w:szCs w:val="22"/>
        </w:rPr>
      </w:pPr>
    </w:p>
    <w:p w14:paraId="3FAE4B2D" w14:textId="77777777" w:rsidR="0041016D" w:rsidRDefault="0041016D" w:rsidP="00FA212E">
      <w:pPr>
        <w:rPr>
          <w:rFonts w:ascii="Century Gothic" w:hAnsi="Century Gothic"/>
          <w:sz w:val="22"/>
          <w:szCs w:val="22"/>
        </w:rPr>
      </w:pPr>
    </w:p>
    <w:p w14:paraId="33DF6E74" w14:textId="1D9D2911" w:rsidR="00AE7D3C" w:rsidRPr="00E574C1" w:rsidRDefault="00AE7D3C" w:rsidP="00E163E2">
      <w:pPr>
        <w:jc w:val="both"/>
        <w:rPr>
          <w:sz w:val="18"/>
          <w:szCs w:val="18"/>
        </w:rPr>
      </w:pPr>
      <w:r w:rsidRPr="00E574C1">
        <w:rPr>
          <w:rFonts w:ascii="Century Gothic" w:hAnsi="Century Gothic"/>
          <w:b/>
          <w:bCs/>
          <w:sz w:val="18"/>
          <w:szCs w:val="18"/>
        </w:rPr>
        <w:t>Classroom Rules of Conduct:</w:t>
      </w:r>
      <w:r w:rsidRPr="00E574C1">
        <w:rPr>
          <w:rFonts w:ascii="Century Gothic" w:hAnsi="Century Gothic"/>
          <w:sz w:val="18"/>
          <w:szCs w:val="18"/>
        </w:rPr>
        <w:t xml:space="preserve"> </w:t>
      </w:r>
      <w:r w:rsidRPr="00E574C1">
        <w:rPr>
          <w:sz w:val="18"/>
          <w:szCs w:val="18"/>
        </w:rPr>
        <w:t>Please Refer to NSU Student Handbook, Sections: “Disciplinary Actions” and “Procedures and Guidelines”.</w:t>
      </w:r>
    </w:p>
    <w:p w14:paraId="154993F1" w14:textId="312D59EC" w:rsidR="00F204D9" w:rsidRPr="00E574C1" w:rsidRDefault="00F204D9" w:rsidP="00FA212E">
      <w:pPr>
        <w:rPr>
          <w:rFonts w:ascii="Century Gothic" w:hAnsi="Century Gothic"/>
          <w:sz w:val="18"/>
          <w:szCs w:val="18"/>
        </w:rPr>
      </w:pPr>
    </w:p>
    <w:p w14:paraId="3FAE4B2F" w14:textId="77777777" w:rsidR="0041016D" w:rsidRPr="00E574C1" w:rsidRDefault="0041016D" w:rsidP="00FA212E">
      <w:pPr>
        <w:rPr>
          <w:rFonts w:ascii="Century Gothic" w:hAnsi="Century Gothic"/>
          <w:sz w:val="18"/>
          <w:szCs w:val="18"/>
        </w:rPr>
      </w:pP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9360"/>
      </w:tblGrid>
      <w:tr w:rsidR="0041016D" w:rsidRPr="00E574C1" w14:paraId="3FAE4B43" w14:textId="77777777" w:rsidTr="0041016D">
        <w:trPr>
          <w:trHeight w:val="364"/>
        </w:trPr>
        <w:tc>
          <w:tcPr>
            <w:tcW w:w="9360" w:type="dxa"/>
            <w:tcBorders>
              <w:bottom w:val="single" w:sz="4" w:space="0" w:color="auto"/>
            </w:tcBorders>
            <w:shd w:val="clear" w:color="auto" w:fill="D9D9D9"/>
          </w:tcPr>
          <w:p w14:paraId="3FAE4B41" w14:textId="77777777" w:rsidR="0041016D" w:rsidRPr="00E574C1" w:rsidRDefault="0041016D" w:rsidP="00DD3D44">
            <w:pPr>
              <w:rPr>
                <w:b/>
                <w:sz w:val="18"/>
                <w:szCs w:val="18"/>
              </w:rPr>
            </w:pPr>
            <w:r w:rsidRPr="00E574C1">
              <w:rPr>
                <w:b/>
                <w:sz w:val="18"/>
                <w:szCs w:val="18"/>
              </w:rPr>
              <w:t>Exams &amp; Make Up Policy</w:t>
            </w:r>
          </w:p>
          <w:p w14:paraId="3FAE4B42" w14:textId="77777777" w:rsidR="0041016D" w:rsidRPr="00E574C1" w:rsidRDefault="0041016D" w:rsidP="00DD3D44">
            <w:pPr>
              <w:rPr>
                <w:b/>
                <w:sz w:val="18"/>
                <w:szCs w:val="18"/>
              </w:rPr>
            </w:pPr>
          </w:p>
        </w:tc>
      </w:tr>
      <w:tr w:rsidR="0041016D" w:rsidRPr="00E574C1" w14:paraId="3FAE4B46" w14:textId="77777777" w:rsidTr="00E574C1">
        <w:trPr>
          <w:trHeight w:val="70"/>
        </w:trPr>
        <w:tc>
          <w:tcPr>
            <w:tcW w:w="9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FAE4B45" w14:textId="18950BBD" w:rsidR="006F656D" w:rsidRPr="00E574C1" w:rsidRDefault="00AE7D3C" w:rsidP="00AE7D3C">
            <w:pPr>
              <w:spacing w:before="120"/>
              <w:jc w:val="both"/>
              <w:rPr>
                <w:b/>
                <w:bCs/>
                <w:sz w:val="18"/>
                <w:szCs w:val="18"/>
              </w:rPr>
            </w:pPr>
            <w:r w:rsidRPr="00E574C1">
              <w:rPr>
                <w:bCs/>
                <w:sz w:val="18"/>
                <w:szCs w:val="18"/>
              </w:rPr>
              <w:t>Minimum f</w:t>
            </w:r>
            <w:r w:rsidR="001D2F77" w:rsidRPr="00E574C1">
              <w:rPr>
                <w:bCs/>
                <w:sz w:val="18"/>
                <w:szCs w:val="18"/>
              </w:rPr>
              <w:t>ive</w:t>
            </w:r>
            <w:r w:rsidR="0041016D" w:rsidRPr="00E574C1">
              <w:rPr>
                <w:bCs/>
                <w:sz w:val="18"/>
                <w:szCs w:val="18"/>
              </w:rPr>
              <w:t xml:space="preserve"> quizzes will be taken (best </w:t>
            </w:r>
            <w:r w:rsidR="00892ABD" w:rsidRPr="00E574C1">
              <w:rPr>
                <w:bCs/>
                <w:sz w:val="18"/>
                <w:szCs w:val="18"/>
              </w:rPr>
              <w:t>t</w:t>
            </w:r>
            <w:r w:rsidR="001D2F77" w:rsidRPr="00E574C1">
              <w:rPr>
                <w:bCs/>
                <w:sz w:val="18"/>
                <w:szCs w:val="18"/>
              </w:rPr>
              <w:t xml:space="preserve">hree </w:t>
            </w:r>
            <w:r w:rsidR="0041016D" w:rsidRPr="00E574C1">
              <w:rPr>
                <w:bCs/>
                <w:sz w:val="18"/>
                <w:szCs w:val="18"/>
              </w:rPr>
              <w:t xml:space="preserve">will be considered). </w:t>
            </w:r>
            <w:r w:rsidR="0041016D" w:rsidRPr="00E574C1">
              <w:rPr>
                <w:sz w:val="18"/>
                <w:szCs w:val="18"/>
              </w:rPr>
              <w:t xml:space="preserve">NO makeup for quizzes </w:t>
            </w:r>
            <w:r w:rsidR="00555FF4" w:rsidRPr="00E574C1">
              <w:rPr>
                <w:sz w:val="18"/>
                <w:szCs w:val="18"/>
              </w:rPr>
              <w:t xml:space="preserve">and </w:t>
            </w:r>
            <w:r w:rsidR="001D2F77" w:rsidRPr="00E574C1">
              <w:rPr>
                <w:sz w:val="18"/>
                <w:szCs w:val="18"/>
              </w:rPr>
              <w:t xml:space="preserve">NO </w:t>
            </w:r>
            <w:r w:rsidR="00555FF4" w:rsidRPr="00E574C1">
              <w:rPr>
                <w:sz w:val="18"/>
                <w:szCs w:val="18"/>
              </w:rPr>
              <w:t xml:space="preserve">Formative assessment </w:t>
            </w:r>
            <w:r w:rsidR="0041016D" w:rsidRPr="00E574C1">
              <w:rPr>
                <w:sz w:val="18"/>
                <w:szCs w:val="18"/>
              </w:rPr>
              <w:t xml:space="preserve">will be </w:t>
            </w:r>
            <w:r w:rsidR="003B5CF7" w:rsidRPr="00E574C1">
              <w:rPr>
                <w:sz w:val="18"/>
                <w:szCs w:val="18"/>
              </w:rPr>
              <w:t>re</w:t>
            </w:r>
            <w:r w:rsidR="0041016D" w:rsidRPr="00E574C1">
              <w:rPr>
                <w:sz w:val="18"/>
                <w:szCs w:val="18"/>
              </w:rPr>
              <w:t>taken under any circumstances.</w:t>
            </w:r>
            <w:r w:rsidR="0041016D" w:rsidRPr="00E574C1">
              <w:rPr>
                <w:b/>
                <w:bCs/>
                <w:sz w:val="18"/>
                <w:szCs w:val="18"/>
              </w:rPr>
              <w:t xml:space="preserve"> </w:t>
            </w:r>
            <w:r w:rsidR="0041016D" w:rsidRPr="00E574C1">
              <w:rPr>
                <w:bCs/>
                <w:sz w:val="18"/>
                <w:szCs w:val="18"/>
              </w:rPr>
              <w:t xml:space="preserve">If a student misses the Midterm </w:t>
            </w:r>
            <w:r w:rsidR="00555FF4" w:rsidRPr="00E574C1">
              <w:rPr>
                <w:bCs/>
                <w:sz w:val="18"/>
                <w:szCs w:val="18"/>
              </w:rPr>
              <w:t xml:space="preserve">exam and/or Final </w:t>
            </w:r>
            <w:r w:rsidR="0041016D" w:rsidRPr="00E574C1">
              <w:rPr>
                <w:bCs/>
                <w:sz w:val="18"/>
                <w:szCs w:val="18"/>
              </w:rPr>
              <w:t>exam</w:t>
            </w:r>
            <w:r w:rsidR="008F65ED" w:rsidRPr="00E574C1">
              <w:rPr>
                <w:bCs/>
                <w:sz w:val="18"/>
                <w:szCs w:val="18"/>
              </w:rPr>
              <w:t xml:space="preserve"> </w:t>
            </w:r>
            <w:r w:rsidR="0041016D" w:rsidRPr="00E574C1">
              <w:rPr>
                <w:bCs/>
                <w:sz w:val="18"/>
                <w:szCs w:val="18"/>
              </w:rPr>
              <w:t xml:space="preserve">due to the circumstances beyond their control </w:t>
            </w:r>
            <w:r w:rsidR="0041016D" w:rsidRPr="00E574C1">
              <w:rPr>
                <w:sz w:val="18"/>
                <w:szCs w:val="18"/>
              </w:rPr>
              <w:t>(official valid documents are required) and informed beforehand (if possible), reasonable arrangement may be considered</w:t>
            </w:r>
            <w:r w:rsidRPr="00E574C1">
              <w:rPr>
                <w:sz w:val="18"/>
                <w:szCs w:val="18"/>
              </w:rPr>
              <w:t>.</w:t>
            </w:r>
            <w:r w:rsidR="00555FF4" w:rsidRPr="00E574C1">
              <w:rPr>
                <w:sz w:val="18"/>
                <w:szCs w:val="18"/>
              </w:rPr>
              <w:t xml:space="preserve">. </w:t>
            </w:r>
            <w:r w:rsidR="001D2F77" w:rsidRPr="00E574C1">
              <w:rPr>
                <w:rFonts w:ascii="Franklin Gothic Book" w:hAnsi="Franklin Gothic Book"/>
                <w:sz w:val="18"/>
                <w:szCs w:val="18"/>
                <w:u w:val="single"/>
              </w:rPr>
              <w:t>Please note the retake exam questions are generally a bit tricky and critical compare to the regular exam questions.</w:t>
            </w:r>
            <w:r w:rsidRPr="00E574C1">
              <w:rPr>
                <w:rFonts w:ascii="Franklin Gothic Book" w:hAnsi="Franklin Gothic Book"/>
                <w:sz w:val="18"/>
                <w:szCs w:val="18"/>
                <w:u w:val="single"/>
              </w:rPr>
              <w:t xml:space="preserve"> </w:t>
            </w:r>
            <w:r w:rsidR="006F656D" w:rsidRPr="00E574C1">
              <w:rPr>
                <w:b/>
                <w:bCs/>
                <w:sz w:val="18"/>
                <w:szCs w:val="18"/>
              </w:rPr>
              <w:t>Students will get the opportunity to see/recheck their midterm and Final exam scripts.</w:t>
            </w:r>
          </w:p>
        </w:tc>
      </w:tr>
    </w:tbl>
    <w:p w14:paraId="3FAE4B47" w14:textId="77777777" w:rsidR="0041016D" w:rsidRPr="00E574C1" w:rsidRDefault="0041016D" w:rsidP="0041016D">
      <w:pPr>
        <w:rPr>
          <w:sz w:val="18"/>
          <w:szCs w:val="18"/>
        </w:rPr>
      </w:pPr>
    </w:p>
    <w:p w14:paraId="3FAE4B76" w14:textId="615C3BDE" w:rsidR="0041016D" w:rsidRDefault="0041016D" w:rsidP="0041016D"/>
    <w:p w14:paraId="2A71937C" w14:textId="6233BBBC" w:rsidR="00AE7D3C" w:rsidRDefault="00AE7D3C" w:rsidP="0041016D"/>
    <w:p w14:paraId="75B60445" w14:textId="144EA63F" w:rsidR="00AE7D3C" w:rsidRPr="007D42B1" w:rsidRDefault="00AE7D3C" w:rsidP="0041016D">
      <w:r w:rsidRPr="007D42B1">
        <w:t>END</w:t>
      </w:r>
    </w:p>
    <w:sectPr w:rsidR="00AE7D3C" w:rsidRPr="007D42B1" w:rsidSect="0090754A">
      <w:footerReference w:type="default" r:id="rId8"/>
      <w:pgSz w:w="12240" w:h="15840" w:code="1"/>
      <w:pgMar w:top="864" w:right="1296" w:bottom="72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F24B6" w14:textId="77777777" w:rsidR="00662288" w:rsidRDefault="00662288" w:rsidP="0041016D">
      <w:r>
        <w:separator/>
      </w:r>
    </w:p>
  </w:endnote>
  <w:endnote w:type="continuationSeparator" w:id="0">
    <w:p w14:paraId="7AFDCB55" w14:textId="77777777" w:rsidR="00662288" w:rsidRDefault="00662288" w:rsidP="00410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20061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83F1EE" w14:textId="13CA602F" w:rsidR="00BC7954" w:rsidRDefault="00BC79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A42BC0" w14:textId="77777777" w:rsidR="00BC7954" w:rsidRDefault="00BC79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B0C9A" w14:textId="77777777" w:rsidR="00662288" w:rsidRDefault="00662288" w:rsidP="0041016D">
      <w:r>
        <w:separator/>
      </w:r>
    </w:p>
  </w:footnote>
  <w:footnote w:type="continuationSeparator" w:id="0">
    <w:p w14:paraId="2DF3F985" w14:textId="77777777" w:rsidR="00662288" w:rsidRDefault="00662288" w:rsidP="00410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47105"/>
    <w:multiLevelType w:val="hybridMultilevel"/>
    <w:tmpl w:val="AF68966C"/>
    <w:lvl w:ilvl="0" w:tplc="0B0C0F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945CE3"/>
    <w:multiLevelType w:val="hybridMultilevel"/>
    <w:tmpl w:val="6726855C"/>
    <w:lvl w:ilvl="0" w:tplc="AE4E9B0C">
      <w:start w:val="1"/>
      <w:numFmt w:val="decimal"/>
      <w:lvlText w:val="%1."/>
      <w:lvlJc w:val="left"/>
      <w:pPr>
        <w:ind w:left="180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4680" w:hanging="360"/>
      </w:pPr>
    </w:lvl>
    <w:lvl w:ilvl="2" w:tplc="0C09001B" w:tentative="1">
      <w:start w:val="1"/>
      <w:numFmt w:val="lowerRoman"/>
      <w:lvlText w:val="%3."/>
      <w:lvlJc w:val="right"/>
      <w:pPr>
        <w:ind w:left="5400" w:hanging="180"/>
      </w:pPr>
    </w:lvl>
    <w:lvl w:ilvl="3" w:tplc="0C09000F" w:tentative="1">
      <w:start w:val="1"/>
      <w:numFmt w:val="decimal"/>
      <w:lvlText w:val="%4."/>
      <w:lvlJc w:val="left"/>
      <w:pPr>
        <w:ind w:left="6120" w:hanging="360"/>
      </w:pPr>
    </w:lvl>
    <w:lvl w:ilvl="4" w:tplc="0C090019" w:tentative="1">
      <w:start w:val="1"/>
      <w:numFmt w:val="lowerLetter"/>
      <w:lvlText w:val="%5."/>
      <w:lvlJc w:val="left"/>
      <w:pPr>
        <w:ind w:left="6840" w:hanging="360"/>
      </w:pPr>
    </w:lvl>
    <w:lvl w:ilvl="5" w:tplc="0C09001B" w:tentative="1">
      <w:start w:val="1"/>
      <w:numFmt w:val="lowerRoman"/>
      <w:lvlText w:val="%6."/>
      <w:lvlJc w:val="right"/>
      <w:pPr>
        <w:ind w:left="7560" w:hanging="180"/>
      </w:pPr>
    </w:lvl>
    <w:lvl w:ilvl="6" w:tplc="0C09000F" w:tentative="1">
      <w:start w:val="1"/>
      <w:numFmt w:val="decimal"/>
      <w:lvlText w:val="%7."/>
      <w:lvlJc w:val="left"/>
      <w:pPr>
        <w:ind w:left="8280" w:hanging="360"/>
      </w:pPr>
    </w:lvl>
    <w:lvl w:ilvl="7" w:tplc="0C090019" w:tentative="1">
      <w:start w:val="1"/>
      <w:numFmt w:val="lowerLetter"/>
      <w:lvlText w:val="%8."/>
      <w:lvlJc w:val="left"/>
      <w:pPr>
        <w:ind w:left="9000" w:hanging="360"/>
      </w:pPr>
    </w:lvl>
    <w:lvl w:ilvl="8" w:tplc="0C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31565CAA"/>
    <w:multiLevelType w:val="hybridMultilevel"/>
    <w:tmpl w:val="6AAA61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7401C"/>
    <w:multiLevelType w:val="hybridMultilevel"/>
    <w:tmpl w:val="B1F48E9C"/>
    <w:lvl w:ilvl="0" w:tplc="747E93CC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B56D0"/>
    <w:multiLevelType w:val="hybridMultilevel"/>
    <w:tmpl w:val="96F0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F23C0"/>
    <w:multiLevelType w:val="hybridMultilevel"/>
    <w:tmpl w:val="4C581C6E"/>
    <w:lvl w:ilvl="0" w:tplc="D8861E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75B12"/>
    <w:multiLevelType w:val="hybridMultilevel"/>
    <w:tmpl w:val="08F4C1F2"/>
    <w:lvl w:ilvl="0" w:tplc="4DDED1A4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46DA5B21"/>
    <w:multiLevelType w:val="hybridMultilevel"/>
    <w:tmpl w:val="9162C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C50E3"/>
    <w:multiLevelType w:val="hybridMultilevel"/>
    <w:tmpl w:val="F5A8C828"/>
    <w:lvl w:ilvl="0" w:tplc="461E58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702A91"/>
    <w:multiLevelType w:val="hybridMultilevel"/>
    <w:tmpl w:val="E0E8D9F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56B69"/>
    <w:multiLevelType w:val="hybridMultilevel"/>
    <w:tmpl w:val="3086E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14441F"/>
    <w:multiLevelType w:val="hybridMultilevel"/>
    <w:tmpl w:val="6AC8F6D2"/>
    <w:lvl w:ilvl="0" w:tplc="F15E2B1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5CB5EE4"/>
    <w:multiLevelType w:val="hybridMultilevel"/>
    <w:tmpl w:val="229AC126"/>
    <w:lvl w:ilvl="0" w:tplc="8FC6183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F47530"/>
    <w:multiLevelType w:val="hybridMultilevel"/>
    <w:tmpl w:val="F07204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6507"/>
    <w:multiLevelType w:val="hybridMultilevel"/>
    <w:tmpl w:val="81F65682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65F16"/>
    <w:multiLevelType w:val="hybridMultilevel"/>
    <w:tmpl w:val="CF7ED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E7DB7"/>
    <w:multiLevelType w:val="multilevel"/>
    <w:tmpl w:val="3154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D8247D"/>
    <w:multiLevelType w:val="hybridMultilevel"/>
    <w:tmpl w:val="0C02E98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num w:numId="1" w16cid:durableId="821822193">
    <w:abstractNumId w:val="9"/>
  </w:num>
  <w:num w:numId="2" w16cid:durableId="1408454964">
    <w:abstractNumId w:val="15"/>
  </w:num>
  <w:num w:numId="3" w16cid:durableId="199707482">
    <w:abstractNumId w:val="7"/>
  </w:num>
  <w:num w:numId="4" w16cid:durableId="67461833">
    <w:abstractNumId w:val="4"/>
  </w:num>
  <w:num w:numId="5" w16cid:durableId="109788292">
    <w:abstractNumId w:val="10"/>
  </w:num>
  <w:num w:numId="6" w16cid:durableId="2042051391">
    <w:abstractNumId w:val="0"/>
  </w:num>
  <w:num w:numId="7" w16cid:durableId="960113356">
    <w:abstractNumId w:val="2"/>
  </w:num>
  <w:num w:numId="8" w16cid:durableId="672225022">
    <w:abstractNumId w:val="1"/>
  </w:num>
  <w:num w:numId="9" w16cid:durableId="1792629934">
    <w:abstractNumId w:val="14"/>
  </w:num>
  <w:num w:numId="10" w16cid:durableId="1018387659">
    <w:abstractNumId w:val="5"/>
  </w:num>
  <w:num w:numId="11" w16cid:durableId="691760769">
    <w:abstractNumId w:val="3"/>
  </w:num>
  <w:num w:numId="12" w16cid:durableId="352222886">
    <w:abstractNumId w:val="16"/>
  </w:num>
  <w:num w:numId="13" w16cid:durableId="778715632">
    <w:abstractNumId w:val="11"/>
  </w:num>
  <w:num w:numId="14" w16cid:durableId="1951934356">
    <w:abstractNumId w:val="12"/>
  </w:num>
  <w:num w:numId="15" w16cid:durableId="889347748">
    <w:abstractNumId w:val="13"/>
  </w:num>
  <w:num w:numId="16" w16cid:durableId="1781140657">
    <w:abstractNumId w:val="17"/>
  </w:num>
  <w:num w:numId="17" w16cid:durableId="469522817">
    <w:abstractNumId w:val="8"/>
  </w:num>
  <w:num w:numId="18" w16cid:durableId="19367904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41A"/>
    <w:rsid w:val="00006D36"/>
    <w:rsid w:val="00013CDC"/>
    <w:rsid w:val="00021939"/>
    <w:rsid w:val="00022FEA"/>
    <w:rsid w:val="00037134"/>
    <w:rsid w:val="00040F66"/>
    <w:rsid w:val="00043479"/>
    <w:rsid w:val="00046197"/>
    <w:rsid w:val="00046DE5"/>
    <w:rsid w:val="000503B8"/>
    <w:rsid w:val="00057CCA"/>
    <w:rsid w:val="000636BE"/>
    <w:rsid w:val="00080928"/>
    <w:rsid w:val="00085CFF"/>
    <w:rsid w:val="00086410"/>
    <w:rsid w:val="000865A7"/>
    <w:rsid w:val="0009321B"/>
    <w:rsid w:val="000A2B8C"/>
    <w:rsid w:val="000A7DFC"/>
    <w:rsid w:val="000B1F46"/>
    <w:rsid w:val="000C445C"/>
    <w:rsid w:val="000D62F6"/>
    <w:rsid w:val="001067E8"/>
    <w:rsid w:val="001240D4"/>
    <w:rsid w:val="001249FB"/>
    <w:rsid w:val="00144847"/>
    <w:rsid w:val="00163CA9"/>
    <w:rsid w:val="00175E2A"/>
    <w:rsid w:val="00176087"/>
    <w:rsid w:val="00184BD5"/>
    <w:rsid w:val="0018776E"/>
    <w:rsid w:val="00190C12"/>
    <w:rsid w:val="0019115C"/>
    <w:rsid w:val="001A1F75"/>
    <w:rsid w:val="001A285B"/>
    <w:rsid w:val="001A74B7"/>
    <w:rsid w:val="001B0BFA"/>
    <w:rsid w:val="001B18BF"/>
    <w:rsid w:val="001B2648"/>
    <w:rsid w:val="001B27F3"/>
    <w:rsid w:val="001C4FDD"/>
    <w:rsid w:val="001C5FF2"/>
    <w:rsid w:val="001D2F77"/>
    <w:rsid w:val="002119C9"/>
    <w:rsid w:val="00232103"/>
    <w:rsid w:val="00232E11"/>
    <w:rsid w:val="002340F8"/>
    <w:rsid w:val="00237E47"/>
    <w:rsid w:val="002531D6"/>
    <w:rsid w:val="00254799"/>
    <w:rsid w:val="00255DA6"/>
    <w:rsid w:val="002722CD"/>
    <w:rsid w:val="00280F80"/>
    <w:rsid w:val="002843E7"/>
    <w:rsid w:val="00297803"/>
    <w:rsid w:val="002B05C7"/>
    <w:rsid w:val="002D78C2"/>
    <w:rsid w:val="002E03EE"/>
    <w:rsid w:val="002F26DC"/>
    <w:rsid w:val="0030024C"/>
    <w:rsid w:val="0031613B"/>
    <w:rsid w:val="003233B1"/>
    <w:rsid w:val="00324AFE"/>
    <w:rsid w:val="00342229"/>
    <w:rsid w:val="003569CF"/>
    <w:rsid w:val="00360086"/>
    <w:rsid w:val="003657B5"/>
    <w:rsid w:val="00372B33"/>
    <w:rsid w:val="00374161"/>
    <w:rsid w:val="003747FE"/>
    <w:rsid w:val="003844CD"/>
    <w:rsid w:val="003A37B0"/>
    <w:rsid w:val="003B5CF7"/>
    <w:rsid w:val="003B67DC"/>
    <w:rsid w:val="003C6F30"/>
    <w:rsid w:val="003D4646"/>
    <w:rsid w:val="003F47CF"/>
    <w:rsid w:val="00404806"/>
    <w:rsid w:val="00410071"/>
    <w:rsid w:val="0041016D"/>
    <w:rsid w:val="00454F51"/>
    <w:rsid w:val="00456BD3"/>
    <w:rsid w:val="00465050"/>
    <w:rsid w:val="00497C80"/>
    <w:rsid w:val="004A5175"/>
    <w:rsid w:val="004D10A1"/>
    <w:rsid w:val="004D7A3A"/>
    <w:rsid w:val="004F3D93"/>
    <w:rsid w:val="004F437C"/>
    <w:rsid w:val="004F6D62"/>
    <w:rsid w:val="005179EC"/>
    <w:rsid w:val="00531059"/>
    <w:rsid w:val="0054015E"/>
    <w:rsid w:val="0054018C"/>
    <w:rsid w:val="00544BA8"/>
    <w:rsid w:val="00553BE3"/>
    <w:rsid w:val="00554DD8"/>
    <w:rsid w:val="00555FF4"/>
    <w:rsid w:val="00561489"/>
    <w:rsid w:val="0058449B"/>
    <w:rsid w:val="00586D0D"/>
    <w:rsid w:val="005875BE"/>
    <w:rsid w:val="00592A12"/>
    <w:rsid w:val="00593D24"/>
    <w:rsid w:val="005A05DB"/>
    <w:rsid w:val="005C56B7"/>
    <w:rsid w:val="005C6196"/>
    <w:rsid w:val="005F02F5"/>
    <w:rsid w:val="005F0B72"/>
    <w:rsid w:val="005F5E2C"/>
    <w:rsid w:val="006004B8"/>
    <w:rsid w:val="00603B94"/>
    <w:rsid w:val="0061238C"/>
    <w:rsid w:val="0062085C"/>
    <w:rsid w:val="006209DC"/>
    <w:rsid w:val="00630551"/>
    <w:rsid w:val="00640014"/>
    <w:rsid w:val="006462FF"/>
    <w:rsid w:val="00655468"/>
    <w:rsid w:val="00662288"/>
    <w:rsid w:val="006667C7"/>
    <w:rsid w:val="006823C1"/>
    <w:rsid w:val="00691E1C"/>
    <w:rsid w:val="0069282C"/>
    <w:rsid w:val="00694796"/>
    <w:rsid w:val="006A18F3"/>
    <w:rsid w:val="006A2DE6"/>
    <w:rsid w:val="006A6D63"/>
    <w:rsid w:val="006A7E3E"/>
    <w:rsid w:val="006C3437"/>
    <w:rsid w:val="006C62A0"/>
    <w:rsid w:val="006D4DAB"/>
    <w:rsid w:val="006E68EE"/>
    <w:rsid w:val="006F06C0"/>
    <w:rsid w:val="006F24F8"/>
    <w:rsid w:val="006F656D"/>
    <w:rsid w:val="006F66F2"/>
    <w:rsid w:val="007074F1"/>
    <w:rsid w:val="007102F2"/>
    <w:rsid w:val="00720D8E"/>
    <w:rsid w:val="007216B8"/>
    <w:rsid w:val="00722EEC"/>
    <w:rsid w:val="00724C0A"/>
    <w:rsid w:val="00725708"/>
    <w:rsid w:val="007262B2"/>
    <w:rsid w:val="00730E92"/>
    <w:rsid w:val="00772BF6"/>
    <w:rsid w:val="0077754D"/>
    <w:rsid w:val="007809F3"/>
    <w:rsid w:val="007818DD"/>
    <w:rsid w:val="00787E7A"/>
    <w:rsid w:val="00794B28"/>
    <w:rsid w:val="00794BD2"/>
    <w:rsid w:val="007A0F47"/>
    <w:rsid w:val="007A42AF"/>
    <w:rsid w:val="007D42B1"/>
    <w:rsid w:val="007E4CC0"/>
    <w:rsid w:val="007F350D"/>
    <w:rsid w:val="007F3AA4"/>
    <w:rsid w:val="0080738B"/>
    <w:rsid w:val="008075FB"/>
    <w:rsid w:val="008242A2"/>
    <w:rsid w:val="00836589"/>
    <w:rsid w:val="008440A1"/>
    <w:rsid w:val="0086083F"/>
    <w:rsid w:val="00865106"/>
    <w:rsid w:val="00876F74"/>
    <w:rsid w:val="00892ABD"/>
    <w:rsid w:val="008A1ABB"/>
    <w:rsid w:val="008B0096"/>
    <w:rsid w:val="008B0CD2"/>
    <w:rsid w:val="008C0C91"/>
    <w:rsid w:val="008D00D7"/>
    <w:rsid w:val="008D10BA"/>
    <w:rsid w:val="008E225F"/>
    <w:rsid w:val="008F4223"/>
    <w:rsid w:val="008F65ED"/>
    <w:rsid w:val="009005BD"/>
    <w:rsid w:val="00904C38"/>
    <w:rsid w:val="0090754A"/>
    <w:rsid w:val="00910FDB"/>
    <w:rsid w:val="00947172"/>
    <w:rsid w:val="00960EA1"/>
    <w:rsid w:val="009714D1"/>
    <w:rsid w:val="00981221"/>
    <w:rsid w:val="0098129B"/>
    <w:rsid w:val="009A128C"/>
    <w:rsid w:val="009A59CC"/>
    <w:rsid w:val="009B1F6A"/>
    <w:rsid w:val="009C2178"/>
    <w:rsid w:val="009C247F"/>
    <w:rsid w:val="009C6242"/>
    <w:rsid w:val="009C7187"/>
    <w:rsid w:val="009E4BB8"/>
    <w:rsid w:val="00A0455D"/>
    <w:rsid w:val="00A33676"/>
    <w:rsid w:val="00A5782D"/>
    <w:rsid w:val="00AC04D0"/>
    <w:rsid w:val="00AD6DFF"/>
    <w:rsid w:val="00AE7D3C"/>
    <w:rsid w:val="00AF0CC3"/>
    <w:rsid w:val="00AF4E5F"/>
    <w:rsid w:val="00AF69F4"/>
    <w:rsid w:val="00B02C53"/>
    <w:rsid w:val="00B07DD8"/>
    <w:rsid w:val="00B12336"/>
    <w:rsid w:val="00B13693"/>
    <w:rsid w:val="00B16656"/>
    <w:rsid w:val="00B30701"/>
    <w:rsid w:val="00B42AF2"/>
    <w:rsid w:val="00B43DE8"/>
    <w:rsid w:val="00B504F0"/>
    <w:rsid w:val="00B55AA1"/>
    <w:rsid w:val="00B608CE"/>
    <w:rsid w:val="00B622FE"/>
    <w:rsid w:val="00B6495E"/>
    <w:rsid w:val="00B73A47"/>
    <w:rsid w:val="00B75A6E"/>
    <w:rsid w:val="00B80F8F"/>
    <w:rsid w:val="00B86C43"/>
    <w:rsid w:val="00BA04A4"/>
    <w:rsid w:val="00BA7F5C"/>
    <w:rsid w:val="00BC7954"/>
    <w:rsid w:val="00BD3C0B"/>
    <w:rsid w:val="00BE741A"/>
    <w:rsid w:val="00BF0998"/>
    <w:rsid w:val="00C16083"/>
    <w:rsid w:val="00C22461"/>
    <w:rsid w:val="00C230FB"/>
    <w:rsid w:val="00C24EB9"/>
    <w:rsid w:val="00C250A7"/>
    <w:rsid w:val="00C35EC2"/>
    <w:rsid w:val="00C40A03"/>
    <w:rsid w:val="00C41821"/>
    <w:rsid w:val="00C61E01"/>
    <w:rsid w:val="00C805B3"/>
    <w:rsid w:val="00C91EBC"/>
    <w:rsid w:val="00CA4768"/>
    <w:rsid w:val="00CC7C17"/>
    <w:rsid w:val="00CD7B08"/>
    <w:rsid w:val="00CE6EF7"/>
    <w:rsid w:val="00CF1344"/>
    <w:rsid w:val="00CF7825"/>
    <w:rsid w:val="00D215D0"/>
    <w:rsid w:val="00D23DCF"/>
    <w:rsid w:val="00D253A1"/>
    <w:rsid w:val="00D26635"/>
    <w:rsid w:val="00D27505"/>
    <w:rsid w:val="00D33734"/>
    <w:rsid w:val="00D515B5"/>
    <w:rsid w:val="00D63EF2"/>
    <w:rsid w:val="00D65497"/>
    <w:rsid w:val="00D65DAD"/>
    <w:rsid w:val="00D66A87"/>
    <w:rsid w:val="00D7362A"/>
    <w:rsid w:val="00D73FA6"/>
    <w:rsid w:val="00DA0B99"/>
    <w:rsid w:val="00DA601A"/>
    <w:rsid w:val="00DA7561"/>
    <w:rsid w:val="00DB6D26"/>
    <w:rsid w:val="00DC789B"/>
    <w:rsid w:val="00DD3D44"/>
    <w:rsid w:val="00DD46D8"/>
    <w:rsid w:val="00DD7B45"/>
    <w:rsid w:val="00DE71DE"/>
    <w:rsid w:val="00E06B6A"/>
    <w:rsid w:val="00E10124"/>
    <w:rsid w:val="00E163E2"/>
    <w:rsid w:val="00E177B2"/>
    <w:rsid w:val="00E40500"/>
    <w:rsid w:val="00E54704"/>
    <w:rsid w:val="00E573E9"/>
    <w:rsid w:val="00E574C1"/>
    <w:rsid w:val="00E60D2A"/>
    <w:rsid w:val="00E71307"/>
    <w:rsid w:val="00E81D42"/>
    <w:rsid w:val="00EB5C22"/>
    <w:rsid w:val="00EC6E14"/>
    <w:rsid w:val="00ED4939"/>
    <w:rsid w:val="00ED7041"/>
    <w:rsid w:val="00EE072C"/>
    <w:rsid w:val="00EE4C98"/>
    <w:rsid w:val="00EE7EC6"/>
    <w:rsid w:val="00F1104C"/>
    <w:rsid w:val="00F204D9"/>
    <w:rsid w:val="00F23938"/>
    <w:rsid w:val="00F33ABC"/>
    <w:rsid w:val="00F41207"/>
    <w:rsid w:val="00F42E71"/>
    <w:rsid w:val="00F75872"/>
    <w:rsid w:val="00F812A4"/>
    <w:rsid w:val="00F83621"/>
    <w:rsid w:val="00F877B6"/>
    <w:rsid w:val="00F96DF5"/>
    <w:rsid w:val="00FA0751"/>
    <w:rsid w:val="00FA212E"/>
    <w:rsid w:val="00FA3E12"/>
    <w:rsid w:val="00FA496B"/>
    <w:rsid w:val="00FA7A7B"/>
    <w:rsid w:val="00FB2BFE"/>
    <w:rsid w:val="00FB42D1"/>
    <w:rsid w:val="00FB681D"/>
    <w:rsid w:val="00FC1A07"/>
    <w:rsid w:val="00FC655D"/>
    <w:rsid w:val="00FF1D6B"/>
    <w:rsid w:val="00FF28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AE4970"/>
  <w15:docId w15:val="{9EDEC0C5-C102-42E0-ADFA-8E22D7C9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872"/>
    <w:rPr>
      <w:sz w:val="24"/>
      <w:szCs w:val="24"/>
    </w:rPr>
  </w:style>
  <w:style w:type="paragraph" w:styleId="Heading1">
    <w:name w:val="heading 1"/>
    <w:basedOn w:val="Normal"/>
    <w:next w:val="Normal"/>
    <w:qFormat/>
    <w:rsid w:val="00F75872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F75872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F7587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75872"/>
    <w:rPr>
      <w:sz w:val="28"/>
      <w:szCs w:val="20"/>
    </w:rPr>
  </w:style>
  <w:style w:type="paragraph" w:styleId="NormalWeb">
    <w:name w:val="Normal (Web)"/>
    <w:basedOn w:val="Normal"/>
    <w:uiPriority w:val="99"/>
    <w:rsid w:val="00F75872"/>
    <w:pPr>
      <w:spacing w:before="100" w:beforeAutospacing="1" w:after="100" w:afterAutospacing="1"/>
    </w:pPr>
  </w:style>
  <w:style w:type="character" w:styleId="Hyperlink">
    <w:name w:val="Hyperlink"/>
    <w:rsid w:val="00F75872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876F74"/>
    <w:pPr>
      <w:jc w:val="center"/>
    </w:pPr>
    <w:rPr>
      <w:rFonts w:cs="Vrinda"/>
      <w:b/>
      <w:bCs/>
      <w:sz w:val="32"/>
      <w:szCs w:val="32"/>
      <w:lang w:bidi="bn-BD"/>
    </w:rPr>
  </w:style>
  <w:style w:type="character" w:customStyle="1" w:styleId="TitleChar">
    <w:name w:val="Title Char"/>
    <w:basedOn w:val="DefaultParagraphFont"/>
    <w:link w:val="Title"/>
    <w:rsid w:val="00876F74"/>
    <w:rPr>
      <w:rFonts w:cs="Vrinda"/>
      <w:b/>
      <w:bCs/>
      <w:sz w:val="32"/>
      <w:szCs w:val="32"/>
      <w:lang w:bidi="bn-BD"/>
    </w:rPr>
  </w:style>
  <w:style w:type="paragraph" w:styleId="ListParagraph">
    <w:name w:val="List Paragraph"/>
    <w:basedOn w:val="Normal"/>
    <w:uiPriority w:val="34"/>
    <w:qFormat/>
    <w:rsid w:val="008B0096"/>
    <w:pPr>
      <w:ind w:left="720"/>
      <w:contextualSpacing/>
    </w:pPr>
  </w:style>
  <w:style w:type="table" w:styleId="TableGrid">
    <w:name w:val="Table Grid"/>
    <w:basedOn w:val="TableNormal"/>
    <w:uiPriority w:val="59"/>
    <w:rsid w:val="00F42E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30E9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101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016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101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016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2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2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1904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SOUTH UNIVERSITY</vt:lpstr>
    </vt:vector>
  </TitlesOfParts>
  <Company>nsu</Company>
  <LinksUpToDate>false</LinksUpToDate>
  <CharactersWithSpaces>12738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SOUTH UNIVERSITY</dc:title>
  <dc:creator>SRC</dc:creator>
  <cp:lastModifiedBy>User</cp:lastModifiedBy>
  <cp:revision>11</cp:revision>
  <cp:lastPrinted>2023-07-22T19:36:00Z</cp:lastPrinted>
  <dcterms:created xsi:type="dcterms:W3CDTF">2023-07-22T18:53:00Z</dcterms:created>
  <dcterms:modified xsi:type="dcterms:W3CDTF">2023-08-01T08:21:00Z</dcterms:modified>
</cp:coreProperties>
</file>