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PROGRAMACIÓN II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48"/>
          <w:szCs w:val="48"/>
        </w:rPr>
        <w:t xml:space="preserve">MANUAL </w:t>
      </w:r>
      <w:r>
        <w:rPr>
          <w:rFonts w:hint="default" w:ascii="Lato Semibold" w:hAnsi="Lato Semibold" w:cs="Lato Semibold"/>
          <w:color w:val="21385E"/>
          <w:sz w:val="48"/>
          <w:szCs w:val="48"/>
          <w:lang/>
        </w:rPr>
        <w:t>TÉCNICO</w:t>
      </w:r>
      <w:r>
        <w:rPr>
          <w:rFonts w:hint="default" w:ascii="Lato Semibold" w:hAnsi="Lato Semibold" w:cs="Lato Semibold"/>
          <w:color w:val="21385E"/>
          <w:sz w:val="48"/>
          <w:szCs w:val="48"/>
        </w:rPr>
        <w:t xml:space="preserve"> DEL PROYECTO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rPr>
      </w:pPr>
      <w:r>
        <w:rPr>
          <w:rFonts w:hint="default" w:ascii="Lato Semibold" w:hAnsi="Lato Semibold" w:cs="Lato Semibold"/>
          <w:color w:val="21385E"/>
          <w:sz w:val="40"/>
          <w:szCs w:val="40"/>
        </w:rPr>
        <w:t>OSWALDO GUERRERO RIVERA, MARTÍN CORONA JIMÉNEZ, 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AUTORES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rPr>
        <w:t xml:space="preserve">Manual de </w:t>
      </w:r>
      <w:r>
        <w:rPr>
          <w:rFonts w:hint="default" w:ascii="Lato Semibold" w:hAnsi="Lato Semibold" w:cs="Lato Semibold"/>
          <w:color w:val="21385E"/>
          <w:sz w:val="32"/>
          <w:szCs w:val="32"/>
          <w:lang/>
        </w:rPr>
        <w:t>técnico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 presente manual técnico tiene como objetivo proporcionar la guía necesaria para que los desarrolladores y administradores del sistema sean capaces de entender, mantener y mejorar el software de forma eficiente. Este manual incluye detalles técnicos sobre la arquitectura del sistema, la estructura del código, las dependencias y las mejores prácticas para su uso y desarrollo. Para que el software descrito en este manual funcione correctamente, es necesario </w:t>
      </w:r>
      <w:r>
        <w:rPr>
          <w:rFonts w:hint="default" w:ascii="Lato Semibold" w:hAnsi="Lato Semibold" w:cs="Lato Semibold"/>
          <w:sz w:val="24"/>
          <w:szCs w:val="24"/>
          <w:lang/>
        </w:rPr>
        <w:t>comprender</w:t>
      </w:r>
      <w:r>
        <w:rPr>
          <w:rFonts w:hint="default" w:ascii="Lato Semibold" w:hAnsi="Lato Semibold" w:cs="Lato Semibold"/>
          <w:sz w:val="24"/>
          <w:szCs w:val="24"/>
        </w:rPr>
        <w:t xml:space="preserve"> las </w:t>
      </w:r>
      <w:r>
        <w:rPr>
          <w:rFonts w:hint="default" w:ascii="Lato Semibold" w:hAnsi="Lato Semibold" w:cs="Lato Semibold"/>
          <w:sz w:val="24"/>
          <w:szCs w:val="24"/>
          <w:lang/>
        </w:rPr>
        <w:t>funciones, clases, métodos y estructura técnica del código</w:t>
      </w:r>
      <w:r>
        <w:rPr>
          <w:rFonts w:hint="default" w:ascii="Lato Semibold" w:hAnsi="Lato Semibold" w:cs="Lato Semibold"/>
          <w:sz w:val="24"/>
          <w:szCs w:val="24"/>
        </w:rPr>
        <w:t>.</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 xml:space="preserve">Asimismo, el código en permanente actualización se puede descargar o clonar directamente desde el repositorio del proyecto: </w:t>
      </w:r>
      <w:r>
        <w:rPr>
          <w:rFonts w:hint="default" w:ascii="Lato Semibold" w:hAnsi="Lato Semibold" w:cs="Lato Semibold"/>
          <w:sz w:val="24"/>
          <w:szCs w:val="24"/>
          <w:lang/>
        </w:rPr>
        <w:fldChar w:fldCharType="begin"/>
      </w:r>
      <w:r>
        <w:rPr>
          <w:rFonts w:hint="default" w:ascii="Lato Semibold" w:hAnsi="Lato Semibold" w:cs="Lato Semibold"/>
          <w:sz w:val="24"/>
          <w:szCs w:val="24"/>
          <w:lang/>
        </w:rPr>
        <w:instrText xml:space="preserve"> HYPERLINK "https://github.com/LTNGx39/Market" </w:instrText>
      </w:r>
      <w:r>
        <w:rPr>
          <w:rFonts w:hint="default" w:ascii="Lato Semibold" w:hAnsi="Lato Semibold" w:cs="Lato Semibold"/>
          <w:sz w:val="24"/>
          <w:szCs w:val="24"/>
          <w:lang/>
        </w:rPr>
        <w:fldChar w:fldCharType="separate"/>
      </w:r>
      <w:r>
        <w:rPr>
          <w:rStyle w:val="7"/>
          <w:rFonts w:hint="default" w:ascii="Lato Semibold" w:hAnsi="Lato Semibold" w:cs="Lato Semibold"/>
          <w:sz w:val="24"/>
          <w:szCs w:val="24"/>
          <w:lang/>
        </w:rPr>
        <w:t>https://github.com/LTNGx39/Market</w:t>
      </w:r>
      <w:r>
        <w:rPr>
          <w:rFonts w:hint="default" w:ascii="Lato Semibold" w:hAnsi="Lato Semibold" w:cs="Lato Semibold"/>
          <w:sz w:val="24"/>
          <w:szCs w:val="24"/>
          <w:lang/>
        </w:rPr>
        <w:fldChar w:fldCharType="end"/>
      </w:r>
      <w:r>
        <w:rPr>
          <w:rFonts w:hint="default" w:ascii="Lato Semibold" w:hAnsi="Lato Semibold" w:cs="Lato Semibold"/>
          <w:sz w:val="24"/>
          <w:szCs w:val="24"/>
          <w:lang/>
        </w:rPr>
        <w:t>, el cual está versionado con Git y alojado en GitHub.</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Características principales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Gestión del inventario de productos</w:t>
      </w:r>
      <w:r>
        <w:rPr>
          <w:rFonts w:hint="default" w:ascii="Lato Semibold" w:hAnsi="Lato Semibold" w:cs="Lato Semibold"/>
          <w:sz w:val="24"/>
          <w:szCs w:val="24"/>
          <w:lang/>
        </w:rPr>
        <w:t>: Implementación de clases y métodos para la creación, edición, eliminación y consulta de ítems. Uso de estructuras de datos eficientes para el manjeo del inventario.</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Almacenamiento seguro y eficiente de los datos en archivos</w:t>
      </w:r>
      <w:r>
        <w:rPr>
          <w:rFonts w:hint="default" w:ascii="Lato Semibold" w:hAnsi="Lato Semibold" w:cs="Lato Semibold"/>
          <w:sz w:val="24"/>
          <w:szCs w:val="24"/>
          <w:lang/>
        </w:rPr>
        <w:t>: Lectura y escritura de datos en archvios CSV utilizando BuffeferedReader y BufferedWriter. Manejo de rutas de archivos y directorios mediante java.nnio.file.Path.</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Operación y código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Planteamiento del diagrama de clases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Para organizar óptimamente las clases, se planteó el siguiente diagrama de clases con las relaciones también indicadas:</w:t>
      </w:r>
    </w:p>
    <w:p>
      <w:pPr>
        <w:spacing w:after="0" w:line="360" w:lineRule="auto"/>
        <w:jc w:val="both"/>
      </w:pPr>
      <w:r>
        <w:drawing>
          <wp:inline distT="0" distB="0" distL="114300" distR="114300">
            <wp:extent cx="5600700" cy="49879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rcRect r="464"/>
                    <a:stretch>
                      <a:fillRect/>
                    </a:stretch>
                  </pic:blipFill>
                  <pic:spPr>
                    <a:xfrm>
                      <a:off x="0" y="0"/>
                      <a:ext cx="5600700" cy="4987925"/>
                    </a:xfrm>
                    <a:prstGeom prst="rect">
                      <a:avLst/>
                    </a:prstGeom>
                    <a:noFill/>
                    <a:ln>
                      <a:noFill/>
                    </a:ln>
                  </pic:spPr>
                </pic:pic>
              </a:graphicData>
            </a:graphic>
          </wp:inline>
        </w:drawing>
      </w:r>
    </w:p>
    <w:p>
      <w:pPr>
        <w:pStyle w:val="4"/>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del diagrama de clases empleado para la organizacióny planteamiento iniciales.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Interfaz</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Para generar una interfaz sencilla y útil para el usuario, se presentan los detalles y descripción de componentes importantes.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Main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Informe Técnico del Archivo Java: `Main.java`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Principal: `Main`**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`Main` actúa como el punto de entrada para la ejecución del programa. Contiene un único método principal, `main`, que es el encargado de inicializar la interfaz gráfica del usuario (GUI) a través de la creación de una instancia de `MainFrame`.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1. **Método `main`**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Método estático que se ejecuta al iniciar el programa.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**Parámetros**: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`String[] args`: Argumentos de línea de comandos (sin uso en este caso).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**Funcionalidad**:</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1. **Instancia la clase `MainFrame`**: Se crea un objeto de la clase `MainFrame`, con dos argumentos que indican las dimensiones iniciales de la ventana (`800` de ancho y `600` de alto).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2. **Hace visible la ventana**: Llama al método `setVisible(true)` en el objeto `MainFrame`, lo que asegura que la ventana gráfica sea mostrada al usuario.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**Variables Globales**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Esta clase no define variables globales propias. La única instancia relevante (`MainFrame`) se maneja de forma local dentro del método `main`.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**Dependencias Externas**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**Paquete Importado: `UI`**:</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La clase depende de un paquete externo llamado `UI`. Este paquete contiene la clase `MainFrame`, que se utiliza para gestionar la interfaz gráfica.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No se proporciona más información sobre la implementación de `MainFrame` en este archivo.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**Notas Finales**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**Finalidad del Archivo**: Este archivo tiene como objetivo iniciar la aplicación y lanzar la ventana principal de la interfaz gráfica.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**Bloques de Código Relevantes**: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No existen bloques complejos, como bucles o estructuras `try-catch`, ya que el archivo se centra únicamente en la inicialización básica de la aplicación.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Este diseño sugiere una arquitectura modular, donde la responsabilidad de configurar y manejar la interfaz gráfica recae en la clase `MainFrame`, que debe estar definida en el paquete `UI`.</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MainFrame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Informe Técnico del Archivo Java: `MainFrame.java`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Principal: `MainFrame`**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`MainFrame` extiende de `javax.swing.JFrame` y se utiliza para crear una ventana principal que sirve como contenedor para diferentes componentes de la interfaz gráfica de la aplicación. Incorpora elementos como una barra de título personalizada (`TitleBar`), un sistema de cambio de paneles (`CardLayout`) y diversos paneles funcionales (usuarios, administración, ventas y membresías).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1. **Constructor `MainFrame(int width, int height)`**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Inicializa la ventana principal con las dimensiones especificadas y configura su contenido.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**Parámetros**: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`int width`: Ancho de la ventana en píxeles.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`int height`: Alto de la ventana en píxeles.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**Funcionalidad Principal**: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1. **Configuración de la Ventana**: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Ajusta el tamaño (`setSize`) y posiciona la ventana en el centro de la pantalla (`setLocationRelativeTo(null)`).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Quita la barra de título estándar con `setUndecorated(true)`.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Configura un fondo transparente mediante `setBackground(Palette.ALPHA_0)`.</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2. **Personalización**: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asigna un panel personalizado (`CustomPane`) como contenedor principal.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inicializan componentes personalizados como `TitleBar`, `UserSelector`, `Admin`, `Sales` y `Members`.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3. **Cambio de Paneles**: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crea un panel principal (`panelChanger`) con un diseño `CardLayout` que permite alternar entre diferentes vistas.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Cada vista (usuarios, administración, ventas, membresías) se registra con un identificador.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2. **Métodos de Acceso**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**`getCardLayout()`** y **`getPanelChanger()`**:</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Devuelven el sistema de diseño y el panel que permite el cambio dinámico de vistas.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**Otros Métodos Getters**: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Permiten acceder a los componentes clave de la ventana, como `TitleBar`, `UserSelector`, `Admin`, `Sales` y `Members`.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**`getUsableWidth()` y `getUsableHeight()`**: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Calculan el espacio utilizable dentro de la ventana, descontando los bordes externos.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Interna: `CustomPane`**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`CustomPane` extiende de `javax.swing.JPanel` y se utiliza para personalizar la apariencia de la ventana principal.</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1. **Constructor `CustomPane(MainFrame mainFrame)`**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Define un panel personalizado con bordes y un diseño de disposición vertical.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**Parámetros**: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`MainFrame mainFrame`: Referencia a la instancia principal de la ventana.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2. **Método Sobrescrito: `paintComponent(Graphics g)`**</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**Función**: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Dibuja un fondo con bordes redondeados.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Usa colores definidos en `Palette` para el borde y el área interna.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Activa suavizado de bordes con `RenderingHints`.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**Variables Globales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**`TitleBar titleBar`**:</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Una barra de título personalizada que reemplaza la barra estándar del sistema.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**`CardLayout cardLayout` y `JPanel panelChanger`**:</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Administran y contienen las diferentes vistas de la interfaz.</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**Paneles Específicos (`UserSelector`, `Admin`, `Sales`, `Members`)**: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Representan las diferentes secciones funcionales de la aplicación.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4. **Colores y Estilos (`Palette`)**: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Proporcionan constantes para la configuración visual (por ejemplo, colores de fondo y transparencia).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**Bloques de Código Relevantes**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**Configuración del `CardLayout`**: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Permite alternar entre vistas mediante identificadores únicos como `"Usuarios"`, `"Administracion"`, `"Ventas"`, y `"Membresias"`.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**Método `paintComponent` en `CustomPane`**: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Implementa un diseño gráfico atractivo con bordes redondeados y suavizado, lo que mejora la apariencia visual de la ventana.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**Dependencias Externas**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**Paquete `UI.Assets`**: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Es probable que contenga recursos gráficos o constantes como `Palette`.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**Paquete `UI.Panel`**: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Contiene las clases que definen los paneles de cada vista (`UserSelector`, `Admin`, etc.).</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**Librerías de `Swing` y `AWT`**: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Utilizadas para crear y personalizar la interfaz gráfica.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**Notas Finales**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`MainFrame` está diseñada como un contenedor modular y extensible para una aplicación gráfica. Su uso de `CardLayout` permite una navegación eficiente entre las diferentes secciones, mientras que la personalización de los componentes garantiza una apariencia uniforme y profesional.</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bookmarkStart w:id="0" w:name="_GoBack"/>
      <w:bookmarkEnd w:id="0"/>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TitleBar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Informe Técnico del Archivo Java: `TitleBar.java`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Principal: `TitleBar`**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`TitleBar` extiende de `javax.swing.JPanel` y actúa como una barra de título personalizada para la ventana principal de la aplicación. Incluye botones de navegación y cierre, un título dinámico y funcionalidades adicionales como el arrastre de la ventana.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1. **Constructor `TitleBar(MainFrame mainFrame)`**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Inicializa la barra de título con botones y un título dinámico.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**Parámetros**: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`MainFrame mainFrame`: Referencia al marco principal para interactuar con sus componentes.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**Funcionalidad Principal**: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1. **Configuración de Dimensiones**: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Define un tamaño fijo de 32 píxeles de alto, igualando el ancho utilizable de la ventana principal.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2. **Configuración de Componentes**: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**Botón `back`**:</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Navega al panel "Usuarios" y actualiza el texto del título a "Market".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desactiva tras la acción.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**Botón `close`**: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Cierra la aplicación llamando a `mainFrame.dispose()` y terminando el proceso con `System.exit(0)`.</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**Etiqueta `title`**: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Muestra el texto inicial "Market" y es ajustable dinámicamente.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3. **Arrastre de Ventana**: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Implementa un `MouseAdapter` que permite mover la ventana arrastrando la barra de título. Calcula el desplazamiento en función de las coordenadas del ratón.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2. **Métodos de Acceso**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**`getBackButton()`** y **`getCloseButton()`**: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Devuelven referencias a los botones `back` y `close`, permitiendo acceso externo a sus propiedades y métodos.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**`getTitleLabel()`**: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 la etiqueta `title`, lo que permite modificar su texto desde otras partes de la aplicación.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**Variables Globales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**`MainFrame mainFrame`**: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Referencia al marco principal, utilizada para cambiar paneles y acceder a métodos relevantes.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**Botones Personalizados (`CustomButton.TitleBar back, close`)**: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**`back`**: Botón para regresar al panel "Usuarios".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**`close`**: Botón para cerrar la aplicación.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**Etiqueta Personalizada (`CustomLabel title`)**: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Muestra el título actual de la ventana y sirve como área de interacción para arrastrar la ventana.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**Bloques de Código Relevantes**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**Acción del Botón `back`**:</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Llama a `mainFrame.getCardLayout().show()` para cambiar al panel "Usuarios".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Actualiza el texto del título a "Market".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Desactiva el botón tras el uso.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**Acción del Botón `close`**: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Cierra la ventana principal y finaliza el proceso de ejecución.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**Arrastre de Ventana**: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Calcula las nuevas coordenadas de la ventana en función de la posición del ratón al ser arrastrada.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Utiliza los métodos `mousePressed` y `mouseDragged` para manejar este comportamiento.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**Diseño Visual**</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**Diseño de Disposición**: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Utiliza un `GridBagLayout` para organizar los componentes en una sola fila: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Botón `back` a la izquierda.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Etiqueta `title` centrada.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Botón `close` a la derecha.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**Estilo Visual**: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emplean componentes personalizados (`CustomButton`, `CustomLabel`) para mantener una estética uniforme con el resto de la aplicación.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**Dependencias Externas**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**Paquete `UI`**:</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Contiene la clase `MainFrame`.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**Paquete `UI.Assets`**: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Incluye componentes personalizados como `CustomButton` y `CustomLabel`.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**Librerías `Swing` y `AWT`**: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Utilizadas para la construcción de la interfaz gráfica y la gestión de eventos.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**Notas Finales**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`TitleBar` proporciona una barra de título personalizada que reemplaza la barra predeterminada de la ventana. Esto permite un mayor control sobre la funcionalidad y el diseño visual, incluyendo botones configurables y arrastre de ventana. La modularidad de sus métodos de acceso y el uso de componentes personalizados facilitan la integración con el resto de la aplicación.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UserSelector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Informe Técnico del Archivo Java: `UserSelector.java`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Principal: `UserSelector`**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`UserSelector` extiende de `javax.swing.JPanel` y se utiliza para representar un panel de selección de perfiles en la interfaz gráfica. Proporciona opciones visuales y botones interactivos para que el usuario seleccione un perfil entre "Administración", "Ventas" y "Membresías".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1. **Constructor `UserSelector(MainFrame mainFrame)`**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Configura y organiza los componentes del panel de selección de perfiles.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**Parámetros**: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`MainFrame mainFrame`: Referencia al marco principal para futuras interacciones.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**Funcionalidad Principal**: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1. **Configuración del Panel**: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Establece bordes y diseño mediante `BorderFactory.createEmptyBorder` y `GridBagLayout`.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Define un fondo transparente con `setOpaque(false)`.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2. **Componentes Principales**: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**Etiqueta `title`**: Muestra el título "Elija un perfil" en la parte superior.</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**Etiquetas de Descripción**: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`adminText` muestra "Administración".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`sellText` muestra "Ventas".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`memberText` muestra "Membresías".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**Botones**: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`admin`: Representa la opción para el perfil de administración.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`sale`: Representa la opción para el perfil de ventas.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`member`: Representa la opción para el perfil de membresías.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3. **Disposición de Componentes**: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Utiliza `GridBagConstraints` para ubicar los elementos en una cuadrícula.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Define márgenes y alineaciones para cada componente usando `Insets`.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2. **Métodos de Acceso**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**`getAdminButton()`**: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 el botón `admin` correspondiente al perfil de administración.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**`getSaleButton()`**: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 el botón `sale` correspondiente al perfil de ventas.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**`getMemberButton()`**: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 el botón `member` correspondiente al perfil de membresías.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**Variables Globales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**Etiquetas Personalizadas (`CustomLabel`)**: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`title`: Encabezado principal del panel.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`adminText`, `sellText`, `memberText`: Etiquetas descriptivas asociadas a cada botón.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**Botones Personalizados (`CustomButton`)**: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`admin`: Botón con diseño específico para el perfil de administración.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`sale`: Botón para el perfil de ventas.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`member`: Botón para el perfil de membresías.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**Bloques de Código Relevantes**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**Configuración de `GridBagConstraints`**: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utiliza para alinear los componentes en una cuadrícula de tres columnas: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Primera fila: Muestra la etiqueta `title`.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Segunda fila: Coloca los botones `admin`, `sale`, y `member` con márgenes diferenciados.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Tercera fila: Coloca las etiquetas descriptivas bajo cada botón.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**Espaciado y Estilo**: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El panel se configura con márgenes internos uniformes de 130 píxeles en los bordes superior e inferior, y de 180 píxeles a los lados.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Los márgenes entre componentes se manejan mediante `Insets`.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**Diseño Visual**</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**Estilo Uniforme**: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emplean componentes personalizados (`CustomButton`, `CustomLabel`) para mantener una apariencia consistente.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**Distribución de Espacio**: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Proporciones bien definidas mediante márgenes (`Insets`) y dimensiones específicas (`setPreferredSize`).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**Dependencias Externas**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**Paquete `UI`**:</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Contiene la clase `MainFrame`, necesaria para referencia y posibles interacciones futuras.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**Paquete `UI.Assets`**: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Proporciona componentes personalizados como `CustomButton` y `CustomLabel`.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**Librerías de `Swing`**:</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Usadas para crear y organizar los componentes gráficos.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**Notas Finales**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`UserSelector` está diseñada para ser un panel central en la selección de roles de usuario dentro de la aplicación. Su diseño modular permite una fácil integración con el resto del sistema, y los botones personalizados ofrecen una interfaz intuitiva y visualmente atractiva para la navegación entre perfiles.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Admin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Informe Técnico del Archivo Java: `Admin.java`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Principal: `Admin`**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`Admin` extiende de `javax.swing.JPanel` y representa un panel administrativo dentro de la interfaz gráfica de usuario. Este panel permite gestionar elementos (ítems), proporcionando funciones para añadir, editar y eliminar registros.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1. **Constructor `Admin(MainFrame mainFrame)`**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Inicializa el panel de administración y configura sus componentes principales.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**Parámetros**: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`MainFrame mainFrame`: Referencia al marco principal de la aplicación para integración y navegación.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**Funcionalidad Principal**: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1. **Configuración del Panel**: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define un diseño de cuadrícula con bordes uniformes mediante `GridBagLayout` y `BorderFactory.createEmptyBorder`.</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establece un fondo transparente utilizando `setOpaque(false)`.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2. **Componentes Principales**: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**Tabla Desplazable (`CustomScroll`)**: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inicializa con un ancho de 720 píxeles y un alto de 398 píxeles.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Los datos iniciales se cargan desde un archivo utilizando el método `Item.leerItemsDesdeArchivo()`.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**Botones Funcionales (`CustomButton.Option`)**: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`addItem`: Botón para añadir nuevos ítems.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`editItem`: Botón para editar ítems seleccionados en la tabla.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`deleteItem`: Botón para eliminar ítems seleccionados en la tabla.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3. **Manejadores de Eventos**: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**`addItem`**: Abre una nueva ventana de entrada (`FieldFrame.AddItem`) para añadir ítems.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**`editItem`**: Llama a `FieldFrame.EditItem` con la fila seleccionada para editarla. No hace nada si no se selecciona una fila.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**`deleteItem`**: Llama a `FieldFrame.DeleteItem` con la fila seleccionada para eliminarla. No hace nada si no se selecciona una fila.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4. **Distribución de Componentes**: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utiliza `GridBagConstraints` para organizar la tabla desplazable y los botones en una cuadrícula con márgenes específicos.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2. **Métodos de Acceso**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**`getMainFrame()`**: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 la referencia al marco principal de la aplicación (`MainFrame`).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**`getScroll()`**: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 el componente de desplazamiento (`CustomScroll`), que contiene la tabla de ítems.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**Variables Globales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**`CustomScroll scroll`**: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Contenedor desplazable que presenta una tabla de datos cargados desde el archivo de ítems.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**Botones Funcionales (`CustomButton.Option`)**: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`addItem`: Botón para añadir nuevos ítems al sistema.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`editItem`: Botón para modificar un ítem existente seleccionado en la tabla.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`deleteItem`: Botón para eliminar un ítem existente seleccionado en la tabla.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**Bloques de Código Relevantes**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**Carga de Datos en `CustomScroll`**: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**Método `Item.leerItemsDesdeArchivo()`**: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Proporciona la información inicial que se mostrará en la tabla. Este método probablemente lee y devuelve los datos de un archivo externo.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**Control de Fila Seleccionada**: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Los botones `editItem` y `deleteItem` validan que se haya seleccionado una fila en la tabla antes de realizar cualquier acción.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**Configuración de `GridBagConstraints`**: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establece una cuadrícula con tres columnas: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Primera fila: La tabla desplazable ocupa las tres columnas.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Segunda fila: Los botones se distribuyen uniformemente con márgenes laterales.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**Diseño Visual**</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**Estilo Minimalista y Ordenado**: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El panel utiliza bordes de 40 píxeles para crear un espacio uniforme alrededor de los elementos.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Los botones tienen un diseño limpio y están espaciados uniformemente mediante `Insets`.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**Interactividad Intuitiva**: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Los botones proporcionan accesos directos claros para la gestión de ítems.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El uso de ventanas adicionales (`FieldFrame.AddItem`, `FieldFrame.EditItem`, `FieldFrame.DeleteItem`) mejora la experiencia del usuario al segmentar las tareas.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**Dependencias Externas**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**Paquete `UI`**:</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Contiene la clase `MainFrame`, necesaria para la integración con el resto de la aplicación.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**Paquete `UI.Assets`**: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Proporciona componentes personalizados como `CustomScroll` y `CustomButton.Option`.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**Clase `Item`**:</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Proporciona el método `leerItemsDesdeArchivo()` para cargar los datos de los ítems en el panel.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4. **Clases `FieldFrame.AddItem`, `FieldFrame.EditItem`, `FieldFrame.DeleteItem`**:</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Gestionan las acciones específicas de añadir, editar y eliminar ítems.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**Notas Finales**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`Admin` es fundamental para la gestión administrativa dentro de la aplicación. Su diseño modular permite un manejo claro y eficiente de los ítems, mientras que la distribución de sus componentes asegura una interfaz organizada y fácil de usar.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Members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Informe Técnico del Archivo Java: `Members.java`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Principal: `Members`**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`Members` extiende de `javax.swing.JPanel` y representa un panel para la gestión de miembros dentro de la interfaz gráfica de usuario. Permite visualizar, agregar, editar y eliminar miembros de un sistema, interactuando con una lista de datos cargados desde un archivo CSV.</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1. **Constructor `Members(MainFrame mainFrame)`**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Inicializa el panel de miembros y configura sus componentes principales.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**Parámetros**: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`MainFrame mainFrame`: Referencia al marco principal de la aplicación para integración y navegación.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**Funcionalidad Principal**: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1. **Configuración del Panel**: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Utiliza un diseño de cuadrícula con bordes de 40 píxeles mediante `GridBagLayout` y `BorderFactory.createEmptyBorder`.</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establece un fondo transparente mediante `setOpaque(false)`.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2. **Componentes Principales**: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**Tabla Desplazable (`CustomScroll`)**: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inicializa con un ancho de 720 píxeles y un alto de 398 píxeles.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Los datos iniciales se cargan desde un archivo CSV utilizando el método `Miembros.leerSociosDesdeArchivo("src\\data\\DatosM.csv")`.</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**Botones Funcionales (`CustomButton.Option`)**: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`addMember`: Botón para añadir nuevos miembros.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`editMember`: Botón para editar miembros seleccionados en la tabla.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`deleteMember`: Botón para eliminar miembros seleccionados en la tabla.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3. **Manejadores de Eventos**: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**`addMember`**: Abre una nueva ventana de entrada (`FieldFrame.AddMember`) para añadir miembros.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**`editMember`**: Llama a `FieldFrame.EditMember` con la fila seleccionada para editarla. No hace nada si no se selecciona una fila.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**`deleteMember`**: Llama a `FieldFrame.DeleteMember` con la fila seleccionada para eliminarla. No hace nada si no se selecciona una fila.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4. **Distribución de Componentes**: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utiliza `GridBagConstraints` para organizar la tabla desplazable y los botones en una cuadrícula con márgenes específicos.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2. **Métodos de Acceso**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**`getMainFrame()`**: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 la referencia al marco principal de la aplicación (`MainFrame`).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**`getScroll()`**: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Devuelve el componente de desplazamiento (`CustomScroll`), que contiene la tabla de miembros.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**Variables Globales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**`CustomScroll scroll`**: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Contenedor desplazable que presenta una tabla de datos cargados desde el archivo CSV de miembros.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**Botones Funcionales (`CustomButton.Option`)**: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`addMember`: Botón para añadir nuevos miembros al sistema.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`editMember`: Botón para modificar un miembro existente seleccionado en la tabla.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`deleteMember`: Botón para eliminar un miembro existente seleccionado en la tabla.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**Bloques de Código Relevantes**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**Carga de Datos en `CustomScroll`**: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**Método `Miembros.leerSociosDesdeArchivo()`**: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Este método lee los datos de miembros desde un archivo CSV y los pasa a la tabla de miembros.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**Control de Fila Seleccionada**: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Los botones `editMember` y `deleteMember` validan que se haya seleccionado una fila en la tabla antes de realizar cualquier acción.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**Configuración de `GridBagConstraints`**: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 establece una cuadrícula con tres columnas: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Primera fila: La tabla desplazable ocupa las tres columnas.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Segunda fila: Los botones se distribuyen uniformemente con márgenes laterales.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**Diseño Visual**</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**Estilo Minimalista y Ordenado**: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El panel utiliza bordes de 40 píxeles para crear un espacio uniforme alrededor de los elementos.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Los botones tienen un diseño limpio y están espaciados uniformemente mediante `Insets`.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**Interactividad Intuitiva**: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Los botones proporcionan accesos directos claros para la gestión de miembros.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El uso de ventanas adicionales (`FieldFrame.AddMember`, `FieldFrame.EditMember`, `FieldFrame.DeleteMember`) mejora la experiencia del usuario al segmentar las tareas.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**Dependencias Externas**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**Paquete `UI`**:</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Contiene la clase `MainFrame`, necesaria para la integración con el resto de la aplicación.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**Paquete `UI.Assets`**: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Proporciona componentes personalizados como `CustomScroll` y `CustomButton.Option`.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**Clases `Miembros` y `Item`**:</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`Miembros` proporciona el método `leerSociosDesdeArchivo()` para cargar los datos de los miembros desde el archivo CSV.</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4. **Clases `FieldFrame.AddMember`, `FieldFrame.EditMember`, `FieldFrame.DeleteMember`**:</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Gestionan las acciones específicas de añadir, editar y eliminar miembros.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**Notas Finales**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`Members` es fundamental para la gestión de los miembros dentro de la aplicación. Su diseño modular permite un manejo eficiente de los miembros, mientras que la distribución de sus componentes asegura una interfaz organizada y fácil de usar.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**Reporte Técnico: Clase `Sales`**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General</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`Sales` extiende `JPanel` y forma parte de la interfaz de usuario de una aplicación de ventas. Esta clase se encarga de gestionar la interacción con los componentes visuales, como botones, tablas, y campos de texto, relacionados con el proceso de venta de productos, así como de controlar eventos relacionados con la selección de productos, miembros y la actualización de la base de datos de inventario.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Componentes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**Variables Globales:**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`mainFrame`: Una instancia de la clase `MainFrame`, que representa la ventana principal de la aplicación.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`scroll`: Componente `CustomScroll` que contiene una tabla de ventas.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`member`: Componente `CustomCombo` para seleccionar un miembro del cliente.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`item`: Componente `CustomCombo` para seleccionar un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`text`: Componente `CustomLabel` que muestra el texto "Total acumulado".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`total`: Componente `CustomLabel` que muestra el total acumulado de la venta.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`reset`, `cashback`, `complete`: Botones de tipo `CustomButton.Option` que permiten reiniciar la venta, aplicar un cashback, y completar la venta, respectivamente.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`delete`, `add`: Botones de tipo `CustomButton.Decision` para eliminar o agregar productos a la venta.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`totalValue`: Variable de tipo `double` que guarda el total acumulado de la venta.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Métodos Importantes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Constructor `Sales(MainFrame mainFrame)`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Este constructor configura el panel, inicializando los componentes de la interfaz de usuario y estableciendo las configuraciones iniciales, como el diseño y el tamaño de los componentes visuales. Además, se agregan listeners a los botones para manejar eventos de acción como agregar, eliminar productos, reiniciar la venta o aplicar un cashback.</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`cleanTable()`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Este método limpia la tabla de ventas eliminando todas las filas de la misma.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Métodos de Acción: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**`reset.addActionListener`**: Este listener es asignado al botón de "Reiniciar". Su función es limpiar la tabla de ventas y restablecer el valor acumulado a cero.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**`cashback.addActionListener`**: Este listener se activa al presionar el botón "Usar cashback". Si el miembro seleccionado es de tipo "PREMIUM", permite aplicar un descuento en forma de cashback al total de la venta.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3. **`complete.addActionListener`**: Este listener se activa al presionar el botón "Completar venta". Su propósito es actualizar el inventario reduciendo el stock de los productos vendidos, aplicar el cashback (si corresponde), y guardar los cambios en el archivo de miembros y productos.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4. **`delete.addActionListener`**: Este listener es activado por el botón "Eliminar". Permite eliminar un producto de la tabla de ventas, actualizando la cantidad y el precio final, además de ajustar el total acumulado.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5. **`add.addActionListener`**: Este listener se activa al presionar el botón "Añadir". Permite agregar un producto a la tabla de ventas. Si el producto ya existe, incrementa su cantidad, actualizando el precio final y el total acumulado.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Bloques de Código Importantes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Bloques `try-catch`</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Aunque el código proporcionado no tiene bloques explícitos `try-catch` para manejo de excepciones, se realiza una validación y gestión de errores indirecta al manejar acciones como la reducción de stock o la aplicación de cashback, en los cuales se verifican varias condiciones (por ejemplo, si el miembro es premium y si existen productos en stock).</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Ciclos `for` y Condicionales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Los ciclos `for` se utilizan en varios puntos del código, especialmente para recorrer las filas de las tablas y verificar si los productos ya están presentes en la venta o en el inventario. Los condicionales dentro de estos ciclos permiten gestionar las modificaciones de los datos, como agregar o eliminar productos, o aplicar el cashback.</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Por ejemplo: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**Ciclo para reducir stock en `complete.addActionListener`**: Se recorre la tabla de inventario y, por cada producto vendido, se reduce la cantidad de stock disponible.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**Ciclo para buscar un miembro premium en `cashback.addActionListener`**: Se verifica si el miembro seleccionado es premium y, en caso afirmativo, se calcula el cashback a aplicar.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Manejo de Datos y Persistencia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**Actualización de Inventario**: Cuando se completa la venta (`complete.addActionListener`), se recorre la tabla de ventas y se actualiza el inventario reduciendo el stock de los productos vendidos.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**Guardar Datos**: Tras completar la venta o aplicar un cashback, los cambios en el inventario y los miembros se guardan en archivos correspondientes mediante los métodos `Item.guardarItems` y `Miembros.guardarTableModelEnArchivo`.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Conclusiones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`Sales` se encarga de manejar la lógica relacionada con las ventas en la interfaz de usuario. Gestiona las interacciones con los productos, los miembros, y el proceso de actualización de datos tanto en la interfaz como en los archivos de persistencia. La clase hace uso de componentes personalizados como `CustomScroll`, `CustomCombo`, y `CustomButton`, facilitando la interacción del usuario. El manejo de eventos de acción es un componente clave para las funcionalidades, permitiendo una gestión dinámica y reactiva de las ventas.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FieldFrame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Reporte Técnico: Clase `FieldFrame`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Nombre de la clase:**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`FieldFrame`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**2. Propósito de la clase:**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La clase `FieldFrame` representa una ventana de formulario dentro de una aplicación de escritorio basada en Java Swing. Su propósito es proporcionar una interfaz para gestionar la creación, edición y eliminación de elementos (items) en una tabla. Esta clase sirve como base para varias ventanas (diálogos) de interacción con los ítems, como la adición, edición y eliminación de los mismos.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**3. Variables Globales Importantes:**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**`shadow` (Shadow)**:Representa un objeto que genera una sombra visual alrededor de la ventana de la aplicación, lo que mejora la apariencia estética de la interfaz. Esta variable se inicializa en las clases hijas de `FieldFrame`.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**`money`, `percentage`, `letter`, `digit`, `slash` (KeyAdapter)**:Son instancias de la clase `KeyAdapter`, que sirven para restringir los tipos de caracteres que un usuario puede ingresar en campos específicos (por ejemplo, solo números o solo letras). Estas variables son claves para la validación de los datos ingresados en los formularios.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**`data` (DefaultTableModel)**:Es el modelo de la tabla donde se almacenan los elementos. Se utiliza en las clases hijas para acceder y modificar los datos de la tabla.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title</w:t>
      </w:r>
      <w:r>
        <w:rPr>
          <w:rFonts w:hint="default" w:ascii="Lato Semibold" w:hAnsi="Lato Semibold" w:cs="Lato Semibold"/>
          <w:sz w:val="24"/>
          <w:szCs w:val="24"/>
        </w:rPr>
        <w:t>`, `</w:t>
      </w:r>
      <w:r>
        <w:rPr>
          <w:rFonts w:hint="default" w:ascii="Courier" w:hAnsi="Courier" w:cs="Courier"/>
          <w:sz w:val="24"/>
          <w:szCs w:val="24"/>
        </w:rPr>
        <w:t>name</w:t>
      </w:r>
      <w:r>
        <w:rPr>
          <w:rFonts w:hint="default" w:ascii="Lato Semibold" w:hAnsi="Lato Semibold" w:cs="Lato Semibold"/>
          <w:sz w:val="24"/>
          <w:szCs w:val="24"/>
        </w:rPr>
        <w:t>`, `id`, `desc`, `buy`, `sell`, `discount`, `stock` (</w:t>
      </w:r>
      <w:r>
        <w:rPr>
          <w:rFonts w:hint="default" w:ascii="Courier" w:hAnsi="Courier" w:cs="Courier"/>
          <w:sz w:val="24"/>
          <w:szCs w:val="24"/>
        </w:rPr>
        <w:t>CustomLabel</w:t>
      </w:r>
      <w:r>
        <w:rPr>
          <w:rFonts w:hint="default" w:ascii="Lato Semibold" w:hAnsi="Lato Semibold" w:cs="Lato Semibold"/>
          <w:sz w:val="24"/>
          <w:szCs w:val="24"/>
        </w:rPr>
        <w:t xml:space="preserve">, </w:t>
      </w:r>
      <w:r>
        <w:rPr>
          <w:rFonts w:hint="default" w:ascii="Courier" w:hAnsi="Courier" w:cs="Courier"/>
          <w:sz w:val="24"/>
          <w:szCs w:val="24"/>
        </w:rPr>
        <w:t>CustomField</w:t>
      </w:r>
      <w:r>
        <w:rPr>
          <w:rFonts w:hint="default" w:ascii="Lato Semibold" w:hAnsi="Lato Semibold" w:cs="Lato Semibold"/>
          <w:sz w:val="24"/>
          <w:szCs w:val="24"/>
        </w:rPr>
        <w:t>)**:Son componentes personalizados (como etiquetas y campos de texto) que conforman los formularios en las ventanas de la aplicación. Estos elementos se utilizan para mostrar información al usuario y recibir sus entradas.</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save</w:t>
      </w:r>
      <w:r>
        <w:rPr>
          <w:rFonts w:hint="default" w:ascii="Lato Semibold" w:hAnsi="Lato Semibold" w:cs="Lato Semibold"/>
          <w:sz w:val="24"/>
          <w:szCs w:val="24"/>
        </w:rPr>
        <w:t>`, `</w:t>
      </w:r>
      <w:r>
        <w:rPr>
          <w:rFonts w:hint="default" w:ascii="Courier" w:hAnsi="Courier" w:cs="Courier"/>
          <w:sz w:val="24"/>
          <w:szCs w:val="24"/>
        </w:rPr>
        <w:t>cancel</w:t>
      </w:r>
      <w:r>
        <w:rPr>
          <w:rFonts w:hint="default" w:ascii="Lato Semibold" w:hAnsi="Lato Semibold" w:cs="Lato Semibold"/>
          <w:sz w:val="24"/>
          <w:szCs w:val="24"/>
        </w:rPr>
        <w:t>` (</w:t>
      </w:r>
      <w:r>
        <w:rPr>
          <w:rFonts w:hint="default" w:ascii="Courier" w:hAnsi="Courier" w:cs="Courier"/>
          <w:sz w:val="24"/>
          <w:szCs w:val="24"/>
        </w:rPr>
        <w:t>CustomButton</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Son botones personalizados que permiten al usuario guardar los cambios realizados o cancelar la acción. Se asocian con eventos de acción que se manejan mediante `</w:t>
      </w:r>
      <w:r>
        <w:rPr>
          <w:rFonts w:hint="default" w:ascii="Courier" w:hAnsi="Courier" w:cs="Courier"/>
          <w:sz w:val="24"/>
          <w:szCs w:val="24"/>
        </w:rPr>
        <w:t>ActionListener</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**4. 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checkDiscount(CustomField discount, String discountS)</w:t>
      </w:r>
      <w:r>
        <w:rPr>
          <w:rFonts w:hint="default" w:ascii="Lato Semibold" w:hAnsi="Lato Semibold" w:cs="Lato Semibold"/>
          <w:sz w:val="24"/>
          <w:szCs w:val="24"/>
        </w:rPr>
        <w:t>`**:Este método verifica y valida el valor de un campo de descuento (`</w:t>
      </w:r>
      <w:r>
        <w:rPr>
          <w:rFonts w:hint="default" w:ascii="Courier" w:hAnsi="Courier" w:cs="Courier"/>
          <w:sz w:val="24"/>
          <w:szCs w:val="24"/>
        </w:rPr>
        <w:t>CustomField</w:t>
      </w:r>
      <w:r>
        <w:rPr>
          <w:rFonts w:hint="default" w:ascii="Lato Semibold" w:hAnsi="Lato Semibold" w:cs="Lato Semibold"/>
          <w:sz w:val="24"/>
          <w:szCs w:val="24"/>
        </w:rPr>
        <w:t>`). Si el valor es mayor a 100%, el descuento se ajusta a "100%". Si el campo contiene un valor válido, lo formatea adecuadamente. Este método es crucial para asegurar que los valores ingresados en el campo de descuento no excedan un límite lógico.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addZeros(String idS)</w:t>
      </w:r>
      <w:r>
        <w:rPr>
          <w:rFonts w:hint="default" w:ascii="Lato Semibold" w:hAnsi="Lato Semibold" w:cs="Lato Semibold"/>
          <w:sz w:val="24"/>
          <w:szCs w:val="24"/>
        </w:rPr>
        <w:t>`**:Método que asegura que el ID de un item tenga al menos 4 caracteres, agregando ceros al principio si es necesario. Este método es útil para mantener una estructura uniforme en los ID de los ítems.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AddItem(Admin adminPanel)</w:t>
      </w:r>
      <w:r>
        <w:rPr>
          <w:rFonts w:hint="default" w:ascii="Lato Semibold" w:hAnsi="Lato Semibold" w:cs="Lato Semibold"/>
          <w:sz w:val="24"/>
          <w:szCs w:val="24"/>
        </w:rPr>
        <w:t>`** (Subclase de `</w:t>
      </w:r>
      <w:r>
        <w:rPr>
          <w:rFonts w:hint="default" w:ascii="Courier" w:hAnsi="Courier" w:cs="Courier"/>
          <w:sz w:val="24"/>
          <w:szCs w:val="24"/>
        </w:rPr>
        <w:t>FieldFrame</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Constructor y método principal para crear un nuevo ítem. Inicializa los campos del formulario, configura los listeners para cada campo y define el comportamiento de los botones "Cancelar" y "Añadir".</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El botón "Añadir" valida que todos los campos estén completos y que el ID del ítem no esté duplicado, agregando el nuevo ítem al modelo de la tabla si pasa la validación.</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EditItem(Admin adminPanel, int row)</w:t>
      </w:r>
      <w:r>
        <w:rPr>
          <w:rFonts w:hint="default" w:ascii="Lato Semibold" w:hAnsi="Lato Semibold" w:cs="Lato Semibold"/>
          <w:sz w:val="24"/>
          <w:szCs w:val="24"/>
        </w:rPr>
        <w:t>`** (Subclase de `</w:t>
      </w:r>
      <w:r>
        <w:rPr>
          <w:rFonts w:hint="default" w:ascii="Courier" w:hAnsi="Courier" w:cs="Courier"/>
          <w:sz w:val="24"/>
          <w:szCs w:val="24"/>
        </w:rPr>
        <w:t>FieldFrame</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Constructor y método principal para editar un ítem existente. Carga los valores del ítem seleccionado en los campos del formulario, permite modificarlos y guarda los cambios en la tabla. Similar a `AddItem`, pero con la diferencia de que modifica una fila ya existente en lugar de agregar una nueva.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DeleteItem(Admin adminPanel, int row)</w:t>
      </w:r>
      <w:r>
        <w:rPr>
          <w:rFonts w:hint="default" w:ascii="Lato Semibold" w:hAnsi="Lato Semibold" w:cs="Lato Semibold"/>
          <w:sz w:val="24"/>
          <w:szCs w:val="24"/>
        </w:rPr>
        <w:t>`** (Subclase de `</w:t>
      </w:r>
      <w:r>
        <w:rPr>
          <w:rFonts w:hint="default" w:ascii="Courier" w:hAnsi="Courier" w:cs="Courier"/>
          <w:sz w:val="24"/>
          <w:szCs w:val="24"/>
        </w:rPr>
        <w:t>FieldFrame</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Constructor y método principal para eliminar un ítem de la tabla. Muestra una ventana de confirmación y, si el usuario acepta, elimina la fila correspondiente del modelo de datos.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**5. Excepciones y Manejo de Errores:**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`FieldFrame` y sus subclases no utilizan bloques `try-catch` de forma explícita en el código proporcionado. Sin embargo, hay validaciones importantes que previenen la entrada incorrecta de datos, como por ejemplo: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**Validación de campos**: Se asegura que los campos no estén vacíos y que los valores ingresados sean válidos, como en los campos de porcentaje (descuento) o dinero (precio de compra y venta).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**Verificación de ID único**: En el método `</w:t>
      </w:r>
      <w:r>
        <w:rPr>
          <w:rFonts w:hint="default" w:ascii="Courier" w:hAnsi="Courier" w:cs="Courier"/>
          <w:sz w:val="24"/>
          <w:szCs w:val="24"/>
        </w:rPr>
        <w:t>AddItem</w:t>
      </w:r>
      <w:r>
        <w:rPr>
          <w:rFonts w:hint="default" w:ascii="Lato Semibold" w:hAnsi="Lato Semibold" w:cs="Lato Semibold"/>
          <w:sz w:val="24"/>
          <w:szCs w:val="24"/>
        </w:rPr>
        <w:t>`, se comprueba que el ID ingresado no exista ya en la lista de ítems antes de permitir que se añada un nuevo ítem, lo cual previene duplicados.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Aunque no hay un manejo explícito de excepciones, el código depende de una validación rigurosa de los datos antes de realizar operaciones en la tabla, lo que reduce la probabilidad de errores o excepciones durante la ejecución.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**6. Explicación de Bloques de Código:**</w:t>
      </w:r>
    </w:p>
    <w:p>
      <w:pPr>
        <w:numPr>
          <w:numId w:val="0"/>
        </w:numPr>
        <w:spacing w:after="0" w:line="360" w:lineRule="auto"/>
        <w:ind w:firstLine="708" w:firstLineChars="0"/>
        <w:jc w:val="both"/>
        <w:rPr>
          <w:rFonts w:hint="default" w:ascii="Lato Semibold" w:hAnsi="Lato Semibold" w:cs="Lato Semibold"/>
          <w:sz w:val="24"/>
          <w:szCs w:val="24"/>
        </w:rPr>
      </w:pP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**Bloques `</w:t>
      </w:r>
      <w:r>
        <w:rPr>
          <w:rFonts w:hint="default" w:ascii="Courier" w:hAnsi="Courier" w:cs="Courier"/>
          <w:sz w:val="24"/>
          <w:szCs w:val="24"/>
        </w:rPr>
        <w:t>KeyListener</w:t>
      </w:r>
      <w:r>
        <w:rPr>
          <w:rFonts w:hint="default" w:ascii="Lato Semibold" w:hAnsi="Lato Semibold" w:cs="Lato Semibold"/>
          <w:sz w:val="24"/>
          <w:szCs w:val="24"/>
        </w:rPr>
        <w:t>`**:Cada campo tiene un `</w:t>
      </w:r>
      <w:r>
        <w:rPr>
          <w:rFonts w:hint="default" w:ascii="Courier" w:hAnsi="Courier" w:cs="Courier"/>
          <w:sz w:val="24"/>
          <w:szCs w:val="24"/>
        </w:rPr>
        <w:t>KeyListener</w:t>
      </w:r>
      <w:r>
        <w:rPr>
          <w:rFonts w:hint="default" w:ascii="Lato Semibold" w:hAnsi="Lato Semibold" w:cs="Lato Semibold"/>
          <w:sz w:val="24"/>
          <w:szCs w:val="24"/>
        </w:rPr>
        <w:t>` asociado que limita el tipo de caracteres que se pueden escribir. Estos listeners son definidos como instancias de `</w:t>
      </w:r>
      <w:r>
        <w:rPr>
          <w:rFonts w:hint="default" w:ascii="Courier" w:hAnsi="Courier" w:cs="Courier"/>
          <w:sz w:val="24"/>
          <w:szCs w:val="24"/>
        </w:rPr>
        <w:t>KeyAdapter</w:t>
      </w:r>
      <w:r>
        <w:rPr>
          <w:rFonts w:hint="default" w:ascii="Lato Semibold" w:hAnsi="Lato Semibold" w:cs="Lato Semibold"/>
          <w:sz w:val="24"/>
          <w:szCs w:val="24"/>
        </w:rPr>
        <w:t>`, una clase abstracta que permite interceptar eventos de teclas y restringir entradas específicas, como números, letras, o símbolos. Por ejemplo, el `</w:t>
      </w:r>
      <w:r>
        <w:rPr>
          <w:rFonts w:hint="default" w:ascii="Courier" w:hAnsi="Courier" w:cs="Courier"/>
          <w:sz w:val="24"/>
          <w:szCs w:val="24"/>
        </w:rPr>
        <w:t>money</w:t>
      </w:r>
      <w:r>
        <w:rPr>
          <w:rFonts w:hint="default" w:ascii="Lato Semibold" w:hAnsi="Lato Semibold" w:cs="Lato Semibold"/>
          <w:sz w:val="24"/>
          <w:szCs w:val="24"/>
        </w:rPr>
        <w:t>` listener solo permite números, el símbolo de dólar y puntos, y el `</w:t>
      </w:r>
      <w:r>
        <w:rPr>
          <w:rFonts w:hint="default" w:ascii="Courier" w:hAnsi="Courier" w:cs="Courier"/>
          <w:sz w:val="24"/>
          <w:szCs w:val="24"/>
        </w:rPr>
        <w:t>percentage</w:t>
      </w:r>
      <w:r>
        <w:rPr>
          <w:rFonts w:hint="default" w:ascii="Lato Semibold" w:hAnsi="Lato Semibold" w:cs="Lato Semibold"/>
          <w:sz w:val="24"/>
          <w:szCs w:val="24"/>
        </w:rPr>
        <w:t>` listener solo permite números y el símbolo `</w:t>
      </w:r>
      <w:r>
        <w:rPr>
          <w:rFonts w:hint="default" w:ascii="Courier" w:hAnsi="Courier" w:cs="Courier"/>
          <w:sz w:val="24"/>
          <w:szCs w:val="24"/>
        </w:rPr>
        <w:t>%</w:t>
      </w:r>
      <w:r>
        <w:rPr>
          <w:rFonts w:hint="default" w:ascii="Lato Semibold" w:hAnsi="Lato Semibold" w:cs="Lato Semibold"/>
          <w:sz w:val="24"/>
          <w:szCs w:val="24"/>
        </w:rPr>
        <w:t>`.</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**`GridBagLayout`**:El diseño de la interfaz gráfica de los formularios se organiza usando `</w:t>
      </w:r>
      <w:r>
        <w:rPr>
          <w:rFonts w:hint="default" w:ascii="Courier" w:hAnsi="Courier" w:cs="Courier"/>
          <w:sz w:val="24"/>
          <w:szCs w:val="24"/>
        </w:rPr>
        <w:t>GridBagLayout</w:t>
      </w:r>
      <w:r>
        <w:rPr>
          <w:rFonts w:hint="default" w:ascii="Lato Semibold" w:hAnsi="Lato Semibold" w:cs="Lato Semibold"/>
          <w:sz w:val="24"/>
          <w:szCs w:val="24"/>
        </w:rPr>
        <w:t>`. Este layout permite posicionar los componentes de manera flexible y controlada, utilizando restricciones (`</w:t>
      </w:r>
      <w:r>
        <w:rPr>
          <w:rFonts w:hint="default" w:ascii="Courier" w:hAnsi="Courier" w:cs="Courier"/>
          <w:sz w:val="24"/>
          <w:szCs w:val="24"/>
        </w:rPr>
        <w:t>GridBagConstraints</w:t>
      </w:r>
      <w:r>
        <w:rPr>
          <w:rFonts w:hint="default" w:ascii="Lato Semibold" w:hAnsi="Lato Semibold" w:cs="Lato Semibold"/>
          <w:sz w:val="24"/>
          <w:szCs w:val="24"/>
        </w:rPr>
        <w:t>`) que definen cómo y dónde se ubican los elementos dentro de la ventana.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**Interacción con la Tabla (`</w:t>
      </w:r>
      <w:r>
        <w:rPr>
          <w:rFonts w:hint="default" w:ascii="Courier" w:hAnsi="Courier" w:cs="Courier"/>
          <w:sz w:val="24"/>
          <w:szCs w:val="24"/>
        </w:rPr>
        <w:t>DefaultTableModel</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Los ítems se gestionan a través de una tabla cuyo modelo es un `DefaultTableModel`. Este modelo permite agregar, editar y eliminar filas. Los métodos como `</w:t>
      </w:r>
      <w:r>
        <w:rPr>
          <w:rFonts w:hint="default" w:ascii="Courier" w:hAnsi="Courier" w:cs="Courier"/>
          <w:sz w:val="24"/>
          <w:szCs w:val="24"/>
        </w:rPr>
        <w:t>addRow()</w:t>
      </w:r>
      <w:r>
        <w:rPr>
          <w:rFonts w:hint="default" w:ascii="Lato Semibold" w:hAnsi="Lato Semibold" w:cs="Lato Semibold"/>
          <w:sz w:val="24"/>
          <w:szCs w:val="24"/>
        </w:rPr>
        <w:t>`, `</w:t>
      </w:r>
      <w:r>
        <w:rPr>
          <w:rFonts w:hint="default" w:ascii="Courier" w:hAnsi="Courier" w:cs="Courier"/>
          <w:sz w:val="24"/>
          <w:szCs w:val="24"/>
        </w:rPr>
        <w:t>removeRow()</w:t>
      </w:r>
      <w:r>
        <w:rPr>
          <w:rFonts w:hint="default" w:ascii="Lato Semibold" w:hAnsi="Lato Semibold" w:cs="Lato Semibold"/>
          <w:sz w:val="24"/>
          <w:szCs w:val="24"/>
        </w:rPr>
        <w:t>`, y `</w:t>
      </w:r>
      <w:r>
        <w:rPr>
          <w:rFonts w:hint="default" w:ascii="Courier" w:hAnsi="Courier" w:cs="Courier"/>
          <w:sz w:val="24"/>
          <w:szCs w:val="24"/>
        </w:rPr>
        <w:t>insertRow()</w:t>
      </w:r>
      <w:r>
        <w:rPr>
          <w:rFonts w:hint="default" w:ascii="Lato Semibold" w:hAnsi="Lato Semibold" w:cs="Lato Semibold"/>
          <w:sz w:val="24"/>
          <w:szCs w:val="24"/>
        </w:rPr>
        <w:t>` son fundamentales para modificar el contenido de la tabla. Cada vez que se realiza una modificación en la tabla, se guarda el estado de los ítems utilizando el método `</w:t>
      </w:r>
      <w:r>
        <w:rPr>
          <w:rFonts w:hint="default" w:ascii="Courier" w:hAnsi="Courier" w:cs="Courier"/>
          <w:sz w:val="24"/>
          <w:szCs w:val="24"/>
        </w:rPr>
        <w:t>Item.guardarItems()</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**7. Conclusión:**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La clase `FieldFrame` y sus subclases proporcionan una estructura sólida para la gestión de ítems en una interfaz gráfica. A través de métodos como `AddItem`, `EditItem` y `DeleteItem`, los usuarios pueden interactuar con una tabla de datos, validando y manipulando los ítems de acuerdo con las reglas definidas. Las principales funcionalidades se basan en la validación de entrada y la manipulación del modelo de datos de la tabla, asegurando que los datos sean consistentes y correctos.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**Reporte Técnico: Análisis del código fuente**</w:t>
      </w:r>
    </w:p>
    <w:p>
      <w:pPr>
        <w:numPr>
          <w:numId w:val="0"/>
        </w:numPr>
        <w:spacing w:after="0" w:line="360" w:lineRule="auto"/>
        <w:ind w:firstLine="708" w:firstLineChars="0"/>
        <w:jc w:val="both"/>
        <w:rPr>
          <w:rFonts w:hint="default" w:ascii="Lato Semibold" w:hAnsi="Lato Semibold" w:cs="Lato Semibold"/>
          <w:sz w:val="24"/>
          <w:szCs w:val="24"/>
        </w:rPr>
      </w:pP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**Nombre de la clase**: `</w:t>
      </w:r>
      <w:r>
        <w:rPr>
          <w:rFonts w:hint="default" w:ascii="Courier" w:hAnsi="Courier" w:cs="Courier"/>
          <w:sz w:val="24"/>
          <w:szCs w:val="24"/>
        </w:rPr>
        <w:t>AddMember</w:t>
      </w:r>
      <w:r>
        <w:rPr>
          <w:rFonts w:hint="default" w:ascii="Lato Semibold" w:hAnsi="Lato Semibold" w:cs="Lato Semibold"/>
          <w:sz w:val="24"/>
          <w:szCs w:val="24"/>
        </w:rPr>
        <w:t>`, `</w:t>
      </w:r>
      <w:r>
        <w:rPr>
          <w:rFonts w:hint="default" w:ascii="Courier" w:hAnsi="Courier" w:cs="Courier"/>
          <w:sz w:val="24"/>
          <w:szCs w:val="24"/>
        </w:rPr>
        <w:t>EditMember</w:t>
      </w:r>
      <w:r>
        <w:rPr>
          <w:rFonts w:hint="default" w:ascii="Lato Semibold" w:hAnsi="Lato Semibold" w:cs="Lato Semibold"/>
          <w:sz w:val="24"/>
          <w:szCs w:val="24"/>
        </w:rPr>
        <w:t>`, `</w:t>
      </w:r>
      <w:r>
        <w:rPr>
          <w:rFonts w:hint="default" w:ascii="Courier" w:hAnsi="Courier" w:cs="Courier"/>
          <w:sz w:val="24"/>
          <w:szCs w:val="24"/>
        </w:rPr>
        <w:t>DeleteMember</w:t>
      </w:r>
      <w:r>
        <w:rPr>
          <w:rFonts w:hint="default" w:ascii="Lato Semibold" w:hAnsi="Lato Semibold" w:cs="Lato Semibold"/>
          <w:sz w:val="24"/>
          <w:szCs w:val="24"/>
        </w:rPr>
        <w:t>`, `</w:t>
      </w:r>
      <w:r>
        <w:rPr>
          <w:rFonts w:hint="default" w:ascii="Courier" w:hAnsi="Courier" w:cs="Courier"/>
          <w:sz w:val="24"/>
          <w:szCs w:val="24"/>
        </w:rPr>
        <w:t>UseCashback</w:t>
      </w:r>
      <w:r>
        <w:rPr>
          <w:rFonts w:hint="default" w:ascii="Lato Semibold" w:hAnsi="Lato Semibold" w:cs="Lato Semibold"/>
          <w:sz w:val="24"/>
          <w:szCs w:val="24"/>
        </w:rPr>
        <w:t>` y `</w:t>
      </w:r>
      <w:r>
        <w:rPr>
          <w:rFonts w:hint="default" w:ascii="Courier" w:hAnsi="Courier" w:cs="Courier"/>
          <w:sz w:val="24"/>
          <w:szCs w:val="24"/>
        </w:rPr>
        <w:t>FieldFrame</w:t>
      </w:r>
      <w:r>
        <w:rPr>
          <w:rFonts w:hint="default" w:ascii="Lato Semibold" w:hAnsi="Lato Semibold" w:cs="Lato Semibold"/>
          <w:sz w:val="24"/>
          <w:szCs w:val="24"/>
        </w:rPr>
        <w:t>` (Clase base abstracta)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Este reporte describe las clases y métodos principales de los fragmentos de código proporcionados, destacando las variables y bloques de código relevantes para el funcionamiento de cada una de las clases.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AddMember**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**Propósito**: Esta clase tiene como objetivo gestionar la adición de un nuevo miembro a través de un formulario interactivo. Utiliza una ventana emergente (con sombra) para ingresar datos y luego actualizar la tabla de miembros.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**Constructor (`</w:t>
      </w:r>
      <w:r>
        <w:rPr>
          <w:rFonts w:hint="default" w:ascii="Courier" w:hAnsi="Courier" w:cs="Courier"/>
          <w:sz w:val="24"/>
          <w:szCs w:val="24"/>
        </w:rPr>
        <w:t>AddMember(Members memberPanel)</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Inicializa la ventana emergente y los componentes visuales.</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Asocia componentes visuales (`</w:t>
      </w:r>
      <w:r>
        <w:rPr>
          <w:rFonts w:hint="default" w:ascii="Courier" w:hAnsi="Courier" w:cs="Courier"/>
          <w:sz w:val="24"/>
          <w:szCs w:val="24"/>
        </w:rPr>
        <w:t>CustomLabel</w:t>
      </w:r>
      <w:r>
        <w:rPr>
          <w:rFonts w:hint="default" w:ascii="Lato Semibold" w:hAnsi="Lato Semibold" w:cs="Lato Semibold"/>
          <w:sz w:val="24"/>
          <w:szCs w:val="24"/>
        </w:rPr>
        <w:t>`, `</w:t>
      </w:r>
      <w:r>
        <w:rPr>
          <w:rFonts w:hint="default" w:ascii="Courier" w:hAnsi="Courier" w:cs="Courier"/>
          <w:sz w:val="24"/>
          <w:szCs w:val="24"/>
        </w:rPr>
        <w:t>CustomField</w:t>
      </w:r>
      <w:r>
        <w:rPr>
          <w:rFonts w:hint="default" w:ascii="Lato Semibold" w:hAnsi="Lato Semibold" w:cs="Lato Semibold"/>
          <w:sz w:val="24"/>
          <w:szCs w:val="24"/>
        </w:rPr>
        <w:t>`, `</w:t>
      </w:r>
      <w:r>
        <w:rPr>
          <w:rFonts w:hint="default" w:ascii="Courier" w:hAnsi="Courier" w:cs="Courier"/>
          <w:sz w:val="24"/>
          <w:szCs w:val="24"/>
        </w:rPr>
        <w:t>CustomButton</w:t>
      </w:r>
      <w:r>
        <w:rPr>
          <w:rFonts w:hint="default" w:ascii="Lato Semibold" w:hAnsi="Lato Semibold" w:cs="Lato Semibold"/>
          <w:sz w:val="24"/>
          <w:szCs w:val="24"/>
        </w:rPr>
        <w:t>`) a los elementos de la interfaz, como el nombre, tipo, dirección, teléfono, RFC, entre otros.</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Configura los `</w:t>
      </w:r>
      <w:r>
        <w:rPr>
          <w:rFonts w:hint="default" w:ascii="Courier" w:hAnsi="Courier" w:cs="Courier"/>
          <w:sz w:val="24"/>
          <w:szCs w:val="24"/>
        </w:rPr>
        <w:t>KeyListeners</w:t>
      </w:r>
      <w:r>
        <w:rPr>
          <w:rFonts w:hint="default" w:ascii="Lato Semibold" w:hAnsi="Lato Semibold" w:cs="Lato Semibold"/>
          <w:sz w:val="24"/>
          <w:szCs w:val="24"/>
        </w:rPr>
        <w:t>` para validar los campos (letras, dígitos, fechas).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Implementa los botones "Cancelar" y "Añadir" con sus respectivas acciones: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**Cancelar**: Cierra la ventana.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**Añadir**: Valida los campos ingresados y agrega los datos a un `DefaultTableModel`. Luego guarda la tabla en un archivo CSV.</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**Variables globales relevantes**: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`memberPanel`: Panel que contiene la lista de miembros.</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title</w:t>
      </w:r>
      <w:r>
        <w:rPr>
          <w:rFonts w:hint="default" w:ascii="Lato Semibold" w:hAnsi="Lato Semibold" w:cs="Lato Semibold"/>
          <w:sz w:val="24"/>
          <w:szCs w:val="24"/>
        </w:rPr>
        <w:t>`, `</w:t>
      </w:r>
      <w:r>
        <w:rPr>
          <w:rFonts w:hint="default" w:ascii="Courier" w:hAnsi="Courier" w:cs="Courier"/>
          <w:sz w:val="24"/>
          <w:szCs w:val="24"/>
        </w:rPr>
        <w:t>name</w:t>
      </w:r>
      <w:r>
        <w:rPr>
          <w:rFonts w:hint="default" w:ascii="Lato Semibold" w:hAnsi="Lato Semibold" w:cs="Lato Semibold"/>
          <w:sz w:val="24"/>
          <w:szCs w:val="24"/>
        </w:rPr>
        <w:t>`, `</w:t>
      </w:r>
      <w:r>
        <w:rPr>
          <w:rFonts w:hint="default" w:ascii="Courier" w:hAnsi="Courier" w:cs="Courier"/>
          <w:sz w:val="24"/>
          <w:szCs w:val="24"/>
        </w:rPr>
        <w:t>type</w:t>
      </w:r>
      <w:r>
        <w:rPr>
          <w:rFonts w:hint="default" w:ascii="Lato Semibold" w:hAnsi="Lato Semibold" w:cs="Lato Semibold"/>
          <w:sz w:val="24"/>
          <w:szCs w:val="24"/>
        </w:rPr>
        <w:t>`, `</w:t>
      </w:r>
      <w:r>
        <w:rPr>
          <w:rFonts w:hint="default" w:ascii="Courier" w:hAnsi="Courier" w:cs="Courier"/>
          <w:sz w:val="24"/>
          <w:szCs w:val="24"/>
        </w:rPr>
        <w:t>address</w:t>
      </w:r>
      <w:r>
        <w:rPr>
          <w:rFonts w:hint="default" w:ascii="Lato Semibold" w:hAnsi="Lato Semibold" w:cs="Lato Semibold"/>
          <w:sz w:val="24"/>
          <w:szCs w:val="24"/>
        </w:rPr>
        <w:t>`, `</w:t>
      </w:r>
      <w:r>
        <w:rPr>
          <w:rFonts w:hint="default" w:ascii="Courier" w:hAnsi="Courier" w:cs="Courier"/>
          <w:sz w:val="24"/>
          <w:szCs w:val="24"/>
        </w:rPr>
        <w:t>tel</w:t>
      </w:r>
      <w:r>
        <w:rPr>
          <w:rFonts w:hint="default" w:ascii="Lato Semibold" w:hAnsi="Lato Semibold" w:cs="Lato Semibold"/>
          <w:sz w:val="24"/>
          <w:szCs w:val="24"/>
        </w:rPr>
        <w:t>`, `</w:t>
      </w:r>
      <w:r>
        <w:rPr>
          <w:rFonts w:hint="default" w:ascii="Courier" w:hAnsi="Courier" w:cs="Courier"/>
          <w:sz w:val="24"/>
          <w:szCs w:val="24"/>
        </w:rPr>
        <w:t>rfc</w:t>
      </w:r>
      <w:r>
        <w:rPr>
          <w:rFonts w:hint="default" w:ascii="Lato Semibold" w:hAnsi="Lato Semibold" w:cs="Lato Semibold"/>
          <w:sz w:val="24"/>
          <w:szCs w:val="24"/>
        </w:rPr>
        <w:t>`, `</w:t>
      </w:r>
      <w:r>
        <w:rPr>
          <w:rFonts w:hint="default" w:ascii="Courier" w:hAnsi="Courier" w:cs="Courier"/>
          <w:sz w:val="24"/>
          <w:szCs w:val="24"/>
        </w:rPr>
        <w:t>aditional1</w:t>
      </w:r>
      <w:r>
        <w:rPr>
          <w:rFonts w:hint="default" w:ascii="Lato Semibold" w:hAnsi="Lato Semibold" w:cs="Lato Semibold"/>
          <w:sz w:val="24"/>
          <w:szCs w:val="24"/>
        </w:rPr>
        <w:t>`, `</w:t>
      </w:r>
      <w:r>
        <w:rPr>
          <w:rFonts w:hint="default" w:ascii="Courier" w:hAnsi="Courier" w:cs="Courier"/>
          <w:sz w:val="24"/>
          <w:szCs w:val="24"/>
        </w:rPr>
        <w:t>aditional2</w:t>
      </w:r>
      <w:r>
        <w:rPr>
          <w:rFonts w:hint="default" w:ascii="Lato Semibold" w:hAnsi="Lato Semibold" w:cs="Lato Semibold"/>
          <w:sz w:val="24"/>
          <w:szCs w:val="24"/>
        </w:rPr>
        <w:t>`, `</w:t>
      </w:r>
      <w:r>
        <w:rPr>
          <w:rFonts w:hint="default" w:ascii="Courier" w:hAnsi="Courier" w:cs="Courier"/>
          <w:sz w:val="24"/>
          <w:szCs w:val="24"/>
        </w:rPr>
        <w:t>start</w:t>
      </w:r>
      <w:r>
        <w:rPr>
          <w:rFonts w:hint="default" w:ascii="Lato Semibold" w:hAnsi="Lato Semibold" w:cs="Lato Semibold"/>
          <w:sz w:val="24"/>
          <w:szCs w:val="24"/>
        </w:rPr>
        <w:t>`: Componentes de la interfaz gráfica.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cancel</w:t>
      </w:r>
      <w:r>
        <w:rPr>
          <w:rFonts w:hint="default" w:ascii="Lato Semibold" w:hAnsi="Lato Semibold" w:cs="Lato Semibold"/>
          <w:sz w:val="24"/>
          <w:szCs w:val="24"/>
        </w:rPr>
        <w:t>`, `</w:t>
      </w:r>
      <w:r>
        <w:rPr>
          <w:rFonts w:hint="default" w:ascii="Courier" w:hAnsi="Courier" w:cs="Courier"/>
          <w:sz w:val="24"/>
          <w:szCs w:val="24"/>
        </w:rPr>
        <w:t>add</w:t>
      </w:r>
      <w:r>
        <w:rPr>
          <w:rFonts w:hint="default" w:ascii="Lato Semibold" w:hAnsi="Lato Semibold" w:cs="Lato Semibold"/>
          <w:sz w:val="24"/>
          <w:szCs w:val="24"/>
        </w:rPr>
        <w:t>`: Botones para cancelar o agregar un miembro.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**Bloques de código**: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**Validación de campos**: El campo "Fecha de inicio" se establece por defecto con la fecha actual y se formatea con un `</w:t>
      </w:r>
      <w:r>
        <w:rPr>
          <w:rFonts w:hint="default" w:ascii="Courier" w:hAnsi="Courier" w:cs="Courier"/>
          <w:sz w:val="24"/>
          <w:szCs w:val="24"/>
        </w:rPr>
        <w:t>KeyListener</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**Acción del botón "Añadir"**: Verifica si todos los campos son válidos y luego agrega una nueva fila a la tabla.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EditMember**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**Propósito**: Permite editar los detalles de un miembro existente en la lista, mostrando los valores actuales para que el usuario los modifique.</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**Constructor (`</w:t>
      </w:r>
      <w:r>
        <w:rPr>
          <w:rFonts w:hint="default" w:ascii="Courier" w:hAnsi="Courier" w:cs="Courier"/>
          <w:sz w:val="24"/>
          <w:szCs w:val="24"/>
        </w:rPr>
        <w:t>EditMember(Members memberPanel, int row)</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Similar al de `AddMember`, pero en lugar de crear un nuevo miembro, edita los valores existentes de un miembro seleccionando una fila de la tabla.</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Actualiza los campos de texto con los valores actuales de la fila seleccionada.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**Variables globales relevantes**: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`memberPanel`: Panel que contiene la lista de miembros.</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title</w:t>
      </w:r>
      <w:r>
        <w:rPr>
          <w:rFonts w:hint="default" w:ascii="Lato Semibold" w:hAnsi="Lato Semibold" w:cs="Lato Semibold"/>
          <w:sz w:val="24"/>
          <w:szCs w:val="24"/>
        </w:rPr>
        <w:t>`, `</w:t>
      </w:r>
      <w:r>
        <w:rPr>
          <w:rFonts w:hint="default" w:ascii="Courier" w:hAnsi="Courier" w:cs="Courier"/>
          <w:sz w:val="24"/>
          <w:szCs w:val="24"/>
        </w:rPr>
        <w:t>name</w:t>
      </w:r>
      <w:r>
        <w:rPr>
          <w:rFonts w:hint="default" w:ascii="Lato Semibold" w:hAnsi="Lato Semibold" w:cs="Lato Semibold"/>
          <w:sz w:val="24"/>
          <w:szCs w:val="24"/>
        </w:rPr>
        <w:t>`, `</w:t>
      </w:r>
      <w:r>
        <w:rPr>
          <w:rFonts w:hint="default" w:ascii="Courier" w:hAnsi="Courier" w:cs="Courier"/>
          <w:sz w:val="24"/>
          <w:szCs w:val="24"/>
        </w:rPr>
        <w:t>type</w:t>
      </w:r>
      <w:r>
        <w:rPr>
          <w:rFonts w:hint="default" w:ascii="Lato Semibold" w:hAnsi="Lato Semibold" w:cs="Lato Semibold"/>
          <w:sz w:val="24"/>
          <w:szCs w:val="24"/>
        </w:rPr>
        <w:t>`, `</w:t>
      </w:r>
      <w:r>
        <w:rPr>
          <w:rFonts w:hint="default" w:ascii="Courier" w:hAnsi="Courier" w:cs="Courier"/>
          <w:sz w:val="24"/>
          <w:szCs w:val="24"/>
        </w:rPr>
        <w:t>address</w:t>
      </w:r>
      <w:r>
        <w:rPr>
          <w:rFonts w:hint="default" w:ascii="Lato Semibold" w:hAnsi="Lato Semibold" w:cs="Lato Semibold"/>
          <w:sz w:val="24"/>
          <w:szCs w:val="24"/>
        </w:rPr>
        <w:t>`, `</w:t>
      </w:r>
      <w:r>
        <w:rPr>
          <w:rFonts w:hint="default" w:ascii="Courier" w:hAnsi="Courier" w:cs="Courier"/>
          <w:sz w:val="24"/>
          <w:szCs w:val="24"/>
        </w:rPr>
        <w:t>tel</w:t>
      </w:r>
      <w:r>
        <w:rPr>
          <w:rFonts w:hint="default" w:ascii="Lato Semibold" w:hAnsi="Lato Semibold" w:cs="Lato Semibold"/>
          <w:sz w:val="24"/>
          <w:szCs w:val="24"/>
        </w:rPr>
        <w:t>`, `</w:t>
      </w:r>
      <w:r>
        <w:rPr>
          <w:rFonts w:hint="default" w:ascii="Courier" w:hAnsi="Courier" w:cs="Courier"/>
          <w:sz w:val="24"/>
          <w:szCs w:val="24"/>
        </w:rPr>
        <w:t>rfc</w:t>
      </w:r>
      <w:r>
        <w:rPr>
          <w:rFonts w:hint="default" w:ascii="Lato Semibold" w:hAnsi="Lato Semibold" w:cs="Lato Semibold"/>
          <w:sz w:val="24"/>
          <w:szCs w:val="24"/>
        </w:rPr>
        <w:t>`, `</w:t>
      </w:r>
      <w:r>
        <w:rPr>
          <w:rFonts w:hint="default" w:ascii="Courier" w:hAnsi="Courier" w:cs="Courier"/>
          <w:sz w:val="24"/>
          <w:szCs w:val="24"/>
        </w:rPr>
        <w:t>aditional1</w:t>
      </w:r>
      <w:r>
        <w:rPr>
          <w:rFonts w:hint="default" w:ascii="Lato Semibold" w:hAnsi="Lato Semibold" w:cs="Lato Semibold"/>
          <w:sz w:val="24"/>
          <w:szCs w:val="24"/>
        </w:rPr>
        <w:t>`, `</w:t>
      </w:r>
      <w:r>
        <w:rPr>
          <w:rFonts w:hint="default" w:ascii="Courier" w:hAnsi="Courier" w:cs="Courier"/>
          <w:sz w:val="24"/>
          <w:szCs w:val="24"/>
        </w:rPr>
        <w:t>aditional2</w:t>
      </w:r>
      <w:r>
        <w:rPr>
          <w:rFonts w:hint="default" w:ascii="Lato Semibold" w:hAnsi="Lato Semibold" w:cs="Lato Semibold"/>
          <w:sz w:val="24"/>
          <w:szCs w:val="24"/>
        </w:rPr>
        <w:t>`, `</w:t>
      </w:r>
      <w:r>
        <w:rPr>
          <w:rFonts w:hint="default" w:ascii="Courier" w:hAnsi="Courier" w:cs="Courier"/>
          <w:sz w:val="24"/>
          <w:szCs w:val="24"/>
        </w:rPr>
        <w:t>start</w:t>
      </w:r>
      <w:r>
        <w:rPr>
          <w:rFonts w:hint="default" w:ascii="Lato Semibold" w:hAnsi="Lato Semibold" w:cs="Lato Semibold"/>
          <w:sz w:val="24"/>
          <w:szCs w:val="24"/>
        </w:rPr>
        <w:t>`: Componentes de la interfaz gráfica, con los valores preestablecidos de la fila seleccionada.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cancel</w:t>
      </w:r>
      <w:r>
        <w:rPr>
          <w:rFonts w:hint="default" w:ascii="Lato Semibold" w:hAnsi="Lato Semibold" w:cs="Lato Semibold"/>
          <w:sz w:val="24"/>
          <w:szCs w:val="24"/>
        </w:rPr>
        <w:t>`, `</w:t>
      </w:r>
      <w:r>
        <w:rPr>
          <w:rFonts w:hint="default" w:ascii="Courier" w:hAnsi="Courier" w:cs="Courier"/>
          <w:sz w:val="24"/>
          <w:szCs w:val="24"/>
        </w:rPr>
        <w:t>add</w:t>
      </w:r>
      <w:r>
        <w:rPr>
          <w:rFonts w:hint="default" w:ascii="Lato Semibold" w:hAnsi="Lato Semibold" w:cs="Lato Semibold"/>
          <w:sz w:val="24"/>
          <w:szCs w:val="24"/>
        </w:rPr>
        <w:t>`: Botones para cancelar o guardar los cambios.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**Bloques de código**: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**Acción del botón "Guardar"**: Similar a la de `</w:t>
      </w:r>
      <w:r>
        <w:rPr>
          <w:rFonts w:hint="default" w:ascii="Courier" w:hAnsi="Courier" w:cs="Courier"/>
          <w:sz w:val="24"/>
          <w:szCs w:val="24"/>
        </w:rPr>
        <w:t>AddMember</w:t>
      </w:r>
      <w:r>
        <w:rPr>
          <w:rFonts w:hint="default" w:ascii="Lato Semibold" w:hAnsi="Lato Semibold" w:cs="Lato Semibold"/>
          <w:sz w:val="24"/>
          <w:szCs w:val="24"/>
        </w:rPr>
        <w:t>`, valida los campos y reemplaza la fila seleccionada con los nuevos valores.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**Clase: DeleteMember**</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**Propósito**: Muestra una ventana de confirmación para eliminar un miembro de la lista de miembros.</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**Métodos principales**:</w:t>
      </w:r>
    </w:p>
    <w:p>
      <w:pPr>
        <w:numPr>
          <w:numId w:val="0"/>
        </w:numPr>
        <w:spacing w:after="0" w:line="360" w:lineRule="auto"/>
        <w:ind w:firstLine="708" w:firstLineChars="0"/>
        <w:jc w:val="both"/>
        <w:rPr>
          <w:rFonts w:hint="default" w:ascii="Lato Semibold" w:hAnsi="Lato Semibold" w:cs="Lato Semibold"/>
          <w:sz w:val="24"/>
          <w:szCs w:val="24"/>
        </w:rPr>
      </w:pP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**Constructor (`</w:t>
      </w:r>
      <w:r>
        <w:rPr>
          <w:rFonts w:hint="default" w:ascii="Courier" w:hAnsi="Courier" w:cs="Courier"/>
          <w:sz w:val="24"/>
          <w:szCs w:val="24"/>
        </w:rPr>
        <w:t>DeleteMember(Members memberPanel, int row)`</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Muestra un mensaje de confirmación para eliminar un miembro de la fila seleccionada en la tabla.</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**Variables globales relevantes**:</w:t>
      </w:r>
    </w:p>
    <w:p>
      <w:pPr>
        <w:numPr>
          <w:numId w:val="0"/>
        </w:numPr>
        <w:spacing w:after="0" w:line="360" w:lineRule="auto"/>
        <w:ind w:firstLine="708" w:firstLineChars="0"/>
        <w:jc w:val="both"/>
        <w:rPr>
          <w:rFonts w:hint="default" w:ascii="Lato Semibold" w:hAnsi="Lato Semibold" w:cs="Lato Semibold"/>
          <w:sz w:val="24"/>
          <w:szCs w:val="24"/>
        </w:rPr>
      </w:pP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memberPanel</w:t>
      </w:r>
      <w:r>
        <w:rPr>
          <w:rFonts w:hint="default" w:ascii="Lato Semibold" w:hAnsi="Lato Semibold" w:cs="Lato Semibold"/>
          <w:sz w:val="24"/>
          <w:szCs w:val="24"/>
        </w:rPr>
        <w:t>`: Panel que contiene la lista de miembros.</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data</w:t>
      </w:r>
      <w:r>
        <w:rPr>
          <w:rFonts w:hint="default" w:ascii="Lato Semibold" w:hAnsi="Lato Semibold" w:cs="Lato Semibold"/>
          <w:sz w:val="24"/>
          <w:szCs w:val="24"/>
        </w:rPr>
        <w:t>`: Modelo de datos de la tabla de miembros.</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title</w:t>
      </w:r>
      <w:r>
        <w:rPr>
          <w:rFonts w:hint="default" w:ascii="Lato Semibold" w:hAnsi="Lato Semibold" w:cs="Lato Semibold"/>
          <w:sz w:val="24"/>
          <w:szCs w:val="24"/>
        </w:rPr>
        <w:t>`, `</w:t>
      </w:r>
      <w:r>
        <w:rPr>
          <w:rFonts w:hint="default" w:ascii="Courier" w:hAnsi="Courier" w:cs="Courier"/>
          <w:sz w:val="24"/>
          <w:szCs w:val="24"/>
        </w:rPr>
        <w:t>text1</w:t>
      </w:r>
      <w:r>
        <w:rPr>
          <w:rFonts w:hint="default" w:ascii="Lato Semibold" w:hAnsi="Lato Semibold" w:cs="Lato Semibold"/>
          <w:sz w:val="24"/>
          <w:szCs w:val="24"/>
        </w:rPr>
        <w:t>`, `</w:t>
      </w:r>
      <w:r>
        <w:rPr>
          <w:rFonts w:hint="default" w:ascii="Courier" w:hAnsi="Courier" w:cs="Courier"/>
          <w:sz w:val="24"/>
          <w:szCs w:val="24"/>
        </w:rPr>
        <w:t>text2</w:t>
      </w:r>
      <w:r>
        <w:rPr>
          <w:rFonts w:hint="default" w:ascii="Lato Semibold" w:hAnsi="Lato Semibold" w:cs="Lato Semibold"/>
          <w:sz w:val="24"/>
          <w:szCs w:val="24"/>
        </w:rPr>
        <w:t>`: Componentes de la interfaz para mostrar el mensaje de confirmación.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cancel</w:t>
      </w:r>
      <w:r>
        <w:rPr>
          <w:rFonts w:hint="default" w:ascii="Lato Semibold" w:hAnsi="Lato Semibold" w:cs="Lato Semibold"/>
          <w:sz w:val="24"/>
          <w:szCs w:val="24"/>
        </w:rPr>
        <w:t>`, `</w:t>
      </w:r>
      <w:r>
        <w:rPr>
          <w:rFonts w:hint="default" w:ascii="Courier" w:hAnsi="Courier" w:cs="Courier"/>
          <w:sz w:val="24"/>
          <w:szCs w:val="24"/>
        </w:rPr>
        <w:t>accept</w:t>
      </w:r>
      <w:r>
        <w:rPr>
          <w:rFonts w:hint="default" w:ascii="Lato Semibold" w:hAnsi="Lato Semibold" w:cs="Lato Semibold"/>
          <w:sz w:val="24"/>
          <w:szCs w:val="24"/>
        </w:rPr>
        <w:t>`: Botones para cancelar o aceptar la eliminación.</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**Bloques de código**:</w:t>
      </w:r>
    </w:p>
    <w:p>
      <w:pPr>
        <w:numPr>
          <w:numId w:val="0"/>
        </w:numPr>
        <w:spacing w:after="0" w:line="360" w:lineRule="auto"/>
        <w:ind w:firstLine="708" w:firstLineChars="0"/>
        <w:jc w:val="both"/>
        <w:rPr>
          <w:rFonts w:hint="default" w:ascii="Lato Semibold" w:hAnsi="Lato Semibold" w:cs="Lato Semibold"/>
          <w:sz w:val="24"/>
          <w:szCs w:val="24"/>
        </w:rPr>
      </w:pP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**Acción del botón "Aceptar"**: Elimina la fila correspondiente en el `DefaultTableModel`.</w:t>
      </w:r>
    </w:p>
    <w:p>
      <w:pPr>
        <w:numPr>
          <w:numId w:val="0"/>
        </w:numPr>
        <w:spacing w:after="0" w:line="360" w:lineRule="auto"/>
        <w:jc w:val="center"/>
        <w:rPr>
          <w:rFonts w:hint="default" w:ascii="Lato Semibold" w:hAnsi="Lato Semibold" w:cs="Lato Semibold"/>
          <w:sz w:val="24"/>
          <w:szCs w:val="24"/>
        </w:rPr>
      </w:pPr>
      <w:r>
        <w:rPr>
          <w:rFonts w:hint="default" w:ascii="Lato Semibold" w:hAnsi="Lato Semibold" w:cs="Lato Semibold"/>
          <w:color w:val="21385E"/>
          <w:sz w:val="32"/>
          <w:szCs w:val="32"/>
        </w:rPr>
        <w:t>Clase: UseCashback</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Propósito: Permite a un miembro utilizar su cashback disponible en una compra, actualizando tanto el total de la compra como el valor del cashback del miembro.</w:t>
      </w:r>
    </w:p>
    <w:p>
      <w:pPr>
        <w:numPr>
          <w:ilvl w:val="0"/>
          <w:numId w:val="0"/>
        </w:numPr>
        <w:spacing w:after="0" w:line="360" w:lineRule="auto"/>
        <w:jc w:val="center"/>
        <w:rPr>
          <w:rFonts w:hint="default" w:ascii="Lato Semibold" w:hAnsi="Lato Semibold" w:cs="Lato Semibold"/>
          <w:sz w:val="24"/>
          <w:szCs w:val="24"/>
          <w:lang/>
        </w:rPr>
      </w:pPr>
      <w:r>
        <w:rPr>
          <w:rFonts w:hint="default" w:ascii="Lato Semibold" w:hAnsi="Lato Semibold" w:cs="Lato Semibold"/>
          <w:color w:val="21385E"/>
          <w:sz w:val="32"/>
          <w:szCs w:val="32"/>
          <w:lang/>
        </w:rPr>
        <w:t>Métodos principales</w:t>
      </w:r>
    </w:p>
    <w:p>
      <w:pPr>
        <w:numPr>
          <w:ilvl w:val="0"/>
          <w:numId w:val="3"/>
        </w:numPr>
        <w:spacing w:after="0" w:line="360" w:lineRule="auto"/>
        <w:ind w:firstLine="708" w:firstLineChars="0"/>
        <w:jc w:val="both"/>
        <w:rPr>
          <w:rFonts w:hint="default" w:ascii="Lato Semibold" w:hAnsi="Lato Semibold" w:cs="Lato Semibold"/>
          <w:sz w:val="24"/>
          <w:szCs w:val="24"/>
        </w:rPr>
      </w:pPr>
      <w:r>
        <w:rPr>
          <w:rFonts w:hint="default" w:ascii="Courier" w:hAnsi="Courier" w:cs="Courier"/>
          <w:sz w:val="24"/>
          <w:szCs w:val="24"/>
        </w:rPr>
        <w:t>Constructor (`UseCashback(Sales salesPanel, String name)`)</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Busca el valor de cashback de un miembro específico basado en su nombre.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Muestra una ventana de confirmación para usar el cashback en una compra.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Variables globales relevantes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salesPanel</w:t>
      </w:r>
      <w:r>
        <w:rPr>
          <w:rFonts w:hint="default" w:ascii="Lato Semibold" w:hAnsi="Lato Semibold" w:cs="Lato Semibold"/>
          <w:sz w:val="24"/>
          <w:szCs w:val="24"/>
        </w:rPr>
        <w:t>`: Panel que maneja la venta y el total.</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data</w:t>
      </w:r>
      <w:r>
        <w:rPr>
          <w:rFonts w:hint="default" w:ascii="Lato Semibold" w:hAnsi="Lato Semibold" w:cs="Lato Semibold"/>
          <w:sz w:val="24"/>
          <w:szCs w:val="24"/>
        </w:rPr>
        <w:t>`: Modelo de datos de la tabla de ventas.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cashback</w:t>
      </w:r>
      <w:r>
        <w:rPr>
          <w:rFonts w:hint="default" w:ascii="Lato Semibold" w:hAnsi="Lato Semibold" w:cs="Lato Semibold"/>
          <w:sz w:val="24"/>
          <w:szCs w:val="24"/>
        </w:rPr>
        <w:t>`: Monto disponible para el miembro.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w:t>
      </w:r>
      <w:r>
        <w:rPr>
          <w:rFonts w:hint="default" w:ascii="Courier" w:hAnsi="Courier" w:cs="Courier"/>
          <w:sz w:val="24"/>
          <w:szCs w:val="24"/>
        </w:rPr>
        <w:t>row</w:t>
      </w:r>
      <w:r>
        <w:rPr>
          <w:rFonts w:hint="default" w:ascii="Lato Semibold" w:hAnsi="Lato Semibold" w:cs="Lato Semibold"/>
          <w:sz w:val="24"/>
          <w:szCs w:val="24"/>
        </w:rPr>
        <w:t>`: Índice de la fila del miembro en la tabla.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Bloques de código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Búsqueda de cashback: Recorre las filas del `</w:t>
      </w:r>
      <w:r>
        <w:rPr>
          <w:rFonts w:hint="default" w:ascii="Courier" w:hAnsi="Courier" w:cs="Courier"/>
          <w:sz w:val="24"/>
          <w:szCs w:val="24"/>
        </w:rPr>
        <w:t>DefaultTableModel</w:t>
      </w:r>
      <w:r>
        <w:rPr>
          <w:rFonts w:hint="default" w:ascii="Lato Semibold" w:hAnsi="Lato Semibold" w:cs="Lato Semibold"/>
          <w:sz w:val="24"/>
          <w:szCs w:val="24"/>
        </w:rPr>
        <w:t>` para encontrar el miembro con el nombre proporcionado y extraer su cashback.</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**Acción del botón "Aceptar"**: Actualiza el total de la compra restando el cashback disponible y ajusta el valor del cashback del miembro.</w:t>
      </w:r>
    </w:p>
    <w:p>
      <w:pPr>
        <w:numPr>
          <w:ilvl w:val="0"/>
          <w:numId w:val="0"/>
        </w:numPr>
        <w:spacing w:after="0" w:line="360" w:lineRule="auto"/>
        <w:jc w:val="center"/>
        <w:rPr>
          <w:rFonts w:hint="default" w:ascii="Lato Semibold" w:hAnsi="Lato Semibold" w:cs="Lato Semibold"/>
          <w:sz w:val="24"/>
          <w:szCs w:val="24"/>
        </w:rPr>
      </w:pPr>
      <w:r>
        <w:rPr>
          <w:rFonts w:hint="default" w:ascii="Lato Semibold" w:hAnsi="Lato Semibold" w:cs="Lato Semibold"/>
          <w:color w:val="21385E"/>
          <w:sz w:val="32"/>
          <w:szCs w:val="32"/>
        </w:rPr>
        <w:t>Clase base: FieldFrame</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Propósito: Clase base para las ventanas emergentes utilizadas en `</w:t>
      </w:r>
      <w:r>
        <w:rPr>
          <w:rFonts w:hint="default" w:ascii="Courier" w:hAnsi="Courier" w:cs="Courier"/>
          <w:b w:val="0"/>
          <w:bCs w:val="0"/>
          <w:sz w:val="24"/>
          <w:szCs w:val="24"/>
        </w:rPr>
        <w:t>AddMember</w:t>
      </w:r>
      <w:r>
        <w:rPr>
          <w:rFonts w:hint="default" w:ascii="Lato Semibold" w:hAnsi="Lato Semibold" w:cs="Lato Semibold"/>
          <w:sz w:val="24"/>
          <w:szCs w:val="24"/>
        </w:rPr>
        <w:t>`, `</w:t>
      </w:r>
      <w:r>
        <w:rPr>
          <w:rFonts w:hint="default" w:ascii="Courier" w:hAnsi="Courier" w:cs="Courier"/>
          <w:b w:val="0"/>
          <w:bCs w:val="0"/>
          <w:sz w:val="24"/>
          <w:szCs w:val="24"/>
        </w:rPr>
        <w:t>EditMember</w:t>
      </w:r>
      <w:r>
        <w:rPr>
          <w:rFonts w:hint="default" w:ascii="Lato Semibold" w:hAnsi="Lato Semibold" w:cs="Lato Semibold"/>
          <w:sz w:val="24"/>
          <w:szCs w:val="24"/>
        </w:rPr>
        <w:t>`, `</w:t>
      </w:r>
      <w:r>
        <w:rPr>
          <w:rFonts w:hint="default" w:ascii="Courier" w:hAnsi="Courier" w:cs="Courier"/>
          <w:b w:val="0"/>
          <w:bCs w:val="0"/>
          <w:sz w:val="24"/>
          <w:szCs w:val="24"/>
        </w:rPr>
        <w:t>DeleteMember</w:t>
      </w:r>
      <w:r>
        <w:rPr>
          <w:rFonts w:hint="default" w:ascii="Lato Semibold" w:hAnsi="Lato Semibold" w:cs="Lato Semibold"/>
          <w:sz w:val="24"/>
          <w:szCs w:val="24"/>
        </w:rPr>
        <w:t>` y `</w:t>
      </w:r>
      <w:r>
        <w:rPr>
          <w:rFonts w:hint="default" w:ascii="Courier" w:hAnsi="Courier" w:cs="Courier"/>
          <w:b w:val="0"/>
          <w:bCs w:val="0"/>
          <w:sz w:val="24"/>
          <w:szCs w:val="24"/>
        </w:rPr>
        <w:t>UseCashback</w:t>
      </w:r>
      <w:r>
        <w:rPr>
          <w:rFonts w:hint="default" w:ascii="Lato Semibold" w:hAnsi="Lato Semibold" w:cs="Lato Semibold"/>
          <w:sz w:val="24"/>
          <w:szCs w:val="24"/>
        </w:rPr>
        <w:t>`, proporcionando funcionalidades comunes como la creación de sombra (efecto visual).</w:t>
      </w:r>
    </w:p>
    <w:p>
      <w:pPr>
        <w:numPr>
          <w:numId w:val="0"/>
        </w:numPr>
        <w:spacing w:after="0" w:line="360" w:lineRule="auto"/>
        <w:jc w:val="center"/>
        <w:rPr>
          <w:rFonts w:hint="default" w:ascii="Lato Semibold" w:hAnsi="Lato Semibold" w:cs="Lato Semibold"/>
          <w:sz w:val="24"/>
          <w:szCs w:val="24"/>
          <w:lang/>
        </w:rPr>
      </w:pPr>
      <w:r>
        <w:rPr>
          <w:rFonts w:hint="default" w:ascii="Lato Semibold" w:hAnsi="Lato Semibold" w:cs="Lato Semibold"/>
          <w:color w:val="21385E"/>
          <w:sz w:val="32"/>
          <w:szCs w:val="32"/>
          <w:lang/>
        </w:rPr>
        <w:t>Métodos principales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b w:val="0"/>
          <w:bCs w:val="0"/>
          <w:sz w:val="24"/>
          <w:szCs w:val="24"/>
        </w:rPr>
        <w:t>1</w:t>
      </w:r>
      <w:r>
        <w:rPr>
          <w:rFonts w:hint="default" w:ascii="Lato Semibold" w:hAnsi="Lato Semibold" w:cs="Lato Semibold"/>
          <w:sz w:val="24"/>
          <w:szCs w:val="24"/>
        </w:rPr>
        <w:t xml:space="preserve">. </w:t>
      </w:r>
      <w:r>
        <w:rPr>
          <w:rFonts w:hint="default" w:ascii="Courier" w:hAnsi="Courier" w:cs="Courier"/>
          <w:b/>
          <w:bCs/>
          <w:sz w:val="24"/>
          <w:szCs w:val="24"/>
        </w:rPr>
        <w:t>setGeneralSettings(MainFrame mainFrame)</w:t>
      </w:r>
      <w:r>
        <w:rPr>
          <w:rFonts w:hint="default" w:ascii="Lato Semibold" w:hAnsi="Lato Semibold" w:cs="Lato Semibold"/>
          <w:sz w:val="24"/>
          <w:szCs w:val="24"/>
        </w:rPr>
        <w:t>:</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Configura la ventana para que se muestre sin decoración, establezca el tamaño y se centre sobre el </w:t>
      </w:r>
      <w:r>
        <w:rPr>
          <w:rFonts w:hint="default" w:ascii="Courier" w:hAnsi="Courier" w:cs="Courier"/>
          <w:b w:val="0"/>
          <w:bCs w:val="0"/>
          <w:sz w:val="24"/>
          <w:szCs w:val="24"/>
        </w:rPr>
        <w:t>MainFrame</w:t>
      </w:r>
      <w:r>
        <w:rPr>
          <w:rFonts w:hint="default" w:ascii="Lato Semibold" w:hAnsi="Lato Semibold" w:cs="Lato Semibold"/>
          <w:sz w:val="24"/>
          <w:szCs w:val="24"/>
        </w:rPr>
        <w:t>.</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Variables globales relevantes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Courier" w:hAnsi="Courier" w:cs="Courier"/>
          <w:b/>
          <w:bCs/>
          <w:i w:val="0"/>
          <w:iCs w:val="0"/>
          <w:sz w:val="24"/>
          <w:szCs w:val="24"/>
        </w:rPr>
        <w:t>shadow</w:t>
      </w:r>
      <w:r>
        <w:rPr>
          <w:rFonts w:hint="default" w:ascii="Lato Semibold" w:hAnsi="Lato Semibold" w:cs="Lato Semibold"/>
          <w:sz w:val="24"/>
          <w:szCs w:val="24"/>
        </w:rPr>
        <w:t>: Representa la sombra que acompaña a cada ventana emergente.</w:t>
      </w:r>
    </w:p>
    <w:p>
      <w:pPr>
        <w:numPr>
          <w:numId w:val="0"/>
        </w:numPr>
        <w:spacing w:after="0" w:line="360" w:lineRule="auto"/>
        <w:jc w:val="center"/>
        <w:rPr>
          <w:rFonts w:hint="default" w:ascii="Lato Semibold" w:hAnsi="Lato Semibold" w:cs="Lato Semibold"/>
          <w:sz w:val="24"/>
          <w:szCs w:val="24"/>
        </w:rPr>
      </w:pPr>
      <w:r>
        <w:rPr>
          <w:rFonts w:hint="default" w:ascii="Lato Semibold" w:hAnsi="Lato Semibold" w:cs="Lato Semibold"/>
          <w:color w:val="21385E"/>
          <w:sz w:val="32"/>
          <w:szCs w:val="32"/>
          <w:lang/>
        </w:rPr>
        <w:t>Ex</w:t>
      </w:r>
      <w:r>
        <w:rPr>
          <w:rFonts w:hint="default" w:ascii="Lato Semibold" w:hAnsi="Lato Semibold" w:cs="Lato Semibold"/>
          <w:color w:val="21385E"/>
          <w:sz w:val="32"/>
          <w:szCs w:val="32"/>
        </w:rPr>
        <w:t>cepciones y control de errores</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No se manejan explícitamente excepciones en este fragmento de código. Sin embargo, es recomendable agregar validaciones adicionales para manejar posibles errores en la entrada de datos (por ejemplo, formato de fecha incorrecto o valores numéricos no válidos).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Este análisis cubre las funcionalidades principales de las clases proporcionadas y sus interacciones dentro de la interfaz de usuario para la gestión de miembros y sus operaciones relacionadas.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Baja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eliminar un producto o ítem del inventario requiere llevar a cabo los siguientes pasos: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Seleccionar el producto: 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Verificar la eliminación: Verificar que el producto haya sido eliminado correctamente de la lista de ítems en el panel de administración.</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Calibri Light">
    <w:altName w:val="DejaVu Sans"/>
    <w:panose1 w:val="00000000000000000000"/>
    <w:charset w:val="00"/>
    <w:family w:val="auto"/>
    <w:pitch w:val="default"/>
    <w:sig w:usb0="00000000" w:usb1="00000000" w:usb2="00000000" w:usb3="00000000" w:csb0="00000000" w:csb1="00000000"/>
  </w:font>
  <w:font w:name="Caladea">
    <w:panose1 w:val="02040503050406030204"/>
    <w:charset w:val="00"/>
    <w:family w:val="auto"/>
    <w:pitch w:val="default"/>
    <w:sig w:usb0="00000007" w:usb1="00000000" w:usb2="00000000" w:usb3="00000000" w:csb0="20000093" w:csb1="00000000"/>
  </w:font>
  <w:font w:name="Courier">
    <w:panose1 w:val="00000000000000000000"/>
    <w:charset w:val="00"/>
    <w:family w:val="auto"/>
    <w:pitch w:val="default"/>
    <w:sig w:usb0="00000000" w:usb1="00000000" w:usb2="00000000" w:usb3="00000000" w:csb0="00000000" w:csb1="00000000"/>
  </w:font>
  <w:font w:name="Noto Looped Thai SemiBold">
    <w:panose1 w:val="020B0702040504020204"/>
    <w:charset w:val="00"/>
    <w:family w:val="auto"/>
    <w:pitch w:val="default"/>
    <w:sig w:usb0="01000000" w:usb1="00000000" w:usb2="00000000" w:usb3="00000000" w:csb0="00010000" w:csb1="00000000"/>
  </w:font>
  <w:font w:name="Noto Sans Arabic ExtCond SemBd">
    <w:panose1 w:val="020B0706040504020204"/>
    <w:charset w:val="00"/>
    <w:family w:val="auto"/>
    <w:pitch w:val="default"/>
    <w:sig w:usb0="80002043" w:usb1="80002000" w:usb2="00000008" w:usb3="00000000" w:csb0="00000040" w:csb1="00000000"/>
  </w:font>
  <w:font w:name="Noto Sans Khmer Condensed Black">
    <w:panose1 w:val="020B0A06040504020204"/>
    <w:charset w:val="00"/>
    <w:family w:val="auto"/>
    <w:pitch w:val="default"/>
    <w:sig w:usb0="80000003" w:usb1="00002000" w:usb2="00010000" w:usb3="00000000" w:csb0="00000001" w:csb1="00000000"/>
  </w:font>
  <w:font w:name="Carlito">
    <w:panose1 w:val="020F0502020204030204"/>
    <w:charset w:val="00"/>
    <w:family w:val="auto"/>
    <w:pitch w:val="default"/>
    <w:sig w:usb0="E10002FF" w:usb1="5000ECFF" w:usb2="00000009" w:usb3="00000000" w:csb0="2000019F" w:csb1="00000000"/>
  </w:font>
  <w:font w:name="Cantarell Extra Bold">
    <w:panose1 w:val="00000000000000000000"/>
    <w:charset w:val="00"/>
    <w:family w:val="auto"/>
    <w:pitch w:val="default"/>
    <w:sig w:usb0="E00002FF" w:usb1="4000217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FE2D27"/>
    <w:multiLevelType w:val="singleLevel"/>
    <w:tmpl w:val="BFFE2D27"/>
    <w:lvl w:ilvl="0" w:tentative="0">
      <w:start w:val="1"/>
      <w:numFmt w:val="decimal"/>
      <w:suff w:val="space"/>
      <w:lvlText w:val="%1."/>
      <w:lvlJc w:val="left"/>
    </w:lvl>
  </w:abstractNum>
  <w:abstractNum w:abstractNumId="1">
    <w:nsid w:val="C4F71361"/>
    <w:multiLevelType w:val="singleLevel"/>
    <w:tmpl w:val="C4F71361"/>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EF912D"/>
    <w:multiLevelType w:val="singleLevel"/>
    <w:tmpl w:val="75EF912D"/>
    <w:lvl w:ilvl="0" w:tentative="0">
      <w:start w:val="1"/>
      <w:numFmt w:val="decimal"/>
      <w:suff w:val="space"/>
      <w:lvlText w:val="%1."/>
      <w:lvlJc w:val="left"/>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5DFDB09"/>
    <w:rsid w:val="5A3BEF55"/>
    <w:rsid w:val="6F9F2AB3"/>
    <w:rsid w:val="71BA1AA0"/>
    <w:rsid w:val="75375C15"/>
    <w:rsid w:val="78861AA9"/>
    <w:rsid w:val="7BE2D053"/>
    <w:rsid w:val="7BE30DFE"/>
    <w:rsid w:val="7E57565D"/>
    <w:rsid w:val="7EB5831B"/>
    <w:rsid w:val="7FC6A84B"/>
    <w:rsid w:val="7FCF6597"/>
    <w:rsid w:val="7FCFA238"/>
    <w:rsid w:val="B5F71F55"/>
    <w:rsid w:val="BFC709C0"/>
    <w:rsid w:val="CDF1C6C8"/>
    <w:rsid w:val="D6A62ECE"/>
    <w:rsid w:val="DBB61968"/>
    <w:rsid w:val="EA7A6798"/>
    <w:rsid w:val="EFF8D8A3"/>
    <w:rsid w:val="F67DACDA"/>
    <w:rsid w:val="FB6EA34B"/>
    <w:rsid w:val="FD4ECB44"/>
    <w:rsid w:val="FDF2F63D"/>
    <w:rsid w:val="FEBF5A93"/>
    <w:rsid w:val="FFD64D35"/>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semiHidden/>
    <w:unhideWhenUsed/>
    <w:qFormat/>
    <w:uiPriority w:val="35"/>
    <w:rPr>
      <w:rFonts w:ascii="Arial" w:hAnsi="Arial" w:eastAsia="黑体" w:cs="Arial"/>
      <w:sz w:val="20"/>
    </w:rPr>
  </w:style>
  <w:style w:type="paragraph" w:styleId="5">
    <w:name w:val="footer"/>
    <w:basedOn w:val="1"/>
    <w:link w:val="9"/>
    <w:unhideWhenUsed/>
    <w:qFormat/>
    <w:uiPriority w:val="99"/>
    <w:pPr>
      <w:tabs>
        <w:tab w:val="center" w:pos="4419"/>
        <w:tab w:val="right" w:pos="8838"/>
      </w:tabs>
      <w:spacing w:after="0" w:line="240" w:lineRule="auto"/>
    </w:pPr>
  </w:style>
  <w:style w:type="paragraph" w:styleId="6">
    <w:name w:val="header"/>
    <w:basedOn w:val="1"/>
    <w:link w:val="8"/>
    <w:unhideWhenUsed/>
    <w:qFormat/>
    <w:uiPriority w:val="99"/>
    <w:pPr>
      <w:tabs>
        <w:tab w:val="center" w:pos="4419"/>
        <w:tab w:val="right" w:pos="8838"/>
      </w:tabs>
      <w:spacing w:after="0" w:line="240" w:lineRule="auto"/>
    </w:pPr>
  </w:style>
  <w:style w:type="character" w:styleId="7">
    <w:name w:val="Hyperlink"/>
    <w:basedOn w:val="2"/>
    <w:semiHidden/>
    <w:unhideWhenUsed/>
    <w:uiPriority w:val="99"/>
    <w:rPr>
      <w:color w:val="0000FF"/>
      <w:u w:val="single"/>
    </w:rPr>
  </w:style>
  <w:style w:type="character" w:customStyle="1" w:styleId="8">
    <w:name w:val="Encabezado Car"/>
    <w:basedOn w:val="2"/>
    <w:link w:val="6"/>
    <w:qFormat/>
    <w:uiPriority w:val="99"/>
  </w:style>
  <w:style w:type="character" w:customStyle="1" w:styleId="9">
    <w:name w:val="Pie de página Car"/>
    <w:basedOn w:val="2"/>
    <w:link w:val="5"/>
    <w:qFormat/>
    <w:uiPriority w:val="99"/>
  </w:style>
  <w:style w:type="paragraph" w:styleId="1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11</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2024-12-05T10:40:11Z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