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bookmarkStart w:id="0" w:name="_GoBack"/>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11"/>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Operación y código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Planteamiento del diagrama de clases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organizar óptimamente las clases, se planteó el siguiente diagrama de clases con las relaciones también indicadas:</w:t>
      </w:r>
    </w:p>
    <w:p>
      <w:pPr>
        <w:spacing w:after="0" w:line="360" w:lineRule="auto"/>
        <w:jc w:val="both"/>
      </w:pPr>
      <w:r>
        <w:drawing>
          <wp:inline distT="0" distB="0" distL="114300" distR="114300">
            <wp:extent cx="5600700" cy="49879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464"/>
                    <a:stretch>
                      <a:fillRect/>
                    </a:stretch>
                  </pic:blipFill>
                  <pic:spPr>
                    <a:xfrm>
                      <a:off x="0" y="0"/>
                      <a:ext cx="5600700" cy="4987925"/>
                    </a:xfrm>
                    <a:prstGeom prst="rect">
                      <a:avLst/>
                    </a:prstGeom>
                    <a:noFill/>
                    <a:ln>
                      <a:noFill/>
                    </a:ln>
                  </pic:spPr>
                </pic:pic>
              </a:graphicData>
            </a:graphic>
          </wp:inline>
        </w:drawing>
      </w:r>
    </w:p>
    <w:p>
      <w:pPr>
        <w:pStyle w:val="8"/>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del diagrama de clases empleado para la organizacióny planteamiento iniciales.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Interfaz y código</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Para generar una interfaz sencilla y útil para el usuario, se presentan los detalles y descripción de componentes importantes.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Main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Main.java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Main</w:t>
      </w:r>
    </w:p>
    <w:p>
      <w:pPr>
        <w:ind w:firstLine="720" w:firstLineChars="0"/>
        <w:rPr>
          <w:rFonts w:hint="default" w:ascii="Lato Semibold" w:hAnsi="Lato Semibold" w:cs="Lato Semibold"/>
          <w:b w:val="0"/>
          <w:bCs/>
          <w:sz w:val="24"/>
          <w:szCs w:val="24"/>
        </w:rPr>
      </w:pPr>
      <w:r>
        <w:rPr>
          <w:rFonts w:hint="default" w:ascii="Lato Semibold" w:hAnsi="Lato Semibold" w:cs="Lato Semibold"/>
          <w:b w:val="0"/>
          <w:bCs/>
          <w:sz w:val="24"/>
          <w:szCs w:val="24"/>
        </w:rPr>
        <w:t>La clase Main actúa como el punto de entrada para la ejecución del programa. Contiene un único método principal, main, que es el encargado de inicializar la interfaz gráfica del usuario (GUI) a través de la creación de una instancia de MainFrame.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Método main</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Método estático que se ejecuta al iniciar el programa.</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4"/>
        </w:numPr>
        <w:rPr>
          <w:rFonts w:hint="default" w:ascii="Lato Semibold" w:hAnsi="Lato Semibold" w:cs="Lato Semibold"/>
          <w:b w:val="0"/>
          <w:bCs/>
          <w:sz w:val="24"/>
          <w:szCs w:val="24"/>
        </w:rPr>
      </w:pPr>
      <w:r>
        <w:rPr>
          <w:rFonts w:hint="default" w:ascii="Lato Semibold" w:hAnsi="Lato Semibold" w:cs="Lato Semibold"/>
          <w:b w:val="0"/>
          <w:bCs/>
          <w:sz w:val="24"/>
          <w:szCs w:val="24"/>
        </w:rPr>
        <w:t>String[] args: Argumentos de línea de comandos (sin uso en este caso).</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w:t>
      </w:r>
    </w:p>
    <w:p>
      <w:pPr>
        <w:numPr>
          <w:ilvl w:val="1"/>
          <w:numId w:val="5"/>
        </w:numPr>
        <w:rPr>
          <w:rFonts w:hint="default" w:ascii="Lato Semibold" w:hAnsi="Lato Semibold" w:cs="Lato Semibold"/>
          <w:b w:val="0"/>
          <w:bCs/>
          <w:sz w:val="24"/>
          <w:szCs w:val="24"/>
        </w:rPr>
      </w:pPr>
      <w:r>
        <w:rPr>
          <w:rFonts w:hint="default" w:ascii="Lato Semibold" w:hAnsi="Lato Semibold" w:cs="Lato Semibold"/>
          <w:b w:val="0"/>
          <w:bCs/>
          <w:sz w:val="24"/>
          <w:szCs w:val="24"/>
        </w:rPr>
        <w:t>Instancia la clase MainFrame: Se crea un objeto de la clase MainFrame, con dos argumentos que indican las dimensiones iniciales de la ventana (800 de ancho y 600 de alto).</w:t>
      </w:r>
    </w:p>
    <w:p>
      <w:pPr>
        <w:numPr>
          <w:ilvl w:val="1"/>
          <w:numId w:val="5"/>
        </w:numPr>
        <w:rPr>
          <w:rFonts w:hint="default" w:ascii="Lato Semibold" w:hAnsi="Lato Semibold" w:cs="Lato Semibold"/>
          <w:b w:val="0"/>
          <w:bCs/>
          <w:sz w:val="24"/>
          <w:szCs w:val="24"/>
        </w:rPr>
      </w:pPr>
      <w:r>
        <w:rPr>
          <w:rFonts w:hint="default" w:ascii="Lato Semibold" w:hAnsi="Lato Semibold" w:cs="Lato Semibold"/>
          <w:b w:val="0"/>
          <w:bCs/>
          <w:sz w:val="24"/>
          <w:szCs w:val="24"/>
        </w:rPr>
        <w:t>Hace visible la ventana: Llama al método setVisible(true) en el objeto MainFrame, lo que asegura que la ventana gráfica sea mostrada al usuario.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Esta clase no define variables globales propias. La única instancia relevante (MainFrame) se maneja de forma local dentro del método main.</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Importado: UI: </w:t>
      </w:r>
    </w:p>
    <w:p>
      <w:pPr>
        <w:numPr>
          <w:ilvl w:val="1"/>
          <w:numId w:val="7"/>
        </w:numPr>
        <w:rPr>
          <w:rFonts w:hint="default" w:ascii="Lato Semibold" w:hAnsi="Lato Semibold" w:cs="Lato Semibold"/>
          <w:b w:val="0"/>
          <w:bCs/>
          <w:sz w:val="24"/>
          <w:szCs w:val="24"/>
        </w:rPr>
      </w:pPr>
      <w:r>
        <w:rPr>
          <w:rFonts w:hint="default" w:ascii="Lato Semibold" w:hAnsi="Lato Semibold" w:cs="Lato Semibold"/>
          <w:b w:val="0"/>
          <w:bCs/>
          <w:sz w:val="24"/>
          <w:szCs w:val="24"/>
        </w:rPr>
        <w:t>La clase depende de un paquete externo llamado UI. Este paquete contiene la clase MainFrame, que se utiliza para gestionar la interfaz gráfica.</w:t>
      </w:r>
    </w:p>
    <w:p>
      <w:pPr>
        <w:numPr>
          <w:ilvl w:val="1"/>
          <w:numId w:val="7"/>
        </w:numPr>
        <w:rPr>
          <w:rFonts w:hint="default" w:ascii="Lato Semibold" w:hAnsi="Lato Semibold" w:cs="Lato Semibold"/>
          <w:b w:val="0"/>
          <w:bCs/>
          <w:sz w:val="24"/>
          <w:szCs w:val="24"/>
        </w:rPr>
      </w:pPr>
      <w:r>
        <w:rPr>
          <w:rFonts w:hint="default" w:ascii="Lato Semibold" w:hAnsi="Lato Semibold" w:cs="Lato Semibold"/>
          <w:b w:val="0"/>
          <w:bCs/>
          <w:sz w:val="24"/>
          <w:szCs w:val="24"/>
        </w:rPr>
        <w:t>No se proporciona más información sobre la implementación de MainFrame en este archivo.</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numPr>
          <w:ilvl w:val="0"/>
          <w:numId w:val="8"/>
        </w:numPr>
        <w:rPr>
          <w:rFonts w:hint="default" w:ascii="Lato Semibold" w:hAnsi="Lato Semibold" w:cs="Lato Semibold"/>
          <w:b w:val="0"/>
          <w:bCs/>
          <w:sz w:val="24"/>
          <w:szCs w:val="24"/>
        </w:rPr>
      </w:pPr>
      <w:r>
        <w:rPr>
          <w:rFonts w:hint="default" w:ascii="Lato Semibold" w:hAnsi="Lato Semibold" w:cs="Lato Semibold"/>
          <w:b w:val="0"/>
          <w:bCs/>
          <w:sz w:val="24"/>
          <w:szCs w:val="24"/>
        </w:rPr>
        <w:t>Finalidad del Archivo: Este archivo tiene como objetivo iniciar la aplicación y lanzar la ventana principal de la interfaz gráfica.</w:t>
      </w:r>
    </w:p>
    <w:p>
      <w:pPr>
        <w:numPr>
          <w:ilvl w:val="0"/>
          <w:numId w:val="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Bloques de Código Relevantes: </w:t>
      </w:r>
    </w:p>
    <w:p>
      <w:pPr>
        <w:numPr>
          <w:ilvl w:val="1"/>
          <w:numId w:val="9"/>
        </w:numPr>
        <w:rPr>
          <w:rFonts w:hint="default" w:ascii="Lato Semibold" w:hAnsi="Lato Semibold" w:cs="Lato Semibold"/>
          <w:b w:val="0"/>
          <w:bCs/>
          <w:sz w:val="24"/>
          <w:szCs w:val="24"/>
        </w:rPr>
      </w:pPr>
      <w:r>
        <w:rPr>
          <w:rFonts w:hint="default" w:ascii="Lato Semibold" w:hAnsi="Lato Semibold" w:cs="Lato Semibold"/>
          <w:b w:val="0"/>
          <w:bCs/>
          <w:sz w:val="24"/>
          <w:szCs w:val="24"/>
        </w:rPr>
        <w:t>No existen bloques complejos, como bucles o estructuras try-catch, ya que el archivo se centra únicamente en la inicialización básica de la aplicación.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diseño sugiere una arquitectura modular, donde la responsabilidad de configurar y manejar la interfaz gráfica recae en la clase MainFrame, que debe estar definida en el paquete UI.</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MainFrame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MainFrame.java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MainFrame</w:t>
      </w:r>
    </w:p>
    <w:p>
      <w:pPr>
        <w:ind w:firstLine="720" w:firstLineChars="0"/>
        <w:rPr>
          <w:rFonts w:hint="default" w:ascii="Lato Semibold" w:hAnsi="Lato Semibold" w:cs="Lato Semibold"/>
          <w:b w:val="0"/>
          <w:bCs/>
          <w:sz w:val="24"/>
          <w:szCs w:val="24"/>
        </w:rPr>
      </w:pPr>
      <w:r>
        <w:rPr>
          <w:rFonts w:hint="default" w:ascii="Lato Semibold" w:hAnsi="Lato Semibold" w:cs="Lato Semibold"/>
          <w:b w:val="0"/>
          <w:bCs/>
          <w:sz w:val="24"/>
          <w:szCs w:val="24"/>
        </w:rPr>
        <w:t>La clase MainFrame extiende de javax.swing.JFrame y se utiliza para crear una ventana principal que sirve como contenedor para diferentes componentes de la interfaz gráfica de la aplicación. Incorpora elementos como una barra de título personalizada (TitleBar), un sistema de cambio de paneles (CardLayout) y diversos paneles funcionales (usuarios, administración, ventas y membresías).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MainFrame(int width, int height)</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la ventana principal con las dimensiones especificadas y configura su contenido.</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11"/>
        </w:numPr>
        <w:rPr>
          <w:rFonts w:hint="default" w:ascii="Lato Semibold" w:hAnsi="Lato Semibold" w:cs="Lato Semibold"/>
          <w:b w:val="0"/>
          <w:bCs/>
          <w:sz w:val="24"/>
          <w:szCs w:val="24"/>
        </w:rPr>
      </w:pPr>
      <w:r>
        <w:rPr>
          <w:rFonts w:hint="default" w:ascii="Lato Semibold" w:hAnsi="Lato Semibold" w:cs="Lato Semibold"/>
          <w:b w:val="0"/>
          <w:bCs/>
          <w:sz w:val="24"/>
          <w:szCs w:val="24"/>
        </w:rPr>
        <w:t>int width: Ancho de la ventana en píxeles.</w:t>
      </w:r>
    </w:p>
    <w:p>
      <w:pPr>
        <w:numPr>
          <w:ilvl w:val="1"/>
          <w:numId w:val="11"/>
        </w:numPr>
        <w:rPr>
          <w:rFonts w:hint="default" w:ascii="Lato Semibold" w:hAnsi="Lato Semibold" w:cs="Lato Semibold"/>
          <w:b w:val="0"/>
          <w:bCs/>
          <w:sz w:val="24"/>
          <w:szCs w:val="24"/>
        </w:rPr>
      </w:pPr>
      <w:r>
        <w:rPr>
          <w:rFonts w:hint="default" w:ascii="Lato Semibold" w:hAnsi="Lato Semibold" w:cs="Lato Semibold"/>
          <w:b w:val="0"/>
          <w:bCs/>
          <w:sz w:val="24"/>
          <w:szCs w:val="24"/>
        </w:rPr>
        <w:t>int height: Alto de la ventana en píxeles.</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la Ventana: </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Ajusta el tamaño (setSize) y posiciona la ventana en el centro de la pantalla (setLocationRelativeTo(null)).</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Quita la barra de título estándar con setUndecorated(true).</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Configura un fondo transparente mediante setBackground(Palette.ALPHA_0).</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Personalización: </w:t>
      </w:r>
    </w:p>
    <w:p>
      <w:pPr>
        <w:numPr>
          <w:ilvl w:val="2"/>
          <w:numId w:val="14"/>
        </w:numPr>
        <w:rPr>
          <w:rFonts w:hint="default" w:ascii="Lato Semibold" w:hAnsi="Lato Semibold" w:cs="Lato Semibold"/>
          <w:b w:val="0"/>
          <w:bCs/>
          <w:sz w:val="24"/>
          <w:szCs w:val="24"/>
        </w:rPr>
      </w:pPr>
      <w:r>
        <w:rPr>
          <w:rFonts w:hint="default" w:ascii="Lato Semibold" w:hAnsi="Lato Semibold" w:cs="Lato Semibold"/>
          <w:b w:val="0"/>
          <w:bCs/>
          <w:sz w:val="24"/>
          <w:szCs w:val="24"/>
        </w:rPr>
        <w:t>Se asigna un panel personalizado (CustomPane) como contenedor principal.</w:t>
      </w:r>
    </w:p>
    <w:p>
      <w:pPr>
        <w:numPr>
          <w:ilvl w:val="2"/>
          <w:numId w:val="14"/>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inicializan componentes personalizados como TitleBar, UserSelector, Admin, Sales y Members.</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Cambio de Paneles: </w:t>
      </w:r>
    </w:p>
    <w:p>
      <w:pPr>
        <w:numPr>
          <w:ilvl w:val="2"/>
          <w:numId w:val="15"/>
        </w:numPr>
        <w:rPr>
          <w:rFonts w:hint="default" w:ascii="Lato Semibold" w:hAnsi="Lato Semibold" w:cs="Lato Semibold"/>
          <w:b w:val="0"/>
          <w:bCs/>
          <w:sz w:val="24"/>
          <w:szCs w:val="24"/>
        </w:rPr>
      </w:pPr>
      <w:r>
        <w:rPr>
          <w:rFonts w:hint="default" w:ascii="Lato Semibold" w:hAnsi="Lato Semibold" w:cs="Lato Semibold"/>
          <w:b w:val="0"/>
          <w:bCs/>
          <w:sz w:val="24"/>
          <w:szCs w:val="24"/>
        </w:rPr>
        <w:t>Se crea un panel principal (panelChanger) con un diseño CardLayout que permite alternar entre diferentes vistas.</w:t>
      </w:r>
    </w:p>
    <w:p>
      <w:pPr>
        <w:numPr>
          <w:ilvl w:val="2"/>
          <w:numId w:val="15"/>
        </w:numPr>
        <w:rPr>
          <w:rFonts w:hint="default" w:ascii="Lato Semibold" w:hAnsi="Lato Semibold" w:cs="Lato Semibold"/>
          <w:b w:val="0"/>
          <w:bCs/>
          <w:sz w:val="24"/>
          <w:szCs w:val="24"/>
        </w:rPr>
      </w:pPr>
      <w:r>
        <w:rPr>
          <w:rFonts w:hint="default" w:ascii="Lato Semibold" w:hAnsi="Lato Semibold" w:cs="Lato Semibold"/>
          <w:b w:val="0"/>
          <w:bCs/>
          <w:sz w:val="24"/>
          <w:szCs w:val="24"/>
        </w:rPr>
        <w:t>Cada vista (usuarios, administración, ventas, membresías) se registra con un identificador.</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getCardLayout() y getPanelChanger(): </w:t>
      </w:r>
    </w:p>
    <w:p>
      <w:pPr>
        <w:numPr>
          <w:ilvl w:val="1"/>
          <w:numId w:val="17"/>
        </w:numPr>
        <w:rPr>
          <w:rFonts w:hint="default" w:ascii="Lato Semibold" w:hAnsi="Lato Semibold" w:cs="Lato Semibold"/>
          <w:b w:val="0"/>
          <w:bCs/>
          <w:sz w:val="24"/>
          <w:szCs w:val="24"/>
        </w:rPr>
      </w:pPr>
      <w:r>
        <w:rPr>
          <w:rFonts w:hint="default" w:ascii="Lato Semibold" w:hAnsi="Lato Semibold" w:cs="Lato Semibold"/>
          <w:b w:val="0"/>
          <w:bCs/>
          <w:sz w:val="24"/>
          <w:szCs w:val="24"/>
        </w:rPr>
        <w:t>Devuelven el sistema de diseño y el panel que permite el cambio dinámico de vistas.</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Otros Métodos Getters: </w:t>
      </w:r>
    </w:p>
    <w:p>
      <w:pPr>
        <w:numPr>
          <w:ilvl w:val="1"/>
          <w:numId w:val="18"/>
        </w:numPr>
        <w:rPr>
          <w:rFonts w:hint="default" w:ascii="Lato Semibold" w:hAnsi="Lato Semibold" w:cs="Lato Semibold"/>
          <w:b w:val="0"/>
          <w:bCs/>
          <w:sz w:val="24"/>
          <w:szCs w:val="24"/>
        </w:rPr>
      </w:pPr>
      <w:r>
        <w:rPr>
          <w:rFonts w:hint="default" w:ascii="Lato Semibold" w:hAnsi="Lato Semibold" w:cs="Lato Semibold"/>
          <w:b w:val="0"/>
          <w:bCs/>
          <w:sz w:val="24"/>
          <w:szCs w:val="24"/>
        </w:rPr>
        <w:t>Permiten acceder a los componentes clave de la ventana, como TitleBar, UserSelector, Admin, Sales y Members.</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getUsableWidth() y getUsableHeight(): </w:t>
      </w:r>
    </w:p>
    <w:p>
      <w:pPr>
        <w:numPr>
          <w:ilvl w:val="1"/>
          <w:numId w:val="19"/>
        </w:numPr>
        <w:rPr>
          <w:rFonts w:hint="default" w:ascii="Lato Semibold" w:hAnsi="Lato Semibold" w:cs="Lato Semibold"/>
          <w:b w:val="0"/>
          <w:bCs/>
          <w:sz w:val="24"/>
          <w:szCs w:val="24"/>
        </w:rPr>
      </w:pPr>
      <w:r>
        <w:rPr>
          <w:rFonts w:hint="default" w:ascii="Lato Semibold" w:hAnsi="Lato Semibold" w:cs="Lato Semibold"/>
          <w:b w:val="0"/>
          <w:bCs/>
          <w:sz w:val="24"/>
          <w:szCs w:val="24"/>
        </w:rPr>
        <w:t>Calculan el espacio utilizable dentro de la ventana, descontando los bordes externos.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Clase Interna: CustomPane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CustomPane extiende de javax.swing.JPanel y se utiliza para personalizar la apariencia de la ventana principal.</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CustomPane(MainFrame mainFrame)</w:t>
      </w:r>
    </w:p>
    <w:p>
      <w:pPr>
        <w:numPr>
          <w:ilvl w:val="0"/>
          <w:numId w:val="2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Define un panel personalizado con bordes y un diseño de disposición vertical.</w:t>
      </w:r>
    </w:p>
    <w:p>
      <w:pPr>
        <w:numPr>
          <w:ilvl w:val="0"/>
          <w:numId w:val="2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21"/>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 la instancia principal de la ventana.</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 Sobrescrito: paintComponent(Graphics g)</w:t>
      </w:r>
    </w:p>
    <w:p>
      <w:pPr>
        <w:numPr>
          <w:ilvl w:val="0"/>
          <w:numId w:val="2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Función: </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Dibuja un fondo con bordes redondeados.</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Usa colores definidos en Palette para el borde y el área interna.</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Activa suavizado de bordes con RenderingHints.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TitleBar titleBar: </w:t>
      </w:r>
    </w:p>
    <w:p>
      <w:pPr>
        <w:numPr>
          <w:ilvl w:val="1"/>
          <w:numId w:val="25"/>
        </w:numPr>
        <w:rPr>
          <w:rFonts w:hint="default" w:ascii="Lato Semibold" w:hAnsi="Lato Semibold" w:cs="Lato Semibold"/>
          <w:b w:val="0"/>
          <w:bCs/>
          <w:sz w:val="24"/>
          <w:szCs w:val="24"/>
        </w:rPr>
      </w:pPr>
      <w:r>
        <w:rPr>
          <w:rFonts w:hint="default" w:ascii="Lato Semibold" w:hAnsi="Lato Semibold" w:cs="Lato Semibold"/>
          <w:b w:val="0"/>
          <w:bCs/>
          <w:sz w:val="24"/>
          <w:szCs w:val="24"/>
        </w:rPr>
        <w:t>Una barra de título personalizada que reemplaza la barra estándar del sistema.</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CardLayout cardLayout y JPanel panelChanger: </w:t>
      </w:r>
    </w:p>
    <w:p>
      <w:pPr>
        <w:numPr>
          <w:ilvl w:val="1"/>
          <w:numId w:val="26"/>
        </w:numPr>
        <w:rPr>
          <w:rFonts w:hint="default" w:ascii="Lato Semibold" w:hAnsi="Lato Semibold" w:cs="Lato Semibold"/>
          <w:b w:val="0"/>
          <w:bCs/>
          <w:sz w:val="24"/>
          <w:szCs w:val="24"/>
        </w:rPr>
      </w:pPr>
      <w:r>
        <w:rPr>
          <w:rFonts w:hint="default" w:ascii="Lato Semibold" w:hAnsi="Lato Semibold" w:cs="Lato Semibold"/>
          <w:b w:val="0"/>
          <w:bCs/>
          <w:sz w:val="24"/>
          <w:szCs w:val="24"/>
        </w:rPr>
        <w:t>Administran y contienen las diferentes vistas de la interfaz.</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Paneles Específicos (UserSelector, Admin, Sales, Members): </w:t>
      </w:r>
    </w:p>
    <w:p>
      <w:pPr>
        <w:numPr>
          <w:ilvl w:val="1"/>
          <w:numId w:val="27"/>
        </w:numPr>
        <w:rPr>
          <w:rFonts w:hint="default" w:ascii="Lato Semibold" w:hAnsi="Lato Semibold" w:cs="Lato Semibold"/>
          <w:b w:val="0"/>
          <w:bCs/>
          <w:sz w:val="24"/>
          <w:szCs w:val="24"/>
        </w:rPr>
      </w:pPr>
      <w:r>
        <w:rPr>
          <w:rFonts w:hint="default" w:ascii="Lato Semibold" w:hAnsi="Lato Semibold" w:cs="Lato Semibold"/>
          <w:b w:val="0"/>
          <w:bCs/>
          <w:sz w:val="24"/>
          <w:szCs w:val="24"/>
        </w:rPr>
        <w:t>Representan las diferentes secciones funcionales de la aplicación.</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Colores y Estilos (Palette): </w:t>
      </w:r>
    </w:p>
    <w:p>
      <w:pPr>
        <w:numPr>
          <w:ilvl w:val="1"/>
          <w:numId w:val="28"/>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Proporcionan constantes para la configuración visual (por ejemplo, colores de fondo y transparencia).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2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CardLayout: </w:t>
      </w:r>
    </w:p>
    <w:p>
      <w:pPr>
        <w:numPr>
          <w:ilvl w:val="1"/>
          <w:numId w:val="30"/>
        </w:numPr>
        <w:rPr>
          <w:rFonts w:hint="default" w:ascii="Lato Semibold" w:hAnsi="Lato Semibold" w:cs="Lato Semibold"/>
          <w:b w:val="0"/>
          <w:bCs/>
          <w:sz w:val="24"/>
          <w:szCs w:val="24"/>
        </w:rPr>
      </w:pPr>
      <w:r>
        <w:rPr>
          <w:rFonts w:hint="default" w:ascii="Lato Semibold" w:hAnsi="Lato Semibold" w:cs="Lato Semibold"/>
          <w:b w:val="0"/>
          <w:bCs/>
          <w:sz w:val="24"/>
          <w:szCs w:val="24"/>
        </w:rPr>
        <w:t>Permite alternar entre vistas mediante identificadores únicos como "Usuarios", "Administracion", "Ventas", y "Membresias".</w:t>
      </w:r>
    </w:p>
    <w:p>
      <w:pPr>
        <w:numPr>
          <w:ilvl w:val="0"/>
          <w:numId w:val="2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paintComponent en CustomPane: </w:t>
      </w:r>
    </w:p>
    <w:p>
      <w:pPr>
        <w:numPr>
          <w:ilvl w:val="1"/>
          <w:numId w:val="31"/>
        </w:numPr>
        <w:rPr>
          <w:rFonts w:hint="default" w:ascii="Lato Semibold" w:hAnsi="Lato Semibold" w:cs="Lato Semibold"/>
          <w:b w:val="0"/>
          <w:bCs/>
          <w:sz w:val="24"/>
          <w:szCs w:val="24"/>
        </w:rPr>
      </w:pPr>
      <w:r>
        <w:rPr>
          <w:rFonts w:hint="default" w:ascii="Lato Semibold" w:hAnsi="Lato Semibold" w:cs="Lato Semibold"/>
          <w:b w:val="0"/>
          <w:bCs/>
          <w:sz w:val="24"/>
          <w:szCs w:val="24"/>
        </w:rPr>
        <w:t>Implementa un diseño gráfico atractivo con bordes redondeados y suavizado, lo que mejora la apariencia visual de la ventana.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33"/>
        </w:numPr>
        <w:rPr>
          <w:rFonts w:hint="default" w:ascii="Lato Semibold" w:hAnsi="Lato Semibold" w:cs="Lato Semibold"/>
          <w:b w:val="0"/>
          <w:bCs/>
          <w:sz w:val="24"/>
          <w:szCs w:val="24"/>
        </w:rPr>
      </w:pPr>
      <w:r>
        <w:rPr>
          <w:rFonts w:hint="default" w:ascii="Lato Semibold" w:hAnsi="Lato Semibold" w:cs="Lato Semibold"/>
          <w:b w:val="0"/>
          <w:bCs/>
          <w:sz w:val="24"/>
          <w:szCs w:val="24"/>
        </w:rPr>
        <w:t>Es probable que contenga recursos gráficos o constantes como Palette.</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UI.Panel: </w:t>
      </w:r>
    </w:p>
    <w:p>
      <w:pPr>
        <w:numPr>
          <w:ilvl w:val="1"/>
          <w:numId w:val="34"/>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las clases que definen los paneles de cada vista (UserSelector, Admin, etc.).</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de Swing y AWT: </w:t>
      </w:r>
    </w:p>
    <w:p>
      <w:pPr>
        <w:numPr>
          <w:ilvl w:val="1"/>
          <w:numId w:val="35"/>
        </w:numPr>
        <w:rPr>
          <w:rFonts w:hint="default" w:ascii="Lato Semibold" w:hAnsi="Lato Semibold" w:cs="Lato Semibold"/>
          <w:b w:val="0"/>
          <w:bCs/>
          <w:sz w:val="24"/>
          <w:szCs w:val="24"/>
        </w:rPr>
      </w:pPr>
      <w:r>
        <w:rPr>
          <w:rFonts w:hint="default" w:ascii="Lato Semibold" w:hAnsi="Lato Semibold" w:cs="Lato Semibold"/>
          <w:b w:val="0"/>
          <w:bCs/>
          <w:sz w:val="24"/>
          <w:szCs w:val="24"/>
        </w:rPr>
        <w:t>Utilizadas para crear y personalizar la interfaz gráfica.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MainFrame está diseñada como un contenedor modular y extensible para una aplicación gráfica. Su uso de CardLayout permite una navegación eficiente entre las diferentes secciones, mientras que la personalización de los componentes garantiza una apariencia uniforme y profesional.</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TitleBar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TitleBar.java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TitleBar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TitleBar extiende de javax.swing.JPanel y actúa como una barra de título personalizada para la ventana principal de la aplicación. Incluye botones de navegación y cierre, un título dinámico y funcionalidades adicionales como el arrastre de la ventana.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TitleBar(MainFrame mainFrame)</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la barra de título con botones y un título dinámico.</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37"/>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para interactuar con sus componentes.</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Dimensiones: </w:t>
      </w:r>
    </w:p>
    <w:p>
      <w:pPr>
        <w:numPr>
          <w:ilvl w:val="2"/>
          <w:numId w:val="39"/>
        </w:numPr>
        <w:rPr>
          <w:rFonts w:hint="default" w:ascii="Lato Semibold" w:hAnsi="Lato Semibold" w:cs="Lato Semibold"/>
          <w:b w:val="0"/>
          <w:bCs/>
          <w:sz w:val="24"/>
          <w:szCs w:val="24"/>
        </w:rPr>
      </w:pPr>
      <w:r>
        <w:rPr>
          <w:rFonts w:hint="default" w:ascii="Lato Semibold" w:hAnsi="Lato Semibold" w:cs="Lato Semibold"/>
          <w:b w:val="0"/>
          <w:bCs/>
          <w:sz w:val="24"/>
          <w:szCs w:val="24"/>
        </w:rPr>
        <w:t>Define un tamaño fijo de 32 píxeles de alto, igualando el ancho utilizable de la ventana principal.</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Componentes: </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Botón back: </w:t>
      </w:r>
    </w:p>
    <w:p>
      <w:pPr>
        <w:numPr>
          <w:ilvl w:val="3"/>
          <w:numId w:val="41"/>
        </w:numPr>
        <w:rPr>
          <w:rFonts w:hint="default" w:ascii="Lato Semibold" w:hAnsi="Lato Semibold" w:cs="Lato Semibold"/>
          <w:b w:val="0"/>
          <w:bCs/>
          <w:sz w:val="24"/>
          <w:szCs w:val="24"/>
        </w:rPr>
      </w:pPr>
      <w:r>
        <w:rPr>
          <w:rFonts w:hint="default" w:ascii="Lato Semibold" w:hAnsi="Lato Semibold" w:cs="Lato Semibold"/>
          <w:b w:val="0"/>
          <w:bCs/>
          <w:sz w:val="24"/>
          <w:szCs w:val="24"/>
        </w:rPr>
        <w:t>Navega al panel "Usuarios" y actualiza el texto del título a "Market".</w:t>
      </w:r>
    </w:p>
    <w:p>
      <w:pPr>
        <w:numPr>
          <w:ilvl w:val="3"/>
          <w:numId w:val="41"/>
        </w:numPr>
        <w:rPr>
          <w:rFonts w:hint="default" w:ascii="Lato Semibold" w:hAnsi="Lato Semibold" w:cs="Lato Semibold"/>
          <w:b w:val="0"/>
          <w:bCs/>
          <w:sz w:val="24"/>
          <w:szCs w:val="24"/>
        </w:rPr>
      </w:pPr>
      <w:r>
        <w:rPr>
          <w:rFonts w:hint="default" w:ascii="Lato Semibold" w:hAnsi="Lato Semibold" w:cs="Lato Semibold"/>
          <w:b w:val="0"/>
          <w:bCs/>
          <w:sz w:val="24"/>
          <w:szCs w:val="24"/>
        </w:rPr>
        <w:t>Se desactiva tras la acción.</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Botón close: </w:t>
      </w:r>
    </w:p>
    <w:p>
      <w:pPr>
        <w:numPr>
          <w:ilvl w:val="3"/>
          <w:numId w:val="42"/>
        </w:numPr>
        <w:rPr>
          <w:rFonts w:hint="default" w:ascii="Lato Semibold" w:hAnsi="Lato Semibold" w:cs="Lato Semibold"/>
          <w:b w:val="0"/>
          <w:bCs/>
          <w:sz w:val="24"/>
          <w:szCs w:val="24"/>
        </w:rPr>
      </w:pPr>
      <w:r>
        <w:rPr>
          <w:rFonts w:hint="default" w:ascii="Lato Semibold" w:hAnsi="Lato Semibold" w:cs="Lato Semibold"/>
          <w:b w:val="0"/>
          <w:bCs/>
          <w:sz w:val="24"/>
          <w:szCs w:val="24"/>
        </w:rPr>
        <w:t>Cierra la aplicación llamando a mainFrame.dispose() y terminando el proceso con System.exit(0).</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 title: </w:t>
      </w:r>
    </w:p>
    <w:p>
      <w:pPr>
        <w:numPr>
          <w:ilvl w:val="3"/>
          <w:numId w:val="43"/>
        </w:numPr>
        <w:rPr>
          <w:rFonts w:hint="default" w:ascii="Lato Semibold" w:hAnsi="Lato Semibold" w:cs="Lato Semibold"/>
          <w:b w:val="0"/>
          <w:bCs/>
          <w:sz w:val="24"/>
          <w:szCs w:val="24"/>
        </w:rPr>
      </w:pPr>
      <w:r>
        <w:rPr>
          <w:rFonts w:hint="default" w:ascii="Lato Semibold" w:hAnsi="Lato Semibold" w:cs="Lato Semibold"/>
          <w:b w:val="0"/>
          <w:bCs/>
          <w:sz w:val="24"/>
          <w:szCs w:val="24"/>
        </w:rPr>
        <w:t>Muestra el texto inicial "Market" y es ajustable dinámicamente.</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Arrastre de Ventana: </w:t>
      </w:r>
    </w:p>
    <w:p>
      <w:pPr>
        <w:numPr>
          <w:ilvl w:val="2"/>
          <w:numId w:val="44"/>
        </w:numPr>
        <w:rPr>
          <w:rFonts w:hint="default" w:ascii="Lato Semibold" w:hAnsi="Lato Semibold" w:cs="Lato Semibold"/>
          <w:b w:val="0"/>
          <w:bCs/>
          <w:sz w:val="24"/>
          <w:szCs w:val="24"/>
        </w:rPr>
      </w:pPr>
      <w:r>
        <w:rPr>
          <w:rFonts w:hint="default" w:ascii="Lato Semibold" w:hAnsi="Lato Semibold" w:cs="Lato Semibold"/>
          <w:b w:val="0"/>
          <w:bCs/>
          <w:sz w:val="24"/>
          <w:szCs w:val="24"/>
        </w:rPr>
        <w:t>Implementa un MouseAdapter que permite mover la ventana arrastrando la barra de título. Calcula el desplazamiento en función de las coordenadas del ratón.</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4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getBackButton() y getCloseButton(): </w:t>
      </w:r>
    </w:p>
    <w:p>
      <w:pPr>
        <w:numPr>
          <w:ilvl w:val="1"/>
          <w:numId w:val="46"/>
        </w:numPr>
        <w:rPr>
          <w:rFonts w:hint="default" w:ascii="Lato Semibold" w:hAnsi="Lato Semibold" w:cs="Lato Semibold"/>
          <w:b w:val="0"/>
          <w:bCs/>
          <w:sz w:val="24"/>
          <w:szCs w:val="24"/>
        </w:rPr>
      </w:pPr>
      <w:r>
        <w:rPr>
          <w:rFonts w:hint="default" w:ascii="Lato Semibold" w:hAnsi="Lato Semibold" w:cs="Lato Semibold"/>
          <w:b w:val="0"/>
          <w:bCs/>
          <w:sz w:val="24"/>
          <w:szCs w:val="24"/>
        </w:rPr>
        <w:t>Devuelven referencias a los botones back y close, permitiendo acceso externo a sus propiedades y métodos.</w:t>
      </w:r>
    </w:p>
    <w:p>
      <w:pPr>
        <w:numPr>
          <w:ilvl w:val="0"/>
          <w:numId w:val="4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getTitleLabel(): </w:t>
      </w:r>
    </w:p>
    <w:p>
      <w:pPr>
        <w:numPr>
          <w:ilvl w:val="1"/>
          <w:numId w:val="47"/>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etiqueta title, lo que permite modificar su texto desde otras partes de la aplicación.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MainFrame mainFrame: </w:t>
      </w:r>
    </w:p>
    <w:p>
      <w:pPr>
        <w:numPr>
          <w:ilvl w:val="1"/>
          <w:numId w:val="49"/>
        </w:numPr>
        <w:rPr>
          <w:rFonts w:hint="default" w:ascii="Lato Semibold" w:hAnsi="Lato Semibold" w:cs="Lato Semibold"/>
          <w:b w:val="0"/>
          <w:bCs/>
          <w:sz w:val="24"/>
          <w:szCs w:val="24"/>
        </w:rPr>
      </w:pPr>
      <w:r>
        <w:rPr>
          <w:rFonts w:hint="default" w:ascii="Lato Semibold" w:hAnsi="Lato Semibold" w:cs="Lato Semibold"/>
          <w:b w:val="0"/>
          <w:bCs/>
          <w:sz w:val="24"/>
          <w:szCs w:val="24"/>
        </w:rPr>
        <w:t>Referencia al marco principal, utilizada para cambiar paneles y acceder a métodos relevantes.</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Personalizados (CustomButton.TitleBar back, close): </w:t>
      </w:r>
    </w:p>
    <w:p>
      <w:pPr>
        <w:numPr>
          <w:ilvl w:val="1"/>
          <w:numId w:val="50"/>
        </w:numPr>
        <w:rPr>
          <w:rFonts w:hint="default" w:ascii="Lato Semibold" w:hAnsi="Lato Semibold" w:cs="Lato Semibold"/>
          <w:b w:val="0"/>
          <w:bCs/>
          <w:sz w:val="24"/>
          <w:szCs w:val="24"/>
        </w:rPr>
      </w:pPr>
      <w:r>
        <w:rPr>
          <w:rFonts w:hint="default" w:ascii="Lato Semibold" w:hAnsi="Lato Semibold" w:cs="Lato Semibold"/>
          <w:b w:val="0"/>
          <w:bCs/>
          <w:sz w:val="24"/>
          <w:szCs w:val="24"/>
        </w:rPr>
        <w:t>back: Botón para regresar al panel "Usuarios".</w:t>
      </w:r>
    </w:p>
    <w:p>
      <w:pPr>
        <w:numPr>
          <w:ilvl w:val="1"/>
          <w:numId w:val="50"/>
        </w:numPr>
        <w:rPr>
          <w:rFonts w:hint="default" w:ascii="Lato Semibold" w:hAnsi="Lato Semibold" w:cs="Lato Semibold"/>
          <w:b w:val="0"/>
          <w:bCs/>
          <w:sz w:val="24"/>
          <w:szCs w:val="24"/>
        </w:rPr>
      </w:pPr>
      <w:r>
        <w:rPr>
          <w:rFonts w:hint="default" w:ascii="Lato Semibold" w:hAnsi="Lato Semibold" w:cs="Lato Semibold"/>
          <w:b w:val="0"/>
          <w:bCs/>
          <w:sz w:val="24"/>
          <w:szCs w:val="24"/>
        </w:rPr>
        <w:t>close: Botón para cerrar la aplicación.</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 Personalizada (CustomLabel title): </w:t>
      </w:r>
    </w:p>
    <w:p>
      <w:pPr>
        <w:numPr>
          <w:ilvl w:val="1"/>
          <w:numId w:val="51"/>
        </w:numPr>
        <w:rPr>
          <w:rFonts w:hint="default" w:ascii="Lato Semibold" w:hAnsi="Lato Semibold" w:cs="Lato Semibold"/>
          <w:b w:val="0"/>
          <w:bCs/>
          <w:sz w:val="24"/>
          <w:szCs w:val="24"/>
        </w:rPr>
      </w:pPr>
      <w:r>
        <w:rPr>
          <w:rFonts w:hint="default" w:ascii="Lato Semibold" w:hAnsi="Lato Semibold" w:cs="Lato Semibold"/>
          <w:b w:val="0"/>
          <w:bCs/>
          <w:sz w:val="24"/>
          <w:szCs w:val="24"/>
        </w:rPr>
        <w:t>Muestra el título actual de la ventana y sirve como área de interacción para arrastrar la ventana.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Relevantes</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Acción del Botón back: </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Llama a mainFrame.getCardLayout().show() para cambiar al panel "Usuarios".</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Actualiza el texto del título a "Market".</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Desactiva el botón tras el uso.</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Acción del Botón close: </w:t>
      </w:r>
    </w:p>
    <w:p>
      <w:pPr>
        <w:numPr>
          <w:ilvl w:val="1"/>
          <w:numId w:val="54"/>
        </w:numPr>
        <w:rPr>
          <w:rFonts w:hint="default" w:ascii="Lato Semibold" w:hAnsi="Lato Semibold" w:cs="Lato Semibold"/>
          <w:b w:val="0"/>
          <w:bCs/>
          <w:sz w:val="24"/>
          <w:szCs w:val="24"/>
        </w:rPr>
      </w:pPr>
      <w:r>
        <w:rPr>
          <w:rFonts w:hint="default" w:ascii="Lato Semibold" w:hAnsi="Lato Semibold" w:cs="Lato Semibold"/>
          <w:b w:val="0"/>
          <w:bCs/>
          <w:sz w:val="24"/>
          <w:szCs w:val="24"/>
        </w:rPr>
        <w:t>Cierra la ventana principal y finaliza el proceso de ejecución.</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Arrastre de Ventana: </w:t>
      </w:r>
    </w:p>
    <w:p>
      <w:pPr>
        <w:numPr>
          <w:ilvl w:val="1"/>
          <w:numId w:val="55"/>
        </w:numPr>
        <w:rPr>
          <w:rFonts w:hint="default" w:ascii="Lato Semibold" w:hAnsi="Lato Semibold" w:cs="Lato Semibold"/>
          <w:b w:val="0"/>
          <w:bCs/>
          <w:sz w:val="24"/>
          <w:szCs w:val="24"/>
        </w:rPr>
      </w:pPr>
      <w:r>
        <w:rPr>
          <w:rFonts w:hint="default" w:ascii="Lato Semibold" w:hAnsi="Lato Semibold" w:cs="Lato Semibold"/>
          <w:b w:val="0"/>
          <w:bCs/>
          <w:sz w:val="24"/>
          <w:szCs w:val="24"/>
        </w:rPr>
        <w:t>Calcula las nuevas coordenadas de la ventana en función de la posición del ratón al ser arrastrada.</w:t>
      </w:r>
    </w:p>
    <w:p>
      <w:pPr>
        <w:numPr>
          <w:ilvl w:val="1"/>
          <w:numId w:val="55"/>
        </w:numPr>
        <w:rPr>
          <w:rFonts w:hint="default" w:ascii="Lato Semibold" w:hAnsi="Lato Semibold" w:cs="Lato Semibold"/>
          <w:b w:val="0"/>
          <w:bCs/>
          <w:sz w:val="24"/>
          <w:szCs w:val="24"/>
        </w:rPr>
      </w:pPr>
      <w:r>
        <w:rPr>
          <w:rFonts w:hint="default" w:ascii="Lato Semibold" w:hAnsi="Lato Semibold" w:cs="Lato Semibold"/>
          <w:b w:val="0"/>
          <w:bCs/>
          <w:sz w:val="24"/>
          <w:szCs w:val="24"/>
        </w:rPr>
        <w:t>Utiliza los métodos mousePressed y mouseDragged para manejar este comportamiento.</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5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Diseño de Disposición: </w:t>
      </w:r>
    </w:p>
    <w:p>
      <w:pPr>
        <w:numPr>
          <w:ilvl w:val="1"/>
          <w:numId w:val="57"/>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Utiliza un GridBagLayout para organizar los componentes en una sola fila: </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Botón back a la izquierda.</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Etiqueta title centrada.</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Botón close a la derecha.</w:t>
      </w:r>
    </w:p>
    <w:p>
      <w:pPr>
        <w:numPr>
          <w:ilvl w:val="0"/>
          <w:numId w:val="5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Visual: </w:t>
      </w:r>
    </w:p>
    <w:p>
      <w:pPr>
        <w:numPr>
          <w:ilvl w:val="1"/>
          <w:numId w:val="59"/>
        </w:numPr>
        <w:rPr>
          <w:rFonts w:hint="default" w:ascii="Lato Semibold" w:hAnsi="Lato Semibold" w:cs="Lato Semibold"/>
          <w:b w:val="0"/>
          <w:bCs/>
          <w:sz w:val="24"/>
          <w:szCs w:val="24"/>
        </w:rPr>
      </w:pPr>
      <w:r>
        <w:rPr>
          <w:rFonts w:hint="default" w:ascii="Lato Semibold" w:hAnsi="Lato Semibold" w:cs="Lato Semibold"/>
          <w:b w:val="0"/>
          <w:bCs/>
          <w:sz w:val="24"/>
          <w:szCs w:val="24"/>
        </w:rPr>
        <w:t>Se emplean componentes personalizados (CustomButton, CustomLabel) para mantener una estética uniforme con el resto de la aplicación.</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61"/>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62"/>
        </w:numPr>
        <w:rPr>
          <w:rFonts w:hint="default" w:ascii="Lato Semibold" w:hAnsi="Lato Semibold" w:cs="Lato Semibold"/>
          <w:b w:val="0"/>
          <w:bCs/>
          <w:sz w:val="24"/>
          <w:szCs w:val="24"/>
        </w:rPr>
      </w:pPr>
      <w:r>
        <w:rPr>
          <w:rFonts w:hint="default" w:ascii="Lato Semibold" w:hAnsi="Lato Semibold" w:cs="Lato Semibold"/>
          <w:b w:val="0"/>
          <w:bCs/>
          <w:sz w:val="24"/>
          <w:szCs w:val="24"/>
        </w:rPr>
        <w:t>Incluye componentes personalizados como CustomButton y CustomLabel.</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Swing y AWT: </w:t>
      </w:r>
    </w:p>
    <w:p>
      <w:pPr>
        <w:numPr>
          <w:ilvl w:val="1"/>
          <w:numId w:val="63"/>
        </w:numPr>
        <w:rPr>
          <w:rFonts w:hint="default" w:ascii="Lato Semibold" w:hAnsi="Lato Semibold" w:cs="Lato Semibold"/>
          <w:b w:val="0"/>
          <w:bCs/>
          <w:sz w:val="24"/>
          <w:szCs w:val="24"/>
        </w:rPr>
      </w:pPr>
      <w:r>
        <w:rPr>
          <w:rFonts w:hint="default" w:ascii="Lato Semibold" w:hAnsi="Lato Semibold" w:cs="Lato Semibold"/>
          <w:b w:val="0"/>
          <w:bCs/>
          <w:sz w:val="24"/>
          <w:szCs w:val="24"/>
        </w:rPr>
        <w:t>Utilizadas para la construcción de la interfaz gráfica y la gestión de eventos.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TitleBar proporciona una barra de título personalizada que reemplaza la barra predeterminada de la ventana. Esto permite un mayor control sobre la funcionalidad y el diseño visual, incluyendo botones configurables y arrastre de ventana. La modularidad de sus métodos de acceso y el uso de componentes personalizados facilitan la integración con el resto de la aplicación.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UserSelector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UserSelector.java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UserSelector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UserSelector extiende de javax.swing.JPanel y se utiliza para representar un panel de selección de perfiles en la interfaz gráfica. Proporciona opciones visuales y botones interactivos para que el usuario seleccione un perfil entre "Administración", "Ventas" y "Membresías".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UserSelector(MainFrame mainFrame)</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Configura y organiza los componentes del panel de selección de perfiles.</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65"/>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para futuras interacciones.</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67"/>
        </w:numPr>
        <w:rPr>
          <w:rFonts w:hint="default" w:ascii="Lato Semibold" w:hAnsi="Lato Semibold" w:cs="Lato Semibold"/>
          <w:b w:val="0"/>
          <w:bCs/>
          <w:sz w:val="24"/>
          <w:szCs w:val="24"/>
        </w:rPr>
      </w:pPr>
      <w:r>
        <w:rPr>
          <w:rFonts w:hint="default" w:ascii="Lato Semibold" w:hAnsi="Lato Semibold" w:cs="Lato Semibold"/>
          <w:b w:val="0"/>
          <w:bCs/>
          <w:sz w:val="24"/>
          <w:szCs w:val="24"/>
        </w:rPr>
        <w:t>Establece bordes y diseño mediante BorderFactory.createEmptyBorder y GridBagLayout.</w:t>
      </w:r>
    </w:p>
    <w:p>
      <w:pPr>
        <w:numPr>
          <w:ilvl w:val="2"/>
          <w:numId w:val="67"/>
        </w:numPr>
        <w:rPr>
          <w:rFonts w:hint="default" w:ascii="Lato Semibold" w:hAnsi="Lato Semibold" w:cs="Lato Semibold"/>
          <w:b w:val="0"/>
          <w:bCs/>
          <w:sz w:val="24"/>
          <w:szCs w:val="24"/>
        </w:rPr>
      </w:pPr>
      <w:r>
        <w:rPr>
          <w:rFonts w:hint="default" w:ascii="Lato Semibold" w:hAnsi="Lato Semibold" w:cs="Lato Semibold"/>
          <w:b w:val="0"/>
          <w:bCs/>
          <w:sz w:val="24"/>
          <w:szCs w:val="24"/>
        </w:rPr>
        <w:t>Define un fondo transparente con setOpaque(false).</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Etiqueta title: Muestra el título "Elija un perfil" en la parte superior.</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Etiquetas de Descripción: </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adminText muestra "Administración".</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sellText muestra "Ventas".</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memberText muestra "Membresías".</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admin: Representa la opción para el perfil de administración.</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sale: Representa la opción para el perfil de ventas.</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member: Representa la opción para el perfil de membresías.</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Disposición de Componentes: </w:t>
      </w:r>
    </w:p>
    <w:p>
      <w:pPr>
        <w:numPr>
          <w:ilvl w:val="2"/>
          <w:numId w:val="71"/>
        </w:numPr>
        <w:rPr>
          <w:rFonts w:hint="default" w:ascii="Lato Semibold" w:hAnsi="Lato Semibold" w:cs="Lato Semibold"/>
          <w:b w:val="0"/>
          <w:bCs/>
          <w:sz w:val="24"/>
          <w:szCs w:val="24"/>
        </w:rPr>
      </w:pPr>
      <w:r>
        <w:rPr>
          <w:rFonts w:hint="default" w:ascii="Lato Semibold" w:hAnsi="Lato Semibold" w:cs="Lato Semibold"/>
          <w:b w:val="0"/>
          <w:bCs/>
          <w:sz w:val="24"/>
          <w:szCs w:val="24"/>
        </w:rPr>
        <w:t>Utiliza GridBagConstraints para ubicar los elementos en una cuadrícula.</w:t>
      </w:r>
    </w:p>
    <w:p>
      <w:pPr>
        <w:numPr>
          <w:ilvl w:val="2"/>
          <w:numId w:val="71"/>
        </w:numPr>
        <w:rPr>
          <w:rFonts w:hint="default" w:ascii="Lato Semibold" w:hAnsi="Lato Semibold" w:cs="Lato Semibold"/>
          <w:b w:val="0"/>
          <w:bCs/>
          <w:sz w:val="24"/>
          <w:szCs w:val="24"/>
        </w:rPr>
      </w:pPr>
      <w:r>
        <w:rPr>
          <w:rFonts w:hint="default" w:ascii="Lato Semibold" w:hAnsi="Lato Semibold" w:cs="Lato Semibold"/>
          <w:b w:val="0"/>
          <w:bCs/>
          <w:sz w:val="24"/>
          <w:szCs w:val="24"/>
        </w:rPr>
        <w:t>Define márgenes y alineaciones para cada componente usando Insets.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getAdminButton(): </w:t>
      </w:r>
    </w:p>
    <w:p>
      <w:pPr>
        <w:numPr>
          <w:ilvl w:val="1"/>
          <w:numId w:val="73"/>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admin correspondiente al perfil de administración.</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getSaleButton(): </w:t>
      </w:r>
    </w:p>
    <w:p>
      <w:pPr>
        <w:numPr>
          <w:ilvl w:val="1"/>
          <w:numId w:val="74"/>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sale correspondiente al perfil de ventas.</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getMemberButton(): </w:t>
      </w:r>
    </w:p>
    <w:p>
      <w:pPr>
        <w:numPr>
          <w:ilvl w:val="1"/>
          <w:numId w:val="75"/>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member correspondiente al perfil de membresías.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Principales</w:t>
      </w:r>
    </w:p>
    <w:p>
      <w:pPr>
        <w:numPr>
          <w:ilvl w:val="0"/>
          <w:numId w:val="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Etiquetas Personalizadas (CustomLabel): </w:t>
      </w:r>
    </w:p>
    <w:p>
      <w:pPr>
        <w:numPr>
          <w:ilvl w:val="1"/>
          <w:numId w:val="77"/>
        </w:numPr>
        <w:rPr>
          <w:rFonts w:hint="default" w:ascii="Lato Semibold" w:hAnsi="Lato Semibold" w:cs="Lato Semibold"/>
          <w:b w:val="0"/>
          <w:bCs/>
          <w:sz w:val="24"/>
          <w:szCs w:val="24"/>
        </w:rPr>
      </w:pPr>
      <w:r>
        <w:rPr>
          <w:rFonts w:hint="default" w:ascii="Lato Semibold" w:hAnsi="Lato Semibold" w:cs="Lato Semibold"/>
          <w:b w:val="0"/>
          <w:bCs/>
          <w:sz w:val="24"/>
          <w:szCs w:val="24"/>
        </w:rPr>
        <w:t>title: Encabezado principal del panel.</w:t>
      </w:r>
    </w:p>
    <w:p>
      <w:pPr>
        <w:numPr>
          <w:ilvl w:val="1"/>
          <w:numId w:val="77"/>
        </w:numPr>
        <w:rPr>
          <w:rFonts w:hint="default" w:ascii="Lato Semibold" w:hAnsi="Lato Semibold" w:cs="Lato Semibold"/>
          <w:b w:val="0"/>
          <w:bCs/>
          <w:sz w:val="24"/>
          <w:szCs w:val="24"/>
        </w:rPr>
      </w:pPr>
      <w:r>
        <w:rPr>
          <w:rFonts w:hint="default" w:ascii="Lato Semibold" w:hAnsi="Lato Semibold" w:cs="Lato Semibold"/>
          <w:b w:val="0"/>
          <w:bCs/>
          <w:sz w:val="24"/>
          <w:szCs w:val="24"/>
        </w:rPr>
        <w:t>adminText, sellText, memberText: Etiquetas descriptivas asociadas a cada botón.</w:t>
      </w:r>
    </w:p>
    <w:p>
      <w:pPr>
        <w:numPr>
          <w:ilvl w:val="0"/>
          <w:numId w:val="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Personalizados (CustomButton): </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admin: Botón con diseño específico para el perfil de administración.</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sale: Botón para el perfil de ventas.</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member: Botón para el perfil de membresías.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7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8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utiliza para alinear los componentes en una cuadrícula de tres columnas: </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Muestra la etiqueta title.</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Coloca los botones admin, sale, y member con márgenes diferenciados.</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Tercera fila: Coloca las etiquetas descriptivas bajo cada botón.</w:t>
      </w:r>
    </w:p>
    <w:p>
      <w:pPr>
        <w:numPr>
          <w:ilvl w:val="0"/>
          <w:numId w:val="7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Espaciado y Estilo: </w:t>
      </w:r>
    </w:p>
    <w:p>
      <w:pPr>
        <w:numPr>
          <w:ilvl w:val="1"/>
          <w:numId w:val="82"/>
        </w:numPr>
        <w:rPr>
          <w:rFonts w:hint="default" w:ascii="Lato Semibold" w:hAnsi="Lato Semibold" w:cs="Lato Semibold"/>
          <w:b w:val="0"/>
          <w:bCs/>
          <w:sz w:val="24"/>
          <w:szCs w:val="24"/>
        </w:rPr>
      </w:pPr>
      <w:r>
        <w:rPr>
          <w:rFonts w:hint="default" w:ascii="Lato Semibold" w:hAnsi="Lato Semibold" w:cs="Lato Semibold"/>
          <w:b w:val="0"/>
          <w:bCs/>
          <w:sz w:val="24"/>
          <w:szCs w:val="24"/>
        </w:rPr>
        <w:t>El panel se configura con márgenes internos uniformes de 130 píxeles en los bordes superior e inferior, y de 180 píxeles a los lados.</w:t>
      </w:r>
    </w:p>
    <w:p>
      <w:pPr>
        <w:numPr>
          <w:ilvl w:val="1"/>
          <w:numId w:val="82"/>
        </w:numPr>
        <w:rPr>
          <w:rFonts w:hint="default" w:ascii="Lato Semibold" w:hAnsi="Lato Semibold" w:cs="Lato Semibold"/>
          <w:b w:val="0"/>
          <w:bCs/>
          <w:sz w:val="24"/>
          <w:szCs w:val="24"/>
        </w:rPr>
      </w:pPr>
      <w:r>
        <w:rPr>
          <w:rFonts w:hint="default" w:ascii="Lato Semibold" w:hAnsi="Lato Semibold" w:cs="Lato Semibold"/>
          <w:b w:val="0"/>
          <w:bCs/>
          <w:sz w:val="24"/>
          <w:szCs w:val="24"/>
        </w:rPr>
        <w:t>Los márgenes entre componentes se manejan mediante Insets.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8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Uniforme: </w:t>
      </w:r>
    </w:p>
    <w:p>
      <w:pPr>
        <w:numPr>
          <w:ilvl w:val="1"/>
          <w:numId w:val="84"/>
        </w:numPr>
        <w:rPr>
          <w:rFonts w:hint="default" w:ascii="Lato Semibold" w:hAnsi="Lato Semibold" w:cs="Lato Semibold"/>
          <w:b w:val="0"/>
          <w:bCs/>
          <w:sz w:val="24"/>
          <w:szCs w:val="24"/>
        </w:rPr>
      </w:pPr>
      <w:r>
        <w:rPr>
          <w:rFonts w:hint="default" w:ascii="Lato Semibold" w:hAnsi="Lato Semibold" w:cs="Lato Semibold"/>
          <w:b w:val="0"/>
          <w:bCs/>
          <w:sz w:val="24"/>
          <w:szCs w:val="24"/>
        </w:rPr>
        <w:t>Se emplean componentes personalizados (CustomButton, CustomLabel) para mantener una apariencia consistente.</w:t>
      </w:r>
    </w:p>
    <w:p>
      <w:pPr>
        <w:numPr>
          <w:ilvl w:val="0"/>
          <w:numId w:val="8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Espacio: </w:t>
      </w:r>
    </w:p>
    <w:p>
      <w:pPr>
        <w:numPr>
          <w:ilvl w:val="1"/>
          <w:numId w:val="85"/>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Proporciones bien definidas mediante márgenes (Insets) y dimensiones específicas (setPreferredSize).</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87"/>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referencia y posibles interacciones futuras.</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88"/>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CustomButton y CustomLabel.</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de Swing: </w:t>
      </w:r>
    </w:p>
    <w:p>
      <w:pPr>
        <w:numPr>
          <w:ilvl w:val="1"/>
          <w:numId w:val="89"/>
        </w:numPr>
        <w:rPr>
          <w:rFonts w:hint="default" w:ascii="Lato Semibold" w:hAnsi="Lato Semibold" w:cs="Lato Semibold"/>
          <w:b w:val="0"/>
          <w:bCs/>
          <w:sz w:val="24"/>
          <w:szCs w:val="24"/>
        </w:rPr>
      </w:pPr>
      <w:r>
        <w:rPr>
          <w:rFonts w:hint="default" w:ascii="Lato Semibold" w:hAnsi="Lato Semibold" w:cs="Lato Semibold"/>
          <w:b w:val="0"/>
          <w:bCs/>
          <w:sz w:val="24"/>
          <w:szCs w:val="24"/>
        </w:rPr>
        <w:t>Usadas para crear y organizar los componentes gráficos.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UserSelector está diseñada para ser un panel central en la selección de roles de usuario dentro de la aplicación. Su diseño modular permite una fácil integración con el resto del sistema, y los botones personalizados ofrecen una interfaz intuitiva y visualmente atractiva para la navegación entre perfiles.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Admin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Admin.java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Admin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Admin extiende de javax.swing.JPanel y representa un panel administrativo dentro de la interfaz gráfica de usuario. Este panel permite gestionar elementos (ítems), proporcionando funciones para añadir, editar y eliminar registros.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Admin(MainFrame mainFrame)</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el panel de administración y configura sus componentes principales.</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91"/>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de la aplicación para integración y navegación.</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93"/>
        </w:numPr>
        <w:rPr>
          <w:rFonts w:hint="default" w:ascii="Lato Semibold" w:hAnsi="Lato Semibold" w:cs="Lato Semibold"/>
          <w:b w:val="0"/>
          <w:bCs/>
          <w:sz w:val="24"/>
          <w:szCs w:val="24"/>
        </w:rPr>
      </w:pPr>
      <w:r>
        <w:rPr>
          <w:rFonts w:hint="default" w:ascii="Lato Semibold" w:hAnsi="Lato Semibold" w:cs="Lato Semibold"/>
          <w:b w:val="0"/>
          <w:bCs/>
          <w:sz w:val="24"/>
          <w:szCs w:val="24"/>
        </w:rPr>
        <w:t>Se define un diseño de cuadrícula con bordes uniformes mediante GridBagLayout y BorderFactory.createEmptyBorder.</w:t>
      </w:r>
    </w:p>
    <w:p>
      <w:pPr>
        <w:numPr>
          <w:ilvl w:val="2"/>
          <w:numId w:val="93"/>
        </w:numPr>
        <w:rPr>
          <w:rFonts w:hint="default" w:ascii="Lato Semibold" w:hAnsi="Lato Semibold" w:cs="Lato Semibold"/>
          <w:b w:val="0"/>
          <w:bCs/>
          <w:sz w:val="24"/>
          <w:szCs w:val="24"/>
        </w:rPr>
      </w:pPr>
      <w:r>
        <w:rPr>
          <w:rFonts w:hint="default" w:ascii="Lato Semibold" w:hAnsi="Lato Semibold" w:cs="Lato Semibold"/>
          <w:b w:val="0"/>
          <w:bCs/>
          <w:sz w:val="24"/>
          <w:szCs w:val="24"/>
        </w:rPr>
        <w:t>Se establece un fondo transparente utilizando setOpaque(false).</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9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Tabla Desplazable (CustomScroll): </w:t>
      </w:r>
    </w:p>
    <w:p>
      <w:pPr>
        <w:numPr>
          <w:ilvl w:val="3"/>
          <w:numId w:val="95"/>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 con un ancho de 720 píxeles y un alto de 398 píxeles.</w:t>
      </w:r>
    </w:p>
    <w:p>
      <w:pPr>
        <w:numPr>
          <w:ilvl w:val="3"/>
          <w:numId w:val="95"/>
        </w:numPr>
        <w:rPr>
          <w:rFonts w:hint="default" w:ascii="Lato Semibold" w:hAnsi="Lato Semibold" w:cs="Lato Semibold"/>
          <w:b w:val="0"/>
          <w:bCs/>
          <w:sz w:val="24"/>
          <w:szCs w:val="24"/>
        </w:rPr>
      </w:pPr>
      <w:r>
        <w:rPr>
          <w:rFonts w:hint="default" w:ascii="Lato Semibold" w:hAnsi="Lato Semibold" w:cs="Lato Semibold"/>
          <w:b w:val="0"/>
          <w:bCs/>
          <w:sz w:val="24"/>
          <w:szCs w:val="24"/>
        </w:rPr>
        <w:t>Los datos iniciales se cargan desde un archivo utilizando el método Item.leerItemsDesdeArchivo().</w:t>
      </w:r>
    </w:p>
    <w:p>
      <w:pPr>
        <w:numPr>
          <w:ilvl w:val="2"/>
          <w:numId w:val="9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addItem: Botón para añadir nuevos ítems.</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editItem: Botón para editar ítems seleccionados en la tabla.</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Botón para eliminar ítems seleccionados en la tabla.</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Manejadores de Eventos: </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addItem: Abre una nueva ventana de entrada (FieldFrame.AddItem) para añadir ítems.</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editItem: Llama a FieldFrame.EditItem con la fila seleccionada para editarla. No hace nada si no se selecciona una fila.</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Llama a FieldFrame.DeleteItem con la fila seleccionada para eliminarla. No hace nada si no se selecciona una fila.</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Componentes: </w:t>
      </w:r>
    </w:p>
    <w:p>
      <w:pPr>
        <w:numPr>
          <w:ilvl w:val="2"/>
          <w:numId w:val="98"/>
        </w:numPr>
        <w:rPr>
          <w:rFonts w:hint="default" w:ascii="Lato Semibold" w:hAnsi="Lato Semibold" w:cs="Lato Semibold"/>
          <w:b w:val="0"/>
          <w:bCs/>
          <w:sz w:val="24"/>
          <w:szCs w:val="24"/>
        </w:rPr>
      </w:pPr>
      <w:r>
        <w:rPr>
          <w:rFonts w:hint="default" w:ascii="Lato Semibold" w:hAnsi="Lato Semibold" w:cs="Lato Semibold"/>
          <w:b w:val="0"/>
          <w:bCs/>
          <w:sz w:val="24"/>
          <w:szCs w:val="24"/>
        </w:rPr>
        <w:t>Se utiliza GridBagConstraints para organizar la tabla desplazable y los botones en una cuadrícula con márgenes específicos.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9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getMainFrame(): </w:t>
      </w:r>
    </w:p>
    <w:p>
      <w:pPr>
        <w:numPr>
          <w:ilvl w:val="1"/>
          <w:numId w:val="100"/>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referencia al marco principal de la aplicación (MainFrame).</w:t>
      </w:r>
    </w:p>
    <w:p>
      <w:pPr>
        <w:numPr>
          <w:ilvl w:val="0"/>
          <w:numId w:val="9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getScroll(): </w:t>
      </w:r>
    </w:p>
    <w:p>
      <w:pPr>
        <w:numPr>
          <w:ilvl w:val="1"/>
          <w:numId w:val="101"/>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componente de desplazamiento (CustomScroll), que contiene la tabla de ítems.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Principales</w:t>
      </w:r>
    </w:p>
    <w:p>
      <w:pPr>
        <w:numPr>
          <w:ilvl w:val="0"/>
          <w:numId w:val="10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CustomScroll scroll: </w:t>
      </w:r>
    </w:p>
    <w:p>
      <w:pPr>
        <w:numPr>
          <w:ilvl w:val="1"/>
          <w:numId w:val="103"/>
        </w:numPr>
        <w:rPr>
          <w:rFonts w:hint="default" w:ascii="Lato Semibold" w:hAnsi="Lato Semibold" w:cs="Lato Semibold"/>
          <w:b w:val="0"/>
          <w:bCs/>
          <w:sz w:val="24"/>
          <w:szCs w:val="24"/>
        </w:rPr>
      </w:pPr>
      <w:r>
        <w:rPr>
          <w:rFonts w:hint="default" w:ascii="Lato Semibold" w:hAnsi="Lato Semibold" w:cs="Lato Semibold"/>
          <w:b w:val="0"/>
          <w:bCs/>
          <w:sz w:val="24"/>
          <w:szCs w:val="24"/>
        </w:rPr>
        <w:t>Contenedor desplazable que presenta una tabla de datos cargados desde el archivo de ítems.</w:t>
      </w:r>
    </w:p>
    <w:p>
      <w:pPr>
        <w:numPr>
          <w:ilvl w:val="0"/>
          <w:numId w:val="10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addItem: Botón para añadir nuevos ítems al sistema.</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editItem: Botón para modificar un ítem existente seleccionado en la tabla.</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Botón para eliminar un ítem existente seleccionado en la tabla.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Relevantes</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Carga de Datos en CustomScroll: </w:t>
      </w:r>
    </w:p>
    <w:p>
      <w:pPr>
        <w:numPr>
          <w:ilvl w:val="1"/>
          <w:numId w:val="10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Item.leerItemsDesdeArchivo(): </w:t>
      </w:r>
    </w:p>
    <w:p>
      <w:pPr>
        <w:numPr>
          <w:ilvl w:val="2"/>
          <w:numId w:val="107"/>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la información inicial que se mostrará en la tabla. Este método probablemente lee y devuelve los datos de un archivo externo.</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Control de Fila Seleccionada: </w:t>
      </w:r>
    </w:p>
    <w:p>
      <w:pPr>
        <w:numPr>
          <w:ilvl w:val="1"/>
          <w:numId w:val="108"/>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editItem y deleteItem validan que se haya seleccionado una fila en la tabla antes de realizar cualquier acción.</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10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establece una cuadrícula con tres columnas: </w:t>
      </w:r>
    </w:p>
    <w:p>
      <w:pPr>
        <w:numPr>
          <w:ilvl w:val="2"/>
          <w:numId w:val="110"/>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La tabla desplazable ocupa las tres columnas.</w:t>
      </w:r>
    </w:p>
    <w:p>
      <w:pPr>
        <w:numPr>
          <w:ilvl w:val="2"/>
          <w:numId w:val="110"/>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Los botones se distribuyen uniformemente con márgenes laterales.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11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Minimalista y Ordenado: </w:t>
      </w:r>
    </w:p>
    <w:p>
      <w:pPr>
        <w:numPr>
          <w:ilvl w:val="1"/>
          <w:numId w:val="112"/>
        </w:numPr>
        <w:rPr>
          <w:rFonts w:hint="default" w:ascii="Lato Semibold" w:hAnsi="Lato Semibold" w:cs="Lato Semibold"/>
          <w:b w:val="0"/>
          <w:bCs/>
          <w:sz w:val="24"/>
          <w:szCs w:val="24"/>
        </w:rPr>
      </w:pPr>
      <w:r>
        <w:rPr>
          <w:rFonts w:hint="default" w:ascii="Lato Semibold" w:hAnsi="Lato Semibold" w:cs="Lato Semibold"/>
          <w:b w:val="0"/>
          <w:bCs/>
          <w:sz w:val="24"/>
          <w:szCs w:val="24"/>
        </w:rPr>
        <w:t>El panel utiliza bordes de 40 píxeles para crear un espacio uniforme alrededor de los elementos.</w:t>
      </w:r>
    </w:p>
    <w:p>
      <w:pPr>
        <w:numPr>
          <w:ilvl w:val="1"/>
          <w:numId w:val="112"/>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tienen un diseño limpio y están espaciados uniformemente mediante Insets.</w:t>
      </w:r>
    </w:p>
    <w:p>
      <w:pPr>
        <w:numPr>
          <w:ilvl w:val="0"/>
          <w:numId w:val="11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Interactividad Intuitiva: </w:t>
      </w:r>
    </w:p>
    <w:p>
      <w:pPr>
        <w:numPr>
          <w:ilvl w:val="1"/>
          <w:numId w:val="113"/>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proporcionan accesos directos claros para la gestión de ítems.</w:t>
      </w:r>
    </w:p>
    <w:p>
      <w:pPr>
        <w:numPr>
          <w:ilvl w:val="1"/>
          <w:numId w:val="113"/>
        </w:numPr>
        <w:rPr>
          <w:rFonts w:hint="default" w:ascii="Lato Semibold" w:hAnsi="Lato Semibold" w:cs="Lato Semibold"/>
          <w:b w:val="0"/>
          <w:bCs/>
          <w:sz w:val="24"/>
          <w:szCs w:val="24"/>
        </w:rPr>
      </w:pPr>
      <w:r>
        <w:rPr>
          <w:rFonts w:hint="default" w:ascii="Lato Semibold" w:hAnsi="Lato Semibold" w:cs="Lato Semibold"/>
          <w:b w:val="0"/>
          <w:bCs/>
          <w:sz w:val="24"/>
          <w:szCs w:val="24"/>
        </w:rPr>
        <w:t>El uso de ventanas adicionales (FieldFrame.AddItem, FieldFrame.EditItem, FieldFrame.DeleteItem) mejora la experiencia del usuario al segmentar las tareas.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115"/>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la integración con el resto de la aplicación.</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116"/>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CustomScroll y CustomButton.Option.</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 Item: </w:t>
      </w:r>
    </w:p>
    <w:p>
      <w:pPr>
        <w:numPr>
          <w:ilvl w:val="1"/>
          <w:numId w:val="117"/>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el método leerItemsDesdeArchivo() para cargar los datos de los ítems en el panel.</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FieldFrame.AddItem, FieldFrame.EditItem, FieldFrame.DeleteItem: </w:t>
      </w:r>
    </w:p>
    <w:p>
      <w:pPr>
        <w:numPr>
          <w:ilvl w:val="1"/>
          <w:numId w:val="118"/>
        </w:numPr>
        <w:rPr>
          <w:rFonts w:hint="default" w:ascii="Lato Semibold" w:hAnsi="Lato Semibold" w:cs="Lato Semibold"/>
          <w:b w:val="0"/>
          <w:bCs/>
          <w:sz w:val="24"/>
          <w:szCs w:val="24"/>
        </w:rPr>
      </w:pPr>
      <w:r>
        <w:rPr>
          <w:rFonts w:hint="default" w:ascii="Lato Semibold" w:hAnsi="Lato Semibold" w:cs="Lato Semibold"/>
          <w:b w:val="0"/>
          <w:bCs/>
          <w:sz w:val="24"/>
          <w:szCs w:val="24"/>
        </w:rPr>
        <w:t>Gestionan las acciones específicas de añadir, editar y eliminar ítems.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Admin es fundamental para la gestión administrativa dentro de la aplicación. Su diseño modular permite un manejo claro y eficiente de los ítems, mientras que la distribución de sus componentes asegura una interfaz organizada y fácil de usar.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Members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Members.java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Members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Members extiende de javax.swing.JPanel y representa un panel para la gestión de miembros dentro de la interfaz gráfica de usuario. Permite visualizar, agregar, editar y eliminar miembros de un sistema, interactuando con una lista de datos cargados desde un archivo CSV.</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Members(MainFrame mainFrame)</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el panel de miembros y configura sus componentes principales.</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120"/>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de la aplicación para integración y navegación.</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122"/>
        </w:numPr>
        <w:rPr>
          <w:rFonts w:hint="default" w:ascii="Lato Semibold" w:hAnsi="Lato Semibold" w:cs="Lato Semibold"/>
          <w:b w:val="0"/>
          <w:bCs/>
          <w:sz w:val="24"/>
          <w:szCs w:val="24"/>
        </w:rPr>
      </w:pPr>
      <w:r>
        <w:rPr>
          <w:rFonts w:hint="default" w:ascii="Lato Semibold" w:hAnsi="Lato Semibold" w:cs="Lato Semibold"/>
          <w:b w:val="0"/>
          <w:bCs/>
          <w:sz w:val="24"/>
          <w:szCs w:val="24"/>
        </w:rPr>
        <w:t>Utiliza un diseño de cuadrícula con bordes de 40 píxeles mediante GridBagLayout y BorderFactory.createEmptyBorder.</w:t>
      </w:r>
    </w:p>
    <w:p>
      <w:pPr>
        <w:numPr>
          <w:ilvl w:val="2"/>
          <w:numId w:val="122"/>
        </w:numPr>
        <w:rPr>
          <w:rFonts w:hint="default" w:ascii="Lato Semibold" w:hAnsi="Lato Semibold" w:cs="Lato Semibold"/>
          <w:b w:val="0"/>
          <w:bCs/>
          <w:sz w:val="24"/>
          <w:szCs w:val="24"/>
        </w:rPr>
      </w:pPr>
      <w:r>
        <w:rPr>
          <w:rFonts w:hint="default" w:ascii="Lato Semibold" w:hAnsi="Lato Semibold" w:cs="Lato Semibold"/>
          <w:b w:val="0"/>
          <w:bCs/>
          <w:sz w:val="24"/>
          <w:szCs w:val="24"/>
        </w:rPr>
        <w:t>Se establece un fondo transparente mediante setOpaque(false).</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12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Tabla Desplazable (CustomScroll): </w:t>
      </w:r>
    </w:p>
    <w:p>
      <w:pPr>
        <w:numPr>
          <w:ilvl w:val="3"/>
          <w:numId w:val="124"/>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 con un ancho de 720 píxeles y un alto de 398 píxeles.</w:t>
      </w:r>
    </w:p>
    <w:p>
      <w:pPr>
        <w:numPr>
          <w:ilvl w:val="3"/>
          <w:numId w:val="124"/>
        </w:numPr>
        <w:rPr>
          <w:rFonts w:hint="default" w:ascii="Lato Semibold" w:hAnsi="Lato Semibold" w:cs="Lato Semibold"/>
          <w:b w:val="0"/>
          <w:bCs/>
          <w:sz w:val="24"/>
          <w:szCs w:val="24"/>
        </w:rPr>
      </w:pPr>
      <w:r>
        <w:rPr>
          <w:rFonts w:hint="default" w:ascii="Lato Semibold" w:hAnsi="Lato Semibold" w:cs="Lato Semibold"/>
          <w:b w:val="0"/>
          <w:bCs/>
          <w:sz w:val="24"/>
          <w:szCs w:val="24"/>
        </w:rPr>
        <w:t>Los datos iniciales se cargan desde un archivo CSV utilizando el método Miembros.leerSociosDesdeArchivo("src\\data\\DatosM.csv").</w:t>
      </w:r>
    </w:p>
    <w:p>
      <w:pPr>
        <w:numPr>
          <w:ilvl w:val="2"/>
          <w:numId w:val="12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Botón para añadir nuevos miembros.</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Botón para editar miembros seleccionados en la tabla.</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Botón para eliminar miembros seleccionados en la tabla.</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Manejadores de Eventos: </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Abre una nueva ventana de entrada (FieldFrame.AddMember) para añadir miembros.</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Llama a FieldFrame.EditMember con la fila seleccionada para editarla. No hace nada si no se selecciona una fila.</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Llama a FieldFrame.DeleteMember con la fila seleccionada para eliminarla. No hace nada si no se selecciona una fila.</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Componentes: </w:t>
      </w:r>
    </w:p>
    <w:p>
      <w:pPr>
        <w:numPr>
          <w:ilvl w:val="2"/>
          <w:numId w:val="127"/>
        </w:numPr>
        <w:rPr>
          <w:rFonts w:hint="default" w:ascii="Lato Semibold" w:hAnsi="Lato Semibold" w:cs="Lato Semibold"/>
          <w:b w:val="0"/>
          <w:bCs/>
          <w:sz w:val="24"/>
          <w:szCs w:val="24"/>
        </w:rPr>
      </w:pPr>
      <w:r>
        <w:rPr>
          <w:rFonts w:hint="default" w:ascii="Lato Semibold" w:hAnsi="Lato Semibold" w:cs="Lato Semibold"/>
          <w:b w:val="0"/>
          <w:bCs/>
          <w:sz w:val="24"/>
          <w:szCs w:val="24"/>
        </w:rPr>
        <w:t>Se utiliza GridBagConstraints para organizar la tabla desplazable y los botones en una cuadrícula con márgenes específicos.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12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getMainFrame(): </w:t>
      </w:r>
    </w:p>
    <w:p>
      <w:pPr>
        <w:numPr>
          <w:ilvl w:val="1"/>
          <w:numId w:val="129"/>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referencia al marco principal de la aplicación (MainFrame).</w:t>
      </w:r>
    </w:p>
    <w:p>
      <w:pPr>
        <w:numPr>
          <w:ilvl w:val="0"/>
          <w:numId w:val="12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getScroll(): </w:t>
      </w:r>
    </w:p>
    <w:p>
      <w:pPr>
        <w:numPr>
          <w:ilvl w:val="1"/>
          <w:numId w:val="130"/>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componente de desplazamiento (CustomScroll), que contiene la tabla de miembros.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13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CustomScroll scroll: </w:t>
      </w:r>
    </w:p>
    <w:p>
      <w:pPr>
        <w:numPr>
          <w:ilvl w:val="1"/>
          <w:numId w:val="132"/>
        </w:numPr>
        <w:rPr>
          <w:rFonts w:hint="default" w:ascii="Lato Semibold" w:hAnsi="Lato Semibold" w:cs="Lato Semibold"/>
          <w:b w:val="0"/>
          <w:bCs/>
          <w:sz w:val="24"/>
          <w:szCs w:val="24"/>
        </w:rPr>
      </w:pPr>
      <w:r>
        <w:rPr>
          <w:rFonts w:hint="default" w:ascii="Lato Semibold" w:hAnsi="Lato Semibold" w:cs="Lato Semibold"/>
          <w:b w:val="0"/>
          <w:bCs/>
          <w:sz w:val="24"/>
          <w:szCs w:val="24"/>
        </w:rPr>
        <w:t>Contenedor desplazable que presenta una tabla de datos cargados desde el archivo CSV de miembros.</w:t>
      </w:r>
    </w:p>
    <w:p>
      <w:pPr>
        <w:numPr>
          <w:ilvl w:val="0"/>
          <w:numId w:val="13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Botón para añadir nuevos miembros al sistema.</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Botón para modificar un miembro existente seleccionado en la tabla.</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Botón para eliminar un miembro existente seleccionado en la tabla.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Carga de Datos en CustomScroll: </w:t>
      </w:r>
    </w:p>
    <w:p>
      <w:pPr>
        <w:numPr>
          <w:ilvl w:val="1"/>
          <w:numId w:val="13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Miembros.leerSociosDesdeArchivo(): </w:t>
      </w:r>
    </w:p>
    <w:p>
      <w:pPr>
        <w:numPr>
          <w:ilvl w:val="2"/>
          <w:numId w:val="136"/>
        </w:numPr>
        <w:rPr>
          <w:rFonts w:hint="default" w:ascii="Lato Semibold" w:hAnsi="Lato Semibold" w:cs="Lato Semibold"/>
          <w:b w:val="0"/>
          <w:bCs/>
          <w:sz w:val="24"/>
          <w:szCs w:val="24"/>
        </w:rPr>
      </w:pPr>
      <w:r>
        <w:rPr>
          <w:rFonts w:hint="default" w:ascii="Lato Semibold" w:hAnsi="Lato Semibold" w:cs="Lato Semibold"/>
          <w:b w:val="0"/>
          <w:bCs/>
          <w:sz w:val="24"/>
          <w:szCs w:val="24"/>
        </w:rPr>
        <w:t>Este método lee los datos de miembros desde un archivo CSV y los pasa a la tabla de miembros.</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Control de Fila Seleccionada: </w:t>
      </w:r>
    </w:p>
    <w:p>
      <w:pPr>
        <w:numPr>
          <w:ilvl w:val="1"/>
          <w:numId w:val="137"/>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editMember y deleteMember validan que se haya seleccionado una fila en la tabla antes de realizar cualquier acción.</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1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establece una cuadrícula con tres columnas: </w:t>
      </w:r>
    </w:p>
    <w:p>
      <w:pPr>
        <w:numPr>
          <w:ilvl w:val="2"/>
          <w:numId w:val="139"/>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La tabla desplazable ocupa las tres columnas.</w:t>
      </w:r>
    </w:p>
    <w:p>
      <w:pPr>
        <w:numPr>
          <w:ilvl w:val="2"/>
          <w:numId w:val="139"/>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Los botones se distribuyen uniformemente con márgenes laterales.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1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Minimalista y Ordenado: </w:t>
      </w:r>
    </w:p>
    <w:p>
      <w:pPr>
        <w:numPr>
          <w:ilvl w:val="1"/>
          <w:numId w:val="141"/>
        </w:numPr>
        <w:rPr>
          <w:rFonts w:hint="default" w:ascii="Lato Semibold" w:hAnsi="Lato Semibold" w:cs="Lato Semibold"/>
          <w:b w:val="0"/>
          <w:bCs/>
          <w:sz w:val="24"/>
          <w:szCs w:val="24"/>
        </w:rPr>
      </w:pPr>
      <w:r>
        <w:rPr>
          <w:rFonts w:hint="default" w:ascii="Lato Semibold" w:hAnsi="Lato Semibold" w:cs="Lato Semibold"/>
          <w:b w:val="0"/>
          <w:bCs/>
          <w:sz w:val="24"/>
          <w:szCs w:val="24"/>
        </w:rPr>
        <w:t>El panel utiliza bordes de 40 píxeles para crear un espacio uniforme alrededor de los elementos.</w:t>
      </w:r>
    </w:p>
    <w:p>
      <w:pPr>
        <w:numPr>
          <w:ilvl w:val="1"/>
          <w:numId w:val="141"/>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tienen un diseño limpio y están espaciados uniformemente mediante Insets.</w:t>
      </w:r>
    </w:p>
    <w:p>
      <w:pPr>
        <w:numPr>
          <w:ilvl w:val="0"/>
          <w:numId w:val="1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Interactividad Intuitiva: </w:t>
      </w:r>
    </w:p>
    <w:p>
      <w:pPr>
        <w:numPr>
          <w:ilvl w:val="1"/>
          <w:numId w:val="142"/>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proporcionan accesos directos claros para la gestión de miembros.</w:t>
      </w:r>
    </w:p>
    <w:p>
      <w:pPr>
        <w:numPr>
          <w:ilvl w:val="1"/>
          <w:numId w:val="142"/>
        </w:numPr>
        <w:rPr>
          <w:rFonts w:hint="default" w:ascii="Lato Semibold" w:hAnsi="Lato Semibold" w:cs="Lato Semibold"/>
          <w:b w:val="0"/>
          <w:bCs/>
          <w:sz w:val="24"/>
          <w:szCs w:val="24"/>
        </w:rPr>
      </w:pPr>
      <w:r>
        <w:rPr>
          <w:rFonts w:hint="default" w:ascii="Lato Semibold" w:hAnsi="Lato Semibold" w:cs="Lato Semibold"/>
          <w:b w:val="0"/>
          <w:bCs/>
          <w:sz w:val="24"/>
          <w:szCs w:val="24"/>
        </w:rPr>
        <w:t>El uso de ventanas adicionales (FieldFrame.AddMember, FieldFrame.EditMember, FieldFrame.DeleteMember) mejora la experiencia del usuario al segmentar las tareas.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144"/>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la integración con el resto de la aplicación.</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145"/>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CustomScroll y CustomButton.Option.</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Miembros y Item: </w:t>
      </w:r>
    </w:p>
    <w:p>
      <w:pPr>
        <w:numPr>
          <w:ilvl w:val="1"/>
          <w:numId w:val="146"/>
        </w:numPr>
        <w:rPr>
          <w:rFonts w:hint="default" w:ascii="Lato Semibold" w:hAnsi="Lato Semibold" w:cs="Lato Semibold"/>
          <w:b w:val="0"/>
          <w:bCs/>
          <w:sz w:val="24"/>
          <w:szCs w:val="24"/>
        </w:rPr>
      </w:pPr>
      <w:r>
        <w:rPr>
          <w:rFonts w:hint="default" w:ascii="Lato Semibold" w:hAnsi="Lato Semibold" w:cs="Lato Semibold"/>
          <w:b w:val="0"/>
          <w:bCs/>
          <w:sz w:val="24"/>
          <w:szCs w:val="24"/>
        </w:rPr>
        <w:t>Miembros proporciona el método leerSociosDesdeArchivo() para cargar los datos de los miembros desde el archivo CSV.</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FieldFrame.AddMember, FieldFrame.EditMember, FieldFrame.DeleteMember: </w:t>
      </w:r>
    </w:p>
    <w:p>
      <w:pPr>
        <w:numPr>
          <w:ilvl w:val="1"/>
          <w:numId w:val="147"/>
        </w:numPr>
        <w:rPr>
          <w:rFonts w:hint="default" w:ascii="Lato Semibold" w:hAnsi="Lato Semibold" w:cs="Lato Semibold"/>
          <w:b w:val="0"/>
          <w:bCs/>
          <w:sz w:val="24"/>
          <w:szCs w:val="24"/>
        </w:rPr>
      </w:pPr>
      <w:r>
        <w:rPr>
          <w:rFonts w:hint="default" w:ascii="Lato Semibold" w:hAnsi="Lato Semibold" w:cs="Lato Semibold"/>
          <w:b w:val="0"/>
          <w:bCs/>
          <w:sz w:val="24"/>
          <w:szCs w:val="24"/>
        </w:rPr>
        <w:t>Gestionan las acciones específicas de añadir, editar y eliminar miembros.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Members es fundamental para la gestión de los miembros dentro de la aplicación. Su diseño modular permite un manejo eficiente de los miembros, mientras que la distribución de sus componentes asegura una interfaz organizada y fácil de usar.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Sales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Clase Sales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Descripción General</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Sales extiende JPanel y forma parte de la interfaz de usuario de una aplicación de ventas. Esta clase se encarga de gestionar la interacción con los componentes visuales, como botones, tablas, y campos de texto, relacionados con el proceso de venta de productos, así como de controlar eventos relacionados con la selección de productos, miembros y la actualización de la base de datos de inventario.</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Componentes Principales</w:t>
      </w:r>
    </w:p>
    <w:p>
      <w:pPr>
        <w:numPr>
          <w:ilvl w:val="0"/>
          <w:numId w:val="148"/>
        </w:num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Una instancia de la clase MainFrame, que representa la ventana principal de la aplicación.</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scroll: Componente CustomScroll que contiene una tabla de ventas.</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member: Componente CustomCombo para seleccionar un miembro del cliente.</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item: Componente CustomCombo para seleccionar un producto.</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text: Componente CustomLabel que muestra el texto "Total acumulado".</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total: Componente CustomLabel que muestra el total acumulado de la venta.</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reset, cashback, complete: Botones de tipo CustomButton.Option que permiten reiniciar la venta, aplicar un cashback, y completar la venta, respectivamente.</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delete, add: Botones de tipo CustomButton.Decision para eliminar o agregar productos a la venta.</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totalValue: Variable de tipo double que guarda el total acumulado de la venta.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Importantes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Constructor Sales(MainFrame mainFrame)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constructor configura el panel, inicializando los componentes de la interfaz de usuario y estableciendo las configuraciones iniciales, como el diseño y el tamaño de los componentes visuales. Además, se agregan listeners a los botones para manejar eventos de acción como agregar, eliminar productos, reiniciar la venta o aplicar un cashback.</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cleanTable()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método limpia la tabla de ventas eliminando todas las filas de la misma.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Métodos de Acción:</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reset.addActionListener: Este listener es asignado al botón de "Reiniciar". Su función es limpiar la tabla de ventas y restablecer el valor acumulado a cero.</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cashback.addActionListener: Este listener se activa al presionar el botón "Usar cashback". Si el miembro seleccionado es de tipo "PREMIUM", permite aplicar un descuento en forma de cashback al total de la venta.</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complete.addActionListener: Este listener se activa al presionar el botón "Completar venta". Su propósito es actualizar el inventario reduciendo el stock de los productos vendidos, aplicar el cashback (si corresponde), y guardar los cambios en el archivo de miembros y productos.</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delete.addActionListener: Este listener es activado por el botón "Eliminar". Permite eliminar un producto de la tabla de ventas, actualizando la cantidad y el precio final, además de ajustar el total acumulado.</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add.addActionListener: Este listener se activa al presionar el botón "Añadir". Permite agregar un producto a la tabla de ventas. Si el producto ya existe, incrementa su cantidad, actualizando el precio final y el total acumulado.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Importantes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try-catch</w:t>
      </w:r>
    </w:p>
    <w:p>
      <w:pPr>
        <w:rPr>
          <w:rFonts w:hint="default" w:ascii="Lato Semibold" w:hAnsi="Lato Semibold" w:cs="Lato Semibold"/>
          <w:b w:val="0"/>
          <w:bCs/>
          <w:sz w:val="24"/>
          <w:szCs w:val="24"/>
        </w:rPr>
      </w:pPr>
      <w:r>
        <w:rPr>
          <w:rFonts w:hint="default" w:ascii="Lato Semibold" w:hAnsi="Lato Semibold" w:cs="Lato Semibold"/>
          <w:b w:val="0"/>
          <w:bCs/>
          <w:sz w:val="24"/>
          <w:szCs w:val="24"/>
        </w:rPr>
        <w:t>Aunque el código proporcionado no tiene bloques explícitos try-catch para manejo de excepciones, se realiza una validación y gestión de errores indirecta al manejar acciones como la reducción de stock o la aplicación de cashback, en los cuales se verifican varias condiciones (por ejemplo, si el miembro es premium y si existen productos en stock).</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Ciclos for y Condicionales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Los ciclos for se utilizan en varios puntos del código, especialmente para recorrer las filas de las tablas y verificar si los productos ya están presentes en la venta o en el inventario. Los condicionales dentro de estos ciclos permiten gestionar las modificaciones de los datos, como agregar o eliminar productos, o aplicar el cashback.</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Por ejemplo:</w:t>
      </w:r>
    </w:p>
    <w:p>
      <w:pPr>
        <w:numPr>
          <w:ilvl w:val="0"/>
          <w:numId w:val="151"/>
        </w:numPr>
        <w:rPr>
          <w:rFonts w:hint="default" w:ascii="Lato Semibold" w:hAnsi="Lato Semibold" w:cs="Lato Semibold"/>
          <w:b w:val="0"/>
          <w:bCs/>
          <w:sz w:val="24"/>
          <w:szCs w:val="24"/>
        </w:rPr>
      </w:pPr>
      <w:r>
        <w:rPr>
          <w:rFonts w:hint="default" w:ascii="Lato Semibold" w:hAnsi="Lato Semibold" w:cs="Lato Semibold"/>
          <w:b w:val="0"/>
          <w:bCs/>
          <w:sz w:val="24"/>
          <w:szCs w:val="24"/>
        </w:rPr>
        <w:t>Ciclo para reducir stock en complete.addActionListener: Se recorre la tabla de inventario y, por cada producto vendido, se reduce la cantidad de stock disponible.</w:t>
      </w:r>
    </w:p>
    <w:p>
      <w:pPr>
        <w:numPr>
          <w:ilvl w:val="0"/>
          <w:numId w:val="151"/>
        </w:numPr>
        <w:rPr>
          <w:rFonts w:hint="default" w:ascii="Lato Semibold" w:hAnsi="Lato Semibold" w:cs="Lato Semibold"/>
          <w:b w:val="0"/>
          <w:bCs/>
          <w:sz w:val="24"/>
          <w:szCs w:val="24"/>
        </w:rPr>
      </w:pPr>
      <w:r>
        <w:rPr>
          <w:rFonts w:hint="default" w:ascii="Lato Semibold" w:hAnsi="Lato Semibold" w:cs="Lato Semibold"/>
          <w:b w:val="0"/>
          <w:bCs/>
          <w:sz w:val="24"/>
          <w:szCs w:val="24"/>
        </w:rPr>
        <w:t>Ciclo para buscar un miembro premium en cashback.addActionListener: Se verifica si el miembro seleccionado es premium y, en caso afirmativo, se calcula el cashback a aplicar.</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Manejo de Datos y Persistencia</w:t>
      </w:r>
    </w:p>
    <w:p>
      <w:pPr>
        <w:numPr>
          <w:ilvl w:val="0"/>
          <w:numId w:val="152"/>
        </w:numPr>
        <w:rPr>
          <w:rFonts w:hint="default" w:ascii="Lato Semibold" w:hAnsi="Lato Semibold" w:cs="Lato Semibold"/>
          <w:b w:val="0"/>
          <w:bCs/>
          <w:sz w:val="24"/>
          <w:szCs w:val="24"/>
        </w:rPr>
      </w:pPr>
      <w:r>
        <w:rPr>
          <w:rFonts w:hint="default" w:ascii="Lato Semibold" w:hAnsi="Lato Semibold" w:cs="Lato Semibold"/>
          <w:b w:val="0"/>
          <w:bCs/>
          <w:sz w:val="24"/>
          <w:szCs w:val="24"/>
        </w:rPr>
        <w:t>Actualización de Inventario: Cuando se completa la venta (complete.addActionListener), se recorre la tabla de ventas y se actualiza el inventario reduciendo el stock de los productos vendidos.</w:t>
      </w:r>
    </w:p>
    <w:p>
      <w:pPr>
        <w:numPr>
          <w:ilvl w:val="0"/>
          <w:numId w:val="152"/>
        </w:numPr>
        <w:rPr>
          <w:rFonts w:hint="default" w:ascii="Lato Semibold" w:hAnsi="Lato Semibold" w:cs="Lato Semibold"/>
          <w:b w:val="0"/>
          <w:bCs/>
          <w:sz w:val="24"/>
          <w:szCs w:val="24"/>
        </w:rPr>
      </w:pPr>
      <w:r>
        <w:rPr>
          <w:rFonts w:hint="default" w:ascii="Lato Semibold" w:hAnsi="Lato Semibold" w:cs="Lato Semibold"/>
          <w:b w:val="0"/>
          <w:bCs/>
          <w:sz w:val="24"/>
          <w:szCs w:val="24"/>
        </w:rPr>
        <w:t>Guardar Datos: Tras completar la venta o aplicar un cashback, los cambios en el inventario y los miembros se guardan en archivos correspondientes mediante los métodos Item.guardarItems y Miembros.guardarTableModelEnArchivo.</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Conclusiones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Sales se encarga de manejar la lógica relacionada con las ventas en la interfaz de usuario. Gestiona las interacciones con los productos, los miembros, y el proceso de actualización de datos tanto en la interfaz como en los archivos de persistencia. La clase hace uso de componentes personalizados como CustomScroll, CustomCombo, y CustomButton, facilitando la interacción del usuario. El manejo de eventos de acción es un componente clave para las funcionalidades, permitiendo una gestión dinámica y reactiva de las ventas.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FieldFrame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Clase FieldFrame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1. Nombre de la clase:</w:t>
      </w:r>
    </w:p>
    <w:p>
      <w:pPr>
        <w:numPr>
          <w:ilvl w:val="0"/>
          <w:numId w:val="153"/>
        </w:numPr>
        <w:rPr>
          <w:rFonts w:hint="default" w:ascii="Lato Semibold" w:hAnsi="Lato Semibold" w:cs="Lato Semibold"/>
          <w:b w:val="0"/>
          <w:bCs/>
          <w:sz w:val="24"/>
          <w:szCs w:val="24"/>
        </w:rPr>
      </w:pPr>
      <w:r>
        <w:rPr>
          <w:rFonts w:hint="default" w:ascii="Lato Semibold" w:hAnsi="Lato Semibold" w:cs="Lato Semibold"/>
          <w:b w:val="0"/>
          <w:bCs/>
          <w:sz w:val="24"/>
          <w:szCs w:val="24"/>
        </w:rPr>
        <w:t>FieldFrame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2. Propósito de la clase: La clase FieldFrame representa una ventana de formulario dentro de una aplicación de escritorio basada en Java Swing. Su propósito es proporcionar una interfaz para gestionar la creación, edición y eliminación de elementos (items) en una tabla. Esta clase sirve como base para varias ventanas (diálogos) de interacción con los ítems, como la adición, edición y eliminación de los mismos.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3. Variables Globales Importantes:</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shadow (Shadow): Representa un objeto que genera una sombra visual alrededor de la ventana de la aplicación, lo que mejora la apariencia estética de la interfaz. Esta variable se inicializa en las clases hijas de FieldFrame.</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money, percentage, letter, digit, slash (KeyAdapter): Son instancias de la clase KeyAdapter, que sirven para restringir los tipos de caracteres que un usuario puede ingresar en campos específicos (por ejemplo, solo números o solo letras). Estas variables son claves para la validación de los datos ingresados en los formularios.</w:t>
      </w:r>
    </w:p>
    <w:p>
      <w:pPr>
        <w:numPr>
          <w:ilvl w:val="0"/>
          <w:numId w:val="154"/>
        </w:numPr>
        <w:rPr>
          <w:rFonts w:hint="default" w:ascii="Lato Semibold" w:hAnsi="Lato Semibold" w:cs="Lato Semibold"/>
          <w:b w:val="0"/>
          <w:bCs/>
          <w:sz w:val="24"/>
          <w:szCs w:val="24"/>
        </w:rPr>
      </w:pPr>
      <w:r>
        <w:rPr>
          <w:rFonts w:hint="default" w:ascii="Lato Semibold" w:hAnsi="Lato Semibold" w:cs="Lato Semibold"/>
          <w:b w:val="0"/>
          <w:bCs/>
          <w:sz w:val="24"/>
          <w:szCs w:val="24"/>
        </w:rPr>
        <w:t>data (DefaultTableModel): Es el modelo de la tabla donde se almacenan los elementos. Se utiliza en las clases hijas para acceder y modificar los datos de la tabla.</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title, name, id, desc, buy, sell, discount, stock (CustomLabel, CustomField):</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 xml:space="preserve"> Son componentes personalizados (como etiquetas y campos de texto) que conforman los formularios en las ventanas de la aplicación. Estos elementos se utilizan para mostrar información al usuario y recibir sus entradas.</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save, cancel (CustomButton): Son botones personalizados que permiten al usuario guardar los cambios realizados o cancelar la acción. Se asocian con eventos de acción que se manejan mediante ActionListener.</w:t>
      </w:r>
    </w:p>
    <w:p>
      <w:pPr>
        <w:pStyle w:val="3"/>
        <w:jc w:val="both"/>
        <w:rPr>
          <w:rFonts w:hint="default" w:ascii="Lato Semibold" w:hAnsi="Lato Semibold" w:cs="Lato Semibold"/>
          <w:b w:val="0"/>
          <w:bCs/>
          <w:sz w:val="24"/>
          <w:szCs w:val="24"/>
        </w:rPr>
      </w:pPr>
      <w:r>
        <w:rPr>
          <w:rFonts w:hint="default" w:ascii="Lato Semibold" w:hAnsi="Lato Semibold" w:cs="Lato Semibold"/>
          <w:b w:val="0"/>
          <w:bCs/>
          <w:sz w:val="24"/>
          <w:szCs w:val="24"/>
        </w:rPr>
        <w:t>4. Métodos Principales: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checkDiscount(CustomField discount, String discountS):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Este método verifica y valida el valor de un campo de descuento (CustomField). Si el valor es mayor a 100%, el descuento se ajusta a "100%". Si el campo contiene un valor válido, lo formatea adecuadamente. Este método es crucial para asegurar que los valores ingresados en el campo de descuento no excedan un límite lógico.</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addZeros(String idS):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 xml:space="preserve"> Método que asegura que el ID de un item tenga al menos 4 caracteres, agregando ceros al principio si es necesario. Este método es útil para mantener una estructura uniforme en los ID de los ítems.</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AddItem(Admin adminPanel) (Subclase de FieldFrame):</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Constructor y método principal para crear un nuevo ítem. Inicializa los campos del formulario, configura los listeners para cada campo y define el comportamiento de los botones "Cancelar" y "Añadir".</w:t>
      </w:r>
    </w:p>
    <w:p>
      <w:pPr>
        <w:numPr>
          <w:ilvl w:val="1"/>
          <w:numId w:val="156"/>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El botón "Añadir" valida que todos los campos estén completos y que el ID del ítem no esté duplicado, agregando el nuevo ítem al modelo de la tabla si pasa la validación.</w:t>
      </w:r>
    </w:p>
    <w:p>
      <w:pPr>
        <w:numPr>
          <w:ilvl w:val="0"/>
          <w:numId w:val="155"/>
        </w:numPr>
        <w:rPr>
          <w:rFonts w:hint="default" w:ascii="Lato Semibold" w:hAnsi="Lato Semibold" w:cs="Lato Semibold"/>
          <w:b w:val="0"/>
          <w:bCs/>
          <w:sz w:val="24"/>
          <w:szCs w:val="24"/>
        </w:rPr>
      </w:pPr>
      <w:r>
        <w:rPr>
          <w:rFonts w:hint="default" w:ascii="Lato Semibold" w:hAnsi="Lato Semibold" w:cs="Lato Semibold"/>
          <w:b w:val="0"/>
          <w:bCs/>
          <w:sz w:val="24"/>
          <w:szCs w:val="24"/>
        </w:rPr>
        <w:t>EditItem(Admin adminPanel, int row) (Subclase de FieldFrame):</w:t>
      </w:r>
    </w:p>
    <w:p>
      <w:pPr>
        <w:numPr>
          <w:ilvl w:val="1"/>
          <w:numId w:val="157"/>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Constructor y método principal para editar un ítem existente. Carga los valores del ítem seleccionado en los campos del formulario, permite modificarlos y guarda los cambios en la tabla. Similar a AddItem, pero con la diferencia de que modifica una fila ya existente en lugar de agregar una nueva.</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DeleteItem(Admin adminPanel, int row) (Subclase de FieldFrame):</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Constructor y método principal para eliminar un ítem de la tabla. Muestra una ventana de confirmación y, si el usuario acepta, elimina la fila correspondiente del modelo de datos.</w:t>
      </w:r>
    </w:p>
    <w:p>
      <w:pPr>
        <w:pStyle w:val="3"/>
        <w:jc w:val="both"/>
        <w:rPr>
          <w:rFonts w:hint="default" w:ascii="Lato Semibold" w:hAnsi="Lato Semibold" w:cs="Lato Semibold"/>
          <w:b w:val="0"/>
          <w:bCs/>
          <w:sz w:val="24"/>
          <w:szCs w:val="24"/>
        </w:rPr>
      </w:pPr>
      <w:r>
        <w:rPr>
          <w:rFonts w:hint="default" w:ascii="Lato Semibold" w:hAnsi="Lato Semibold" w:cs="Lato Semibold"/>
          <w:b w:val="0"/>
          <w:bCs/>
          <w:sz w:val="24"/>
          <w:szCs w:val="24"/>
        </w:rPr>
        <w:t>5. Excepciones y Manejo de Errores: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La clase FieldFrame y sus subclases no utilizan bloques try-catch de forma explícita en el código proporcionado. Sin embargo, hay validaciones importantes que previenen la entrada incorrecta de datos, como por ejemplo:</w:t>
      </w:r>
    </w:p>
    <w:p>
      <w:pPr>
        <w:numPr>
          <w:ilvl w:val="0"/>
          <w:numId w:val="158"/>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Validación de campos: Se asegura que los campos no estén vacíos y que los valores ingresados sean válidos, como en los campos de porcentaje (descuento) o dinero (precio de compra y venta).</w:t>
      </w:r>
    </w:p>
    <w:p>
      <w:pPr>
        <w:numPr>
          <w:ilvl w:val="0"/>
          <w:numId w:val="158"/>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Verificación de ID único: En el método AddItem, se comprueba que el ID ingresado no exista ya en la lista de ítems antes de permitir que se añada un nuevo ítem, lo cual previene duplicados.</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Aunque no hay un manejo explícito de excepciones, el código depende de una validación rigurosa de los datos antes de realizar operaciones en la tabla, lo que reduce la probabilidad de errores o excepciones durante la ejecución.</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6. Explicación de Bloques de Código:</w:t>
      </w:r>
    </w:p>
    <w:p>
      <w:pPr>
        <w:numPr>
          <w:ilvl w:val="0"/>
          <w:numId w:val="159"/>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Bloques KeyListener: Cada campo tiene un KeyListener asociado que limita el tipo de caracteres que se pueden escribir. Estos listeners son definidos como instancias de KeyAdapter, una clase abstracta que permite interceptar eventos de teclas y restringir entradas específicas, como números, letras, o símbolos. Por ejemplo, el money listener solo permite números, el símbolo de dólar y puntos, y el percentage listener solo permite números y el símbolo %.</w:t>
      </w:r>
    </w:p>
    <w:p>
      <w:pPr>
        <w:numPr>
          <w:ilvl w:val="0"/>
          <w:numId w:val="159"/>
        </w:numPr>
        <w:rPr>
          <w:rFonts w:hint="default" w:ascii="Lato Semibold" w:hAnsi="Lato Semibold" w:cs="Lato Semibold"/>
          <w:b w:val="0"/>
          <w:bCs/>
          <w:sz w:val="24"/>
          <w:szCs w:val="24"/>
        </w:rPr>
      </w:pPr>
      <w:r>
        <w:rPr>
          <w:rFonts w:hint="default" w:ascii="Lato Semibold" w:hAnsi="Lato Semibold" w:cs="Lato Semibold"/>
          <w:b w:val="0"/>
          <w:bCs/>
          <w:sz w:val="24"/>
          <w:szCs w:val="24"/>
        </w:rPr>
        <w:t>GridBagLayout: El diseño de la interfaz gráfica de los formularios se organiza usando GridBagLayout. Este layout permite posicionar los componentes de manera flexible y controlada, utilizando restricciones (GridBagConstraints) que definen cómo y dónde se ubican los elementos dentro de la ventana.</w:t>
      </w:r>
    </w:p>
    <w:p>
      <w:pPr>
        <w:numPr>
          <w:ilvl w:val="0"/>
          <w:numId w:val="159"/>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Interacción con la Tabla (DefaultTableModel): Los ítems se gestionan a través de una tabla cuyo modelo es un DefaultTableModel. Este modelo permite agregar, editar y eliminar filas. Los métodos como addRow(), removeRow(), y insertRow() son fundamentales para modificar el contenido de la tabla. Cada vez que se realiza una modificación en la tabla, se guarda el estado de los ítems utilizando el método Item.guardarItems().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7. Conclusión:</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La clase FieldFrame y sus subclases proporcionan una estructura sólida para la gestión de ítems en una interfaz gráfica. A través de métodos como AddItem, EditItem y DeleteItem, los usuarios pueden interactuar con una tabla de datos, validando y manipulando los ítems de acuerdo con las reglas definidas. Las principales funcionalidades se basan en la validación de entrada y la manipulación del modelo de datos de la tabla, asegurando que los datos sean consistentes y correctos.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Análisis del código fuente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Nombre de la clase: AddMember, EditMember, DeleteMember, UseCashback y FieldFrame (Clase base abstracta)</w:t>
      </w:r>
    </w:p>
    <w:p>
      <w:pPr>
        <w:ind w:firstLine="708" w:firstLineChars="0"/>
        <w:jc w:val="both"/>
        <w:rPr>
          <w:rFonts w:hint="default" w:ascii="Lato Semibold" w:hAnsi="Lato Semibold" w:cs="Lato Semibold"/>
          <w:b w:val="0"/>
          <w:bCs/>
          <w:sz w:val="24"/>
          <w:szCs w:val="24"/>
        </w:rPr>
      </w:pPr>
      <w:r>
        <w:rPr>
          <w:rFonts w:hint="default" w:ascii="Lato Semibold" w:hAnsi="Lato Semibold" w:cs="Lato Semibold"/>
          <w:b w:val="0"/>
          <w:bCs/>
          <w:sz w:val="24"/>
          <w:szCs w:val="24"/>
        </w:rPr>
        <w:t>Este reporte describe las clases y métodos principales de los fragmentos de código proporcionados, destacando las variables y bloques de código relevantes para el funcionamiento de cada una de las clases.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AddMember</w:t>
      </w:r>
    </w:p>
    <w:p>
      <w:pPr>
        <w:ind w:firstLine="708" w:firstLineChars="0"/>
        <w:jc w:val="both"/>
        <w:rPr>
          <w:rFonts w:hint="default" w:ascii="Lato Semibold" w:hAnsi="Lato Semibold" w:cs="Lato Semibold"/>
          <w:b w:val="0"/>
          <w:bCs/>
          <w:sz w:val="24"/>
          <w:szCs w:val="24"/>
        </w:rPr>
      </w:pPr>
      <w:r>
        <w:rPr>
          <w:rFonts w:hint="default" w:ascii="Lato Semibold" w:hAnsi="Lato Semibold" w:cs="Lato Semibold"/>
          <w:b w:val="0"/>
          <w:bCs/>
          <w:sz w:val="24"/>
          <w:szCs w:val="24"/>
        </w:rPr>
        <w:t>Propósito: Esta clase tiene como objetivo gestionar la adición de un nuevo miembro a través de un formulario interactivo. Utiliza una ventana emergente (con sombra) para ingresar datos y luego actualizar la tabla de miembros.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Constructor (AddMember(Members memberPanel)): </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Inicializa la ventana emergente y los componentes visuales.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Asocia componentes visuales (CustomLabel, CustomField, CustomButton) a los elementos de la interfaz, como el nombre, tipo, dirección, teléfono, RFC, entre otros.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Configura los KeyListeners para validar los campos (letras, dígitos, fechas).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Implementa los botones "Cancelar" y "Añadir" con sus respectivas acciones: </w:t>
      </w:r>
    </w:p>
    <w:p>
      <w:pPr>
        <w:numPr>
          <w:ilvl w:val="2"/>
          <w:numId w:val="162"/>
        </w:numPr>
        <w:rPr>
          <w:rFonts w:hint="default" w:ascii="Lato Semibold" w:hAnsi="Lato Semibold" w:cs="Lato Semibold"/>
          <w:b w:val="0"/>
          <w:bCs/>
          <w:sz w:val="24"/>
          <w:szCs w:val="24"/>
        </w:rPr>
      </w:pPr>
      <w:r>
        <w:rPr>
          <w:rFonts w:hint="default" w:ascii="Lato Semibold" w:hAnsi="Lato Semibold" w:cs="Lato Semibold"/>
          <w:b w:val="0"/>
          <w:bCs/>
          <w:sz w:val="24"/>
          <w:szCs w:val="24"/>
        </w:rPr>
        <w:t>Cancelar: Cierra la ventana.</w:t>
      </w:r>
    </w:p>
    <w:p>
      <w:pPr>
        <w:numPr>
          <w:ilvl w:val="2"/>
          <w:numId w:val="162"/>
        </w:numPr>
        <w:rPr>
          <w:rFonts w:hint="default" w:ascii="Lato Semibold" w:hAnsi="Lato Semibold" w:cs="Lato Semibold"/>
          <w:b w:val="0"/>
          <w:bCs/>
          <w:sz w:val="24"/>
          <w:szCs w:val="24"/>
        </w:rPr>
      </w:pPr>
      <w:r>
        <w:rPr>
          <w:rFonts w:hint="default" w:ascii="Lato Semibold" w:hAnsi="Lato Semibold" w:cs="Lato Semibold"/>
          <w:b w:val="0"/>
          <w:bCs/>
          <w:sz w:val="24"/>
          <w:szCs w:val="24"/>
        </w:rPr>
        <w:t>Añadir: Valida los campos ingresados y agrega los datos a un DefaultTableModel. Luego guarda la tabla en un archivo CSV.</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title, name, type, address, tel, rfc, aditional1, aditional2, start: Componentes de la interfaz gráfica.</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cancel, add: Botones para cancelar o agregar un miembro.</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64"/>
        </w:numPr>
        <w:rPr>
          <w:rFonts w:hint="default" w:ascii="Lato Semibold" w:hAnsi="Lato Semibold" w:cs="Lato Semibold"/>
          <w:b w:val="0"/>
          <w:bCs/>
          <w:sz w:val="24"/>
          <w:szCs w:val="24"/>
        </w:rPr>
      </w:pPr>
      <w:r>
        <w:rPr>
          <w:rFonts w:hint="default" w:ascii="Lato Semibold" w:hAnsi="Lato Semibold" w:cs="Lato Semibold"/>
          <w:b w:val="0"/>
          <w:bCs/>
          <w:sz w:val="24"/>
          <w:szCs w:val="24"/>
        </w:rPr>
        <w:t>Validación de campos: El campo "Fecha de inicio" se establece por defecto con la fecha actual y se formatea con un KeyListener.</w:t>
      </w:r>
    </w:p>
    <w:p>
      <w:pPr>
        <w:numPr>
          <w:ilvl w:val="0"/>
          <w:numId w:val="164"/>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"Añadir": Verifica si todos los campos son válidos y luego agrega una nueva fila a la tabla.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EditMember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Permite editar los detalles de un miembro existente en la lista, mostrando los valores actuales para que el usuario los modifique.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Constructor (EditMember(Members memberPanel, int row)): </w:t>
      </w:r>
    </w:p>
    <w:p>
      <w:pPr>
        <w:numPr>
          <w:ilvl w:val="1"/>
          <w:numId w:val="166"/>
        </w:numPr>
        <w:rPr>
          <w:rFonts w:hint="default" w:ascii="Lato Semibold" w:hAnsi="Lato Semibold" w:cs="Lato Semibold"/>
          <w:b w:val="0"/>
          <w:bCs/>
          <w:sz w:val="24"/>
          <w:szCs w:val="24"/>
        </w:rPr>
      </w:pPr>
      <w:r>
        <w:rPr>
          <w:rFonts w:hint="default" w:ascii="Lato Semibold" w:hAnsi="Lato Semibold" w:cs="Lato Semibold"/>
          <w:b w:val="0"/>
          <w:bCs/>
          <w:sz w:val="24"/>
          <w:szCs w:val="24"/>
        </w:rPr>
        <w:t>Similar al de AddMember, pero en lugar de crear un nuevo miembro, edita los valores existentes de un miembro seleccionando una fila de la tabla.</w:t>
      </w:r>
    </w:p>
    <w:p>
      <w:pPr>
        <w:numPr>
          <w:ilvl w:val="1"/>
          <w:numId w:val="166"/>
        </w:numPr>
        <w:rPr>
          <w:rFonts w:hint="default" w:ascii="Lato Semibold" w:hAnsi="Lato Semibold" w:cs="Lato Semibold"/>
          <w:b w:val="0"/>
          <w:bCs/>
          <w:sz w:val="24"/>
          <w:szCs w:val="24"/>
        </w:rPr>
      </w:pPr>
      <w:r>
        <w:rPr>
          <w:rFonts w:hint="default" w:ascii="Lato Semibold" w:hAnsi="Lato Semibold" w:cs="Lato Semibold"/>
          <w:b w:val="0"/>
          <w:bCs/>
          <w:sz w:val="24"/>
          <w:szCs w:val="24"/>
        </w:rPr>
        <w:t>Actualiza los campos de texto con los valores actuales de la fila seleccionada.</w:t>
      </w:r>
    </w:p>
    <w:p>
      <w:pPr>
        <w:pStyle w:val="2"/>
        <w:keepNext/>
        <w:keepLines/>
        <w:pageBreakBefore w:val="0"/>
        <w:widowControl/>
        <w:kinsoku/>
        <w:wordWrap/>
        <w:overflowPunct/>
        <w:topLinePunct w:val="0"/>
        <w:autoSpaceDE/>
        <w:autoSpaceDN/>
        <w:bidi w:val="0"/>
        <w:adjustRightInd/>
        <w:snapToGrid/>
        <w:spacing w:before="120"/>
        <w:jc w:val="both"/>
        <w:textAlignment w:val="auto"/>
        <w:rPr>
          <w:rFonts w:hint="default" w:ascii="Lato Semibold" w:hAnsi="Lato Semibold" w:cs="Lato Semibold" w:eastAsiaTheme="minorHAnsi"/>
          <w:b w:val="0"/>
          <w:bCs/>
          <w:sz w:val="24"/>
          <w:szCs w:val="24"/>
          <w:lang w:val="en-US" w:eastAsia="en-US" w:bidi="ar-SA"/>
        </w:rPr>
      </w:pPr>
      <w:r>
        <w:rPr>
          <w:rFonts w:hint="default" w:ascii="Lato Semibold" w:hAnsi="Lato Semibold" w:cs="Lato Semibold" w:eastAsiaTheme="minorHAnsi"/>
          <w:b w:val="0"/>
          <w:bCs/>
          <w:sz w:val="24"/>
          <w:szCs w:val="24"/>
          <w:lang w:val="en-US" w:eastAsia="en-US" w:bidi="ar-SA"/>
        </w:rPr>
        <w:t>Variables globales relevantes:</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title, name, type, address, tel, rfc, aditional1, aditional2, start: Componentes de la interfaz gráfica, con los valores preestablecidos de la fila seleccionada.</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cancel, add: Botones para cancelar o guardar los cambios.</w:t>
      </w:r>
    </w:p>
    <w:p>
      <w:pPr>
        <w:pStyle w:val="2"/>
        <w:keepNext/>
        <w:keepLines/>
        <w:pageBreakBefore w:val="0"/>
        <w:widowControl/>
        <w:kinsoku/>
        <w:wordWrap/>
        <w:overflowPunct/>
        <w:topLinePunct w:val="0"/>
        <w:autoSpaceDE/>
        <w:autoSpaceDN/>
        <w:bidi w:val="0"/>
        <w:adjustRightInd/>
        <w:snapToGrid/>
        <w:spacing w:before="120"/>
        <w:jc w:val="both"/>
        <w:textAlignment w:val="auto"/>
        <w:rPr>
          <w:rFonts w:hint="default" w:ascii="Lato Semibold" w:hAnsi="Lato Semibold" w:cs="Lato Semibold" w:eastAsiaTheme="minorHAnsi"/>
          <w:b w:val="0"/>
          <w:bCs/>
          <w:sz w:val="24"/>
          <w:szCs w:val="24"/>
          <w:lang w:val="en-US" w:eastAsia="en-US" w:bidi="ar-SA"/>
        </w:rPr>
      </w:pPr>
      <w:r>
        <w:rPr>
          <w:rFonts w:hint="default" w:ascii="Lato Semibold" w:hAnsi="Lato Semibold" w:cs="Lato Semibold" w:eastAsiaTheme="minorHAnsi"/>
          <w:b w:val="0"/>
          <w:bCs/>
          <w:sz w:val="24"/>
          <w:szCs w:val="24"/>
          <w:lang w:val="en-US" w:eastAsia="en-US" w:bidi="ar-SA"/>
        </w:rPr>
        <w:t>Bloques de código:</w:t>
      </w:r>
    </w:p>
    <w:p>
      <w:pPr>
        <w:numPr>
          <w:ilvl w:val="0"/>
          <w:numId w:val="168"/>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"Guardar": Similar a la de AddMember, valida los campos y reemplaza la fila seleccionada con los nuevos valores.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DeleteMember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Muestra una ventana de confirmación para eliminar un miembro de la lista de miembros.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9"/>
        </w:numPr>
        <w:rPr>
          <w:rFonts w:hint="default" w:ascii="Lato Semibold" w:hAnsi="Lato Semibold" w:cs="Lato Semibold"/>
          <w:b w:val="0"/>
          <w:bCs/>
          <w:sz w:val="24"/>
          <w:szCs w:val="24"/>
        </w:rPr>
      </w:pPr>
      <w:r>
        <w:rPr>
          <w:rFonts w:hint="default" w:ascii="Lato Semibold" w:hAnsi="Lato Semibold" w:cs="Lato Semibold"/>
          <w:b w:val="0"/>
          <w:bCs/>
          <w:sz w:val="24"/>
          <w:szCs w:val="24"/>
        </w:rPr>
        <w:t>Constructor (DeleteMember(Members memberPanel, int row)): Muestra un mensaje de confirmación para eliminar un miembro de la fila seleccionada en la tabla.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data: Modelo de datos de la tabla de miembros.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title, text1, text2: Componentes de la interfaz para mostrar el mensaje de confirmación.</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cancel, accept: Botones para cancelar o aceptar la eliminación.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71"/>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"Aceptar": Elimina la fila correspondiente en el DefaultTableModel.</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UseCashback</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Permite a un miembro utilizar su cashback disponible en una compra, actualizando tanto el total de la compra como el valor del cashback del miembro.</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72"/>
        </w:numPr>
        <w:rPr>
          <w:rFonts w:hint="default" w:ascii="Lato Semibold" w:hAnsi="Lato Semibold" w:cs="Lato Semibold"/>
          <w:b w:val="0"/>
          <w:bCs/>
          <w:sz w:val="24"/>
          <w:szCs w:val="24"/>
        </w:rPr>
      </w:pPr>
      <w:r>
        <w:rPr>
          <w:rFonts w:hint="default" w:ascii="Lato Semibold" w:hAnsi="Lato Semibold" w:cs="Lato Semibold"/>
          <w:b w:val="0"/>
          <w:bCs/>
          <w:sz w:val="24"/>
          <w:szCs w:val="24"/>
        </w:rPr>
        <w:t>Constructor (UseCashback(Sales salesPanel, String name)): Busca el valor de cashback de un miembro específico basado en su nombre.</w:t>
      </w:r>
    </w:p>
    <w:p>
      <w:pPr>
        <w:numPr>
          <w:ilvl w:val="1"/>
          <w:numId w:val="173"/>
        </w:numPr>
        <w:rPr>
          <w:rFonts w:hint="default" w:ascii="Lato Semibold" w:hAnsi="Lato Semibold" w:cs="Lato Semibold"/>
          <w:b w:val="0"/>
          <w:bCs/>
          <w:sz w:val="24"/>
          <w:szCs w:val="24"/>
        </w:rPr>
      </w:pPr>
      <w:r>
        <w:rPr>
          <w:rFonts w:hint="default" w:ascii="Lato Semibold" w:hAnsi="Lato Semibold" w:cs="Lato Semibold"/>
          <w:b w:val="0"/>
          <w:bCs/>
          <w:sz w:val="24"/>
          <w:szCs w:val="24"/>
        </w:rPr>
        <w:t>Muestra una ventana de confirmación para usar el cashback en una compra.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salesPanel: Panel que maneja la venta y el total.</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data: Modelo de datos de la tabla de ventas.</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cashback: Monto disponible para el miembro.</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row: Índice de la fila del miembro en la tabla.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7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Búsqueda de cashback: Recorre las filas del DefaultTableModel para encontrar el miembro con el nombre proporcionado y extraer su cashback.</w:t>
      </w:r>
    </w:p>
    <w:p>
      <w:pPr>
        <w:numPr>
          <w:ilvl w:val="0"/>
          <w:numId w:val="17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"Aceptar": Actualiza el total de la compra restando el cashback disponible y ajusta el valor del cashback del miembro.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base: FieldFrame</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Propósito: Clase base para las ventanas emergentes utilizadas en AddMember, EditMember, DeleteMember y UseCashback, proporcionando funcionalidades comunes como la creación de sombra (efecto visual).</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setGeneralSettings(MainFrame mainFrame): </w:t>
      </w:r>
    </w:p>
    <w:p>
      <w:pPr>
        <w:numPr>
          <w:ilvl w:val="1"/>
          <w:numId w:val="177"/>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Configura la ventana para que se muestre sin decoración, establezca el tamaño y se centre sobre el MainFrame.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8"/>
        </w:numPr>
        <w:rPr>
          <w:rFonts w:hint="default" w:ascii="Lato Semibold" w:hAnsi="Lato Semibold" w:cs="Lato Semibold"/>
          <w:b w:val="0"/>
          <w:bCs/>
          <w:sz w:val="24"/>
          <w:szCs w:val="24"/>
        </w:rPr>
      </w:pPr>
      <w:r>
        <w:rPr>
          <w:rFonts w:hint="default" w:ascii="Lato Semibold" w:hAnsi="Lato Semibold" w:cs="Lato Semibold"/>
          <w:b w:val="0"/>
          <w:bCs/>
          <w:sz w:val="24"/>
          <w:szCs w:val="24"/>
        </w:rPr>
        <w:t>shadow: Representa la sombra que acompaña a cada ventana emergente.</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Excepciones y control de errores:</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No se manejan explícitamente excepciones en este fragmento de código. Sin embargo, es recomendable agregar validaciones adicionales para manejar posibles errores en la entrada de datos (por ejemplo, formato de fecha incorrecto o valores numéricos no válidos).</w:t>
      </w:r>
    </w:p>
    <w:p>
      <w:pPr>
        <w:jc w:val="both"/>
        <w:rPr>
          <w:rFonts w:hint="default" w:ascii="Lato Semibold" w:hAnsi="Lato Semibold" w:cs="Lato Semibold"/>
          <w:sz w:val="24"/>
          <w:szCs w:val="24"/>
          <w:lang/>
        </w:rPr>
      </w:pPr>
      <w:r>
        <w:rPr>
          <w:rFonts w:hint="default" w:ascii="Lato Semibold" w:hAnsi="Lato Semibold" w:cs="Lato Semibold"/>
          <w:b w:val="0"/>
          <w:bCs/>
          <w:sz w:val="24"/>
          <w:szCs w:val="24"/>
        </w:rPr>
        <w:t>Este análisis cubre las funcionalidades principales de las clases proporcionadas y sus interacciones dentro de la interfaz de usuario para la gestión de miembros y sus operaciones relacionadas.</w:t>
      </w:r>
    </w:p>
    <w:p>
      <w:pPr>
        <w:numPr>
          <w:numId w:val="0"/>
        </w:numPr>
        <w:spacing w:after="0" w:line="360" w:lineRule="auto"/>
        <w:jc w:val="center"/>
        <w:rPr>
          <w:rFonts w:hint="default" w:ascii="Lato Semibold" w:hAnsi="Lato Semibold" w:cs="Lato Semibold"/>
          <w:sz w:val="24"/>
          <w:szCs w:val="24"/>
        </w:rPr>
      </w:pPr>
      <w:r>
        <w:rPr>
          <w:rFonts w:hint="default" w:ascii="Lato Semibold" w:hAnsi="Lato Semibold" w:cs="Lato Semibold"/>
          <w:color w:val="21385E"/>
          <w:sz w:val="32"/>
          <w:szCs w:val="32"/>
          <w:lang/>
        </w:rPr>
        <w:t>Ex</w:t>
      </w:r>
      <w:r>
        <w:rPr>
          <w:rFonts w:hint="default" w:ascii="Lato Semibold" w:hAnsi="Lato Semibold" w:cs="Lato Semibold"/>
          <w:color w:val="21385E"/>
          <w:sz w:val="32"/>
          <w:szCs w:val="32"/>
        </w:rPr>
        <w:t>cepciones y control de errores</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No se manejan explícitamente excepciones en este fragmento de código. Sin embargo, es recomendable agregar validaciones adicionales para manejar posibles errores en la entrada de datos (por ejemplo, formato de fecha incorrecto o valores numéricos no válidos).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análisis cubre las funcionalidades principales de las clases proporcionadas y sus interacciones dentro de la interfaz de usuario para la gestión de miembros y sus operaciones relacionadas.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179"/>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179"/>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179"/>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Seleccionar el producto: Buscar y seleccionar el producto que se desea dar de baja en la lista de ítems.</w:t>
      </w:r>
    </w:p>
    <w:p>
      <w:pPr>
        <w:numPr>
          <w:ilvl w:val="0"/>
          <w:numId w:val="179"/>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numPr>
          <w:numId w:val="0"/>
        </w:numPr>
        <w:spacing w:after="0" w:line="360" w:lineRule="auto"/>
        <w:jc w:val="center"/>
        <w:rPr>
          <w:rFonts w:hint="default" w:ascii="Lato Semibold" w:hAnsi="Lato Semibold" w:cs="Lato Semibold"/>
          <w:sz w:val="24"/>
          <w:szCs w:val="24"/>
          <w:lang/>
        </w:rPr>
      </w:pPr>
      <w:r>
        <w:rPr>
          <w:rFonts w:hint="default" w:ascii="Lato Semibold" w:hAnsi="Lato Semibold" w:cs="Lato Semibold"/>
          <w:b w:val="0"/>
          <w:bCs/>
          <w:color w:val="21385E"/>
          <w:sz w:val="32"/>
          <w:szCs w:val="32"/>
          <w:lang w:eastAsia="en-US" w:bidi="ar-SA"/>
        </w:rPr>
        <w:t>Lógica y código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Informe Técnico del Archivo Java: Files.java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Clase Principal: Files</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La clase Files se utiliza para gestionar archivos relacionados con los objetos Item y Socio. Permite leer, guardar, y verificar la existencia de estos archivos, además de crear directorios si es necesario.</w:t>
      </w:r>
    </w:p>
    <w:p>
      <w:pPr>
        <w:ind w:firstLine="720" w:firstLineChars="0"/>
        <w:jc w:val="both"/>
        <w:rPr>
          <w:rFonts w:hint="default" w:ascii="Lato Semibold" w:hAnsi="Lato Semibold" w:cs="Lato Semibold"/>
          <w:b w:val="0"/>
          <w:bCs/>
          <w:sz w:val="24"/>
          <w:szCs w:val="24"/>
          <w:lang w:eastAsia="en-US" w:bidi="ar-SA"/>
        </w:rPr>
      </w:pPr>
      <w:r>
        <w:rPr>
          <w:rFonts w:hint="default" w:ascii="Lato Semibold" w:hAnsi="Lato Semibold" w:cs="Lato Semibold" w:eastAsiaTheme="minorHAnsi"/>
          <w:b w:val="0"/>
          <w:bCs/>
          <w:sz w:val="24"/>
          <w:szCs w:val="24"/>
          <w:lang w:val="es-MX" w:eastAsia="en-US" w:bidi="ar-SA"/>
        </w:rPr>
        <w:t>Variables Globales</w:t>
      </w:r>
      <w:r>
        <w:rPr>
          <w:rFonts w:hint="default" w:ascii="Lato Semibold" w:hAnsi="Lato Semibold" w:cs="Lato Semibold"/>
          <w:b w:val="0"/>
          <w:bCs/>
          <w:sz w:val="24"/>
          <w:szCs w:val="24"/>
          <w:lang w:eastAsia="en-US" w:bidi="ar-SA"/>
        </w:rPr>
        <w:t>:</w:t>
      </w:r>
    </w:p>
    <w:p>
      <w:pPr>
        <w:numPr>
          <w:ilvl w:val="0"/>
          <w:numId w:val="180"/>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itemsFilePath (String):</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Ruta del archivo que almacena la información de los objetos Item.</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Se inicializa mediante el constructor y puede modificarse con el método setItemsFilePath.</w:t>
      </w:r>
    </w:p>
    <w:p>
      <w:pPr>
        <w:numPr>
          <w:ilvl w:val="0"/>
          <w:numId w:val="180"/>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sociosFilePath (String):</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Ruta del archivo que contiene la información de los objetos Socio.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Se inicializa mediante el constructor y puede modificarse con el método setSociosFilePath.</w:t>
      </w:r>
    </w:p>
    <w:p>
      <w:pPr>
        <w:numPr>
          <w:ilvl w:val="0"/>
          <w:numId w:val="180"/>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DELIMITER (String - static final):</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Separador de campos utilizado para procesar los datos en los archivos (","). </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Métodos Principales</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readFileItems()</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readFileSocios()</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saveFileItems(List</w:t>
      </w:r>
      <w:r>
        <w:rPr>
          <w:rFonts w:hint="default" w:ascii="Lato Semibold" w:hAnsi="Lato Semibold" w:cs="Lato Semibold"/>
          <w:b w:val="0"/>
          <w:bCs/>
          <w:sz w:val="24"/>
          <w:szCs w:val="24"/>
          <w:lang w:eastAsia="en-US" w:bidi="ar-SA"/>
        </w:rPr>
        <w:t>)</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saveFileSocios(List</w:t>
      </w:r>
      <w:r>
        <w:rPr>
          <w:rFonts w:hint="default" w:ascii="Lato Semibold" w:hAnsi="Lato Semibold" w:cs="Lato Semibold"/>
          <w:b w:val="0"/>
          <w:bCs/>
          <w:sz w:val="24"/>
          <w:szCs w:val="24"/>
          <w:lang w:eastAsia="en-US" w:bidi="ar-SA"/>
        </w:rPr>
        <w:t>)</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filesExist()</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createFiles()</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createDirectories(Path carpetaPath)</w:t>
      </w:r>
    </w:p>
    <w:p>
      <w:pPr>
        <w:numPr>
          <w:ilvl w:val="0"/>
          <w:numId w:val="181"/>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exists(Path carpetaPath)</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Bloques de Código Destacados</w:t>
      </w:r>
    </w:p>
    <w:p>
      <w:pPr>
        <w:numPr>
          <w:ilvl w:val="0"/>
          <w:numId w:val="182"/>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Estructuras Try-With-Resources: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Se utilizan en los métodos de lectura y escritura (readFileItems, readFileSocios, saveFileItems, saveFileSocios) para asegurar que los recursos como BufferedReader y BufferedWriter se cierren automáticamente, evitando fugas de memoria.</w:t>
      </w:r>
    </w:p>
    <w:p>
      <w:pPr>
        <w:numPr>
          <w:ilvl w:val="0"/>
          <w:numId w:val="182"/>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Manejo de Excepciones: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Las excepciones comunes (IOException, NumberFormatException, IllegalArgumentException)</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son capturadas e informadas al usuario a través de mensajes de error.</w:t>
      </w:r>
    </w:p>
    <w:p>
      <w:pPr>
        <w:numPr>
          <w:ilvl w:val="0"/>
          <w:numId w:val="182"/>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Uso de Métodos Estáticos: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Métodos como createDirectories y exists facilitan tareas comunes relacionadas con archivos y directorios. </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Notas Finales</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La clase Files está diseñada para gestionar de manera robusta y modular los archivos de datos, asegurando la persistencia y la integridad de los objetos Item y Socio. Hace un uso eficiente de las herramientas estándar de Java para manejo de archivos y excepciones, lo que refuerza su fiabilidad y legibilidad. </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Reporte Técnico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Nombre de la Clase: Item</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Resumen General:</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La clase Item representa un artículo en un sistema de gestión de inventarios. Define atributos relacionados con la descripción del artículo, métodos para manipular datos como compra, cálculo de precios, gestión de stock, y funciones estáticas para interactuar con un archivo CSV. Además, proporciona utilidades para integrarse con interfaces gráficas mediante el uso de </w:t>
      </w:r>
      <w:r>
        <w:rPr>
          <w:rFonts w:hint="default" w:ascii="Lato Semibold" w:hAnsi="Lato Semibold" w:cs="Lato Semibold"/>
          <w:b w:val="0"/>
          <w:bCs/>
          <w:sz w:val="24"/>
          <w:szCs w:val="24"/>
          <w:lang w:eastAsia="en-US" w:bidi="ar-SA"/>
        </w:rPr>
        <w:tab/>
      </w:r>
      <w:r>
        <w:rPr>
          <w:rFonts w:hint="default" w:ascii="Lato Semibold" w:hAnsi="Lato Semibold" w:cs="Lato Semibold" w:eastAsiaTheme="minorHAnsi"/>
          <w:b w:val="0"/>
          <w:bCs/>
          <w:sz w:val="24"/>
          <w:szCs w:val="24"/>
          <w:lang w:val="es-MX" w:eastAsia="en-US" w:bidi="ar-SA"/>
        </w:rPr>
        <w:t>DefaultTableModel.</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Atributos Globales Importantes:</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Atributos de instancia:     nombre (String): Nombre del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id (String): Identificador único del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descripcion (String): Descripción del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     precioCompra (double): Precio de compra del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precioVenta (double): Precio de venta del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descuento (int): Porcentaje de descuento aplicado al artículo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stock (int): Cantidad disponible en inventario.</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Constantes:</w:t>
      </w:r>
    </w:p>
    <w:p>
      <w:pPr>
        <w:numPr>
          <w:ilvl w:val="0"/>
          <w:numId w:val="183"/>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CARPETA (String): Ruta de la carpeta que contiene los archivos de datos.</w:t>
      </w:r>
    </w:p>
    <w:p>
      <w:pPr>
        <w:numPr>
          <w:ilvl w:val="0"/>
          <w:numId w:val="183"/>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RUTA_ARCHIVO (String): Ruta completa al archivo CSV donde se almacenan los datos de los artículos.</w:t>
      </w:r>
    </w:p>
    <w:p>
      <w:pPr>
        <w:numPr>
          <w:ilvl w:val="0"/>
          <w:numId w:val="183"/>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STOCK_MINIMO (int): Umbral de stock mínimo para generar una alerta. </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Métodos Principales:</w:t>
      </w:r>
    </w:p>
    <w:p>
      <w:pPr>
        <w:numPr>
          <w:ilvl w:val="0"/>
          <w:numId w:val="184"/>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Constructor:     Item(String nombre, String id, String descripcion, double precioCompra, double precioVenta, int descuento, int stock)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Inicializa una instancia con los valores especificados.</w:t>
      </w:r>
    </w:p>
    <w:p>
      <w:pPr>
        <w:numPr>
          <w:ilvl w:val="0"/>
          <w:numId w:val="184"/>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Gestión de stock:     boolean compraArticulo(int cantidad)         Reduce el stock si hay suficiente inventario. Genera una alerta si el stock cae por debajo de STOCK_MINIMO.</w:t>
      </w:r>
    </w:p>
    <w:p>
      <w:pPr>
        <w:numPr>
          <w:ilvl w:val="0"/>
          <w:numId w:val="184"/>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Excepciones manejadas: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IllegalArgumentException si la cantidad es menor o igual a cero</w:t>
      </w:r>
      <w:r>
        <w:rPr>
          <w:rFonts w:hint="default" w:ascii="Lato Semibold" w:hAnsi="Lato Semibold" w:cs="Lato Semibold"/>
          <w:b w:val="0"/>
          <w:bCs/>
          <w:sz w:val="24"/>
          <w:szCs w:val="24"/>
          <w:lang w:eastAsia="en-US" w:bidi="ar-SA"/>
        </w:rPr>
        <w:t>.</w:t>
      </w:r>
    </w:p>
    <w:p>
      <w:pPr>
        <w:numPr>
          <w:ilvl w:val="0"/>
          <w:numId w:val="184"/>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static boolean reducirStock(String id, int cantidad)</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Busca un artículo por su ID en el archivo CSV y reduce el stock en la cantidad especificada.        </w:t>
      </w:r>
    </w:p>
    <w:p>
      <w:pPr>
        <w:numPr>
          <w:ilvl w:val="0"/>
          <w:numId w:val="0"/>
        </w:numPr>
        <w:jc w:val="both"/>
        <w:rPr>
          <w:rFonts w:hint="default" w:ascii="Lato Semibold" w:hAnsi="Lato Semibold" w:cs="Lato Semibold" w:eastAsiaTheme="minorHAnsi"/>
          <w:b w:val="0"/>
          <w:bCs/>
          <w:sz w:val="24"/>
          <w:szCs w:val="24"/>
          <w:lang w:val="es-MX" w:eastAsia="en-US" w:bidi="ar-SA"/>
        </w:rPr>
      </w:pPr>
    </w:p>
    <w:p>
      <w:pPr>
        <w:numPr>
          <w:ilvl w:val="0"/>
          <w:numId w:val="0"/>
        </w:numPr>
        <w:jc w:val="both"/>
        <w:rPr>
          <w:rFonts w:hint="default" w:ascii="Lato Semibold" w:hAnsi="Lato Semibold" w:cs="Lato Semibold"/>
          <w:b w:val="0"/>
          <w:bCs/>
          <w:sz w:val="24"/>
          <w:szCs w:val="24"/>
          <w:lang w:eastAsia="en-US" w:bidi="ar-SA"/>
        </w:rPr>
      </w:pPr>
      <w:r>
        <w:rPr>
          <w:rFonts w:hint="default" w:ascii="Lato Semibold" w:hAnsi="Lato Semibold" w:cs="Lato Semibold" w:eastAsiaTheme="minorHAnsi"/>
          <w:b w:val="0"/>
          <w:bCs/>
          <w:sz w:val="24"/>
          <w:szCs w:val="24"/>
          <w:lang w:val="es-MX" w:eastAsia="en-US" w:bidi="ar-SA"/>
        </w:rPr>
        <w:t>Bloques clave</w:t>
      </w:r>
      <w:r>
        <w:rPr>
          <w:rFonts w:hint="default" w:ascii="Lato Semibold" w:hAnsi="Lato Semibold" w:cs="Lato Semibold"/>
          <w:b w:val="0"/>
          <w:bCs/>
          <w:sz w:val="24"/>
          <w:szCs w:val="24"/>
          <w:lang w:eastAsia="en-US" w:bidi="ar-SA"/>
        </w:rPr>
        <w:t>:</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Lee el archivo línea por línea para actualizar el stock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Escribe nuevamente el archivo tras realizar cambios.</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Gestión de precios: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String getPrecioConDescuento()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Calcula y retorna el precio de venta tras aplicar el descuento.</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String[] obtenerDetallesItem(String id)</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Devuelve información detallada del artículo, incluyendo precio con descuento</w:t>
      </w:r>
      <w:r>
        <w:rPr>
          <w:rFonts w:hint="default" w:ascii="Lato Semibold" w:hAnsi="Lato Semibold" w:cs="Lato Semibold"/>
          <w:b w:val="0"/>
          <w:bCs/>
          <w:sz w:val="24"/>
          <w:szCs w:val="24"/>
          <w:lang w:eastAsia="en-US" w:bidi="ar-SA"/>
        </w:rPr>
        <w:t>.</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Interacción con archivos: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static void guardarItems(DefaultTableModel tableModel)</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Escribe los datos de un modelo de tabla en el archivo CSV. Verifica y crea la carpeta necesaria si no existe.</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static DefaultTableModel leerItemsDesdeArchivo()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Lee el archivo CSV y retorna un modelo de tabla (DefaultTableModel) con los datos cargados.     </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static boolean existeID(String id)</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Busca un ID específico en el archivo para determinar si existe.</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Gestión de alertas: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private void verificarStockMinimo()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Imprime un mensaje de alerta en consola si el stock del artículo cae por debajo de STOCK_MINIMO.</w:t>
      </w:r>
    </w:p>
    <w:p>
      <w:pPr>
        <w:numPr>
          <w:ilvl w:val="0"/>
          <w:numId w:val="185"/>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Métodos auxiliares: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@Override String toString()</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Retorna una representación en formato texto de los datos del artículo. </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Explicación de Bloques Importantes:</w:t>
      </w:r>
    </w:p>
    <w:p>
      <w:pPr>
        <w:numPr>
          <w:ilvl w:val="0"/>
          <w:numId w:val="186"/>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 de manejo de archivos: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Los métodos guardarItems y leerItemsDesdeArchivo usan estructuras try-with-resources para garantizar el cierre de los recursos de escritura y lectura.</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Verifican la existencia de directorios y crean nuevos si es necesario, utilizando utilidades como Paths y Files.</w:t>
      </w:r>
    </w:p>
    <w:p>
      <w:pPr>
        <w:numPr>
          <w:ilvl w:val="0"/>
          <w:numId w:val="186"/>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 de verificación de stock: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El método verificarStockMinimo se ejecuta tras cada compra para asegurar que el stock no baje del nivel mínimo definido. Este diseño garantiza la detección y notificación inmediata de problemas de inventario.</w:t>
      </w:r>
    </w:p>
    <w:p>
      <w:pPr>
        <w:numPr>
          <w:ilvl w:val="0"/>
          <w:numId w:val="186"/>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Estructuras de control:</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Ciclo en reducirStock: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Recorre todas las líneas del archivo CSV, identifica el artículo correspondiente y actualiza su stock, asegurando consistencia en los datos.</w:t>
      </w:r>
    </w:p>
    <w:p>
      <w:pPr>
        <w:numPr>
          <w:ilvl w:val="0"/>
          <w:numId w:val="186"/>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 condicional en existeID:</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Implementa un flujo para detectar la existencia del ID con comprobaciones de línea vacía o encabezados. </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Reporte Técnico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Nombre de la Clase: Miembros</w:t>
      </w:r>
    </w:p>
    <w:p>
      <w:p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Esta clase pertenece al paquete Item y se encarga de la gestión de socios, incluyendo lectura y escritura de datos desde/para un archivo CSV, manejo de fechas de membresía, y representación de los datos en una tabla (DefaultTableModel).</w:t>
      </w:r>
    </w:p>
    <w:p>
      <w:pPr>
        <w:jc w:val="both"/>
        <w:rPr>
          <w:rFonts w:hint="default" w:ascii="Lato Semibold" w:hAnsi="Lato Semibold" w:cs="Lato Semibold" w:eastAsiaTheme="minorHAnsi"/>
          <w:b w:val="0"/>
          <w:bCs/>
          <w:sz w:val="24"/>
          <w:szCs w:val="24"/>
          <w:lang w:eastAsia="en-US" w:bidi="ar-SA"/>
        </w:rPr>
      </w:pPr>
      <w:r>
        <w:rPr>
          <w:rFonts w:hint="default" w:ascii="Lato Semibold" w:hAnsi="Lato Semibold" w:cs="Lato Semibold" w:eastAsiaTheme="minorHAnsi"/>
          <w:b w:val="0"/>
          <w:bCs/>
          <w:sz w:val="24"/>
          <w:szCs w:val="24"/>
          <w:lang w:val="es-MX" w:eastAsia="en-US" w:bidi="ar-SA"/>
        </w:rPr>
        <w:t xml:space="preserve">Variables Globales </w:t>
      </w:r>
      <w:r>
        <w:rPr>
          <w:rFonts w:hint="default" w:ascii="Lato Semibold" w:hAnsi="Lato Semibold" w:cs="Lato Semibold"/>
          <w:b w:val="0"/>
          <w:bCs/>
          <w:sz w:val="24"/>
          <w:szCs w:val="24"/>
          <w:lang w:eastAsia="en-US" w:bidi="ar-SA"/>
        </w:rPr>
        <w:t>m</w:t>
      </w:r>
      <w:r>
        <w:rPr>
          <w:rFonts w:hint="default" w:ascii="Lato Semibold" w:hAnsi="Lato Semibold" w:cs="Lato Semibold" w:eastAsiaTheme="minorHAnsi"/>
          <w:b w:val="0"/>
          <w:bCs/>
          <w:sz w:val="24"/>
          <w:szCs w:val="24"/>
          <w:lang w:val="es-MX" w:eastAsia="en-US" w:bidi="ar-SA"/>
        </w:rPr>
        <w:t xml:space="preserve">ás </w:t>
      </w:r>
      <w:r>
        <w:rPr>
          <w:rFonts w:hint="default" w:ascii="Lato Semibold" w:hAnsi="Lato Semibold" w:cs="Lato Semibold"/>
          <w:b w:val="0"/>
          <w:bCs/>
          <w:sz w:val="24"/>
          <w:szCs w:val="24"/>
          <w:lang w:eastAsia="en-US" w:bidi="ar-SA"/>
        </w:rPr>
        <w:t>i</w:t>
      </w:r>
      <w:r>
        <w:rPr>
          <w:rFonts w:hint="default" w:ascii="Lato Semibold" w:hAnsi="Lato Semibold" w:cs="Lato Semibold" w:eastAsiaTheme="minorHAnsi"/>
          <w:b w:val="0"/>
          <w:bCs/>
          <w:sz w:val="24"/>
          <w:szCs w:val="24"/>
          <w:lang w:val="es-MX" w:eastAsia="en-US" w:bidi="ar-SA"/>
        </w:rPr>
        <w:t>mportantes</w:t>
      </w:r>
      <w:r>
        <w:rPr>
          <w:rFonts w:hint="default" w:ascii="Lato Semibold" w:hAnsi="Lato Semibold" w:cs="Lato Semibold"/>
          <w:b w:val="0"/>
          <w:bCs/>
          <w:sz w:val="24"/>
          <w:szCs w:val="24"/>
          <w:lang w:eastAsia="en-US" w:bidi="ar-SA"/>
        </w:rPr>
        <w:t>:</w:t>
      </w:r>
    </w:p>
    <w:p>
      <w:pPr>
        <w:numPr>
          <w:ilvl w:val="0"/>
          <w:numId w:val="187"/>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RUTA_ARCHIVO: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Tipo: String</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Descripción: Define la ruta del archivo CSV donde se almacenan los datos de los socios.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Uso: Se utiliza como valor predeterminado para la ruta de los archivos en operaciones de entrada y salida. </w:t>
      </w:r>
    </w:p>
    <w:p>
      <w:pPr>
        <w:jc w:val="both"/>
        <w:rPr>
          <w:rFonts w:hint="default" w:ascii="Lato Semibold" w:hAnsi="Lato Semibold" w:cs="Lato Semibold"/>
          <w:b w:val="0"/>
          <w:bCs/>
          <w:sz w:val="24"/>
          <w:szCs w:val="24"/>
          <w:lang w:eastAsia="en-US" w:bidi="ar-SA"/>
        </w:rPr>
      </w:pPr>
      <w:r>
        <w:rPr>
          <w:rFonts w:hint="default" w:ascii="Lato Semibold" w:hAnsi="Lato Semibold" w:cs="Lato Semibold" w:eastAsiaTheme="minorHAnsi"/>
          <w:b w:val="0"/>
          <w:bCs/>
          <w:sz w:val="24"/>
          <w:szCs w:val="24"/>
          <w:lang w:val="es-MX" w:eastAsia="en-US" w:bidi="ar-SA"/>
        </w:rPr>
        <w:t>Métodos Más Importantes</w:t>
      </w:r>
      <w:r>
        <w:rPr>
          <w:rFonts w:hint="default" w:ascii="Lato Semibold" w:hAnsi="Lato Semibold" w:cs="Lato Semibold"/>
          <w:b w:val="0"/>
          <w:bCs/>
          <w:sz w:val="24"/>
          <w:szCs w:val="24"/>
          <w:lang w:eastAsia="en-US" w:bidi="ar-SA"/>
        </w:rPr>
        <w:t>:</w:t>
      </w:r>
    </w:p>
    <w:p>
      <w:pPr>
        <w:numPr>
          <w:ilvl w:val="0"/>
          <w:numId w:val="188"/>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calcularFechaVencimiento</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Calcula la fecha de vencimiento de una membresía, sumando un año a una fecha de inicio dada. Parámetros:     LocalDate fechaInicio: Fecha de inicio de la membresía. Retorno:     Una cadena formateada (dd/MM/yyyy) que representa la fecha de vencimiento.     Retorna una cadena vacía si la fecha de inicio es null. </w:t>
      </w:r>
    </w:p>
    <w:p>
      <w:pPr>
        <w:numPr>
          <w:ilvl w:val="0"/>
          <w:numId w:val="188"/>
        </w:numPr>
        <w:ind w:left="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leerSociosDesdeArchivo</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Propósito: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Lee un archivo CSV que contiene información de los socios y construye un modelo de tabla (DefaultTableModel) para representar los datos. Parámetros: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String rutaArchivo: Ruta del archivo CSV a leer.</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Retorno: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Un objeto DefaultTableModel que contiene los datos de los socios.</w:t>
      </w:r>
    </w:p>
    <w:p>
      <w:pPr>
        <w:numPr>
          <w:numId w:val="0"/>
        </w:numPr>
        <w:ind w:firstLine="708"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Detalles Importantes: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Control de errores: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Maneja excepciones relacionadas con la lectura del archivo usando un bloque try-catch.</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Registra errores en líneas específicas del archivo con mensajes detallados.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Lógica de lectura:</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Se asegura de que cada línea tenga al menos 9 campos (para incluir fechas y cashback).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Se implementa soporte para múltiples formatos de fecha (dd/MM/yyyy, yyyy-MM-dd, yyyy/MM/dd) mediante un ciclo de prueba.</w:t>
      </w:r>
    </w:p>
    <w:p>
      <w:pPr>
        <w:numPr>
          <w:numId w:val="0"/>
        </w:numPr>
        <w:ind w:firstLine="708"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Cálculo de fecha de fin:</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Si no se proporciona una fecha de fin válida, se calcula como un año después de la fecha de inicio. </w:t>
      </w:r>
    </w:p>
    <w:p>
      <w:pPr>
        <w:numPr>
          <w:ilvl w:val="0"/>
          <w:numId w:val="188"/>
        </w:numPr>
        <w:ind w:left="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convertirSociosATableModel</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Propósito: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Convierte una lista de objetos Socio en un modelo de tabla (DefaultTableModel).</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Parámetros: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List&lt;Socio&gt; socios: Lista de objetos Socio. Retorno:     Un objeto DefaultTableModel con las columnas {"Nombre", "Tipo", "Dirección", "Teléfono", "RFC", "Add1", "Add2", "Fecha I.", "Fecha F.", "Cashback"}.</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Detalles Importantes:     Cada fila de la tabla se genera usando los datos del objeto Socio y su formato.     El método calcularFechaVencimiento se invoca para calcular dinámicamente la fecha de vencimiento.</w:t>
      </w:r>
    </w:p>
    <w:p>
      <w:pPr>
        <w:numPr>
          <w:ilvl w:val="0"/>
          <w:numId w:val="188"/>
        </w:numPr>
        <w:ind w:left="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guardarTableModelEnArchivo</w:t>
      </w:r>
    </w:p>
    <w:p>
      <w:pPr>
        <w:numPr>
          <w:ilvl w:val="1"/>
          <w:numId w:val="188"/>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Propósito:     Guarda los datos de un modelo de tabla (DefaultTableModel) en un archivo CSV. Parámetros:     String rutaArchivo: Ruta del archivo donde se guardará la información.     DefaultTableModel tableModel: Modelo de tabla con los datos a guardar. Detalles Importantes:     Escritura:</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Los nombres de las columnas se escriben como la primera línea del archivo.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Cada fila del modelo se recorre y escribe en formato CSV.</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Control de errores:</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Maneja posibles errores de escritura con un bloque try-catch. </w:t>
      </w:r>
    </w:p>
    <w:p>
      <w:pPr>
        <w:jc w:val="both"/>
        <w:rPr>
          <w:rFonts w:hint="default" w:ascii="Lato Semibold" w:hAnsi="Lato Semibold" w:cs="Lato Semibold"/>
          <w:b w:val="0"/>
          <w:bCs/>
          <w:sz w:val="24"/>
          <w:szCs w:val="24"/>
          <w:lang w:eastAsia="en-US" w:bidi="ar-SA"/>
        </w:rPr>
      </w:pPr>
      <w:r>
        <w:rPr>
          <w:rFonts w:hint="default" w:ascii="Lato Semibold" w:hAnsi="Lato Semibold" w:cs="Lato Semibold" w:eastAsiaTheme="minorHAnsi"/>
          <w:b w:val="0"/>
          <w:bCs/>
          <w:sz w:val="24"/>
          <w:szCs w:val="24"/>
          <w:lang w:val="es-MX" w:eastAsia="en-US" w:bidi="ar-SA"/>
        </w:rPr>
        <w:t>Estructuras de Control Relevantes</w:t>
      </w:r>
      <w:r>
        <w:rPr>
          <w:rFonts w:hint="default" w:ascii="Lato Semibold" w:hAnsi="Lato Semibold" w:cs="Lato Semibold"/>
          <w:b w:val="0"/>
          <w:bCs/>
          <w:sz w:val="24"/>
          <w:szCs w:val="24"/>
          <w:lang w:eastAsia="en-US" w:bidi="ar-SA"/>
        </w:rPr>
        <w:t>:</w:t>
      </w:r>
    </w:p>
    <w:p>
      <w:pPr>
        <w:numPr>
          <w:ilvl w:val="0"/>
          <w:numId w:val="189"/>
        </w:numPr>
        <w:ind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Bloques try-catch</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Se utilizan extensivamente para manejar excepciones en:     Lectura de archivos (FileReader):         Captura excepciones de tipo IOException y registra un mensaje de error detallado.     Parsing de fechas (LocalDate.parse):         Implementados en un ciclo, intentan diferentes formatos de fecha y continúan en caso de error. </w:t>
      </w:r>
    </w:p>
    <w:p>
      <w:pPr>
        <w:numPr>
          <w:ilvl w:val="0"/>
          <w:numId w:val="189"/>
        </w:numPr>
        <w:ind w:left="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Ciclo para Formatos de Fecha</w:t>
      </w:r>
      <w:r>
        <w:rPr>
          <w:rFonts w:hint="default" w:ascii="Lato Semibold" w:hAnsi="Lato Semibold" w:cs="Lato Semibold"/>
          <w:b w:val="0"/>
          <w:bCs/>
          <w:sz w:val="24"/>
          <w:szCs w:val="24"/>
          <w:lang w:eastAsia="en-US" w:bidi="ar-SA"/>
        </w:rPr>
        <w:t>:</w:t>
      </w:r>
    </w:p>
    <w:p>
      <w:pPr>
        <w:numPr>
          <w:ilvl w:val="1"/>
          <w:numId w:val="189"/>
        </w:numPr>
        <w:ind w:left="42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Propósito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Probar múltiples formatos de fecha para asegurar compatibilidad. </w:t>
      </w:r>
    </w:p>
    <w:p>
      <w:pPr>
        <w:numPr>
          <w:ilvl w:val="0"/>
          <w:numId w:val="189"/>
        </w:numPr>
        <w:ind w:left="0" w:leftChars="0" w:firstLine="720" w:firstLineChars="0"/>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Resumen del Flujo de Trabajo</w:t>
      </w:r>
    </w:p>
    <w:p>
      <w:pPr>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Lectura:     El método leerSociosDesdeArchivo lee un archivo CSV y procesa cada línea para extraer datos, manejando errores en el formato o contenido. Procesamiento:     Los datos se convierten a objetos Socio y se almacenan en una lista. Conversión:     La lista de objetos Socio se transforma en un DefaultTableModel con columnas predefinidas mediante convertirSociosATableModel. Escritura:     Los datos del DefaultTableModel se guardan nuevamente en un archivo CSV mediante guardarTableModelEnArchivo. </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Reporte Técnico: Clase Socio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s-MX" w:eastAsia="en-US" w:bidi="ar-SA"/>
        </w:rPr>
      </w:pPr>
      <w:r>
        <w:rPr>
          <w:rFonts w:hint="default" w:ascii="Lato Semibold" w:hAnsi="Lato Semibold" w:cs="Lato Semibold" w:eastAsiaTheme="minorHAnsi"/>
          <w:b w:val="0"/>
          <w:bCs/>
          <w:color w:val="21385E"/>
          <w:sz w:val="32"/>
          <w:szCs w:val="32"/>
          <w:lang w:val="es-MX" w:eastAsia="en-US" w:bidi="ar-SA"/>
        </w:rPr>
        <w:t>Nombre de la Clase: Socio</w:t>
      </w:r>
    </w:p>
    <w:p>
      <w:p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Esta clase pertenece al paquete Item y modela la información y comportamientos asociados a un socio, incluyendo atributos personales, estado de la membresía, fechas importantes, y funcionalidades adicionales como manejo de cashback y renovación.</w:t>
      </w:r>
    </w:p>
    <w:p>
      <w:pPr>
        <w:ind w:left="0" w:leftChars="0" w:firstLine="660" w:firstLineChars="275"/>
        <w:jc w:val="both"/>
        <w:rPr>
          <w:rFonts w:hint="default" w:ascii="Lato Semibold" w:hAnsi="Lato Semibold" w:cs="Lato Semibold" w:eastAsiaTheme="minorHAnsi"/>
          <w:b w:val="0"/>
          <w:bCs/>
          <w:sz w:val="24"/>
          <w:szCs w:val="24"/>
          <w:lang w:eastAsia="en-US" w:bidi="ar-SA"/>
        </w:rPr>
      </w:pPr>
      <w:r>
        <w:rPr>
          <w:rFonts w:hint="default" w:ascii="Lato Semibold" w:hAnsi="Lato Semibold" w:cs="Lato Semibold" w:eastAsiaTheme="minorHAnsi"/>
          <w:b w:val="0"/>
          <w:bCs/>
          <w:sz w:val="24"/>
          <w:szCs w:val="24"/>
          <w:lang w:val="es-MX" w:eastAsia="en-US" w:bidi="ar-SA"/>
        </w:rPr>
        <w:t>Variables Globales Más Importantes</w:t>
      </w:r>
      <w:r>
        <w:rPr>
          <w:rFonts w:hint="default" w:ascii="Lato Semibold" w:hAnsi="Lato Semibold" w:cs="Lato Semibold"/>
          <w:b w:val="0"/>
          <w:bCs/>
          <w:sz w:val="24"/>
          <w:szCs w:val="24"/>
          <w:lang w:eastAsia="en-US" w:bidi="ar-SA"/>
        </w:rPr>
        <w:t>:</w:t>
      </w:r>
    </w:p>
    <w:p>
      <w:pPr>
        <w:numPr>
          <w:ilvl w:val="0"/>
          <w:numId w:val="190"/>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nombre, direccion, telefono, rfc:</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Tipo: String</w:t>
      </w:r>
    </w:p>
    <w:p>
      <w:pPr>
        <w:numPr>
          <w:ilvl w:val="0"/>
          <w:numId w:val="190"/>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b w:val="0"/>
          <w:bCs/>
          <w:sz w:val="24"/>
          <w:szCs w:val="24"/>
          <w:lang w:eastAsia="en-US" w:bidi="ar-SA"/>
        </w:rPr>
        <w:t>De</w:t>
      </w:r>
      <w:r>
        <w:rPr>
          <w:rFonts w:hint="default" w:ascii="Lato Semibold" w:hAnsi="Lato Semibold" w:cs="Lato Semibold" w:eastAsiaTheme="minorHAnsi"/>
          <w:b w:val="0"/>
          <w:bCs/>
          <w:sz w:val="24"/>
          <w:szCs w:val="24"/>
          <w:lang w:val="es-MX" w:eastAsia="en-US" w:bidi="ar-SA"/>
        </w:rPr>
        <w:t>scripción: Datos básicos del socio.</w:t>
      </w:r>
    </w:p>
    <w:p>
      <w:pPr>
        <w:numPr>
          <w:ilvl w:val="0"/>
          <w:numId w:val="190"/>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usuarioAdicional1, usuarioAdicional2:     Tipo: String     Descripción: Usuarios adicionales permitidos bajo la misma membresía.</w:t>
      </w:r>
    </w:p>
    <w:p>
      <w:pPr>
        <w:numPr>
          <w:ilvl w:val="0"/>
          <w:numId w:val="190"/>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fechaInicio, fechaRenovacion:     Tipo: LocalDate     Descripción: Fecha de inicio de la membresía y la próxima fecha de renovación.  activa:     Tipo: boolean     Descripción: Indica si la membresía del socio está activa.  tipoMembresia:     Tipo: TipoMembresia (enumeración)     Descripción: Tipo de membresía del socio, que puede ser NORMAL o PREMIUM.  cashback:     Tipo: double     Descripción: Monto acumulado en cashback para socios con membresía PREMIUM. </w:t>
      </w:r>
    </w:p>
    <w:p>
      <w:p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Enumeración TipoMembresia</w:t>
      </w:r>
    </w:p>
    <w:p>
      <w:p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Representa los tipos de membresía disponibles: NORMAL y PREMIUM. Atributo Asociado:     costo: Representa el costo anual de la membresía. Método Importante:     getCosto:         Retorna el costo asociado al tipo de membresía. </w:t>
      </w:r>
    </w:p>
    <w:p>
      <w:p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Métodos Más Importantes</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Constructores</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Constructor Principal:     Recibe todos los atributos necesarios para crear un objeto Socio.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Inicializa fechas (fechaInicio y fechaRenovacion) y activa la membresía por defecto. Constructor Simplificado: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Excluye los campos usuarioAdicional1, usuarioAdicional2 y permite usar la fecha actual como fecha de inicio.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convertirAMembresia</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Convierte una cadena de texto a un valor de la enumeración TipoMembresia. Parámetros:     String entrada: Texto que representa el tipo de membresía. Retorno:     Un valor de TipoMembresia correspondiente a la entrada. Detalles:     Reconoce variantes comunes del texto (NORMAL, NORM, NRM, PREMIUM, PREM, PRM).     Lanza una excepción IllegalArgumentException si la entrada es inválida.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isMembresiaActiva</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Verifica si la membresía sigue activa, comparando la fecha de renovación con la fecha actual. Retorno:     Un valor booleano indicando si la membresía está activa.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agregarCashback</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Calcula y agrega cashback al socio si su membresía es PREMIUM. Parámetros:     double montoCompra: Monto de la compra realizada. Detalles:     El cashback se calcula como el 5% del monto de la compra.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usarCashback</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Permite al socio usar parte de su cashback acumulado. Parámetros:     double monto: Monto a descontar del cashback. Retorno:     Un valor booleano que indica si la operación fue exitosa (el cashback disponible es suficiente).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renovarMembresia</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Extiende la fecha de renovación de la membresía por un año y la activa nuevamente.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getDiasHastaRenovacion</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Calcula la cantidad de días restantes hasta la fecha de renovación de la membresía. Retorno:     Un valor long que representa los días hasta la renovación. </w:t>
      </w:r>
    </w:p>
    <w:p>
      <w:pPr>
        <w:numPr>
          <w:ilvl w:val="0"/>
          <w:numId w:val="191"/>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toString</w:t>
      </w:r>
    </w:p>
    <w:p>
      <w:pPr>
        <w:numPr>
          <w:ilvl w:val="1"/>
          <w:numId w:val="191"/>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Propósito: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 xml:space="preserve">Retorna una representación en texto del objeto Socio, incluyendo datos clave como el nombre, tipo de membresía, fecha de renovación y estado. </w:t>
      </w:r>
    </w:p>
    <w:p>
      <w:pPr>
        <w:ind w:left="0" w:leftChars="0" w:firstLine="660" w:firstLineChars="275"/>
        <w:jc w:val="both"/>
        <w:rPr>
          <w:rFonts w:hint="default" w:ascii="Lato Semibold" w:hAnsi="Lato Semibold" w:cs="Lato Semibold"/>
          <w:b w:val="0"/>
          <w:bCs/>
          <w:sz w:val="24"/>
          <w:szCs w:val="24"/>
          <w:lang w:eastAsia="en-US" w:bidi="ar-SA"/>
        </w:rPr>
      </w:pPr>
      <w:r>
        <w:rPr>
          <w:rFonts w:hint="default" w:ascii="Lato Semibold" w:hAnsi="Lato Semibold" w:cs="Lato Semibold" w:eastAsiaTheme="minorHAnsi"/>
          <w:b w:val="0"/>
          <w:bCs/>
          <w:sz w:val="24"/>
          <w:szCs w:val="24"/>
          <w:lang w:val="es-MX" w:eastAsia="en-US" w:bidi="ar-SA"/>
        </w:rPr>
        <w:t>Estructuras de Control Relevantes</w:t>
      </w:r>
      <w:r>
        <w:rPr>
          <w:rFonts w:hint="default" w:ascii="Lato Semibold" w:hAnsi="Lato Semibold" w:cs="Lato Semibold"/>
          <w:b w:val="0"/>
          <w:bCs/>
          <w:sz w:val="24"/>
          <w:szCs w:val="24"/>
          <w:lang w:eastAsia="en-US" w:bidi="ar-SA"/>
        </w:rPr>
        <w:t>:</w:t>
      </w:r>
    </w:p>
    <w:p>
      <w:pPr>
        <w:numPr>
          <w:ilvl w:val="0"/>
          <w:numId w:val="192"/>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Control de Inicialización en Constructores</w:t>
      </w:r>
    </w:p>
    <w:p>
      <w:pPr>
        <w:numPr>
          <w:ilvl w:val="1"/>
          <w:numId w:val="192"/>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Garantizar valores predeterminados válidos. </w:t>
      </w:r>
    </w:p>
    <w:p>
      <w:pPr>
        <w:numPr>
          <w:ilvl w:val="0"/>
          <w:numId w:val="192"/>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Bloque switch en convertirAMembresia</w:t>
      </w:r>
    </w:p>
    <w:p>
      <w:pPr>
        <w:numPr>
          <w:ilvl w:val="1"/>
          <w:numId w:val="192"/>
        </w:numPr>
        <w:ind w:left="42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 xml:space="preserve">Propósito:     Validar y transformar las cadenas de texto en valores de la enumeración TipoMembresia. </w:t>
      </w:r>
    </w:p>
    <w:p>
      <w:pPr>
        <w:ind w:left="0" w:leftChars="0" w:firstLine="660" w:firstLineChars="275"/>
        <w:jc w:val="both"/>
        <w:rPr>
          <w:rFonts w:hint="default" w:ascii="Lato Semibold" w:hAnsi="Lato Semibold" w:cs="Lato Semibold" w:eastAsiaTheme="minorHAnsi"/>
          <w:b w:val="0"/>
          <w:bCs/>
          <w:sz w:val="24"/>
          <w:szCs w:val="24"/>
          <w:lang w:eastAsia="en-US" w:bidi="ar-SA"/>
        </w:rPr>
      </w:pPr>
      <w:r>
        <w:rPr>
          <w:rFonts w:hint="default" w:ascii="Lato Semibold" w:hAnsi="Lato Semibold" w:cs="Lato Semibold" w:eastAsiaTheme="minorHAnsi"/>
          <w:b w:val="0"/>
          <w:bCs/>
          <w:sz w:val="24"/>
          <w:szCs w:val="24"/>
          <w:lang w:val="es-MX" w:eastAsia="en-US" w:bidi="ar-SA"/>
        </w:rPr>
        <w:t>Resumen del Flujo de Trabajo</w:t>
      </w:r>
      <w:r>
        <w:rPr>
          <w:rFonts w:hint="default" w:ascii="Lato Semibold" w:hAnsi="Lato Semibold" w:cs="Lato Semibold"/>
          <w:b w:val="0"/>
          <w:bCs/>
          <w:sz w:val="24"/>
          <w:szCs w:val="24"/>
          <w:lang w:eastAsia="en-US" w:bidi="ar-SA"/>
        </w:rPr>
        <w:t>:</w:t>
      </w:r>
    </w:p>
    <w:p>
      <w:pPr>
        <w:numPr>
          <w:ilvl w:val="0"/>
          <w:numId w:val="193"/>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Creación del Objeto:</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Un objeto Socio se inicializa con datos básicos y, opcionalmente, datos adicionales.</w:t>
      </w:r>
    </w:p>
    <w:p>
      <w:pPr>
        <w:numPr>
          <w:ilvl w:val="0"/>
          <w:numId w:val="193"/>
        </w:numPr>
        <w:ind w:left="0" w:leftChars="0" w:firstLine="660" w:firstLineChars="275"/>
        <w:jc w:val="both"/>
        <w:rPr>
          <w:rFonts w:hint="default" w:ascii="Lato Semibold" w:hAnsi="Lato Semibold" w:cs="Lato Semibold" w:eastAsiaTheme="minorHAnsi"/>
          <w:b w:val="0"/>
          <w:bCs/>
          <w:sz w:val="24"/>
          <w:szCs w:val="24"/>
          <w:lang w:val="es-MX" w:eastAsia="en-US" w:bidi="ar-SA"/>
        </w:rPr>
      </w:pPr>
      <w:r>
        <w:rPr>
          <w:rFonts w:hint="default" w:ascii="Lato Semibold" w:hAnsi="Lato Semibold" w:cs="Lato Semibold" w:eastAsiaTheme="minorHAnsi"/>
          <w:b w:val="0"/>
          <w:bCs/>
          <w:sz w:val="24"/>
          <w:szCs w:val="24"/>
          <w:lang w:val="es-MX" w:eastAsia="en-US" w:bidi="ar-SA"/>
        </w:rPr>
        <w:t>Estado y Renovación:</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La clase permite verificar el estado de la membresía, calcular días restantes hasta la renovación y extender la membresía.</w:t>
      </w:r>
    </w:p>
    <w:p>
      <w:pPr>
        <w:numPr>
          <w:numId w:val="0"/>
        </w:numPr>
        <w:spacing w:after="0" w:line="360" w:lineRule="auto"/>
        <w:jc w:val="both"/>
        <w:rPr>
          <w:rFonts w:hint="default" w:ascii="Lato Semibold" w:hAnsi="Lato Semibold" w:cs="Lato Semibold"/>
          <w:sz w:val="24"/>
          <w:szCs w:val="24"/>
          <w:lang/>
        </w:rPr>
      </w:pPr>
      <w:r>
        <w:rPr>
          <w:rFonts w:hint="default" w:ascii="Lato Semibold" w:hAnsi="Lato Semibold" w:cs="Lato Semibold" w:eastAsiaTheme="minorHAnsi"/>
          <w:b w:val="0"/>
          <w:bCs/>
          <w:sz w:val="24"/>
          <w:szCs w:val="24"/>
          <w:lang w:val="es-MX" w:eastAsia="en-US" w:bidi="ar-SA"/>
        </w:rPr>
        <w:t>Manejo de Cashback:</w:t>
      </w:r>
      <w:r>
        <w:rPr>
          <w:rFonts w:hint="default" w:ascii="Lato Semibold" w:hAnsi="Lato Semibold" w:cs="Lato Semibold"/>
          <w:b w:val="0"/>
          <w:bCs/>
          <w:sz w:val="24"/>
          <w:szCs w:val="24"/>
          <w:lang w:eastAsia="en-US" w:bidi="ar-SA"/>
        </w:rPr>
        <w:t xml:space="preserve"> </w:t>
      </w:r>
      <w:r>
        <w:rPr>
          <w:rFonts w:hint="default" w:ascii="Lato Semibold" w:hAnsi="Lato Semibold" w:cs="Lato Semibold" w:eastAsiaTheme="minorHAnsi"/>
          <w:b w:val="0"/>
          <w:bCs/>
          <w:sz w:val="24"/>
          <w:szCs w:val="24"/>
          <w:lang w:val="es-MX" w:eastAsia="en-US" w:bidi="ar-SA"/>
        </w:rPr>
        <w:t>Incluye funcionalidades para acumular y utilizar cashback exclusivamente para socios con membresía PREMIUM.</w:t>
      </w:r>
    </w:p>
    <w:p>
      <w:pPr>
        <w:numPr>
          <w:numId w:val="0"/>
        </w:numPr>
        <w:spacing w:after="0" w:line="360" w:lineRule="auto"/>
        <w:jc w:val="both"/>
        <w:rPr>
          <w:rFonts w:hint="default" w:ascii="Lato Semibold" w:hAnsi="Lato Semibold" w:cs="Lato Semibold"/>
          <w:sz w:val="24"/>
          <w:szCs w:val="24"/>
          <w:lang w:eastAsia="en-US"/>
        </w:rPr>
      </w:pPr>
      <w:r>
        <w:rPr>
          <w:rFonts w:hint="default" w:ascii="Lato Semibold" w:hAnsi="Lato Semibold" w:cs="Lato Semibold"/>
          <w:sz w:val="24"/>
          <w:szCs w:val="24"/>
          <w:lang/>
        </w:rPr>
        <w:t>Ping</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 xml:space="preserve">El proyecto de un sistema de administración de comercios mayoristas, con capacidad de manejo de ofertas, cashback, membresías y un inventario a través de archivos es capaz de reflejar un dominio y aprendizaje de la Programación Orientada a Objetos (POO), paradigma abordado en el curso de </w:t>
      </w:r>
      <w:r>
        <w:rPr>
          <w:rFonts w:hint="default" w:ascii="Lato Semibold" w:hAnsi="Lato Semibold" w:cs="Lato Semibold"/>
          <w:i/>
          <w:iCs/>
          <w:sz w:val="24"/>
          <w:szCs w:val="24"/>
          <w:lang w:eastAsia="en-US"/>
        </w:rPr>
        <w:t xml:space="preserve">Programación II </w:t>
      </w:r>
      <w:r>
        <w:rPr>
          <w:rFonts w:hint="default" w:ascii="Lato Semibold" w:hAnsi="Lato Semibold" w:cs="Lato Semibold"/>
          <w:i w:val="0"/>
          <w:iCs w:val="0"/>
          <w:sz w:val="24"/>
          <w:szCs w:val="24"/>
          <w:lang w:eastAsia="en-US"/>
        </w:rPr>
        <w:t xml:space="preserve">a lo largo de este semestre. Resulta así en una interesante aplicación real de lo aprendido. </w:t>
      </w:r>
    </w:p>
    <w:bookmarkEnd w:id="0"/>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0000000000000000000"/>
    <w:charset w:val="86"/>
    <w:family w:val="auto"/>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Calibri Light">
    <w:altName w:val="DejaVu Sans"/>
    <w:panose1 w:val="00000000000000000000"/>
    <w:charset w:val="00"/>
    <w:family w:val="auto"/>
    <w:pitch w:val="default"/>
    <w:sig w:usb0="00000000" w:usb1="00000000" w:usb2="00000000" w:usb3="00000000" w:csb0="00000000" w:csb1="00000000"/>
  </w:font>
  <w:font w:name="Caladea">
    <w:panose1 w:val="02040503050406030204"/>
    <w:charset w:val="00"/>
    <w:family w:val="auto"/>
    <w:pitch w:val="default"/>
    <w:sig w:usb0="00000007" w:usb1="00000000" w:usb2="00000000" w:usb3="00000000" w:csb0="20000093" w:csb1="00000000"/>
  </w:font>
  <w:font w:name="Courier">
    <w:panose1 w:val="00000000000000000000"/>
    <w:charset w:val="00"/>
    <w:family w:val="auto"/>
    <w:pitch w:val="default"/>
    <w:sig w:usb0="00000000" w:usb1="00000000" w:usb2="00000000" w:usb3="00000000" w:csb0="00000000" w:csb1="00000000"/>
  </w:font>
  <w:font w:name="Noto Looped Thai SemiBold">
    <w:panose1 w:val="020B0702040504020204"/>
    <w:charset w:val="00"/>
    <w:family w:val="auto"/>
    <w:pitch w:val="default"/>
    <w:sig w:usb0="01000000" w:usb1="00000000" w:usb2="00000000" w:usb3="00000000" w:csb0="00010000" w:csb1="00000000"/>
  </w:font>
  <w:font w:name="Noto Sans Arabic ExtCond SemBd">
    <w:panose1 w:val="020B0706040504020204"/>
    <w:charset w:val="00"/>
    <w:family w:val="auto"/>
    <w:pitch w:val="default"/>
    <w:sig w:usb0="80002043" w:usb1="80002000" w:usb2="00000008" w:usb3="00000000" w:csb0="00000040" w:csb1="00000000"/>
  </w:font>
  <w:font w:name="Noto Sans Khmer Condensed Black">
    <w:panose1 w:val="020B0A06040504020204"/>
    <w:charset w:val="00"/>
    <w:family w:val="auto"/>
    <w:pitch w:val="default"/>
    <w:sig w:usb0="80000003" w:usb1="00002000" w:usb2="00010000" w:usb3="00000000" w:csb0="00000001" w:csb1="00000000"/>
  </w:font>
  <w:font w:name="Carlito">
    <w:panose1 w:val="020F0502020204030204"/>
    <w:charset w:val="00"/>
    <w:family w:val="auto"/>
    <w:pitch w:val="default"/>
    <w:sig w:usb0="E10002FF" w:usb1="5000ECFF" w:usb2="00000009" w:usb3="00000000" w:csb0="2000019F" w:csb1="00000000"/>
  </w:font>
  <w:font w:name="Cantarell Extra Bold">
    <w:panose1 w:val="00000000000000000000"/>
    <w:charset w:val="00"/>
    <w:family w:val="auto"/>
    <w:pitch w:val="default"/>
    <w:sig w:usb0="E00002FF" w:usb1="400021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FB70AC"/>
    <w:multiLevelType w:val="multilevel"/>
    <w:tmpl w:val="83FB70A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
    <w:nsid w:val="8EB5A8BA"/>
    <w:multiLevelType w:val="multilevel"/>
    <w:tmpl w:val="8EB5A8B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
    <w:nsid w:val="8F6326F4"/>
    <w:multiLevelType w:val="multilevel"/>
    <w:tmpl w:val="8F6326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
    <w:nsid w:val="95FF4CC4"/>
    <w:multiLevelType w:val="multilevel"/>
    <w:tmpl w:val="95FF4CC4"/>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99FCF215"/>
    <w:multiLevelType w:val="multilevel"/>
    <w:tmpl w:val="99FCF21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
    <w:nsid w:val="9BDC115A"/>
    <w:multiLevelType w:val="multilevel"/>
    <w:tmpl w:val="9BDC115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
    <w:nsid w:val="9BFA83CE"/>
    <w:multiLevelType w:val="multilevel"/>
    <w:tmpl w:val="9BFA83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
    <w:nsid w:val="9D3FCDBB"/>
    <w:multiLevelType w:val="singleLevel"/>
    <w:tmpl w:val="9D3FCDBB"/>
    <w:lvl w:ilvl="0" w:tentative="0">
      <w:start w:val="1"/>
      <w:numFmt w:val="decimal"/>
      <w:suff w:val="space"/>
      <w:lvlText w:val="%1."/>
      <w:lvlJc w:val="left"/>
    </w:lvl>
  </w:abstractNum>
  <w:abstractNum w:abstractNumId="8">
    <w:nsid w:val="9D662AA2"/>
    <w:multiLevelType w:val="multilevel"/>
    <w:tmpl w:val="9D662A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9">
    <w:nsid w:val="9EFE92EF"/>
    <w:multiLevelType w:val="multilevel"/>
    <w:tmpl w:val="9EFE92E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
    <w:nsid w:val="9FB6126A"/>
    <w:multiLevelType w:val="multilevel"/>
    <w:tmpl w:val="9FB612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
    <w:nsid w:val="9FEFB84C"/>
    <w:multiLevelType w:val="multilevel"/>
    <w:tmpl w:val="9FEFB84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
    <w:nsid w:val="9FF9FF73"/>
    <w:multiLevelType w:val="multilevel"/>
    <w:tmpl w:val="9FF9FF7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
    <w:nsid w:val="A745004B"/>
    <w:multiLevelType w:val="multilevel"/>
    <w:tmpl w:val="A745004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
    <w:nsid w:val="AD537460"/>
    <w:multiLevelType w:val="multilevel"/>
    <w:tmpl w:val="AD53746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
    <w:nsid w:val="B1758F22"/>
    <w:multiLevelType w:val="multilevel"/>
    <w:tmpl w:val="B1758F2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
    <w:nsid w:val="B1DFCE76"/>
    <w:multiLevelType w:val="multilevel"/>
    <w:tmpl w:val="B1DFCE7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
    <w:nsid w:val="B3BD9D2B"/>
    <w:multiLevelType w:val="multilevel"/>
    <w:tmpl w:val="B3BD9D2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
    <w:nsid w:val="B509DA75"/>
    <w:multiLevelType w:val="multilevel"/>
    <w:tmpl w:val="B509DA7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
    <w:nsid w:val="B65B53F1"/>
    <w:multiLevelType w:val="multilevel"/>
    <w:tmpl w:val="B65B53F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0">
    <w:nsid w:val="B972669C"/>
    <w:multiLevelType w:val="multilevel"/>
    <w:tmpl w:val="B972669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1">
    <w:nsid w:val="BCE73374"/>
    <w:multiLevelType w:val="multilevel"/>
    <w:tmpl w:val="BCE7337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2">
    <w:nsid w:val="BDFAE02C"/>
    <w:multiLevelType w:val="multilevel"/>
    <w:tmpl w:val="BDFAE02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3">
    <w:nsid w:val="BF7BAD91"/>
    <w:multiLevelType w:val="multilevel"/>
    <w:tmpl w:val="BF7BAD9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4">
    <w:nsid w:val="BF7CF40C"/>
    <w:multiLevelType w:val="multilevel"/>
    <w:tmpl w:val="BF7CF4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5">
    <w:nsid w:val="BF7D3C17"/>
    <w:multiLevelType w:val="multilevel"/>
    <w:tmpl w:val="BF7D3C1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6">
    <w:nsid w:val="BFC60487"/>
    <w:multiLevelType w:val="multilevel"/>
    <w:tmpl w:val="BFC6048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7">
    <w:nsid w:val="BFC91779"/>
    <w:multiLevelType w:val="multilevel"/>
    <w:tmpl w:val="BFC9177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8">
    <w:nsid w:val="BFCEF7F4"/>
    <w:multiLevelType w:val="multilevel"/>
    <w:tmpl w:val="BFCEF7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9">
    <w:nsid w:val="BFDF8B0C"/>
    <w:multiLevelType w:val="multilevel"/>
    <w:tmpl w:val="BFDF8B0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0">
    <w:nsid w:val="BFFE2D27"/>
    <w:multiLevelType w:val="singleLevel"/>
    <w:tmpl w:val="BFFE2D27"/>
    <w:lvl w:ilvl="0" w:tentative="0">
      <w:start w:val="1"/>
      <w:numFmt w:val="decimal"/>
      <w:suff w:val="space"/>
      <w:lvlText w:val="%1."/>
      <w:lvlJc w:val="left"/>
    </w:lvl>
  </w:abstractNum>
  <w:abstractNum w:abstractNumId="31">
    <w:nsid w:val="BFFF1F71"/>
    <w:multiLevelType w:val="multilevel"/>
    <w:tmpl w:val="BFFF1F7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2">
    <w:nsid w:val="C3D65A47"/>
    <w:multiLevelType w:val="multilevel"/>
    <w:tmpl w:val="C3D65A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3">
    <w:nsid w:val="C7CFD5D7"/>
    <w:multiLevelType w:val="multilevel"/>
    <w:tmpl w:val="C7CFD5D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4">
    <w:nsid w:val="CBFA8B85"/>
    <w:multiLevelType w:val="multilevel"/>
    <w:tmpl w:val="CBFA8B8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5">
    <w:nsid w:val="CBFFFBBF"/>
    <w:multiLevelType w:val="multilevel"/>
    <w:tmpl w:val="CBFFFBB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6">
    <w:nsid w:val="CDBA5D8D"/>
    <w:multiLevelType w:val="multilevel"/>
    <w:tmpl w:val="CDBA5D8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7">
    <w:nsid w:val="CE26A7E3"/>
    <w:multiLevelType w:val="multilevel"/>
    <w:tmpl w:val="CE26A7E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8">
    <w:nsid w:val="CF7DC35D"/>
    <w:multiLevelType w:val="multilevel"/>
    <w:tmpl w:val="CF7DC35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9">
    <w:nsid w:val="CF7F83A7"/>
    <w:multiLevelType w:val="multilevel"/>
    <w:tmpl w:val="CF7F83A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0">
    <w:nsid w:val="CFF621B3"/>
    <w:multiLevelType w:val="multilevel"/>
    <w:tmpl w:val="CFF621B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1">
    <w:nsid w:val="CFF62D6E"/>
    <w:multiLevelType w:val="multilevel"/>
    <w:tmpl w:val="CFF62D6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2">
    <w:nsid w:val="CFFE10B7"/>
    <w:multiLevelType w:val="multilevel"/>
    <w:tmpl w:val="CFFE10B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3">
    <w:nsid w:val="D2FE5CF6"/>
    <w:multiLevelType w:val="multilevel"/>
    <w:tmpl w:val="D2FE5CF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4">
    <w:nsid w:val="D34D000F"/>
    <w:multiLevelType w:val="multilevel"/>
    <w:tmpl w:val="D34D000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5">
    <w:nsid w:val="D3F6B239"/>
    <w:multiLevelType w:val="multilevel"/>
    <w:tmpl w:val="D3F6B23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6">
    <w:nsid w:val="D59CF5C3"/>
    <w:multiLevelType w:val="multilevel"/>
    <w:tmpl w:val="D59CF5C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7">
    <w:nsid w:val="D8FFE8AA"/>
    <w:multiLevelType w:val="multilevel"/>
    <w:tmpl w:val="D8FFE8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8">
    <w:nsid w:val="D9D77514"/>
    <w:multiLevelType w:val="multilevel"/>
    <w:tmpl w:val="D9D7751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9">
    <w:nsid w:val="DA659860"/>
    <w:multiLevelType w:val="multilevel"/>
    <w:tmpl w:val="DA65986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0">
    <w:nsid w:val="DADDDBAA"/>
    <w:multiLevelType w:val="multilevel"/>
    <w:tmpl w:val="DADDDB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1">
    <w:nsid w:val="DAFEE5F4"/>
    <w:multiLevelType w:val="multilevel"/>
    <w:tmpl w:val="DAFEE5F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2">
    <w:nsid w:val="DCD616EF"/>
    <w:multiLevelType w:val="multilevel"/>
    <w:tmpl w:val="DCD616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3">
    <w:nsid w:val="DCDFE357"/>
    <w:multiLevelType w:val="singleLevel"/>
    <w:tmpl w:val="DCDFE357"/>
    <w:lvl w:ilvl="0" w:tentative="0">
      <w:start w:val="1"/>
      <w:numFmt w:val="decimal"/>
      <w:suff w:val="space"/>
      <w:lvlText w:val="%1."/>
      <w:lvlJc w:val="left"/>
    </w:lvl>
  </w:abstractNum>
  <w:abstractNum w:abstractNumId="54">
    <w:nsid w:val="DD164723"/>
    <w:multiLevelType w:val="multilevel"/>
    <w:tmpl w:val="DD16472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5">
    <w:nsid w:val="DD6FCF17"/>
    <w:multiLevelType w:val="multilevel"/>
    <w:tmpl w:val="DD6FCF1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6">
    <w:nsid w:val="DDAE5E29"/>
    <w:multiLevelType w:val="multilevel"/>
    <w:tmpl w:val="DDAE5E2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7">
    <w:nsid w:val="DE771399"/>
    <w:multiLevelType w:val="multilevel"/>
    <w:tmpl w:val="DE77139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8">
    <w:nsid w:val="DEFE767C"/>
    <w:multiLevelType w:val="multilevel"/>
    <w:tmpl w:val="DEFE767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9">
    <w:nsid w:val="DFBEE547"/>
    <w:multiLevelType w:val="multilevel"/>
    <w:tmpl w:val="DFBEE5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0">
    <w:nsid w:val="DFDD8E90"/>
    <w:multiLevelType w:val="multilevel"/>
    <w:tmpl w:val="DFDD8E9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1">
    <w:nsid w:val="DFE2497D"/>
    <w:multiLevelType w:val="multilevel"/>
    <w:tmpl w:val="DFE2497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2">
    <w:nsid w:val="DFFB3F5D"/>
    <w:multiLevelType w:val="multilevel"/>
    <w:tmpl w:val="DFFB3F5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63">
    <w:nsid w:val="DFFBBEB7"/>
    <w:multiLevelType w:val="multilevel"/>
    <w:tmpl w:val="DFFBBEB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4">
    <w:nsid w:val="DFFE0582"/>
    <w:multiLevelType w:val="multilevel"/>
    <w:tmpl w:val="DFFE058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5">
    <w:nsid w:val="DFFF660C"/>
    <w:multiLevelType w:val="multilevel"/>
    <w:tmpl w:val="DFFF660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6">
    <w:nsid w:val="E5943AC7"/>
    <w:multiLevelType w:val="multilevel"/>
    <w:tmpl w:val="E5943AC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7">
    <w:nsid w:val="E67EB3C4"/>
    <w:multiLevelType w:val="multilevel"/>
    <w:tmpl w:val="E67EB3C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8">
    <w:nsid w:val="E6B66B51"/>
    <w:multiLevelType w:val="multilevel"/>
    <w:tmpl w:val="E6B66B5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9">
    <w:nsid w:val="E779AC5A"/>
    <w:multiLevelType w:val="multilevel"/>
    <w:tmpl w:val="E779AC5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0">
    <w:nsid w:val="E7CEB4B1"/>
    <w:multiLevelType w:val="multilevel"/>
    <w:tmpl w:val="E7CEB4B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1">
    <w:nsid w:val="E9CF5CAC"/>
    <w:multiLevelType w:val="singleLevel"/>
    <w:tmpl w:val="E9CF5CAC"/>
    <w:lvl w:ilvl="0" w:tentative="0">
      <w:start w:val="1"/>
      <w:numFmt w:val="decimal"/>
      <w:suff w:val="space"/>
      <w:lvlText w:val="%1."/>
      <w:lvlJc w:val="left"/>
    </w:lvl>
  </w:abstractNum>
  <w:abstractNum w:abstractNumId="72">
    <w:nsid w:val="EBDF5710"/>
    <w:multiLevelType w:val="multilevel"/>
    <w:tmpl w:val="EBDF571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3">
    <w:nsid w:val="EBFE65BB"/>
    <w:multiLevelType w:val="multilevel"/>
    <w:tmpl w:val="EBFE65B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4">
    <w:nsid w:val="EDE9965D"/>
    <w:multiLevelType w:val="multilevel"/>
    <w:tmpl w:val="EDE9965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5">
    <w:nsid w:val="EDF7BD00"/>
    <w:multiLevelType w:val="multilevel"/>
    <w:tmpl w:val="EDF7BD0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6">
    <w:nsid w:val="EF7E061A"/>
    <w:multiLevelType w:val="multilevel"/>
    <w:tmpl w:val="EF7E061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7">
    <w:nsid w:val="EFDFF5B2"/>
    <w:multiLevelType w:val="multilevel"/>
    <w:tmpl w:val="EFDFF5B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8">
    <w:nsid w:val="EFE881FB"/>
    <w:multiLevelType w:val="multilevel"/>
    <w:tmpl w:val="EFE881F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79">
    <w:nsid w:val="EFEE812E"/>
    <w:multiLevelType w:val="multilevel"/>
    <w:tmpl w:val="EFEE812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0">
    <w:nsid w:val="F2584478"/>
    <w:multiLevelType w:val="singleLevel"/>
    <w:tmpl w:val="F2584478"/>
    <w:lvl w:ilvl="0" w:tentative="0">
      <w:start w:val="1"/>
      <w:numFmt w:val="decimal"/>
      <w:suff w:val="space"/>
      <w:lvlText w:val="%1."/>
      <w:lvlJc w:val="left"/>
    </w:lvl>
  </w:abstractNum>
  <w:abstractNum w:abstractNumId="81">
    <w:nsid w:val="F3A563FD"/>
    <w:multiLevelType w:val="multilevel"/>
    <w:tmpl w:val="F3A563F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2">
    <w:nsid w:val="F3FC4715"/>
    <w:multiLevelType w:val="multilevel"/>
    <w:tmpl w:val="F3FC471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3">
    <w:nsid w:val="F4BE5A43"/>
    <w:multiLevelType w:val="multilevel"/>
    <w:tmpl w:val="F4BE5A4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4">
    <w:nsid w:val="F55A8D77"/>
    <w:multiLevelType w:val="multilevel"/>
    <w:tmpl w:val="F55A8D7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5">
    <w:nsid w:val="F5EA7FAC"/>
    <w:multiLevelType w:val="singleLevel"/>
    <w:tmpl w:val="F5EA7FAC"/>
    <w:lvl w:ilvl="0" w:tentative="0">
      <w:start w:val="1"/>
      <w:numFmt w:val="decimal"/>
      <w:suff w:val="space"/>
      <w:lvlText w:val="%1."/>
      <w:lvlJc w:val="left"/>
    </w:lvl>
  </w:abstractNum>
  <w:abstractNum w:abstractNumId="86">
    <w:nsid w:val="F5EF5063"/>
    <w:multiLevelType w:val="multilevel"/>
    <w:tmpl w:val="F5EF506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7">
    <w:nsid w:val="F5F42E72"/>
    <w:multiLevelType w:val="multilevel"/>
    <w:tmpl w:val="F5F42E7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8">
    <w:nsid w:val="F6F410E9"/>
    <w:multiLevelType w:val="singleLevel"/>
    <w:tmpl w:val="F6F410E9"/>
    <w:lvl w:ilvl="0" w:tentative="0">
      <w:start w:val="1"/>
      <w:numFmt w:val="decimal"/>
      <w:suff w:val="space"/>
      <w:lvlText w:val="%1."/>
      <w:lvlJc w:val="left"/>
    </w:lvl>
  </w:abstractNum>
  <w:abstractNum w:abstractNumId="89">
    <w:nsid w:val="F74DDC5B"/>
    <w:multiLevelType w:val="multilevel"/>
    <w:tmpl w:val="F74DDC5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0">
    <w:nsid w:val="F7560DEA"/>
    <w:multiLevelType w:val="multilevel"/>
    <w:tmpl w:val="F7560DE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1">
    <w:nsid w:val="F774D40B"/>
    <w:multiLevelType w:val="multilevel"/>
    <w:tmpl w:val="F774D40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2">
    <w:nsid w:val="F787DC27"/>
    <w:multiLevelType w:val="multilevel"/>
    <w:tmpl w:val="F787DC2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3">
    <w:nsid w:val="F7BF7C62"/>
    <w:multiLevelType w:val="multilevel"/>
    <w:tmpl w:val="F7BF7C6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4">
    <w:nsid w:val="F7BFA55B"/>
    <w:multiLevelType w:val="multilevel"/>
    <w:tmpl w:val="F7BFA55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5">
    <w:nsid w:val="F7DE6C27"/>
    <w:multiLevelType w:val="singleLevel"/>
    <w:tmpl w:val="F7DE6C27"/>
    <w:lvl w:ilvl="0" w:tentative="0">
      <w:start w:val="1"/>
      <w:numFmt w:val="decimal"/>
      <w:suff w:val="space"/>
      <w:lvlText w:val="%1."/>
      <w:lvlJc w:val="left"/>
    </w:lvl>
  </w:abstractNum>
  <w:abstractNum w:abstractNumId="96">
    <w:nsid w:val="F7F567B9"/>
    <w:multiLevelType w:val="singleLevel"/>
    <w:tmpl w:val="F7F567B9"/>
    <w:lvl w:ilvl="0" w:tentative="0">
      <w:start w:val="1"/>
      <w:numFmt w:val="decimal"/>
      <w:suff w:val="space"/>
      <w:lvlText w:val="%1."/>
      <w:lvlJc w:val="left"/>
    </w:lvl>
  </w:abstractNum>
  <w:abstractNum w:abstractNumId="97">
    <w:nsid w:val="F7FBE5BF"/>
    <w:multiLevelType w:val="multilevel"/>
    <w:tmpl w:val="F7FBE5B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8">
    <w:nsid w:val="F7FEE40B"/>
    <w:multiLevelType w:val="multilevel"/>
    <w:tmpl w:val="F7FEE40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9">
    <w:nsid w:val="F7FF494F"/>
    <w:multiLevelType w:val="multilevel"/>
    <w:tmpl w:val="F7FF494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00">
    <w:nsid w:val="F87F6898"/>
    <w:multiLevelType w:val="multilevel"/>
    <w:tmpl w:val="F87F689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1">
    <w:nsid w:val="F9F66B3E"/>
    <w:multiLevelType w:val="multilevel"/>
    <w:tmpl w:val="F9F66B3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2">
    <w:nsid w:val="F9F69546"/>
    <w:multiLevelType w:val="multilevel"/>
    <w:tmpl w:val="F9F6954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3">
    <w:nsid w:val="F9F6E093"/>
    <w:multiLevelType w:val="singleLevel"/>
    <w:tmpl w:val="F9F6E093"/>
    <w:lvl w:ilvl="0" w:tentative="0">
      <w:start w:val="1"/>
      <w:numFmt w:val="decimal"/>
      <w:suff w:val="space"/>
      <w:lvlText w:val="%1."/>
      <w:lvlJc w:val="left"/>
    </w:lvl>
  </w:abstractNum>
  <w:abstractNum w:abstractNumId="104">
    <w:nsid w:val="FA7987D3"/>
    <w:multiLevelType w:val="multilevel"/>
    <w:tmpl w:val="FA7987D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5">
    <w:nsid w:val="FAFE9EE7"/>
    <w:multiLevelType w:val="multilevel"/>
    <w:tmpl w:val="FAFE9EE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06">
    <w:nsid w:val="FB5F40A1"/>
    <w:multiLevelType w:val="multilevel"/>
    <w:tmpl w:val="FB5F40A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7">
    <w:nsid w:val="FB7EEB28"/>
    <w:multiLevelType w:val="multilevel"/>
    <w:tmpl w:val="FB7EEB2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8">
    <w:nsid w:val="FBD352E1"/>
    <w:multiLevelType w:val="multilevel"/>
    <w:tmpl w:val="FBD352E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9">
    <w:nsid w:val="FBDEF661"/>
    <w:multiLevelType w:val="multilevel"/>
    <w:tmpl w:val="FBDEF66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0">
    <w:nsid w:val="FBFF8FA4"/>
    <w:multiLevelType w:val="multilevel"/>
    <w:tmpl w:val="FBFF8FA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1">
    <w:nsid w:val="FCBF6D2D"/>
    <w:multiLevelType w:val="multilevel"/>
    <w:tmpl w:val="FCBF6D2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2">
    <w:nsid w:val="FCF67FE8"/>
    <w:multiLevelType w:val="multilevel"/>
    <w:tmpl w:val="FCF67FE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3">
    <w:nsid w:val="FD0F6D14"/>
    <w:multiLevelType w:val="multilevel"/>
    <w:tmpl w:val="FD0F6D1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4">
    <w:nsid w:val="FDF3D96A"/>
    <w:multiLevelType w:val="multilevel"/>
    <w:tmpl w:val="FDF3D9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5">
    <w:nsid w:val="FDF5E488"/>
    <w:multiLevelType w:val="multilevel"/>
    <w:tmpl w:val="FDF5E48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6">
    <w:nsid w:val="FDFB3F0A"/>
    <w:multiLevelType w:val="multilevel"/>
    <w:tmpl w:val="FDFB3F0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7">
    <w:nsid w:val="FDFE6083"/>
    <w:multiLevelType w:val="multilevel"/>
    <w:tmpl w:val="FDFE608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8">
    <w:nsid w:val="FE7C7164"/>
    <w:multiLevelType w:val="multilevel"/>
    <w:tmpl w:val="FE7C716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9">
    <w:nsid w:val="FEBE0ED1"/>
    <w:multiLevelType w:val="multilevel"/>
    <w:tmpl w:val="FEBE0ED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0">
    <w:nsid w:val="FEFAFFEF"/>
    <w:multiLevelType w:val="multilevel"/>
    <w:tmpl w:val="FEFAFF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1">
    <w:nsid w:val="FEFF9657"/>
    <w:multiLevelType w:val="multilevel"/>
    <w:tmpl w:val="FEFF965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2">
    <w:nsid w:val="FF2B1D30"/>
    <w:multiLevelType w:val="multilevel"/>
    <w:tmpl w:val="FF2B1D3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3">
    <w:nsid w:val="FF3C8D5C"/>
    <w:multiLevelType w:val="multilevel"/>
    <w:tmpl w:val="FF3C8D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4">
    <w:nsid w:val="FF47265C"/>
    <w:multiLevelType w:val="multilevel"/>
    <w:tmpl w:val="FF4726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5">
    <w:nsid w:val="FF4F31A9"/>
    <w:multiLevelType w:val="multilevel"/>
    <w:tmpl w:val="FF4F31A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6">
    <w:nsid w:val="FF4F416A"/>
    <w:multiLevelType w:val="multilevel"/>
    <w:tmpl w:val="FF4F41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7">
    <w:nsid w:val="FF76B074"/>
    <w:multiLevelType w:val="multilevel"/>
    <w:tmpl w:val="FF76B07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8">
    <w:nsid w:val="FF9A01D1"/>
    <w:multiLevelType w:val="multilevel"/>
    <w:tmpl w:val="FF9A01D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9">
    <w:nsid w:val="FF9BC968"/>
    <w:multiLevelType w:val="multilevel"/>
    <w:tmpl w:val="FF9BC96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30">
    <w:nsid w:val="FF9E1935"/>
    <w:multiLevelType w:val="multilevel"/>
    <w:tmpl w:val="FF9E193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1">
    <w:nsid w:val="FFAE9E7F"/>
    <w:multiLevelType w:val="singleLevel"/>
    <w:tmpl w:val="FFAE9E7F"/>
    <w:lvl w:ilvl="0" w:tentative="0">
      <w:start w:val="1"/>
      <w:numFmt w:val="decimal"/>
      <w:suff w:val="space"/>
      <w:lvlText w:val="%1."/>
      <w:lvlJc w:val="left"/>
    </w:lvl>
  </w:abstractNum>
  <w:abstractNum w:abstractNumId="132">
    <w:nsid w:val="FFBE0AC1"/>
    <w:multiLevelType w:val="multilevel"/>
    <w:tmpl w:val="FFBE0AC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3">
    <w:nsid w:val="FFCE6727"/>
    <w:multiLevelType w:val="multilevel"/>
    <w:tmpl w:val="FFCE6727"/>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34">
    <w:nsid w:val="FFD791E6"/>
    <w:multiLevelType w:val="multilevel"/>
    <w:tmpl w:val="FFD791E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5">
    <w:nsid w:val="FFDA9D24"/>
    <w:multiLevelType w:val="multilevel"/>
    <w:tmpl w:val="FFDA9D2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6">
    <w:nsid w:val="FFE43582"/>
    <w:multiLevelType w:val="multilevel"/>
    <w:tmpl w:val="FFE4358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7">
    <w:nsid w:val="FFEFD9DB"/>
    <w:multiLevelType w:val="multilevel"/>
    <w:tmpl w:val="FFEFD9D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38">
    <w:nsid w:val="FFF75B59"/>
    <w:multiLevelType w:val="multilevel"/>
    <w:tmpl w:val="FFF75B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9">
    <w:nsid w:val="FFF7A607"/>
    <w:multiLevelType w:val="multilevel"/>
    <w:tmpl w:val="FFF7A60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0">
    <w:nsid w:val="FFF8B219"/>
    <w:multiLevelType w:val="multilevel"/>
    <w:tmpl w:val="FFF8B21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1">
    <w:nsid w:val="FFFAFAF3"/>
    <w:multiLevelType w:val="multilevel"/>
    <w:tmpl w:val="FFFAFAF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2">
    <w:nsid w:val="FFFC9F9F"/>
    <w:multiLevelType w:val="multilevel"/>
    <w:tmpl w:val="FFFC9F9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3">
    <w:nsid w:val="FFFF258C"/>
    <w:multiLevelType w:val="singleLevel"/>
    <w:tmpl w:val="FFFF258C"/>
    <w:lvl w:ilvl="0" w:tentative="0">
      <w:start w:val="1"/>
      <w:numFmt w:val="decimal"/>
      <w:suff w:val="space"/>
      <w:lvlText w:val="%1."/>
      <w:lvlJc w:val="left"/>
    </w:lvl>
  </w:abstractNum>
  <w:abstractNum w:abstractNumId="144">
    <w:nsid w:val="06DDE3AA"/>
    <w:multiLevelType w:val="multilevel"/>
    <w:tmpl w:val="06DDE3A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5">
    <w:nsid w:val="1CD88BA2"/>
    <w:multiLevelType w:val="multilevel"/>
    <w:tmpl w:val="1CD88BA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6">
    <w:nsid w:val="1D3D6192"/>
    <w:multiLevelType w:val="multilevel"/>
    <w:tmpl w:val="1D3D619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47">
    <w:nsid w:val="1F7F2761"/>
    <w:multiLevelType w:val="multilevel"/>
    <w:tmpl w:val="1F7F276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8">
    <w:nsid w:val="25DF6AE2"/>
    <w:multiLevelType w:val="multilevel"/>
    <w:tmpl w:val="25DF6AE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9">
    <w:nsid w:val="2FB78745"/>
    <w:multiLevelType w:val="multilevel"/>
    <w:tmpl w:val="2FB7874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0">
    <w:nsid w:val="375BB362"/>
    <w:multiLevelType w:val="multilevel"/>
    <w:tmpl w:val="375BB36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1">
    <w:nsid w:val="37ABC016"/>
    <w:multiLevelType w:val="multilevel"/>
    <w:tmpl w:val="37ABC01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2">
    <w:nsid w:val="3ED48D0D"/>
    <w:multiLevelType w:val="multilevel"/>
    <w:tmpl w:val="3ED48D0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3">
    <w:nsid w:val="3EFD44EA"/>
    <w:multiLevelType w:val="multilevel"/>
    <w:tmpl w:val="3EFD44E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4">
    <w:nsid w:val="3EFE6383"/>
    <w:multiLevelType w:val="multilevel"/>
    <w:tmpl w:val="3EFE6383"/>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5">
    <w:nsid w:val="3EFF0259"/>
    <w:multiLevelType w:val="multilevel"/>
    <w:tmpl w:val="3EFF02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6">
    <w:nsid w:val="3FD9723B"/>
    <w:multiLevelType w:val="multilevel"/>
    <w:tmpl w:val="3FD9723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7">
    <w:nsid w:val="476FEF92"/>
    <w:multiLevelType w:val="multilevel"/>
    <w:tmpl w:val="476FEF9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8">
    <w:nsid w:val="4BEF8D32"/>
    <w:multiLevelType w:val="multilevel"/>
    <w:tmpl w:val="4BEF8D3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9">
    <w:nsid w:val="4CF815F3"/>
    <w:multiLevelType w:val="multilevel"/>
    <w:tmpl w:val="4CF815F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0">
    <w:nsid w:val="4DE9823E"/>
    <w:multiLevelType w:val="multilevel"/>
    <w:tmpl w:val="4DE9823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1">
    <w:nsid w:val="51F70B09"/>
    <w:multiLevelType w:val="multilevel"/>
    <w:tmpl w:val="51F70B0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2">
    <w:nsid w:val="57EC1817"/>
    <w:multiLevelType w:val="multilevel"/>
    <w:tmpl w:val="57EC181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63">
    <w:nsid w:val="59B6968A"/>
    <w:multiLevelType w:val="multilevel"/>
    <w:tmpl w:val="59B696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64">
    <w:nsid w:val="5BBB13B1"/>
    <w:multiLevelType w:val="multilevel"/>
    <w:tmpl w:val="5BBB13B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5">
    <w:nsid w:val="5DEE8C69"/>
    <w:multiLevelType w:val="multilevel"/>
    <w:tmpl w:val="5DEE8C6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6">
    <w:nsid w:val="5FD797F4"/>
    <w:multiLevelType w:val="multilevel"/>
    <w:tmpl w:val="5FD797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7">
    <w:nsid w:val="60F37AAC"/>
    <w:multiLevelType w:val="multilevel"/>
    <w:tmpl w:val="60F37AA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8">
    <w:nsid w:val="6776DF3F"/>
    <w:multiLevelType w:val="multilevel"/>
    <w:tmpl w:val="6776DF3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9">
    <w:nsid w:val="67F78D59"/>
    <w:multiLevelType w:val="multilevel"/>
    <w:tmpl w:val="67F78D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0">
    <w:nsid w:val="6CDE0CBB"/>
    <w:multiLevelType w:val="multilevel"/>
    <w:tmpl w:val="6CDE0CB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71">
    <w:nsid w:val="6F5FB2CE"/>
    <w:multiLevelType w:val="multilevel"/>
    <w:tmpl w:val="6F5FB2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2">
    <w:nsid w:val="6FDF4CDB"/>
    <w:multiLevelType w:val="multilevel"/>
    <w:tmpl w:val="6FDF4CD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3">
    <w:nsid w:val="6FEEEA2E"/>
    <w:multiLevelType w:val="multilevel"/>
    <w:tmpl w:val="6FEEEA2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4">
    <w:nsid w:val="73BF2125"/>
    <w:multiLevelType w:val="multilevel"/>
    <w:tmpl w:val="73BF212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5">
    <w:nsid w:val="75EF912D"/>
    <w:multiLevelType w:val="singleLevel"/>
    <w:tmpl w:val="75EF912D"/>
    <w:lvl w:ilvl="0" w:tentative="0">
      <w:start w:val="1"/>
      <w:numFmt w:val="decimal"/>
      <w:suff w:val="space"/>
      <w:lvlText w:val="%1."/>
      <w:lvlJc w:val="left"/>
    </w:lvl>
  </w:abstractNum>
  <w:abstractNum w:abstractNumId="176">
    <w:nsid w:val="77A5ECF0"/>
    <w:multiLevelType w:val="multilevel"/>
    <w:tmpl w:val="77A5ECF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7">
    <w:nsid w:val="77EB7BFC"/>
    <w:multiLevelType w:val="multilevel"/>
    <w:tmpl w:val="77EB7BF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8">
    <w:nsid w:val="78BF7876"/>
    <w:multiLevelType w:val="multilevel"/>
    <w:tmpl w:val="78BF787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9">
    <w:nsid w:val="7A7ED147"/>
    <w:multiLevelType w:val="multilevel"/>
    <w:tmpl w:val="7A7ED1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0">
    <w:nsid w:val="7AC12E04"/>
    <w:multiLevelType w:val="multilevel"/>
    <w:tmpl w:val="7AC12E0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1">
    <w:nsid w:val="7B5FA798"/>
    <w:multiLevelType w:val="multilevel"/>
    <w:tmpl w:val="7B5FA79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2">
    <w:nsid w:val="7B6E159E"/>
    <w:multiLevelType w:val="multilevel"/>
    <w:tmpl w:val="7B6E159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3">
    <w:nsid w:val="7DB60872"/>
    <w:multiLevelType w:val="multilevel"/>
    <w:tmpl w:val="7DB6087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4">
    <w:nsid w:val="7DDB488E"/>
    <w:multiLevelType w:val="multilevel"/>
    <w:tmpl w:val="7DDB488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5">
    <w:nsid w:val="7E6E808E"/>
    <w:multiLevelType w:val="multilevel"/>
    <w:tmpl w:val="7E6E808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6">
    <w:nsid w:val="7EFA7825"/>
    <w:multiLevelType w:val="multilevel"/>
    <w:tmpl w:val="7EFA782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7">
    <w:nsid w:val="7F7D2812"/>
    <w:multiLevelType w:val="multilevel"/>
    <w:tmpl w:val="7F7D2812"/>
    <w:lvl w:ilvl="0" w:tentative="0">
      <w:start w:val="1"/>
      <w:numFmt w:val="decimal"/>
      <w:suff w:val="space"/>
      <w:lvlText w:val="%1."/>
      <w:lvlJc w:val="left"/>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88">
    <w:nsid w:val="7F7DF27D"/>
    <w:multiLevelType w:val="multilevel"/>
    <w:tmpl w:val="7F7DF27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9">
    <w:nsid w:val="7FCD42CE"/>
    <w:multiLevelType w:val="multilevel"/>
    <w:tmpl w:val="7FCD42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0">
    <w:nsid w:val="7FF6CCC9"/>
    <w:multiLevelType w:val="multilevel"/>
    <w:tmpl w:val="7FF6CCC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1">
    <w:nsid w:val="7FFAD313"/>
    <w:multiLevelType w:val="multilevel"/>
    <w:tmpl w:val="7FFAD31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2">
    <w:nsid w:val="7FFFC373"/>
    <w:multiLevelType w:val="multilevel"/>
    <w:tmpl w:val="7FFFC37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num w:numId="1">
    <w:abstractNumId w:val="71"/>
  </w:num>
  <w:num w:numId="2">
    <w:abstractNumId w:val="175"/>
  </w:num>
  <w:num w:numId="3">
    <w:abstractNumId w:val="140"/>
  </w:num>
  <w:num w:numId="4">
    <w:abstractNumId w:val="84"/>
  </w:num>
  <w:num w:numId="5">
    <w:abstractNumId w:val="62"/>
  </w:num>
  <w:num w:numId="6">
    <w:abstractNumId w:val="104"/>
  </w:num>
  <w:num w:numId="7">
    <w:abstractNumId w:val="74"/>
  </w:num>
  <w:num w:numId="8">
    <w:abstractNumId w:val="134"/>
  </w:num>
  <w:num w:numId="9">
    <w:abstractNumId w:val="144"/>
  </w:num>
  <w:num w:numId="10">
    <w:abstractNumId w:val="67"/>
  </w:num>
  <w:num w:numId="11">
    <w:abstractNumId w:val="2"/>
  </w:num>
  <w:num w:numId="12">
    <w:abstractNumId w:val="99"/>
  </w:num>
  <w:num w:numId="13">
    <w:abstractNumId w:val="159"/>
  </w:num>
  <w:num w:numId="14">
    <w:abstractNumId w:val="65"/>
  </w:num>
  <w:num w:numId="15">
    <w:abstractNumId w:val="127"/>
  </w:num>
  <w:num w:numId="16">
    <w:abstractNumId w:val="72"/>
  </w:num>
  <w:num w:numId="17">
    <w:abstractNumId w:val="186"/>
  </w:num>
  <w:num w:numId="18">
    <w:abstractNumId w:val="188"/>
  </w:num>
  <w:num w:numId="19">
    <w:abstractNumId w:val="181"/>
  </w:num>
  <w:num w:numId="20">
    <w:abstractNumId w:val="76"/>
  </w:num>
  <w:num w:numId="21">
    <w:abstractNumId w:val="10"/>
  </w:num>
  <w:num w:numId="22">
    <w:abstractNumId w:val="33"/>
  </w:num>
  <w:num w:numId="23">
    <w:abstractNumId w:val="132"/>
  </w:num>
  <w:num w:numId="24">
    <w:abstractNumId w:val="8"/>
  </w:num>
  <w:num w:numId="25">
    <w:abstractNumId w:val="48"/>
  </w:num>
  <w:num w:numId="26">
    <w:abstractNumId w:val="18"/>
  </w:num>
  <w:num w:numId="27">
    <w:abstractNumId w:val="98"/>
  </w:num>
  <w:num w:numId="28">
    <w:abstractNumId w:val="109"/>
  </w:num>
  <w:num w:numId="29">
    <w:abstractNumId w:val="37"/>
  </w:num>
  <w:num w:numId="30">
    <w:abstractNumId w:val="20"/>
  </w:num>
  <w:num w:numId="31">
    <w:abstractNumId w:val="139"/>
  </w:num>
  <w:num w:numId="32">
    <w:abstractNumId w:val="12"/>
  </w:num>
  <w:num w:numId="33">
    <w:abstractNumId w:val="1"/>
  </w:num>
  <w:num w:numId="34">
    <w:abstractNumId w:val="19"/>
  </w:num>
  <w:num w:numId="35">
    <w:abstractNumId w:val="60"/>
  </w:num>
  <w:num w:numId="36">
    <w:abstractNumId w:val="166"/>
  </w:num>
  <w:num w:numId="37">
    <w:abstractNumId w:val="28"/>
  </w:num>
  <w:num w:numId="38">
    <w:abstractNumId w:val="153"/>
  </w:num>
  <w:num w:numId="39">
    <w:abstractNumId w:val="42"/>
  </w:num>
  <w:num w:numId="40">
    <w:abstractNumId w:val="116"/>
  </w:num>
  <w:num w:numId="41">
    <w:abstractNumId w:val="39"/>
  </w:num>
  <w:num w:numId="42">
    <w:abstractNumId w:val="64"/>
  </w:num>
  <w:num w:numId="43">
    <w:abstractNumId w:val="90"/>
  </w:num>
  <w:num w:numId="44">
    <w:abstractNumId w:val="171"/>
  </w:num>
  <w:num w:numId="45">
    <w:abstractNumId w:val="83"/>
  </w:num>
  <w:num w:numId="46">
    <w:abstractNumId w:val="70"/>
  </w:num>
  <w:num w:numId="47">
    <w:abstractNumId w:val="130"/>
  </w:num>
  <w:num w:numId="48">
    <w:abstractNumId w:val="120"/>
  </w:num>
  <w:num w:numId="49">
    <w:abstractNumId w:val="138"/>
  </w:num>
  <w:num w:numId="50">
    <w:abstractNumId w:val="191"/>
  </w:num>
  <w:num w:numId="51">
    <w:abstractNumId w:val="111"/>
  </w:num>
  <w:num w:numId="52">
    <w:abstractNumId w:val="25"/>
  </w:num>
  <w:num w:numId="53">
    <w:abstractNumId w:val="182"/>
  </w:num>
  <w:num w:numId="54">
    <w:abstractNumId w:val="26"/>
  </w:num>
  <w:num w:numId="55">
    <w:abstractNumId w:val="21"/>
  </w:num>
  <w:num w:numId="56">
    <w:abstractNumId w:val="27"/>
  </w:num>
  <w:num w:numId="57">
    <w:abstractNumId w:val="29"/>
  </w:num>
  <w:num w:numId="58">
    <w:abstractNumId w:val="156"/>
  </w:num>
  <w:num w:numId="59">
    <w:abstractNumId w:val="38"/>
  </w:num>
  <w:num w:numId="60">
    <w:abstractNumId w:val="124"/>
  </w:num>
  <w:num w:numId="61">
    <w:abstractNumId w:val="128"/>
  </w:num>
  <w:num w:numId="62">
    <w:abstractNumId w:val="35"/>
  </w:num>
  <w:num w:numId="63">
    <w:abstractNumId w:val="57"/>
  </w:num>
  <w:num w:numId="64">
    <w:abstractNumId w:val="4"/>
  </w:num>
  <w:num w:numId="65">
    <w:abstractNumId w:val="107"/>
  </w:num>
  <w:num w:numId="66">
    <w:abstractNumId w:val="123"/>
  </w:num>
  <w:num w:numId="67">
    <w:abstractNumId w:val="0"/>
  </w:num>
  <w:num w:numId="68">
    <w:abstractNumId w:val="152"/>
  </w:num>
  <w:num w:numId="69">
    <w:abstractNumId w:val="147"/>
  </w:num>
  <w:num w:numId="70">
    <w:abstractNumId w:val="86"/>
  </w:num>
  <w:num w:numId="71">
    <w:abstractNumId w:val="82"/>
  </w:num>
  <w:num w:numId="72">
    <w:abstractNumId w:val="15"/>
  </w:num>
  <w:num w:numId="73">
    <w:abstractNumId w:val="180"/>
  </w:num>
  <w:num w:numId="74">
    <w:abstractNumId w:val="125"/>
  </w:num>
  <w:num w:numId="75">
    <w:abstractNumId w:val="172"/>
  </w:num>
  <w:num w:numId="76">
    <w:abstractNumId w:val="137"/>
  </w:num>
  <w:num w:numId="77">
    <w:abstractNumId w:val="169"/>
  </w:num>
  <w:num w:numId="78">
    <w:abstractNumId w:val="185"/>
  </w:num>
  <w:num w:numId="79">
    <w:abstractNumId w:val="150"/>
  </w:num>
  <w:num w:numId="80">
    <w:abstractNumId w:val="79"/>
  </w:num>
  <w:num w:numId="81">
    <w:abstractNumId w:val="75"/>
  </w:num>
  <w:num w:numId="82">
    <w:abstractNumId w:val="91"/>
  </w:num>
  <w:num w:numId="83">
    <w:abstractNumId w:val="155"/>
  </w:num>
  <w:num w:numId="84">
    <w:abstractNumId w:val="36"/>
  </w:num>
  <w:num w:numId="85">
    <w:abstractNumId w:val="173"/>
  </w:num>
  <w:num w:numId="86">
    <w:abstractNumId w:val="50"/>
  </w:num>
  <w:num w:numId="87">
    <w:abstractNumId w:val="61"/>
  </w:num>
  <w:num w:numId="88">
    <w:abstractNumId w:val="63"/>
  </w:num>
  <w:num w:numId="89">
    <w:abstractNumId w:val="23"/>
  </w:num>
  <w:num w:numId="90">
    <w:abstractNumId w:val="114"/>
  </w:num>
  <w:num w:numId="91">
    <w:abstractNumId w:val="100"/>
  </w:num>
  <w:num w:numId="92">
    <w:abstractNumId w:val="43"/>
  </w:num>
  <w:num w:numId="93">
    <w:abstractNumId w:val="45"/>
  </w:num>
  <w:num w:numId="94">
    <w:abstractNumId w:val="177"/>
  </w:num>
  <w:num w:numId="95">
    <w:abstractNumId w:val="69"/>
  </w:num>
  <w:num w:numId="96">
    <w:abstractNumId w:val="87"/>
  </w:num>
  <w:num w:numId="97">
    <w:abstractNumId w:val="110"/>
  </w:num>
  <w:num w:numId="98">
    <w:abstractNumId w:val="106"/>
  </w:num>
  <w:num w:numId="99">
    <w:abstractNumId w:val="16"/>
  </w:num>
  <w:num w:numId="100">
    <w:abstractNumId w:val="117"/>
  </w:num>
  <w:num w:numId="101">
    <w:abstractNumId w:val="54"/>
  </w:num>
  <w:num w:numId="102">
    <w:abstractNumId w:val="129"/>
  </w:num>
  <w:num w:numId="103">
    <w:abstractNumId w:val="58"/>
  </w:num>
  <w:num w:numId="104">
    <w:abstractNumId w:val="93"/>
  </w:num>
  <w:num w:numId="105">
    <w:abstractNumId w:val="170"/>
  </w:num>
  <w:num w:numId="106">
    <w:abstractNumId w:val="14"/>
  </w:num>
  <w:num w:numId="107">
    <w:abstractNumId w:val="158"/>
  </w:num>
  <w:num w:numId="108">
    <w:abstractNumId w:val="115"/>
  </w:num>
  <w:num w:numId="109">
    <w:abstractNumId w:val="141"/>
  </w:num>
  <w:num w:numId="110">
    <w:abstractNumId w:val="6"/>
  </w:num>
  <w:num w:numId="111">
    <w:abstractNumId w:val="13"/>
  </w:num>
  <w:num w:numId="112">
    <w:abstractNumId w:val="41"/>
  </w:num>
  <w:num w:numId="113">
    <w:abstractNumId w:val="168"/>
  </w:num>
  <w:num w:numId="114">
    <w:abstractNumId w:val="162"/>
  </w:num>
  <w:num w:numId="115">
    <w:abstractNumId w:val="136"/>
  </w:num>
  <w:num w:numId="116">
    <w:abstractNumId w:val="40"/>
  </w:num>
  <w:num w:numId="117">
    <w:abstractNumId w:val="11"/>
  </w:num>
  <w:num w:numId="118">
    <w:abstractNumId w:val="189"/>
  </w:num>
  <w:num w:numId="119">
    <w:abstractNumId w:val="112"/>
  </w:num>
  <w:num w:numId="120">
    <w:abstractNumId w:val="122"/>
  </w:num>
  <w:num w:numId="121">
    <w:abstractNumId w:val="24"/>
  </w:num>
  <w:num w:numId="122">
    <w:abstractNumId w:val="113"/>
  </w:num>
  <w:num w:numId="123">
    <w:abstractNumId w:val="59"/>
  </w:num>
  <w:num w:numId="124">
    <w:abstractNumId w:val="119"/>
  </w:num>
  <w:num w:numId="125">
    <w:abstractNumId w:val="73"/>
  </w:num>
  <w:num w:numId="126">
    <w:abstractNumId w:val="121"/>
  </w:num>
  <w:num w:numId="127">
    <w:abstractNumId w:val="55"/>
  </w:num>
  <w:num w:numId="128">
    <w:abstractNumId w:val="142"/>
  </w:num>
  <w:num w:numId="129">
    <w:abstractNumId w:val="184"/>
  </w:num>
  <w:num w:numId="130">
    <w:abstractNumId w:val="49"/>
  </w:num>
  <w:num w:numId="131">
    <w:abstractNumId w:val="157"/>
  </w:num>
  <w:num w:numId="132">
    <w:abstractNumId w:val="102"/>
  </w:num>
  <w:num w:numId="133">
    <w:abstractNumId w:val="108"/>
  </w:num>
  <w:num w:numId="134">
    <w:abstractNumId w:val="105"/>
  </w:num>
  <w:num w:numId="135">
    <w:abstractNumId w:val="77"/>
  </w:num>
  <w:num w:numId="136">
    <w:abstractNumId w:val="81"/>
  </w:num>
  <w:num w:numId="137">
    <w:abstractNumId w:val="56"/>
  </w:num>
  <w:num w:numId="138">
    <w:abstractNumId w:val="118"/>
  </w:num>
  <w:num w:numId="139">
    <w:abstractNumId w:val="160"/>
  </w:num>
  <w:num w:numId="140">
    <w:abstractNumId w:val="145"/>
  </w:num>
  <w:num w:numId="141">
    <w:abstractNumId w:val="5"/>
  </w:num>
  <w:num w:numId="142">
    <w:abstractNumId w:val="164"/>
  </w:num>
  <w:num w:numId="143">
    <w:abstractNumId w:val="151"/>
  </w:num>
  <w:num w:numId="144">
    <w:abstractNumId w:val="46"/>
  </w:num>
  <w:num w:numId="145">
    <w:abstractNumId w:val="190"/>
  </w:num>
  <w:num w:numId="146">
    <w:abstractNumId w:val="167"/>
  </w:num>
  <w:num w:numId="147">
    <w:abstractNumId w:val="174"/>
  </w:num>
  <w:num w:numId="148">
    <w:abstractNumId w:val="178"/>
  </w:num>
  <w:num w:numId="149">
    <w:abstractNumId w:val="192"/>
  </w:num>
  <w:num w:numId="150">
    <w:abstractNumId w:val="78"/>
  </w:num>
  <w:num w:numId="151">
    <w:abstractNumId w:val="179"/>
  </w:num>
  <w:num w:numId="152">
    <w:abstractNumId w:val="94"/>
  </w:num>
  <w:num w:numId="153">
    <w:abstractNumId w:val="68"/>
  </w:num>
  <w:num w:numId="154">
    <w:abstractNumId w:val="183"/>
  </w:num>
  <w:num w:numId="155">
    <w:abstractNumId w:val="34"/>
  </w:num>
  <w:num w:numId="156">
    <w:abstractNumId w:val="32"/>
  </w:num>
  <w:num w:numId="157">
    <w:abstractNumId w:val="161"/>
  </w:num>
  <w:num w:numId="158">
    <w:abstractNumId w:val="31"/>
  </w:num>
  <w:num w:numId="159">
    <w:abstractNumId w:val="101"/>
  </w:num>
  <w:num w:numId="160">
    <w:abstractNumId w:val="47"/>
  </w:num>
  <w:num w:numId="161">
    <w:abstractNumId w:val="149"/>
  </w:num>
  <w:num w:numId="162">
    <w:abstractNumId w:val="89"/>
  </w:num>
  <w:num w:numId="163">
    <w:abstractNumId w:val="66"/>
  </w:num>
  <w:num w:numId="164">
    <w:abstractNumId w:val="126"/>
  </w:num>
  <w:num w:numId="165">
    <w:abstractNumId w:val="51"/>
  </w:num>
  <w:num w:numId="166">
    <w:abstractNumId w:val="165"/>
  </w:num>
  <w:num w:numId="167">
    <w:abstractNumId w:val="9"/>
  </w:num>
  <w:num w:numId="168">
    <w:abstractNumId w:val="148"/>
  </w:num>
  <w:num w:numId="169">
    <w:abstractNumId w:val="163"/>
  </w:num>
  <w:num w:numId="170">
    <w:abstractNumId w:val="17"/>
  </w:num>
  <w:num w:numId="171">
    <w:abstractNumId w:val="135"/>
  </w:num>
  <w:num w:numId="172">
    <w:abstractNumId w:val="146"/>
  </w:num>
  <w:num w:numId="173">
    <w:abstractNumId w:val="22"/>
  </w:num>
  <w:num w:numId="174">
    <w:abstractNumId w:val="97"/>
  </w:num>
  <w:num w:numId="175">
    <w:abstractNumId w:val="176"/>
  </w:num>
  <w:num w:numId="176">
    <w:abstractNumId w:val="52"/>
  </w:num>
  <w:num w:numId="177">
    <w:abstractNumId w:val="92"/>
  </w:num>
  <w:num w:numId="178">
    <w:abstractNumId w:val="44"/>
  </w:num>
  <w:num w:numId="179">
    <w:abstractNumId w:val="30"/>
  </w:num>
  <w:num w:numId="180">
    <w:abstractNumId w:val="96"/>
  </w:num>
  <w:num w:numId="181">
    <w:abstractNumId w:val="80"/>
  </w:num>
  <w:num w:numId="182">
    <w:abstractNumId w:val="53"/>
  </w:num>
  <w:num w:numId="183">
    <w:abstractNumId w:val="143"/>
  </w:num>
  <w:num w:numId="184">
    <w:abstractNumId w:val="103"/>
  </w:num>
  <w:num w:numId="185">
    <w:abstractNumId w:val="85"/>
  </w:num>
  <w:num w:numId="186">
    <w:abstractNumId w:val="88"/>
  </w:num>
  <w:num w:numId="187">
    <w:abstractNumId w:val="7"/>
  </w:num>
  <w:num w:numId="188">
    <w:abstractNumId w:val="3"/>
  </w:num>
  <w:num w:numId="189">
    <w:abstractNumId w:val="154"/>
  </w:num>
  <w:num w:numId="190">
    <w:abstractNumId w:val="95"/>
  </w:num>
  <w:num w:numId="191">
    <w:abstractNumId w:val="133"/>
  </w:num>
  <w:num w:numId="192">
    <w:abstractNumId w:val="187"/>
  </w:num>
  <w:num w:numId="193">
    <w:abstractNumId w:val="1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3FFBD5A5"/>
    <w:rsid w:val="46FE7228"/>
    <w:rsid w:val="55DFDB09"/>
    <w:rsid w:val="5A3BEF55"/>
    <w:rsid w:val="5FFF264F"/>
    <w:rsid w:val="6F9F2AB3"/>
    <w:rsid w:val="71BA1AA0"/>
    <w:rsid w:val="75375C15"/>
    <w:rsid w:val="77EFAAC6"/>
    <w:rsid w:val="78861AA9"/>
    <w:rsid w:val="7BE2D053"/>
    <w:rsid w:val="7BE30DFE"/>
    <w:rsid w:val="7BFD7BA8"/>
    <w:rsid w:val="7E57565D"/>
    <w:rsid w:val="7EB5831B"/>
    <w:rsid w:val="7FC6A84B"/>
    <w:rsid w:val="7FCF6597"/>
    <w:rsid w:val="7FCFA238"/>
    <w:rsid w:val="B5F71F55"/>
    <w:rsid w:val="B79F2E42"/>
    <w:rsid w:val="BEFE0398"/>
    <w:rsid w:val="BFC709C0"/>
    <w:rsid w:val="CDF1C6C8"/>
    <w:rsid w:val="D6A62ECE"/>
    <w:rsid w:val="DBB61968"/>
    <w:rsid w:val="EA7A6798"/>
    <w:rsid w:val="EFF8D8A3"/>
    <w:rsid w:val="F67DACDA"/>
    <w:rsid w:val="FA7B3523"/>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paragraph" w:styleId="2">
    <w:name w:val="heading 1"/>
    <w:next w:val="1"/>
    <w:qFormat/>
    <w:uiPriority w:val="9"/>
    <w:pPr>
      <w:keepNext/>
      <w:keepLines/>
      <w:spacing w:before="480" w:after="120" w:line="240" w:lineRule="atLeast"/>
      <w:outlineLvl w:val="0"/>
    </w:pPr>
    <w:rPr>
      <w:rFonts w:ascii="Times New Roman" w:hAnsiTheme="minorHAnsi" w:eastAsiaTheme="minorHAnsi" w:cstheme="minorBidi"/>
      <w:b/>
      <w:sz w:val="48"/>
      <w:szCs w:val="48"/>
      <w:lang w:val="en-US" w:eastAsia="en-US" w:bidi="ar-SA"/>
    </w:rPr>
  </w:style>
  <w:style w:type="paragraph" w:styleId="3">
    <w:name w:val="heading 3"/>
    <w:next w:val="1"/>
    <w:semiHidden/>
    <w:unhideWhenUsed/>
    <w:qFormat/>
    <w:uiPriority w:val="9"/>
    <w:pPr>
      <w:keepNext/>
      <w:keepLines/>
      <w:spacing w:before="280" w:after="80" w:line="240" w:lineRule="atLeast"/>
      <w:outlineLvl w:val="2"/>
    </w:pPr>
    <w:rPr>
      <w:rFonts w:ascii="Times New Roman" w:hAnsiTheme="minorHAnsi" w:eastAsiaTheme="minorHAnsi" w:cstheme="minorBidi"/>
      <w:b/>
      <w:sz w:val="28"/>
      <w:szCs w:val="28"/>
      <w:lang w:val="en-US" w:eastAsia="en-US" w:bidi="ar-SA"/>
    </w:rPr>
  </w:style>
  <w:style w:type="paragraph" w:styleId="4">
    <w:name w:val="heading 4"/>
    <w:next w:val="1"/>
    <w:semiHidden/>
    <w:unhideWhenUsed/>
    <w:qFormat/>
    <w:uiPriority w:val="9"/>
    <w:pPr>
      <w:keepNext/>
      <w:keepLines/>
      <w:spacing w:before="240" w:after="40" w:line="240" w:lineRule="atLeast"/>
      <w:outlineLvl w:val="3"/>
    </w:pPr>
    <w:rPr>
      <w:rFonts w:ascii="Times New Roman" w:hAnsiTheme="minorHAnsi" w:eastAsiaTheme="minorHAnsi" w:cstheme="minorBidi"/>
      <w:b/>
      <w:sz w:val="24"/>
      <w:szCs w:val="24"/>
      <w:lang w:val="en-US" w:eastAsia="en-US" w:bidi="ar-SA"/>
    </w:rPr>
  </w:style>
  <w:style w:type="paragraph" w:styleId="5">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2"/>
      <w:szCs w:val="22"/>
      <w:lang w:val="en-US" w:eastAsia="en-US" w:bidi="ar-SA"/>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cs="Arial"/>
      <w:sz w:val="20"/>
    </w:rPr>
  </w:style>
  <w:style w:type="paragraph" w:styleId="9">
    <w:name w:val="footer"/>
    <w:basedOn w:val="1"/>
    <w:link w:val="13"/>
    <w:unhideWhenUsed/>
    <w:qFormat/>
    <w:uiPriority w:val="99"/>
    <w:pPr>
      <w:tabs>
        <w:tab w:val="center" w:pos="4419"/>
        <w:tab w:val="right" w:pos="8838"/>
      </w:tabs>
      <w:spacing w:after="0" w:line="240" w:lineRule="auto"/>
    </w:pPr>
  </w:style>
  <w:style w:type="paragraph" w:styleId="10">
    <w:name w:val="header"/>
    <w:basedOn w:val="1"/>
    <w:link w:val="12"/>
    <w:unhideWhenUsed/>
    <w:qFormat/>
    <w:uiPriority w:val="99"/>
    <w:pPr>
      <w:tabs>
        <w:tab w:val="center" w:pos="4419"/>
        <w:tab w:val="right" w:pos="8838"/>
      </w:tabs>
      <w:spacing w:after="0" w:line="240" w:lineRule="auto"/>
    </w:pPr>
  </w:style>
  <w:style w:type="character" w:styleId="11">
    <w:name w:val="Hyperlink"/>
    <w:basedOn w:val="6"/>
    <w:semiHidden/>
    <w:unhideWhenUsed/>
    <w:uiPriority w:val="99"/>
    <w:rPr>
      <w:color w:val="0000FF"/>
      <w:u w:val="single"/>
    </w:rPr>
  </w:style>
  <w:style w:type="character" w:customStyle="1" w:styleId="12">
    <w:name w:val="Encabezado Car"/>
    <w:basedOn w:val="6"/>
    <w:link w:val="10"/>
    <w:qFormat/>
    <w:uiPriority w:val="99"/>
  </w:style>
  <w:style w:type="character" w:customStyle="1" w:styleId="13">
    <w:name w:val="Pie de página Car"/>
    <w:basedOn w:val="6"/>
    <w:link w:val="9"/>
    <w:qFormat/>
    <w:uiPriority w:val="99"/>
  </w:style>
  <w:style w:type="paragraph" w:styleId="1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5</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2024-12-05T12:00:06Z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