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D653A" w14:textId="77777777" w:rsidR="00DD0889" w:rsidRPr="00DD0889" w:rsidRDefault="00DD0889" w:rsidP="00DD0889">
      <w:pPr>
        <w:rPr>
          <w:b/>
          <w:bCs/>
        </w:rPr>
      </w:pPr>
      <w:r w:rsidRPr="00DD0889">
        <w:rPr>
          <w:b/>
          <w:bCs/>
        </w:rPr>
        <w:t>Các Kỹ Thuật Tăng Thông Lượng</w:t>
      </w:r>
    </w:p>
    <w:p w14:paraId="67411B50" w14:textId="77777777" w:rsidR="00DD0889" w:rsidRDefault="00DD0889" w:rsidP="00DD0889">
      <w:pPr>
        <w:rPr>
          <w:lang w:val="vi-VN"/>
        </w:rPr>
      </w:pPr>
      <w:r w:rsidRPr="00DD0889">
        <w:t>Dưới đây là các phương pháp tối ưu hóa thông lượng được sử dụng trong code, với phân tích chi tiết về cách chúng hoạt động và hậu quả nếu không áp dụng.</w:t>
      </w:r>
    </w:p>
    <w:p w14:paraId="5A75D5B7" w14:textId="77777777" w:rsidR="00655C06" w:rsidRPr="00655C06" w:rsidRDefault="00655C06" w:rsidP="00655C06">
      <w:pPr>
        <w:rPr>
          <w:b/>
          <w:bCs/>
        </w:rPr>
      </w:pPr>
      <w:r w:rsidRPr="00655C06">
        <w:rPr>
          <w:b/>
          <w:bCs/>
        </w:rPr>
        <w:t>1. Ép Xung CPU (Overclocking to 240 MHz)</w:t>
      </w:r>
    </w:p>
    <w:p w14:paraId="7594BC39" w14:textId="77777777" w:rsidR="00655C06" w:rsidRPr="00655C06" w:rsidRDefault="00655C06" w:rsidP="00655C06">
      <w:pPr>
        <w:numPr>
          <w:ilvl w:val="0"/>
          <w:numId w:val="5"/>
        </w:numPr>
      </w:pPr>
      <w:r w:rsidRPr="00655C06">
        <w:rPr>
          <w:b/>
          <w:bCs/>
        </w:rPr>
        <w:t>Cách thức</w:t>
      </w:r>
      <w:r w:rsidRPr="00655C06">
        <w:t xml:space="preserve">: </w:t>
      </w:r>
    </w:p>
    <w:p w14:paraId="6605C261" w14:textId="77777777" w:rsidR="00655C06" w:rsidRPr="002C21E7" w:rsidRDefault="00655C06" w:rsidP="00655C06">
      <w:pPr>
        <w:numPr>
          <w:ilvl w:val="1"/>
          <w:numId w:val="5"/>
        </w:numPr>
        <w:rPr>
          <w:b/>
          <w:bCs/>
        </w:rPr>
      </w:pPr>
      <w:r w:rsidRPr="00655C06">
        <w:t xml:space="preserve">Code thiết lập tần số CPU của ESP32 lên 240 MHz (tối đa) trong hàm </w:t>
      </w:r>
      <w:r w:rsidRPr="00655C06">
        <w:rPr>
          <w:i/>
          <w:iCs/>
        </w:rPr>
        <w:t>setup()</w:t>
      </w:r>
      <w:r w:rsidRPr="00655C06">
        <w:t xml:space="preserve"> bằng cách sử dụng </w:t>
      </w:r>
      <w:r w:rsidRPr="00655C06">
        <w:rPr>
          <w:i/>
          <w:iCs/>
        </w:rPr>
        <w:t>rtc_clk_cpu_freq_set_config_fast():</w:t>
      </w:r>
    </w:p>
    <w:p w14:paraId="0E572117" w14:textId="04B9707D" w:rsidR="00655C06" w:rsidRPr="00655C06" w:rsidRDefault="00694868" w:rsidP="00694868">
      <w:pPr>
        <w:ind w:left="1440"/>
      </w:pPr>
      <w:r w:rsidRPr="00694868">
        <w:drawing>
          <wp:inline distT="0" distB="0" distL="0" distR="0" wp14:anchorId="591D1239" wp14:editId="4B50F1FE">
            <wp:extent cx="3115110" cy="1133633"/>
            <wp:effectExtent l="0" t="0" r="9525" b="9525"/>
            <wp:docPr id="112523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39766" name=""/>
                    <pic:cNvPicPr/>
                  </pic:nvPicPr>
                  <pic:blipFill>
                    <a:blip r:embed="rId5"/>
                    <a:stretch>
                      <a:fillRect/>
                    </a:stretch>
                  </pic:blipFill>
                  <pic:spPr>
                    <a:xfrm>
                      <a:off x="0" y="0"/>
                      <a:ext cx="3115110" cy="1133633"/>
                    </a:xfrm>
                    <a:prstGeom prst="rect">
                      <a:avLst/>
                    </a:prstGeom>
                  </pic:spPr>
                </pic:pic>
              </a:graphicData>
            </a:graphic>
          </wp:inline>
        </w:drawing>
      </w:r>
    </w:p>
    <w:p w14:paraId="4F4566AA" w14:textId="7D543C75" w:rsidR="000F29D0" w:rsidRPr="000F29D0" w:rsidRDefault="000F29D0" w:rsidP="000F29D0">
      <w:pPr>
        <w:pStyle w:val="ListParagraph"/>
        <w:numPr>
          <w:ilvl w:val="0"/>
          <w:numId w:val="6"/>
        </w:numPr>
      </w:pPr>
      <w:r w:rsidRPr="000F29D0">
        <w:t xml:space="preserve">ASCON-128 thực hiện các phép toán nặng (12 round cho initialization/finalization, 6 round cho associated data/plaintext) trên trạng thái 320-bit (5 word 64-bit). Mỗi round bao gồm các phép XOR, AND, NOT, và rotation, yêu cầu nhiều chu kỳ CPU. </w:t>
      </w:r>
    </w:p>
    <w:p w14:paraId="34807860" w14:textId="23FE0E17" w:rsidR="000F29D0" w:rsidRPr="000F29D0" w:rsidRDefault="000F29D0" w:rsidP="000F29D0">
      <w:pPr>
        <w:pStyle w:val="ListParagraph"/>
        <w:numPr>
          <w:ilvl w:val="0"/>
          <w:numId w:val="6"/>
        </w:numPr>
      </w:pPr>
      <w:r w:rsidRPr="000F29D0">
        <w:t xml:space="preserve">Tăng tần số từ 160 MHz lên 240 MHz giảm thời gian thực thi mỗi instruction khoảng 33% (1/240 MHz so với 1/160 MHz). Ví dụ, nếu một phép XOR mất 1 chu kỳ, thì tại 240 MHz, thời gian thực thi giảm từ 6.25 ns xuống 4.17 ns. </w:t>
      </w:r>
    </w:p>
    <w:p w14:paraId="186C0AF8" w14:textId="77777777" w:rsidR="001908AD" w:rsidRDefault="000F29D0" w:rsidP="000F29D0">
      <w:pPr>
        <w:pStyle w:val="ListParagraph"/>
        <w:numPr>
          <w:ilvl w:val="0"/>
          <w:numId w:val="6"/>
        </w:numPr>
        <w:rPr>
          <w:lang w:val="vi-VN"/>
        </w:rPr>
      </w:pPr>
      <w:r w:rsidRPr="000F29D0">
        <w:t xml:space="preserve">Thông lượng được tính là </w:t>
      </w:r>
      <w:r w:rsidR="001908AD">
        <w:rPr>
          <w:lang w:val="vi-VN"/>
        </w:rPr>
        <w:t>:</w:t>
      </w:r>
    </w:p>
    <w:p w14:paraId="4905EDF8" w14:textId="02FAA46E" w:rsidR="001908AD" w:rsidRPr="009A39A2" w:rsidRDefault="00DB464B" w:rsidP="001908AD">
      <w:pPr>
        <w:pStyle w:val="ListParagraph"/>
        <w:ind w:left="1440"/>
        <w:rPr>
          <w:rFonts w:eastAsiaTheme="minorEastAsia"/>
          <w:lang w:val="vi-VN"/>
        </w:rPr>
      </w:pPr>
      <m:oMathPara>
        <m:oMath>
          <m:r>
            <m:rPr>
              <m:sty m:val="p"/>
            </m:rPr>
            <w:rPr>
              <w:rFonts w:ascii="Cambria Math" w:hAnsi="Cambria Math"/>
            </w:rPr>
            <m:t>Throughput</m:t>
          </m:r>
          <m:r>
            <m:rPr>
              <m:sty m:val="p"/>
            </m:rPr>
            <w:rPr>
              <w:rFonts w:ascii="Cambria Math" w:hAnsi="Cambria Math"/>
              <w:lang w:val="vi-VN"/>
            </w:rPr>
            <m:t>=</m:t>
          </m:r>
          <m:f>
            <m:fPr>
              <m:ctrlPr>
                <w:rPr>
                  <w:rFonts w:ascii="Cambria Math" w:hAnsi="Cambria Math"/>
                  <w:lang w:val="vi-VN"/>
                </w:rPr>
              </m:ctrlPr>
            </m:fPr>
            <m:num>
              <m:r>
                <w:rPr>
                  <w:rFonts w:ascii="Cambria Math" w:hAnsi="Cambria Math"/>
                  <w:lang w:val="vi-VN"/>
                </w:rPr>
                <m:t>data size</m:t>
              </m:r>
              <m:d>
                <m:dPr>
                  <m:ctrlPr>
                    <w:rPr>
                      <w:rFonts w:ascii="Cambria Math" w:hAnsi="Cambria Math"/>
                      <w:i/>
                      <w:lang w:val="vi-VN"/>
                    </w:rPr>
                  </m:ctrlPr>
                </m:dPr>
                <m:e>
                  <m:r>
                    <w:rPr>
                      <w:rFonts w:ascii="Cambria Math" w:hAnsi="Cambria Math"/>
                      <w:lang w:val="vi-VN"/>
                    </w:rPr>
                    <m:t>Byte</m:t>
                  </m:r>
                </m:e>
              </m:d>
            </m:num>
            <m:den>
              <m:r>
                <w:rPr>
                  <w:rFonts w:ascii="Cambria Math" w:hAnsi="Cambria Math"/>
                  <w:lang w:val="vi-VN"/>
                </w:rPr>
                <m:t>time</m:t>
              </m:r>
              <m:d>
                <m:dPr>
                  <m:ctrlPr>
                    <w:rPr>
                      <w:rFonts w:ascii="Cambria Math" w:hAnsi="Cambria Math"/>
                      <w:i/>
                      <w:lang w:val="vi-VN"/>
                    </w:rPr>
                  </m:ctrlPr>
                </m:dPr>
                <m:e>
                  <m:r>
                    <w:rPr>
                      <w:rFonts w:ascii="Cambria Math" w:hAnsi="Cambria Math"/>
                      <w:lang w:val="vi-VN"/>
                    </w:rPr>
                    <m:t>s</m:t>
                  </m:r>
                </m:e>
              </m:d>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r>
                        <w:rPr>
                          <w:rFonts w:ascii="Cambria Math" w:hAnsi="Cambria Math"/>
                          <w:lang w:val="vi-VN"/>
                        </w:rPr>
                        <m:t>1024</m:t>
                      </m:r>
                    </m:e>
                  </m:d>
                </m:e>
                <m:sup>
                  <m:r>
                    <w:rPr>
                      <w:rFonts w:ascii="Cambria Math" w:hAnsi="Cambria Math"/>
                      <w:lang w:val="vi-VN"/>
                    </w:rPr>
                    <m:t>2</m:t>
                  </m:r>
                </m:sup>
              </m:sSup>
            </m:den>
          </m:f>
          <m:r>
            <w:rPr>
              <w:rFonts w:ascii="Cambria Math" w:hAnsi="Cambria Math"/>
              <w:lang w:val="vi-VN"/>
            </w:rPr>
            <m:t xml:space="preserve">  (MBs)</m:t>
          </m:r>
        </m:oMath>
      </m:oMathPara>
    </w:p>
    <w:p w14:paraId="6537C397" w14:textId="77777777" w:rsidR="009A39A2" w:rsidRDefault="009A39A2" w:rsidP="001908AD">
      <w:pPr>
        <w:pStyle w:val="ListParagraph"/>
        <w:ind w:left="1440"/>
        <w:rPr>
          <w:rFonts w:eastAsiaTheme="minorEastAsia"/>
          <w:lang w:val="vi-VN"/>
        </w:rPr>
      </w:pPr>
    </w:p>
    <w:p w14:paraId="07BC42D6" w14:textId="77777777" w:rsidR="009A39A2" w:rsidRPr="001908AD" w:rsidRDefault="009A39A2" w:rsidP="001908AD">
      <w:pPr>
        <w:pStyle w:val="ListParagraph"/>
        <w:ind w:left="1440"/>
        <w:rPr>
          <w:lang w:val="vi-VN"/>
        </w:rPr>
      </w:pPr>
    </w:p>
    <w:p w14:paraId="48F4AD80" w14:textId="77777777" w:rsidR="009E3B81" w:rsidRDefault="001C21D3" w:rsidP="00DD0889">
      <w:pPr>
        <w:rPr>
          <w:lang w:val="vi-VN"/>
        </w:rPr>
      </w:pPr>
      <w:r>
        <w:rPr>
          <w:lang w:val="vi-VN"/>
        </w:rPr>
        <w:tab/>
      </w:r>
      <w:r>
        <w:rPr>
          <w:lang w:val="vi-VN"/>
        </w:rPr>
        <w:tab/>
        <w:t xml:space="preserve">Đồng nghĩa với việc </w:t>
      </w:r>
      <w:r w:rsidR="00544C3F">
        <w:rPr>
          <w:lang w:val="vi-VN"/>
        </w:rPr>
        <w:t>kích thước gói tin và thông lượng tỷ lệ thuận với nhau.</w:t>
      </w:r>
    </w:p>
    <w:p w14:paraId="58BA956B" w14:textId="1F2C2C6D" w:rsidR="00684A03" w:rsidRDefault="00786CA3" w:rsidP="00702783">
      <w:pPr>
        <w:ind w:left="1440"/>
        <w:rPr>
          <w:lang w:val="vi-VN"/>
        </w:rPr>
      </w:pPr>
      <w:r w:rsidRPr="00702783">
        <w:rPr>
          <w:lang w:val="vi-VN"/>
        </w:rPr>
        <w:t xml:space="preserve">Trong IOT kích thước của dữ liệu thực chỉ rơi vào </w:t>
      </w:r>
      <w:r w:rsidR="00702783" w:rsidRPr="00702783">
        <w:rPr>
          <w:lang w:val="vi-VN"/>
        </w:rPr>
        <w:t>vài chục Byte nên để thông lượng mà ít ảnh hưởng đến phần cứng nhất chỉ có thể là padding.</w:t>
      </w:r>
    </w:p>
    <w:p w14:paraId="7EFE1D00" w14:textId="77777777" w:rsidR="004503A5" w:rsidRPr="004503A5" w:rsidRDefault="004503A5" w:rsidP="004503A5">
      <w:pPr>
        <w:rPr>
          <w:b/>
          <w:bCs/>
        </w:rPr>
      </w:pPr>
      <w:r w:rsidRPr="004503A5">
        <w:rPr>
          <w:b/>
          <w:bCs/>
        </w:rPr>
        <w:t>2. Tắt WiFi và Bluetooth</w:t>
      </w:r>
    </w:p>
    <w:p w14:paraId="75AB7C76" w14:textId="77777777" w:rsidR="004503A5" w:rsidRPr="004503A5" w:rsidRDefault="004503A5" w:rsidP="004503A5">
      <w:pPr>
        <w:numPr>
          <w:ilvl w:val="0"/>
          <w:numId w:val="9"/>
        </w:numPr>
      </w:pPr>
      <w:r w:rsidRPr="004503A5">
        <w:rPr>
          <w:b/>
          <w:bCs/>
        </w:rPr>
        <w:t>Cách thức</w:t>
      </w:r>
      <w:r w:rsidRPr="004503A5">
        <w:t xml:space="preserve">: </w:t>
      </w:r>
    </w:p>
    <w:p w14:paraId="4ED2B79F" w14:textId="77777777" w:rsidR="004503A5" w:rsidRPr="004503A5" w:rsidRDefault="004503A5" w:rsidP="004503A5">
      <w:pPr>
        <w:numPr>
          <w:ilvl w:val="1"/>
          <w:numId w:val="9"/>
        </w:numPr>
      </w:pPr>
      <w:r w:rsidRPr="004503A5">
        <w:t>Code tắt WiFi và Bluetooth để giải phóng tài nguyên CPU và giảm gián đoạn</w:t>
      </w:r>
    </w:p>
    <w:p w14:paraId="7D88E895" w14:textId="55C7F139" w:rsidR="00702783" w:rsidRDefault="002C29F2" w:rsidP="002C29F2">
      <w:pPr>
        <w:ind w:left="720" w:firstLine="720"/>
        <w:rPr>
          <w:lang w:val="vi-VN"/>
        </w:rPr>
      </w:pPr>
      <w:r w:rsidRPr="002C29F2">
        <w:rPr>
          <w:lang w:val="vi-VN"/>
        </w:rPr>
        <w:lastRenderedPageBreak/>
        <w:drawing>
          <wp:inline distT="0" distB="0" distL="0" distR="0" wp14:anchorId="727DFB82" wp14:editId="6626A854">
            <wp:extent cx="4448796" cy="552527"/>
            <wp:effectExtent l="0" t="0" r="9525" b="0"/>
            <wp:docPr id="84029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94203" name=""/>
                    <pic:cNvPicPr/>
                  </pic:nvPicPr>
                  <pic:blipFill>
                    <a:blip r:embed="rId6"/>
                    <a:stretch>
                      <a:fillRect/>
                    </a:stretch>
                  </pic:blipFill>
                  <pic:spPr>
                    <a:xfrm>
                      <a:off x="0" y="0"/>
                      <a:ext cx="4448796" cy="552527"/>
                    </a:xfrm>
                    <a:prstGeom prst="rect">
                      <a:avLst/>
                    </a:prstGeom>
                  </pic:spPr>
                </pic:pic>
              </a:graphicData>
            </a:graphic>
          </wp:inline>
        </w:drawing>
      </w:r>
    </w:p>
    <w:p w14:paraId="62FE99EA" w14:textId="77777777" w:rsidR="006F14A2" w:rsidRDefault="006F14A2" w:rsidP="006F14A2">
      <w:pPr>
        <w:pStyle w:val="ListParagraph"/>
        <w:ind w:left="2160"/>
        <w:rPr>
          <w:lang w:val="vi-VN"/>
        </w:rPr>
      </w:pPr>
    </w:p>
    <w:p w14:paraId="16980A1E" w14:textId="77777777" w:rsidR="003722DB" w:rsidRDefault="003F7E98" w:rsidP="003722DB">
      <w:pPr>
        <w:pStyle w:val="ListParagraph"/>
        <w:numPr>
          <w:ilvl w:val="0"/>
          <w:numId w:val="14"/>
        </w:numPr>
        <w:rPr>
          <w:lang w:val="vi-VN"/>
        </w:rPr>
      </w:pPr>
      <w:r w:rsidRPr="003F7E98">
        <w:t>Khi Wi-Fi/BT chạy, CPU còn phải xử lý ngắt (interrupts) và ngăn xếp giao thức mạng.</w:t>
      </w:r>
      <w:r w:rsidR="00E53F34">
        <w:t>Vì</w:t>
      </w:r>
      <w:r w:rsidR="00E53F34" w:rsidRPr="006F14A2">
        <w:rPr>
          <w:lang w:val="vi-VN"/>
        </w:rPr>
        <w:t xml:space="preserve"> vậy nó mất 1 phần nhỏ của chu kì để xử lí những tác vụ liên quan đến </w:t>
      </w:r>
      <w:r w:rsidR="006F14A2" w:rsidRPr="006F14A2">
        <w:rPr>
          <w:lang w:val="vi-VN"/>
        </w:rPr>
        <w:t>Wi-Fi/BT.</w:t>
      </w:r>
    </w:p>
    <w:p w14:paraId="66BEB3EE" w14:textId="5B18A50D" w:rsidR="0092150B" w:rsidRDefault="006F14A2" w:rsidP="0092150B">
      <w:pPr>
        <w:pStyle w:val="ListParagraph"/>
        <w:numPr>
          <w:ilvl w:val="0"/>
          <w:numId w:val="14"/>
        </w:numPr>
        <w:rPr>
          <w:lang w:val="vi-VN"/>
        </w:rPr>
      </w:pPr>
      <w:r>
        <w:rPr>
          <w:lang w:val="vi-VN"/>
        </w:rPr>
        <w:t xml:space="preserve">Ngoài ra </w:t>
      </w:r>
      <w:r w:rsidR="00091B46">
        <w:rPr>
          <w:lang w:val="vi-VN"/>
        </w:rPr>
        <w:t xml:space="preserve">khi bật Wi-Fi/BT đồng nghĩa với việc CPU ở chế độ </w:t>
      </w:r>
      <w:r w:rsidR="00211DA7" w:rsidRPr="00211DA7">
        <w:t>Active (RF working)</w:t>
      </w:r>
      <w:r w:rsidR="00FA7BCB">
        <w:rPr>
          <w:lang w:val="vi-VN"/>
        </w:rPr>
        <w:t xml:space="preserve"> cần dòng tiêu thụ </w:t>
      </w:r>
      <w:r w:rsidR="00F4464E">
        <w:rPr>
          <w:lang w:val="vi-VN"/>
        </w:rPr>
        <w:t xml:space="preserve">cao.Điều này CPU tăng nhiệt nhanh hơn mức bình </w:t>
      </w:r>
      <w:r w:rsidR="003722DB">
        <w:rPr>
          <w:lang w:val="vi-VN"/>
        </w:rPr>
        <w:t>thường.</w:t>
      </w:r>
      <w:r w:rsidR="00CF29A0">
        <w:rPr>
          <w:lang w:val="vi-VN"/>
        </w:rPr>
        <w:t>Giảm hiệu suất cũng như độ chính xác của CPU khi mã hóa</w:t>
      </w:r>
    </w:p>
    <w:p w14:paraId="740F1954" w14:textId="10E61D52" w:rsidR="0092150B" w:rsidRPr="0092150B" w:rsidRDefault="0092150B" w:rsidP="0092150B">
      <w:pPr>
        <w:rPr>
          <w:lang w:val="vi-VN"/>
        </w:rPr>
      </w:pPr>
      <w:r w:rsidRPr="00DB427D">
        <w:rPr>
          <w:lang w:val="vi-VN"/>
        </w:rPr>
        <w:drawing>
          <wp:inline distT="0" distB="0" distL="0" distR="0" wp14:anchorId="66FF8FDB" wp14:editId="238F3BEC">
            <wp:extent cx="5943600" cy="3214370"/>
            <wp:effectExtent l="0" t="0" r="0" b="5080"/>
            <wp:docPr id="136942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21970" name=""/>
                    <pic:cNvPicPr/>
                  </pic:nvPicPr>
                  <pic:blipFill>
                    <a:blip r:embed="rId7"/>
                    <a:stretch>
                      <a:fillRect/>
                    </a:stretch>
                  </pic:blipFill>
                  <pic:spPr>
                    <a:xfrm>
                      <a:off x="0" y="0"/>
                      <a:ext cx="5943600" cy="3214370"/>
                    </a:xfrm>
                    <a:prstGeom prst="rect">
                      <a:avLst/>
                    </a:prstGeom>
                  </pic:spPr>
                </pic:pic>
              </a:graphicData>
            </a:graphic>
          </wp:inline>
        </w:drawing>
      </w:r>
    </w:p>
    <w:p w14:paraId="5464DE2C" w14:textId="6809F3D2" w:rsidR="002C29F2" w:rsidRDefault="002C29F2" w:rsidP="0092150B">
      <w:pPr>
        <w:pStyle w:val="ListParagraph"/>
        <w:ind w:left="1800"/>
        <w:rPr>
          <w:lang w:val="vi-VN"/>
        </w:rPr>
      </w:pPr>
    </w:p>
    <w:p w14:paraId="081BC49E" w14:textId="77777777" w:rsidR="00CF29A0" w:rsidRDefault="00CF29A0" w:rsidP="00CF29A0">
      <w:pPr>
        <w:pStyle w:val="ListParagraph"/>
        <w:ind w:left="1800"/>
        <w:rPr>
          <w:lang w:val="vi-VN"/>
        </w:rPr>
      </w:pPr>
    </w:p>
    <w:p w14:paraId="7FEA252A" w14:textId="545A8FA0" w:rsidR="00211DA7" w:rsidRDefault="002C495E" w:rsidP="0092150B">
      <w:pPr>
        <w:ind w:left="720" w:firstLine="720"/>
        <w:rPr>
          <w:lang w:val="vi-VN"/>
        </w:rPr>
      </w:pPr>
      <w:r w:rsidRPr="0092150B">
        <w:rPr>
          <w:lang w:val="vi-VN"/>
        </w:rPr>
        <w:t xml:space="preserve">Bảng Năng lượng tiêu thụ theo chế </w:t>
      </w:r>
      <w:r w:rsidR="00F31855" w:rsidRPr="0092150B">
        <w:rPr>
          <w:lang w:val="vi-VN"/>
        </w:rPr>
        <w:t>độ(</w:t>
      </w:r>
      <w:r w:rsidR="00FF5324" w:rsidRPr="0092150B">
        <w:rPr>
          <w:lang w:val="vi-VN"/>
        </w:rPr>
        <w:t xml:space="preserve">ESP </w:t>
      </w:r>
      <w:r w:rsidR="00C6755B" w:rsidRPr="0092150B">
        <w:rPr>
          <w:lang w:val="vi-VN"/>
        </w:rPr>
        <w:t>Datasheet-</w:t>
      </w:r>
      <w:r w:rsidR="00C6755B" w:rsidRPr="00C6755B">
        <w:t xml:space="preserve"> </w:t>
      </w:r>
      <w:r w:rsidR="00C6755B" w:rsidRPr="00C6755B">
        <w:t>Espressif Systems</w:t>
      </w:r>
      <w:r w:rsidR="00F31855" w:rsidRPr="0092150B">
        <w:rPr>
          <w:lang w:val="vi-VN"/>
        </w:rPr>
        <w:t xml:space="preserve"> )</w:t>
      </w:r>
    </w:p>
    <w:p w14:paraId="0C6C2552" w14:textId="4AE86434" w:rsidR="0092150B" w:rsidRDefault="00633695" w:rsidP="00633695">
      <w:pPr>
        <w:rPr>
          <w:lang w:val="vi-VN"/>
        </w:rPr>
      </w:pPr>
      <w:r w:rsidRPr="00633695">
        <w:rPr>
          <w:lang w:val="vi-VN"/>
        </w:rPr>
        <w:drawing>
          <wp:inline distT="0" distB="0" distL="0" distR="0" wp14:anchorId="5058FB94" wp14:editId="7DCA9FE3">
            <wp:extent cx="5943600" cy="1671955"/>
            <wp:effectExtent l="0" t="0" r="0" b="4445"/>
            <wp:docPr id="55038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83367" name=""/>
                    <pic:cNvPicPr/>
                  </pic:nvPicPr>
                  <pic:blipFill>
                    <a:blip r:embed="rId8"/>
                    <a:stretch>
                      <a:fillRect/>
                    </a:stretch>
                  </pic:blipFill>
                  <pic:spPr>
                    <a:xfrm>
                      <a:off x="0" y="0"/>
                      <a:ext cx="5943600" cy="1671955"/>
                    </a:xfrm>
                    <a:prstGeom prst="rect">
                      <a:avLst/>
                    </a:prstGeom>
                  </pic:spPr>
                </pic:pic>
              </a:graphicData>
            </a:graphic>
          </wp:inline>
        </w:drawing>
      </w:r>
    </w:p>
    <w:p w14:paraId="1A620ACD" w14:textId="08C3F551" w:rsidR="00B44722" w:rsidRDefault="00B44722" w:rsidP="00DB60C9">
      <w:pPr>
        <w:jc w:val="center"/>
        <w:rPr>
          <w:lang w:val="vi-VN"/>
        </w:rPr>
      </w:pPr>
      <w:r>
        <w:rPr>
          <w:lang w:val="vi-VN"/>
        </w:rPr>
        <w:lastRenderedPageBreak/>
        <w:t xml:space="preserve">Bảng tiêu thụ </w:t>
      </w:r>
      <w:r w:rsidR="00DB60C9">
        <w:rPr>
          <w:lang w:val="vi-VN"/>
        </w:rPr>
        <w:t>năng lượng ở chế độ RF(</w:t>
      </w:r>
      <w:r w:rsidR="00DB60C9" w:rsidRPr="0092150B">
        <w:rPr>
          <w:lang w:val="vi-VN"/>
        </w:rPr>
        <w:t>ESP Datasheet-</w:t>
      </w:r>
      <w:r w:rsidR="00DB60C9" w:rsidRPr="00C6755B">
        <w:t xml:space="preserve"> Espressif </w:t>
      </w:r>
      <w:r w:rsidR="00DB60C9">
        <w:t>Systems</w:t>
      </w:r>
      <w:r w:rsidR="00DB60C9">
        <w:rPr>
          <w:lang w:val="vi-VN"/>
        </w:rPr>
        <w:t>)</w:t>
      </w:r>
    </w:p>
    <w:p w14:paraId="793A472B" w14:textId="77777777" w:rsidR="00DB60C9" w:rsidRDefault="00DB60C9" w:rsidP="00DB60C9">
      <w:pPr>
        <w:rPr>
          <w:lang w:val="vi-VN"/>
        </w:rPr>
      </w:pPr>
    </w:p>
    <w:p w14:paraId="52CD5235" w14:textId="77777777" w:rsidR="004B2183" w:rsidRDefault="004B2183" w:rsidP="00DB60C9">
      <w:pPr>
        <w:rPr>
          <w:lang w:val="vi-VN"/>
        </w:rPr>
      </w:pPr>
    </w:p>
    <w:p w14:paraId="4CC71D5D" w14:textId="77777777" w:rsidR="005E030E" w:rsidRPr="005E030E" w:rsidRDefault="005E030E" w:rsidP="005E030E">
      <w:pPr>
        <w:rPr>
          <w:b/>
          <w:bCs/>
        </w:rPr>
      </w:pPr>
      <w:r w:rsidRPr="005E030E">
        <w:rPr>
          <w:b/>
          <w:bCs/>
        </w:rPr>
        <w:t>3. Sử Dụng Bộ Nhớ Nhanh (IRAM và heap_caps_malloc)</w:t>
      </w:r>
    </w:p>
    <w:p w14:paraId="0DBE478A" w14:textId="77777777" w:rsidR="005E030E" w:rsidRPr="005E030E" w:rsidRDefault="005E030E" w:rsidP="005E030E">
      <w:pPr>
        <w:numPr>
          <w:ilvl w:val="0"/>
          <w:numId w:val="15"/>
        </w:numPr>
      </w:pPr>
      <w:r w:rsidRPr="005E030E">
        <w:rPr>
          <w:b/>
          <w:bCs/>
        </w:rPr>
        <w:t>Cách thức</w:t>
      </w:r>
      <w:r w:rsidRPr="005E030E">
        <w:t xml:space="preserve">: </w:t>
      </w:r>
    </w:p>
    <w:p w14:paraId="57CB28F0" w14:textId="77777777" w:rsidR="005E030E" w:rsidRPr="005E030E" w:rsidRDefault="005E030E" w:rsidP="005E030E">
      <w:pPr>
        <w:numPr>
          <w:ilvl w:val="1"/>
          <w:numId w:val="15"/>
        </w:numPr>
      </w:pPr>
      <w:r w:rsidRPr="005E030E">
        <w:t xml:space="preserve">Code cấp phát bộ nhớ cho </w:t>
      </w:r>
      <w:r w:rsidRPr="005E030E">
        <w:rPr>
          <w:i/>
          <w:iCs/>
        </w:rPr>
        <w:t>message, ciphertext, decrypted</w:t>
      </w:r>
      <w:r w:rsidRPr="005E030E">
        <w:t xml:space="preserve"> bằng </w:t>
      </w:r>
      <w:r w:rsidRPr="005E030E">
        <w:rPr>
          <w:i/>
          <w:iCs/>
        </w:rPr>
        <w:t>heap_caps_malloc()</w:t>
      </w:r>
      <w:r w:rsidRPr="005E030E">
        <w:t xml:space="preserve"> với </w:t>
      </w:r>
      <w:r w:rsidRPr="005E030E">
        <w:rPr>
          <w:i/>
          <w:iCs/>
        </w:rPr>
        <w:t>flag MALLOC_CAP_8BIT | MALLOC_CAP_INTERNAL</w:t>
      </w:r>
      <w:r w:rsidRPr="005E030E">
        <w:t xml:space="preserve">, đảm bảo lưu trữ trong IRAM (RAM nội bộ nhanh của ESP32). Hàm </w:t>
      </w:r>
      <w:r w:rsidRPr="005E030E">
        <w:rPr>
          <w:i/>
          <w:iCs/>
        </w:rPr>
        <w:t>benchmark_core()</w:t>
      </w:r>
      <w:r w:rsidRPr="005E030E">
        <w:t xml:space="preserve"> cũng được đánh dấu </w:t>
      </w:r>
      <w:r w:rsidRPr="005E030E">
        <w:rPr>
          <w:i/>
          <w:iCs/>
        </w:rPr>
        <w:t>IRAM_ATTR</w:t>
      </w:r>
      <w:r w:rsidRPr="005E030E">
        <w:t xml:space="preserve"> để chạy từ IRAM:</w:t>
      </w:r>
    </w:p>
    <w:p w14:paraId="1E651309" w14:textId="27536B35" w:rsidR="005E030E" w:rsidRDefault="00C73493" w:rsidP="005E030E">
      <w:pPr>
        <w:ind w:left="1440"/>
        <w:rPr>
          <w:lang w:val="vi-VN"/>
        </w:rPr>
      </w:pPr>
      <w:r w:rsidRPr="00C73493">
        <w:drawing>
          <wp:inline distT="0" distB="0" distL="0" distR="0" wp14:anchorId="4644A3B9" wp14:editId="5249D762">
            <wp:extent cx="5620534" cy="447737"/>
            <wp:effectExtent l="0" t="0" r="0" b="9525"/>
            <wp:docPr id="173704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45524" name=""/>
                    <pic:cNvPicPr/>
                  </pic:nvPicPr>
                  <pic:blipFill>
                    <a:blip r:embed="rId9"/>
                    <a:stretch>
                      <a:fillRect/>
                    </a:stretch>
                  </pic:blipFill>
                  <pic:spPr>
                    <a:xfrm>
                      <a:off x="0" y="0"/>
                      <a:ext cx="5620534" cy="447737"/>
                    </a:xfrm>
                    <a:prstGeom prst="rect">
                      <a:avLst/>
                    </a:prstGeom>
                  </pic:spPr>
                </pic:pic>
              </a:graphicData>
            </a:graphic>
          </wp:inline>
        </w:drawing>
      </w:r>
    </w:p>
    <w:p w14:paraId="694FAA78" w14:textId="77777777" w:rsidR="00F74440" w:rsidRPr="00F74440" w:rsidRDefault="00F74440" w:rsidP="00DB5F11">
      <w:pPr>
        <w:pStyle w:val="ListParagraph"/>
        <w:numPr>
          <w:ilvl w:val="1"/>
          <w:numId w:val="20"/>
        </w:numPr>
      </w:pPr>
      <w:r w:rsidRPr="00F74440">
        <w:t>IRAM có độ trễ thấp hơn PSRAM (external RAM), và code trong IRAM chạy trực tiếp từ RAM thay vì flash (chậm hơn).</w:t>
      </w:r>
    </w:p>
    <w:p w14:paraId="6054E1DE" w14:textId="67616080" w:rsidR="00A93F8A" w:rsidRPr="00DB5F11" w:rsidRDefault="00A93F8A" w:rsidP="00DB5F11">
      <w:pPr>
        <w:pStyle w:val="ListParagraph"/>
        <w:numPr>
          <w:ilvl w:val="1"/>
          <w:numId w:val="20"/>
        </w:numPr>
        <w:rPr>
          <w:lang w:val="vi-VN"/>
        </w:rPr>
      </w:pPr>
      <w:r w:rsidRPr="00A93F8A">
        <w:t>ASCON-128 truy cập bộ nhớ thường xuyên trong hàm LOAD/STORE (đọc/ghi t</w:t>
      </w:r>
      <w:r w:rsidR="00DB5F11" w:rsidRPr="00DB5F11">
        <w:rPr>
          <w:lang w:val="vi-VN"/>
        </w:rPr>
        <w:tab/>
      </w:r>
      <w:r w:rsidRPr="00A93F8A">
        <w:t>rạng thái 320-bit) và permutation. IRAM có latency ~1-2 cycle so với ~10-20 cycle của PSRAM, giảm thời gian truy cập dữ liệu.</w:t>
      </w:r>
    </w:p>
    <w:p w14:paraId="138383C0" w14:textId="3CA036ED" w:rsidR="00EF66E9" w:rsidRPr="00EF66E9" w:rsidRDefault="00EF66E9" w:rsidP="00DB5F11">
      <w:pPr>
        <w:pStyle w:val="ListParagraph"/>
        <w:numPr>
          <w:ilvl w:val="1"/>
          <w:numId w:val="20"/>
        </w:numPr>
      </w:pPr>
      <w:r w:rsidRPr="00EF66E9">
        <w:t xml:space="preserve">  Nếu truy cập PSRAM, mỗi byte mất thêm ~10 cycle, tổng cộng ~</w:t>
      </w:r>
      <w:r w:rsidR="00DB5F11">
        <w:t>12</w:t>
      </w:r>
      <w:r w:rsidRPr="00EF66E9">
        <w:t xml:space="preserve">0 cycle cho </w:t>
      </w:r>
      <w:r w:rsidR="00DB5F11">
        <w:t>12</w:t>
      </w:r>
      <w:r w:rsidRPr="00EF66E9">
        <w:t xml:space="preserve"> byte. Với IRAM, chỉ mất ~</w:t>
      </w:r>
      <w:r w:rsidR="00DB5F11">
        <w:t>12</w:t>
      </w:r>
      <w:r w:rsidRPr="00EF66E9">
        <w:t xml:space="preserve">-16 cycle, tăng tốc ~5x. </w:t>
      </w:r>
    </w:p>
    <w:p w14:paraId="6F193AF8" w14:textId="0891B7FF" w:rsidR="009C1D8C" w:rsidRDefault="00EF66E9" w:rsidP="00DB5F11">
      <w:pPr>
        <w:pStyle w:val="ListParagraph"/>
        <w:numPr>
          <w:ilvl w:val="1"/>
          <w:numId w:val="20"/>
        </w:numPr>
        <w:rPr>
          <w:lang w:val="vi-VN"/>
        </w:rPr>
      </w:pPr>
      <w:r w:rsidRPr="00EF66E9">
        <w:t>Chạy code từ IRAM giảm cache misses, tăng thông lượng ~2-3x so với flash, vì flash có độ trễ cao hơn (đặc biệt với SPI flash).</w:t>
      </w:r>
    </w:p>
    <w:p w14:paraId="7BA1D606" w14:textId="77777777" w:rsidR="00DB5F11" w:rsidRPr="00DB5F11" w:rsidRDefault="00DB5F11" w:rsidP="00DB5F11">
      <w:pPr>
        <w:rPr>
          <w:lang w:val="vi-VN"/>
        </w:rPr>
      </w:pPr>
    </w:p>
    <w:p w14:paraId="1A843670" w14:textId="77777777" w:rsidR="001E6B20" w:rsidRPr="001E6B20" w:rsidRDefault="001E6B20" w:rsidP="001E6B20">
      <w:pPr>
        <w:rPr>
          <w:b/>
          <w:bCs/>
        </w:rPr>
      </w:pPr>
      <w:r w:rsidRPr="001E6B20">
        <w:rPr>
          <w:b/>
          <w:bCs/>
        </w:rPr>
        <w:t>4. Sử Dụng Đa Lõi (Dual-Core Parallelism)</w:t>
      </w:r>
    </w:p>
    <w:p w14:paraId="5D29196A" w14:textId="77777777" w:rsidR="001E6B20" w:rsidRPr="001E6B20" w:rsidRDefault="001E6B20" w:rsidP="001E6B20">
      <w:pPr>
        <w:numPr>
          <w:ilvl w:val="0"/>
          <w:numId w:val="21"/>
        </w:numPr>
      </w:pPr>
      <w:r w:rsidRPr="001E6B20">
        <w:rPr>
          <w:b/>
          <w:bCs/>
        </w:rPr>
        <w:t>Cách thức</w:t>
      </w:r>
      <w:r w:rsidRPr="001E6B20">
        <w:t xml:space="preserve">: </w:t>
      </w:r>
    </w:p>
    <w:p w14:paraId="0CC0D03A" w14:textId="65FD5A72" w:rsidR="001E6B20" w:rsidRPr="00007B42" w:rsidRDefault="001E6B20" w:rsidP="001E6B20">
      <w:pPr>
        <w:numPr>
          <w:ilvl w:val="1"/>
          <w:numId w:val="21"/>
        </w:numPr>
      </w:pPr>
      <w:r w:rsidRPr="001E6B20">
        <w:t xml:space="preserve">Code tạo hai task chạy </w:t>
      </w:r>
      <w:r w:rsidRPr="001E6B20">
        <w:rPr>
          <w:i/>
          <w:iCs/>
        </w:rPr>
        <w:t>benchmark_core()</w:t>
      </w:r>
      <w:r w:rsidRPr="001E6B20">
        <w:t xml:space="preserve"> trên core 0 và core 1 của ESP32, sử dụng </w:t>
      </w:r>
      <w:r w:rsidRPr="001E6B20">
        <w:rPr>
          <w:i/>
          <w:iCs/>
        </w:rPr>
        <w:t>xTaskCreatePinnedToCore()</w:t>
      </w:r>
      <w:r w:rsidR="00007B42">
        <w:rPr>
          <w:i/>
          <w:iCs/>
          <w:lang w:val="vi-VN"/>
        </w:rPr>
        <w:t>:</w:t>
      </w:r>
    </w:p>
    <w:p w14:paraId="31264EBA" w14:textId="649EAC2A" w:rsidR="00007B42" w:rsidRDefault="00555067" w:rsidP="00555067">
      <w:pPr>
        <w:ind w:left="1440"/>
        <w:rPr>
          <w:lang w:val="vi-VN"/>
        </w:rPr>
      </w:pPr>
      <w:r w:rsidRPr="00555067">
        <w:drawing>
          <wp:inline distT="0" distB="0" distL="0" distR="0" wp14:anchorId="363FC48A" wp14:editId="4763BC0C">
            <wp:extent cx="5477639" cy="457264"/>
            <wp:effectExtent l="0" t="0" r="0" b="0"/>
            <wp:docPr id="21308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8376" name=""/>
                    <pic:cNvPicPr/>
                  </pic:nvPicPr>
                  <pic:blipFill>
                    <a:blip r:embed="rId10"/>
                    <a:stretch>
                      <a:fillRect/>
                    </a:stretch>
                  </pic:blipFill>
                  <pic:spPr>
                    <a:xfrm>
                      <a:off x="0" y="0"/>
                      <a:ext cx="5477639" cy="457264"/>
                    </a:xfrm>
                    <a:prstGeom prst="rect">
                      <a:avLst/>
                    </a:prstGeom>
                  </pic:spPr>
                </pic:pic>
              </a:graphicData>
            </a:graphic>
          </wp:inline>
        </w:drawing>
      </w:r>
    </w:p>
    <w:p w14:paraId="262BBE27" w14:textId="380B168D" w:rsidR="00242FC0" w:rsidRPr="00242FC0" w:rsidRDefault="00242FC0" w:rsidP="00242FC0">
      <w:pPr>
        <w:pStyle w:val="ListParagraph"/>
        <w:numPr>
          <w:ilvl w:val="0"/>
          <w:numId w:val="23"/>
        </w:numPr>
      </w:pPr>
      <w:r w:rsidRPr="00242FC0">
        <w:t xml:space="preserve">ESP32 có hai lõi Xtensa LX6, mỗi lõi xử lý độc lập. Chạy mã hóa/giải mã song song trên hai lõi gần như tăng gấp đôi thông lượng tổng (total_enc ≈ core0 + core1). </w:t>
      </w:r>
    </w:p>
    <w:p w14:paraId="772A9AEF" w14:textId="40D03C01" w:rsidR="00242FC0" w:rsidRPr="00242FC0" w:rsidRDefault="00242FC0" w:rsidP="00242FC0">
      <w:pPr>
        <w:pStyle w:val="ListParagraph"/>
        <w:numPr>
          <w:ilvl w:val="0"/>
          <w:numId w:val="23"/>
        </w:numPr>
      </w:pPr>
      <w:r w:rsidRPr="00242FC0">
        <w:t xml:space="preserve">Ví dụ, nếu core 0 đạt 1 MB/s và core 1 đạt 1 MB/s, tổng thông lượng là ~2 MB/s, so với ~1 MB/s nếu chỉ dùng một core. </w:t>
      </w:r>
    </w:p>
    <w:p w14:paraId="643617CB" w14:textId="0AE623D8" w:rsidR="00242FC0" w:rsidRDefault="00242FC0" w:rsidP="00242FC0">
      <w:pPr>
        <w:pStyle w:val="ListParagraph"/>
        <w:numPr>
          <w:ilvl w:val="0"/>
          <w:numId w:val="23"/>
        </w:numPr>
        <w:rPr>
          <w:lang w:val="vi-VN"/>
        </w:rPr>
      </w:pPr>
      <w:r w:rsidRPr="00242FC0">
        <w:lastRenderedPageBreak/>
        <w:t>Mutex (portENTER_CRITICAL) đảm bảo đồng bộ core_stats mà không gây bottleneck (do chỉ update vài giá trị nhỏ).</w:t>
      </w:r>
    </w:p>
    <w:p w14:paraId="3FEF2031" w14:textId="77777777" w:rsidR="00242FC0" w:rsidRPr="00242FC0" w:rsidRDefault="00242FC0" w:rsidP="00242FC0">
      <w:pPr>
        <w:ind w:left="1080"/>
        <w:rPr>
          <w:lang w:val="vi-VN"/>
        </w:rPr>
      </w:pPr>
    </w:p>
    <w:p w14:paraId="59C7B309" w14:textId="77777777" w:rsidR="00242FC0" w:rsidRPr="00242FC0" w:rsidRDefault="00242FC0" w:rsidP="00242FC0">
      <w:pPr>
        <w:rPr>
          <w:lang w:val="vi-VN"/>
        </w:rPr>
      </w:pPr>
    </w:p>
    <w:p w14:paraId="58088FCA" w14:textId="2D7C5C8F" w:rsidR="00C577FE" w:rsidRPr="00C577FE" w:rsidRDefault="00F13ABD" w:rsidP="00C577FE">
      <w:pPr>
        <w:rPr>
          <w:b/>
          <w:bCs/>
        </w:rPr>
      </w:pPr>
      <w:r>
        <w:rPr>
          <w:b/>
          <w:bCs/>
        </w:rPr>
        <w:t>5</w:t>
      </w:r>
      <w:r>
        <w:rPr>
          <w:b/>
          <w:bCs/>
          <w:lang w:val="vi-VN"/>
        </w:rPr>
        <w:t xml:space="preserve">. </w:t>
      </w:r>
      <w:r w:rsidR="00C577FE" w:rsidRPr="00C577FE">
        <w:rPr>
          <w:b/>
          <w:bCs/>
        </w:rPr>
        <w:t>Disable Interrupts Khi Đo Thời Gian</w:t>
      </w:r>
    </w:p>
    <w:p w14:paraId="5B8115BE" w14:textId="77777777" w:rsidR="00C577FE" w:rsidRPr="00C577FE" w:rsidRDefault="00C577FE" w:rsidP="00C577FE">
      <w:pPr>
        <w:numPr>
          <w:ilvl w:val="0"/>
          <w:numId w:val="24"/>
        </w:numPr>
      </w:pPr>
      <w:r w:rsidRPr="00C577FE">
        <w:rPr>
          <w:b/>
          <w:bCs/>
        </w:rPr>
        <w:t>Cách thức</w:t>
      </w:r>
      <w:r w:rsidRPr="00C577FE">
        <w:t xml:space="preserve">: </w:t>
      </w:r>
    </w:p>
    <w:p w14:paraId="022C004E" w14:textId="77777777" w:rsidR="00C577FE" w:rsidRPr="00851DDE" w:rsidRDefault="00C577FE" w:rsidP="00C577FE">
      <w:pPr>
        <w:numPr>
          <w:ilvl w:val="1"/>
          <w:numId w:val="24"/>
        </w:numPr>
      </w:pPr>
      <w:r w:rsidRPr="00C577FE">
        <w:t>Code tắt interrupts trong giai đoạn đo thời gian để đảm bảo độ chính xác:</w:t>
      </w:r>
    </w:p>
    <w:p w14:paraId="485A4076" w14:textId="177502A8" w:rsidR="00851DDE" w:rsidRPr="00C577FE" w:rsidRDefault="005851DB" w:rsidP="00851DDE">
      <w:pPr>
        <w:ind w:left="1440"/>
      </w:pPr>
      <w:r w:rsidRPr="005851DB">
        <w:drawing>
          <wp:inline distT="0" distB="0" distL="0" distR="0" wp14:anchorId="7EF3A944" wp14:editId="64B1856B">
            <wp:extent cx="5277587" cy="1305107"/>
            <wp:effectExtent l="0" t="0" r="0" b="9525"/>
            <wp:docPr id="2566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18512" name=""/>
                    <pic:cNvPicPr/>
                  </pic:nvPicPr>
                  <pic:blipFill>
                    <a:blip r:embed="rId11"/>
                    <a:stretch>
                      <a:fillRect/>
                    </a:stretch>
                  </pic:blipFill>
                  <pic:spPr>
                    <a:xfrm>
                      <a:off x="0" y="0"/>
                      <a:ext cx="5277587" cy="1305107"/>
                    </a:xfrm>
                    <a:prstGeom prst="rect">
                      <a:avLst/>
                    </a:prstGeom>
                  </pic:spPr>
                </pic:pic>
              </a:graphicData>
            </a:graphic>
          </wp:inline>
        </w:drawing>
      </w:r>
    </w:p>
    <w:p w14:paraId="30EA46F0" w14:textId="01798545" w:rsidR="00F13ABD" w:rsidRPr="00F13ABD" w:rsidRDefault="00F13ABD" w:rsidP="00F13ABD">
      <w:pPr>
        <w:pStyle w:val="ListParagraph"/>
        <w:numPr>
          <w:ilvl w:val="0"/>
          <w:numId w:val="25"/>
        </w:numPr>
      </w:pPr>
      <w:r w:rsidRPr="00F13ABD">
        <w:t xml:space="preserve">Interrupts (timer, serial, system) làm gián đoạn CPU, tăng thời gian thực thi. Ví dụ, một interrupt mất 10 µs, với 100 interrupts/s, tổng thời gian mất là 1000 µs/s. </w:t>
      </w:r>
    </w:p>
    <w:p w14:paraId="0EF76246" w14:textId="610EDE43" w:rsidR="00555067" w:rsidRDefault="00F13ABD" w:rsidP="00F13ABD">
      <w:pPr>
        <w:pStyle w:val="ListParagraph"/>
        <w:numPr>
          <w:ilvl w:val="0"/>
          <w:numId w:val="25"/>
        </w:numPr>
        <w:rPr>
          <w:lang w:val="vi-VN"/>
        </w:rPr>
      </w:pPr>
      <w:r w:rsidRPr="00F13ABD">
        <w:t>Tắt interrupts đảm bảo CPU chạy liên tục trong vòng lặp mã hóa/giải mã, giảm thời gian đo, tăng thông lượng báo cáo chính xác hơn.</w:t>
      </w:r>
    </w:p>
    <w:p w14:paraId="3F8A8DEC" w14:textId="77777777" w:rsidR="003D3121" w:rsidRPr="003D3121" w:rsidRDefault="003D3121" w:rsidP="003D3121">
      <w:pPr>
        <w:rPr>
          <w:b/>
          <w:bCs/>
        </w:rPr>
      </w:pPr>
      <w:r w:rsidRPr="003D3121">
        <w:rPr>
          <w:b/>
          <w:bCs/>
        </w:rPr>
        <w:t>6. Warm Up Cache và Multiple Iterations</w:t>
      </w:r>
    </w:p>
    <w:p w14:paraId="41735F0A" w14:textId="77777777" w:rsidR="003D3121" w:rsidRPr="003D3121" w:rsidRDefault="003D3121" w:rsidP="003D3121">
      <w:pPr>
        <w:numPr>
          <w:ilvl w:val="0"/>
          <w:numId w:val="26"/>
        </w:numPr>
      </w:pPr>
      <w:r w:rsidRPr="003D3121">
        <w:rPr>
          <w:b/>
          <w:bCs/>
        </w:rPr>
        <w:t>Cách thức</w:t>
      </w:r>
      <w:r w:rsidRPr="003D3121">
        <w:t xml:space="preserve">: </w:t>
      </w:r>
    </w:p>
    <w:p w14:paraId="0211E757" w14:textId="77777777" w:rsidR="003D3121" w:rsidRPr="003D3121" w:rsidRDefault="003D3121" w:rsidP="003D3121">
      <w:pPr>
        <w:numPr>
          <w:ilvl w:val="1"/>
          <w:numId w:val="26"/>
        </w:numPr>
      </w:pPr>
      <w:r w:rsidRPr="003D3121">
        <w:t>Code chạy một lần encrypt/decrypt trước benchmark để warm up cache, rồi đo trung bình qua 10 lần lặp:</w:t>
      </w:r>
    </w:p>
    <w:p w14:paraId="366965B6" w14:textId="7E14AD6F" w:rsidR="003D3121" w:rsidRPr="003D3121" w:rsidRDefault="00AB6593" w:rsidP="003D3121">
      <w:pPr>
        <w:ind w:left="1440"/>
      </w:pPr>
      <w:r w:rsidRPr="00AB6593">
        <w:drawing>
          <wp:inline distT="0" distB="0" distL="0" distR="0" wp14:anchorId="7A4E81F8" wp14:editId="30DCF0AB">
            <wp:extent cx="4934639" cy="1257475"/>
            <wp:effectExtent l="0" t="0" r="0" b="0"/>
            <wp:docPr id="2024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5522" name=""/>
                    <pic:cNvPicPr/>
                  </pic:nvPicPr>
                  <pic:blipFill>
                    <a:blip r:embed="rId12"/>
                    <a:stretch>
                      <a:fillRect/>
                    </a:stretch>
                  </pic:blipFill>
                  <pic:spPr>
                    <a:xfrm>
                      <a:off x="0" y="0"/>
                      <a:ext cx="4934639" cy="1257475"/>
                    </a:xfrm>
                    <a:prstGeom prst="rect">
                      <a:avLst/>
                    </a:prstGeom>
                  </pic:spPr>
                </pic:pic>
              </a:graphicData>
            </a:graphic>
          </wp:inline>
        </w:drawing>
      </w:r>
    </w:p>
    <w:p w14:paraId="35F0129E" w14:textId="77777777" w:rsidR="00F13ABD" w:rsidRPr="00F13ABD" w:rsidRDefault="00F13ABD" w:rsidP="00F13ABD">
      <w:pPr>
        <w:ind w:left="1080"/>
        <w:rPr>
          <w:lang w:val="vi-VN"/>
        </w:rPr>
      </w:pPr>
    </w:p>
    <w:p w14:paraId="001BC72F" w14:textId="498F6193" w:rsidR="00AB6593" w:rsidRPr="00AB6593" w:rsidRDefault="00AB6593" w:rsidP="00AB6593">
      <w:pPr>
        <w:pStyle w:val="ListParagraph"/>
        <w:numPr>
          <w:ilvl w:val="0"/>
          <w:numId w:val="27"/>
        </w:numPr>
      </w:pPr>
      <w:r w:rsidRPr="00AB6593">
        <w:lastRenderedPageBreak/>
        <w:t xml:space="preserve">Lần đầu chạy ASCON, cache cold (misses cao) làm tăng thời gian do truy cập bộ nhớ chậm. Warm up đảm bảo trạng thái, key, nonce đã nằm trong cache L1 (~8 KB/core trên ESP32). </w:t>
      </w:r>
    </w:p>
    <w:p w14:paraId="13D8ACD6" w14:textId="18BE4A63" w:rsidR="00C73493" w:rsidRDefault="00AB6593" w:rsidP="00AB6593">
      <w:pPr>
        <w:pStyle w:val="ListParagraph"/>
        <w:numPr>
          <w:ilvl w:val="0"/>
          <w:numId w:val="27"/>
        </w:numPr>
        <w:rPr>
          <w:lang w:val="vi-VN"/>
        </w:rPr>
      </w:pPr>
      <w:r w:rsidRPr="00AB6593">
        <w:t>Lặp 10 lần và lấy trung bình làm mịn noise từ hệ thống (jitter, interrupts nhỏ), đảm bảo thông lượng đo chính xác.</w:t>
      </w:r>
    </w:p>
    <w:p w14:paraId="6CEFB368" w14:textId="77777777" w:rsidR="0036136D" w:rsidRPr="0036136D" w:rsidRDefault="0036136D" w:rsidP="0036136D">
      <w:pPr>
        <w:pStyle w:val="NormalWeb"/>
        <w:numPr>
          <w:ilvl w:val="0"/>
          <w:numId w:val="27"/>
        </w:numPr>
      </w:pPr>
      <w:r>
        <w:t>Ví dụ, nếu lần đầu mất 1000 µs do cache miss, nhưng lần sau chỉ 600 µs, thì warm up và average giúp báo cáo đúng ~16.7 MB/s thay vì 10 MB/s.</w:t>
      </w:r>
    </w:p>
    <w:p w14:paraId="291CF87A" w14:textId="77777777" w:rsidR="0036136D" w:rsidRDefault="0036136D" w:rsidP="0036136D">
      <w:pPr>
        <w:pStyle w:val="NormalWeb"/>
        <w:ind w:left="1440"/>
        <w:rPr>
          <w:lang w:val="vi-VN"/>
        </w:rPr>
      </w:pPr>
    </w:p>
    <w:p w14:paraId="366B7D6A" w14:textId="77777777" w:rsidR="002A7F6C" w:rsidRPr="002A7F6C" w:rsidRDefault="002A7F6C" w:rsidP="002A7F6C">
      <w:pPr>
        <w:pStyle w:val="NormalWeb"/>
        <w:rPr>
          <w:b/>
          <w:bCs/>
        </w:rPr>
      </w:pPr>
      <w:r w:rsidRPr="002A7F6C">
        <w:rPr>
          <w:b/>
          <w:bCs/>
        </w:rPr>
        <w:t>7. Tối Ưu Hóa Code ASCON (Inline Functions và Macros)</w:t>
      </w:r>
    </w:p>
    <w:p w14:paraId="54B720A0" w14:textId="77777777" w:rsidR="002A7F6C" w:rsidRPr="002A7F6C" w:rsidRDefault="002A7F6C" w:rsidP="002A7F6C">
      <w:pPr>
        <w:pStyle w:val="NormalWeb"/>
        <w:numPr>
          <w:ilvl w:val="0"/>
          <w:numId w:val="28"/>
        </w:numPr>
      </w:pPr>
      <w:r w:rsidRPr="002A7F6C">
        <w:rPr>
          <w:b/>
          <w:bCs/>
        </w:rPr>
        <w:t>Cách thức</w:t>
      </w:r>
      <w:r w:rsidRPr="002A7F6C">
        <w:t xml:space="preserve">: </w:t>
      </w:r>
    </w:p>
    <w:p w14:paraId="106B8128" w14:textId="77777777" w:rsidR="002A7F6C" w:rsidRPr="002A7F6C" w:rsidRDefault="002A7F6C" w:rsidP="002A7F6C">
      <w:pPr>
        <w:pStyle w:val="NormalWeb"/>
        <w:numPr>
          <w:ilvl w:val="1"/>
          <w:numId w:val="28"/>
        </w:numPr>
      </w:pPr>
      <w:r w:rsidRPr="002A7F6C">
        <w:t xml:space="preserve">Hàm </w:t>
      </w:r>
      <w:r w:rsidRPr="002A7F6C">
        <w:rPr>
          <w:i/>
          <w:iCs/>
        </w:rPr>
        <w:t>permutation (P), LOAD, STOR</w:t>
      </w:r>
      <w:r w:rsidRPr="002A7F6C">
        <w:t xml:space="preserve">E được đánh dấu static inline để tránh </w:t>
      </w:r>
      <w:r w:rsidRPr="002A7F6C">
        <w:rPr>
          <w:i/>
          <w:iCs/>
        </w:rPr>
        <w:t>overhead</w:t>
      </w:r>
      <w:r w:rsidRPr="002A7F6C">
        <w:t xml:space="preserve"> gọi hàm. Các phép rotation sử dụng </w:t>
      </w:r>
      <w:r w:rsidRPr="002A7F6C">
        <w:rPr>
          <w:i/>
          <w:iCs/>
        </w:rPr>
        <w:t>macro (ROT, EXT_BYTE64, INS_BYTE64):</w:t>
      </w:r>
    </w:p>
    <w:p w14:paraId="4384A054" w14:textId="6F070407" w:rsidR="002A7F6C" w:rsidRPr="002A7F6C" w:rsidRDefault="00515595" w:rsidP="002A7F6C">
      <w:pPr>
        <w:pStyle w:val="NormalWeb"/>
        <w:ind w:left="1440"/>
      </w:pPr>
      <w:r w:rsidRPr="00515595">
        <w:drawing>
          <wp:inline distT="0" distB="0" distL="0" distR="0" wp14:anchorId="7B326698" wp14:editId="5796BE58">
            <wp:extent cx="4496427" cy="819264"/>
            <wp:effectExtent l="0" t="0" r="0" b="0"/>
            <wp:docPr id="128346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4829" name=""/>
                    <pic:cNvPicPr/>
                  </pic:nvPicPr>
                  <pic:blipFill>
                    <a:blip r:embed="rId13"/>
                    <a:stretch>
                      <a:fillRect/>
                    </a:stretch>
                  </pic:blipFill>
                  <pic:spPr>
                    <a:xfrm>
                      <a:off x="0" y="0"/>
                      <a:ext cx="4496427" cy="819264"/>
                    </a:xfrm>
                    <a:prstGeom prst="rect">
                      <a:avLst/>
                    </a:prstGeom>
                  </pic:spPr>
                </pic:pic>
              </a:graphicData>
            </a:graphic>
          </wp:inline>
        </w:drawing>
      </w:r>
    </w:p>
    <w:p w14:paraId="07F28C98" w14:textId="52B38EB8" w:rsidR="001B43DD" w:rsidRPr="001B43DD" w:rsidRDefault="001B43DD" w:rsidP="001B43DD">
      <w:pPr>
        <w:pStyle w:val="NormalWeb"/>
        <w:numPr>
          <w:ilvl w:val="0"/>
          <w:numId w:val="30"/>
        </w:numPr>
      </w:pPr>
      <w:r w:rsidRPr="001B43DD">
        <w:t>Inline thay thế function call bằng code trực tiếp, giảm overhead (~10-20 cycle/call). Với hàng trăm lần gọi P/LOAD trong mã hóa, điều này tiết kiệm đáng kể.</w:t>
      </w:r>
    </w:p>
    <w:p w14:paraId="7F08677A" w14:textId="77777777" w:rsidR="001B43DD" w:rsidRPr="001B43DD" w:rsidRDefault="001B43DD" w:rsidP="001B43DD">
      <w:pPr>
        <w:pStyle w:val="NormalWeb"/>
        <w:numPr>
          <w:ilvl w:val="0"/>
          <w:numId w:val="30"/>
        </w:numPr>
      </w:pPr>
      <w:r w:rsidRPr="001B43DD">
        <w:t>Macro ROT thực hiện rotation bit ngay trong code, tránh hàm phụ, giảm ~2-5 cycle mỗi rotation. ASCON có 10 rotation/round, với 12/6 round, tiết kiệm ~120-300 cycle/khối.</w:t>
      </w:r>
    </w:p>
    <w:p w14:paraId="00769F5F" w14:textId="77777777" w:rsidR="001B43DD" w:rsidRPr="001B43DD" w:rsidRDefault="001B43DD" w:rsidP="001B43DD">
      <w:pPr>
        <w:pStyle w:val="NormalWeb"/>
        <w:numPr>
          <w:ilvl w:val="0"/>
          <w:numId w:val="30"/>
        </w:numPr>
      </w:pPr>
      <w:r w:rsidRPr="001B43DD">
        <w:t>Ví dụ, nếu mỗi round mất 100 cycle, inline/macros giảm xuống ~80 cycle, tăng thông lượng ~20% (từ 15 MB/s lên 18 MB/s).</w:t>
      </w:r>
    </w:p>
    <w:p w14:paraId="7DB6817E" w14:textId="77777777" w:rsidR="001B43DD" w:rsidRPr="001B43DD" w:rsidRDefault="001B43DD" w:rsidP="001B43DD">
      <w:pPr>
        <w:pStyle w:val="NormalWeb"/>
        <w:ind w:left="1440"/>
      </w:pPr>
    </w:p>
    <w:p w14:paraId="454B1F54" w14:textId="6BC56D30" w:rsidR="0036136D" w:rsidRPr="00515595" w:rsidRDefault="001B43DD" w:rsidP="001B43DD">
      <w:pPr>
        <w:pStyle w:val="NormalWeb"/>
        <w:ind w:left="720"/>
        <w:rPr>
          <w:lang w:val="vi-VN"/>
        </w:rPr>
      </w:pPr>
      <w:r w:rsidRPr="001B43DD">
        <w:t xml:space="preserve"> </w:t>
      </w:r>
    </w:p>
    <w:p w14:paraId="0DC48F6B" w14:textId="77777777" w:rsidR="00AB6593" w:rsidRPr="00AB6593" w:rsidRDefault="00AB6593" w:rsidP="00AB6593">
      <w:pPr>
        <w:pStyle w:val="ListParagraph"/>
        <w:ind w:left="1440"/>
        <w:rPr>
          <w:lang w:val="vi-VN"/>
        </w:rPr>
      </w:pPr>
    </w:p>
    <w:p w14:paraId="526D9E20" w14:textId="77777777" w:rsidR="004B2183" w:rsidRPr="00DB60C9" w:rsidRDefault="004B2183" w:rsidP="00DB60C9">
      <w:pPr>
        <w:rPr>
          <w:lang w:val="vi-VN"/>
        </w:rPr>
      </w:pPr>
    </w:p>
    <w:p w14:paraId="700F46A1" w14:textId="77777777" w:rsidR="00633695" w:rsidRPr="0092150B" w:rsidRDefault="00633695" w:rsidP="00633695">
      <w:pPr>
        <w:rPr>
          <w:lang w:val="vi-VN"/>
        </w:rPr>
      </w:pPr>
    </w:p>
    <w:p w14:paraId="6CFE9575" w14:textId="06648121" w:rsidR="00DD0889" w:rsidRPr="00DD0889" w:rsidRDefault="00544C3F" w:rsidP="00C6755B">
      <w:pPr>
        <w:jc w:val="center"/>
        <w:rPr>
          <w:lang w:val="vi-VN"/>
        </w:rPr>
      </w:pPr>
      <w:r>
        <w:rPr>
          <w:lang w:val="vi-VN"/>
        </w:rPr>
        <w:br/>
      </w:r>
    </w:p>
    <w:p w14:paraId="14B0DC14" w14:textId="7DC667DE" w:rsidR="00AB76E0" w:rsidRDefault="007B28E6">
      <w:pPr>
        <w:rPr>
          <w:b/>
          <w:bCs/>
          <w:lang w:val="vi-VN"/>
        </w:rPr>
      </w:pPr>
      <w:r w:rsidRPr="009327AA">
        <w:rPr>
          <w:b/>
          <w:bCs/>
        </w:rPr>
        <w:lastRenderedPageBreak/>
        <w:t>Kết</w:t>
      </w:r>
      <w:r w:rsidRPr="009327AA">
        <w:rPr>
          <w:b/>
          <w:bCs/>
          <w:lang w:val="vi-VN"/>
        </w:rPr>
        <w:t xml:space="preserve"> quả khi chạy </w:t>
      </w:r>
      <w:r w:rsidR="009327AA" w:rsidRPr="009327AA">
        <w:rPr>
          <w:b/>
          <w:bCs/>
          <w:lang w:val="vi-VN"/>
        </w:rPr>
        <w:t xml:space="preserve">thử </w:t>
      </w:r>
      <w:r w:rsidR="00063AB7">
        <w:rPr>
          <w:b/>
          <w:bCs/>
          <w:lang w:val="vi-VN"/>
        </w:rPr>
        <w:t>nhiệm</w:t>
      </w:r>
      <w:r w:rsidR="00E341A5">
        <w:rPr>
          <w:b/>
          <w:bCs/>
          <w:lang w:val="vi-VN"/>
        </w:rPr>
        <w:t xml:space="preserve"> (Được CPU trả về thông qua Serial Monitor):</w:t>
      </w:r>
    </w:p>
    <w:p w14:paraId="311BB3BC" w14:textId="06EF4EEC" w:rsidR="009327AA" w:rsidRDefault="00FA5542" w:rsidP="00FA5542">
      <w:pPr>
        <w:jc w:val="center"/>
        <w:rPr>
          <w:b/>
          <w:bCs/>
          <w:lang w:val="vi-VN"/>
        </w:rPr>
      </w:pPr>
      <w:r w:rsidRPr="00FA5542">
        <w:rPr>
          <w:b/>
          <w:bCs/>
          <w:lang w:val="vi-VN"/>
        </w:rPr>
        <w:drawing>
          <wp:inline distT="0" distB="0" distL="0" distR="0" wp14:anchorId="25B36AE2" wp14:editId="6F182DF3">
            <wp:extent cx="3305636" cy="752580"/>
            <wp:effectExtent l="0" t="0" r="9525" b="9525"/>
            <wp:docPr id="3158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2189" name=""/>
                    <pic:cNvPicPr/>
                  </pic:nvPicPr>
                  <pic:blipFill>
                    <a:blip r:embed="rId14"/>
                    <a:stretch>
                      <a:fillRect/>
                    </a:stretch>
                  </pic:blipFill>
                  <pic:spPr>
                    <a:xfrm>
                      <a:off x="0" y="0"/>
                      <a:ext cx="3305636" cy="752580"/>
                    </a:xfrm>
                    <a:prstGeom prst="rect">
                      <a:avLst/>
                    </a:prstGeom>
                  </pic:spPr>
                </pic:pic>
              </a:graphicData>
            </a:graphic>
          </wp:inline>
        </w:drawing>
      </w:r>
    </w:p>
    <w:p w14:paraId="766DC9BD" w14:textId="15EBC4E8" w:rsidR="00FA5542" w:rsidRPr="005723DB" w:rsidRDefault="00FA5542" w:rsidP="00FA5542">
      <w:pPr>
        <w:rPr>
          <w:lang w:val="vi-VN"/>
        </w:rPr>
      </w:pPr>
      <w:r w:rsidRPr="005723DB">
        <w:rPr>
          <w:lang w:val="vi-VN"/>
        </w:rPr>
        <w:t xml:space="preserve">Thuật toán ASCON-128 được chạy </w:t>
      </w:r>
      <w:r w:rsidR="00C41453" w:rsidRPr="005723DB">
        <w:rPr>
          <w:lang w:val="vi-VN"/>
        </w:rPr>
        <w:t>trên 2 core</w:t>
      </w:r>
    </w:p>
    <w:p w14:paraId="07A3F182" w14:textId="76EEBF5D" w:rsidR="00720AFF" w:rsidRPr="005723DB" w:rsidRDefault="00720AFF" w:rsidP="00FA5542">
      <w:pPr>
        <w:rPr>
          <w:lang w:val="vi-VN"/>
        </w:rPr>
      </w:pPr>
      <w:r w:rsidRPr="005723DB">
        <w:rPr>
          <w:lang w:val="vi-VN"/>
        </w:rPr>
        <w:t>Tần số CPU:240 MHz</w:t>
      </w:r>
    </w:p>
    <w:p w14:paraId="1A6AD462" w14:textId="0FCD7947" w:rsidR="00720AFF" w:rsidRDefault="00BF3EE4" w:rsidP="00FA5542">
      <w:pPr>
        <w:rPr>
          <w:lang w:val="vi-VN"/>
        </w:rPr>
      </w:pPr>
      <w:r w:rsidRPr="005723DB">
        <w:rPr>
          <w:lang w:val="vi-VN"/>
        </w:rPr>
        <w:t>Kích thước dữ liệu được mã hóa: 10KB(12 Byte dữ liệu thật).</w:t>
      </w:r>
    </w:p>
    <w:tbl>
      <w:tblPr>
        <w:tblStyle w:val="TableGrid"/>
        <w:tblW w:w="0" w:type="auto"/>
        <w:jc w:val="center"/>
        <w:tblLook w:val="04A0" w:firstRow="1" w:lastRow="0" w:firstColumn="1" w:lastColumn="0" w:noHBand="0" w:noVBand="1"/>
      </w:tblPr>
      <w:tblGrid>
        <w:gridCol w:w="1247"/>
        <w:gridCol w:w="1161"/>
        <w:gridCol w:w="1064"/>
        <w:gridCol w:w="1276"/>
        <w:gridCol w:w="1467"/>
        <w:gridCol w:w="1045"/>
        <w:gridCol w:w="1190"/>
      </w:tblGrid>
      <w:tr w:rsidR="007A1D05" w14:paraId="356578D0" w14:textId="77777777" w:rsidTr="00B2351B">
        <w:trPr>
          <w:jc w:val="center"/>
        </w:trPr>
        <w:tc>
          <w:tcPr>
            <w:tcW w:w="1247" w:type="dxa"/>
          </w:tcPr>
          <w:p w14:paraId="1AA4D423" w14:textId="77777777" w:rsidR="007A1D05" w:rsidRDefault="007A1D05" w:rsidP="00FA5542">
            <w:pPr>
              <w:rPr>
                <w:lang w:val="vi-VN"/>
              </w:rPr>
            </w:pPr>
            <w:r>
              <w:rPr>
                <w:lang w:val="vi-VN"/>
              </w:rPr>
              <w:t xml:space="preserve">Padding </w:t>
            </w:r>
            <w:r w:rsidR="00595FB0">
              <w:rPr>
                <w:lang w:val="vi-VN"/>
              </w:rPr>
              <w:t>D</w:t>
            </w:r>
            <w:r>
              <w:rPr>
                <w:lang w:val="vi-VN"/>
              </w:rPr>
              <w:t>ata</w:t>
            </w:r>
          </w:p>
          <w:p w14:paraId="4CF18CFC" w14:textId="25C77909" w:rsidR="00F52189" w:rsidRDefault="002C144B" w:rsidP="00FA5542">
            <w:pPr>
              <w:rPr>
                <w:lang w:val="vi-VN"/>
              </w:rPr>
            </w:pPr>
            <w:r>
              <w:rPr>
                <w:lang w:val="vi-VN"/>
              </w:rPr>
              <w:t>(9988 Byte)</w:t>
            </w:r>
          </w:p>
        </w:tc>
        <w:tc>
          <w:tcPr>
            <w:tcW w:w="1161" w:type="dxa"/>
          </w:tcPr>
          <w:p w14:paraId="288E0D3A" w14:textId="77777777" w:rsidR="007A1D05" w:rsidRDefault="007A1D05" w:rsidP="00FA5542">
            <w:pPr>
              <w:rPr>
                <w:lang w:val="vi-VN"/>
              </w:rPr>
            </w:pPr>
            <w:r>
              <w:rPr>
                <w:lang w:val="vi-VN"/>
              </w:rPr>
              <w:t>LDR Data</w:t>
            </w:r>
          </w:p>
          <w:p w14:paraId="5698EB67" w14:textId="77777777" w:rsidR="002C144B" w:rsidRDefault="002C144B" w:rsidP="00FA5542">
            <w:pPr>
              <w:rPr>
                <w:lang w:val="vi-VN"/>
              </w:rPr>
            </w:pPr>
          </w:p>
          <w:p w14:paraId="11A87464" w14:textId="77777777" w:rsidR="00B2351B" w:rsidRDefault="00B2351B" w:rsidP="00FA5542">
            <w:pPr>
              <w:rPr>
                <w:lang w:val="vi-VN"/>
              </w:rPr>
            </w:pPr>
          </w:p>
          <w:p w14:paraId="69BA6CB9" w14:textId="662A09B2" w:rsidR="00B2351B" w:rsidRDefault="00B2351B" w:rsidP="00FA5542">
            <w:pPr>
              <w:rPr>
                <w:lang w:val="vi-VN"/>
              </w:rPr>
            </w:pPr>
            <w:r>
              <w:rPr>
                <w:lang w:val="vi-VN"/>
              </w:rPr>
              <w:t>(1 Byte)</w:t>
            </w:r>
          </w:p>
        </w:tc>
        <w:tc>
          <w:tcPr>
            <w:tcW w:w="1064" w:type="dxa"/>
          </w:tcPr>
          <w:p w14:paraId="7D6B9F48" w14:textId="5F86E493" w:rsidR="00595FB0" w:rsidRDefault="00595FB0" w:rsidP="00595FB0">
            <w:pPr>
              <w:rPr>
                <w:lang w:val="vi-VN"/>
              </w:rPr>
            </w:pPr>
            <w:r>
              <w:rPr>
                <w:lang w:val="vi-VN"/>
              </w:rPr>
              <w:t>MOVE</w:t>
            </w:r>
          </w:p>
          <w:p w14:paraId="57D7D805" w14:textId="1B9CC1EB" w:rsidR="00595FB0" w:rsidRDefault="00595FB0" w:rsidP="00595FB0">
            <w:pPr>
              <w:rPr>
                <w:lang w:val="vi-VN"/>
              </w:rPr>
            </w:pPr>
            <w:r>
              <w:rPr>
                <w:lang w:val="vi-VN"/>
              </w:rPr>
              <w:t>Data</w:t>
            </w:r>
          </w:p>
          <w:p w14:paraId="4E54ED62" w14:textId="77777777" w:rsidR="00B2351B" w:rsidRPr="00595FB0" w:rsidRDefault="00B2351B" w:rsidP="00595FB0">
            <w:pPr>
              <w:rPr>
                <w:lang w:val="vi-VN"/>
              </w:rPr>
            </w:pPr>
          </w:p>
          <w:p w14:paraId="298B9272" w14:textId="4D25841D" w:rsidR="007A1D05" w:rsidRDefault="00B2351B" w:rsidP="002C1408">
            <w:pPr>
              <w:rPr>
                <w:lang w:val="vi-VN"/>
              </w:rPr>
            </w:pPr>
            <w:r>
              <w:rPr>
                <w:lang w:val="vi-VN"/>
              </w:rPr>
              <w:t>(1 Byte)</w:t>
            </w:r>
          </w:p>
        </w:tc>
        <w:tc>
          <w:tcPr>
            <w:tcW w:w="1276" w:type="dxa"/>
          </w:tcPr>
          <w:p w14:paraId="41EDE075" w14:textId="7CECF54D" w:rsidR="007A1D05" w:rsidRDefault="007A1D05" w:rsidP="002C1408">
            <w:pPr>
              <w:rPr>
                <w:lang w:val="vi-VN"/>
              </w:rPr>
            </w:pPr>
            <w:r>
              <w:rPr>
                <w:lang w:val="vi-VN"/>
              </w:rPr>
              <w:t>DHT-</w:t>
            </w:r>
            <w:r w:rsidRPr="002C1408">
              <w:rPr>
                <w:rFonts w:ascii="Consolas" w:eastAsia="Times New Roman" w:hAnsi="Consolas" w:cs="Times New Roman"/>
                <w:color w:val="D35400"/>
                <w:kern w:val="0"/>
                <w:sz w:val="21"/>
                <w:szCs w:val="21"/>
                <w14:ligatures w14:val="none"/>
              </w:rPr>
              <w:t xml:space="preserve"> </w:t>
            </w:r>
            <w:r w:rsidRPr="002C1408">
              <w:t>Humidity</w:t>
            </w:r>
            <w:r>
              <w:rPr>
                <w:lang w:val="vi-VN"/>
              </w:rPr>
              <w:t xml:space="preserve"> Data </w:t>
            </w:r>
          </w:p>
          <w:p w14:paraId="5487FADE" w14:textId="7FAFED43" w:rsidR="00B2351B" w:rsidRPr="002C1408" w:rsidRDefault="00B2351B" w:rsidP="002C1408">
            <w:pPr>
              <w:rPr>
                <w:lang w:val="vi-VN"/>
              </w:rPr>
            </w:pPr>
            <w:r>
              <w:rPr>
                <w:lang w:val="vi-VN"/>
              </w:rPr>
              <w:t>(1 Byte)</w:t>
            </w:r>
          </w:p>
          <w:p w14:paraId="2FE9D27E" w14:textId="5DC8C26B" w:rsidR="007A1D05" w:rsidRDefault="007A1D05" w:rsidP="00FA5542">
            <w:pPr>
              <w:rPr>
                <w:lang w:val="vi-VN"/>
              </w:rPr>
            </w:pPr>
          </w:p>
        </w:tc>
        <w:tc>
          <w:tcPr>
            <w:tcW w:w="1467" w:type="dxa"/>
          </w:tcPr>
          <w:p w14:paraId="4E580417" w14:textId="77777777" w:rsidR="007A1D05" w:rsidRPr="00CA0453" w:rsidRDefault="007A1D05" w:rsidP="00CA0453">
            <w:r>
              <w:rPr>
                <w:lang w:val="vi-VN"/>
              </w:rPr>
              <w:t>DHT-</w:t>
            </w:r>
            <w:r w:rsidRPr="002C1408">
              <w:rPr>
                <w:rFonts w:ascii="Consolas" w:eastAsia="Times New Roman" w:hAnsi="Consolas" w:cs="Times New Roman"/>
                <w:color w:val="D35400"/>
                <w:kern w:val="0"/>
                <w:sz w:val="21"/>
                <w:szCs w:val="21"/>
                <w14:ligatures w14:val="none"/>
              </w:rPr>
              <w:t xml:space="preserve"> </w:t>
            </w:r>
            <w:r w:rsidRPr="00CA0453">
              <w:t>Temperature</w:t>
            </w:r>
          </w:p>
          <w:p w14:paraId="38F6BB4C" w14:textId="21A1B8B4" w:rsidR="007A1D05" w:rsidRDefault="007A1D05" w:rsidP="002C1408">
            <w:pPr>
              <w:rPr>
                <w:lang w:val="vi-VN"/>
              </w:rPr>
            </w:pPr>
            <w:r>
              <w:rPr>
                <w:lang w:val="vi-VN"/>
              </w:rPr>
              <w:t xml:space="preserve"> Data </w:t>
            </w:r>
          </w:p>
          <w:p w14:paraId="558609BE" w14:textId="12309D09" w:rsidR="00B2351B" w:rsidRPr="002C1408" w:rsidRDefault="00B2351B" w:rsidP="002C1408">
            <w:pPr>
              <w:rPr>
                <w:lang w:val="vi-VN"/>
              </w:rPr>
            </w:pPr>
            <w:r>
              <w:rPr>
                <w:lang w:val="vi-VN"/>
              </w:rPr>
              <w:t>(1 Byte)</w:t>
            </w:r>
          </w:p>
          <w:p w14:paraId="383D0B15" w14:textId="77777777" w:rsidR="007A1D05" w:rsidRDefault="007A1D05" w:rsidP="00FA5542">
            <w:pPr>
              <w:rPr>
                <w:lang w:val="vi-VN"/>
              </w:rPr>
            </w:pPr>
          </w:p>
        </w:tc>
        <w:tc>
          <w:tcPr>
            <w:tcW w:w="1045" w:type="dxa"/>
          </w:tcPr>
          <w:p w14:paraId="71B36D23" w14:textId="77777777" w:rsidR="00CC694A" w:rsidRPr="00CC694A" w:rsidRDefault="00CC694A" w:rsidP="00CC694A">
            <w:r w:rsidRPr="00CC694A">
              <w:t>Latitude</w:t>
            </w:r>
          </w:p>
          <w:p w14:paraId="5EC30237" w14:textId="77777777" w:rsidR="007A1D05" w:rsidRDefault="00CC694A" w:rsidP="00FA5542">
            <w:pPr>
              <w:rPr>
                <w:lang w:val="vi-VN"/>
              </w:rPr>
            </w:pPr>
            <w:r>
              <w:rPr>
                <w:lang w:val="vi-VN"/>
              </w:rPr>
              <w:t>Data</w:t>
            </w:r>
          </w:p>
          <w:p w14:paraId="74B02A99" w14:textId="77777777" w:rsidR="00B2351B" w:rsidRDefault="00B2351B" w:rsidP="00FA5542">
            <w:pPr>
              <w:rPr>
                <w:lang w:val="vi-VN"/>
              </w:rPr>
            </w:pPr>
          </w:p>
          <w:p w14:paraId="255F3555" w14:textId="2EB4F161" w:rsidR="00B2351B" w:rsidRPr="002C1408" w:rsidRDefault="00B2351B" w:rsidP="00B2351B">
            <w:pPr>
              <w:rPr>
                <w:lang w:val="vi-VN"/>
              </w:rPr>
            </w:pPr>
            <w:r>
              <w:rPr>
                <w:lang w:val="vi-VN"/>
              </w:rPr>
              <w:t>(</w:t>
            </w:r>
            <w:r>
              <w:rPr>
                <w:lang w:val="vi-VN"/>
              </w:rPr>
              <w:t>4</w:t>
            </w:r>
            <w:r>
              <w:rPr>
                <w:lang w:val="vi-VN"/>
              </w:rPr>
              <w:t xml:space="preserve"> Byte)</w:t>
            </w:r>
          </w:p>
          <w:p w14:paraId="18DF0045" w14:textId="63F6DCB1" w:rsidR="00B2351B" w:rsidRDefault="00B2351B" w:rsidP="00FA5542">
            <w:pPr>
              <w:rPr>
                <w:lang w:val="vi-VN"/>
              </w:rPr>
            </w:pPr>
          </w:p>
        </w:tc>
        <w:tc>
          <w:tcPr>
            <w:tcW w:w="1045" w:type="dxa"/>
          </w:tcPr>
          <w:p w14:paraId="054C6DA3" w14:textId="77777777" w:rsidR="00F52189" w:rsidRPr="00F52189" w:rsidRDefault="00F52189" w:rsidP="00F52189">
            <w:r w:rsidRPr="00F52189">
              <w:t>Longitude</w:t>
            </w:r>
          </w:p>
          <w:p w14:paraId="4B0AA66B" w14:textId="77777777" w:rsidR="007A1D05" w:rsidRDefault="00F52189" w:rsidP="00FA5542">
            <w:pPr>
              <w:rPr>
                <w:lang w:val="vi-VN"/>
              </w:rPr>
            </w:pPr>
            <w:r>
              <w:rPr>
                <w:lang w:val="vi-VN"/>
              </w:rPr>
              <w:t xml:space="preserve">Data </w:t>
            </w:r>
          </w:p>
          <w:p w14:paraId="5EA118DC" w14:textId="77777777" w:rsidR="00B2351B" w:rsidRDefault="00B2351B" w:rsidP="00FA5542">
            <w:pPr>
              <w:rPr>
                <w:lang w:val="vi-VN"/>
              </w:rPr>
            </w:pPr>
          </w:p>
          <w:p w14:paraId="6543905A" w14:textId="475B6AF5" w:rsidR="00B2351B" w:rsidRPr="002C1408" w:rsidRDefault="00B2351B" w:rsidP="00B2351B">
            <w:pPr>
              <w:rPr>
                <w:lang w:val="vi-VN"/>
              </w:rPr>
            </w:pPr>
            <w:r>
              <w:rPr>
                <w:lang w:val="vi-VN"/>
              </w:rPr>
              <w:t>(</w:t>
            </w:r>
            <w:r>
              <w:rPr>
                <w:lang w:val="vi-VN"/>
              </w:rPr>
              <w:t>4</w:t>
            </w:r>
            <w:r>
              <w:rPr>
                <w:lang w:val="vi-VN"/>
              </w:rPr>
              <w:t xml:space="preserve"> Byte)</w:t>
            </w:r>
          </w:p>
          <w:p w14:paraId="3E1A102A" w14:textId="6AC89376" w:rsidR="00B2351B" w:rsidRDefault="00B2351B" w:rsidP="00FA5542">
            <w:pPr>
              <w:rPr>
                <w:lang w:val="vi-VN"/>
              </w:rPr>
            </w:pPr>
          </w:p>
        </w:tc>
      </w:tr>
    </w:tbl>
    <w:p w14:paraId="0F688A33" w14:textId="77777777" w:rsidR="005723DB" w:rsidRPr="005723DB" w:rsidRDefault="005723DB" w:rsidP="00FA5542">
      <w:pPr>
        <w:rPr>
          <w:lang w:val="vi-VN"/>
        </w:rPr>
      </w:pPr>
    </w:p>
    <w:p w14:paraId="4E4100EA" w14:textId="4B0A1780" w:rsidR="00BF3EE4" w:rsidRDefault="00866517" w:rsidP="00FA5542">
      <w:pPr>
        <w:rPr>
          <w:lang w:val="vi-VN"/>
        </w:rPr>
      </w:pPr>
      <w:r w:rsidRPr="00866517">
        <w:rPr>
          <w:lang w:val="vi-VN"/>
        </w:rPr>
        <w:t>Thông lượng trên từng core:</w:t>
      </w:r>
    </w:p>
    <w:p w14:paraId="5BC28268" w14:textId="7311E105" w:rsidR="00866517" w:rsidRDefault="00866517" w:rsidP="00866517">
      <w:pPr>
        <w:pStyle w:val="ListParagraph"/>
        <w:numPr>
          <w:ilvl w:val="0"/>
          <w:numId w:val="31"/>
        </w:numPr>
        <w:rPr>
          <w:lang w:val="vi-VN"/>
        </w:rPr>
      </w:pPr>
      <w:r w:rsidRPr="00866517">
        <w:rPr>
          <w:lang w:val="vi-VN"/>
        </w:rPr>
        <w:t>Core 0:</w:t>
      </w:r>
    </w:p>
    <w:p w14:paraId="3F8FD8CF" w14:textId="422A623A" w:rsidR="00866517" w:rsidRPr="00866517" w:rsidRDefault="00C8282F" w:rsidP="00063AB7">
      <w:pPr>
        <w:pStyle w:val="ListParagraph"/>
        <w:jc w:val="center"/>
        <w:rPr>
          <w:lang w:val="vi-VN"/>
        </w:rPr>
      </w:pPr>
      <w:r w:rsidRPr="00C8282F">
        <w:rPr>
          <w:lang w:val="vi-VN"/>
        </w:rPr>
        <w:drawing>
          <wp:inline distT="0" distB="0" distL="0" distR="0" wp14:anchorId="6F07183E" wp14:editId="7E3A062B">
            <wp:extent cx="2848373" cy="1810003"/>
            <wp:effectExtent l="0" t="0" r="9525" b="0"/>
            <wp:docPr id="43562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22651" name=""/>
                    <pic:cNvPicPr/>
                  </pic:nvPicPr>
                  <pic:blipFill>
                    <a:blip r:embed="rId15"/>
                    <a:stretch>
                      <a:fillRect/>
                    </a:stretch>
                  </pic:blipFill>
                  <pic:spPr>
                    <a:xfrm>
                      <a:off x="0" y="0"/>
                      <a:ext cx="2848373" cy="1810003"/>
                    </a:xfrm>
                    <a:prstGeom prst="rect">
                      <a:avLst/>
                    </a:prstGeom>
                  </pic:spPr>
                </pic:pic>
              </a:graphicData>
            </a:graphic>
          </wp:inline>
        </w:drawing>
      </w:r>
    </w:p>
    <w:p w14:paraId="0B536A4C" w14:textId="77777777" w:rsidR="00866517" w:rsidRDefault="00866517" w:rsidP="00FA5542">
      <w:pPr>
        <w:rPr>
          <w:lang w:val="vi-VN"/>
        </w:rPr>
      </w:pPr>
    </w:p>
    <w:p w14:paraId="62EFAEF1" w14:textId="7D9ED327" w:rsidR="00866517" w:rsidRDefault="00866517" w:rsidP="00866517">
      <w:pPr>
        <w:pStyle w:val="ListParagraph"/>
        <w:numPr>
          <w:ilvl w:val="0"/>
          <w:numId w:val="31"/>
        </w:numPr>
        <w:rPr>
          <w:lang w:val="vi-VN"/>
        </w:rPr>
      </w:pPr>
      <w:r w:rsidRPr="00866517">
        <w:rPr>
          <w:lang w:val="vi-VN"/>
        </w:rPr>
        <w:t>Core 1:</w:t>
      </w:r>
    </w:p>
    <w:p w14:paraId="40D3E9D4" w14:textId="77777777" w:rsidR="00C8282F" w:rsidRPr="00866517" w:rsidRDefault="00C8282F" w:rsidP="00C8282F">
      <w:pPr>
        <w:pStyle w:val="ListParagraph"/>
        <w:rPr>
          <w:lang w:val="vi-VN"/>
        </w:rPr>
      </w:pPr>
    </w:p>
    <w:p w14:paraId="3E6C2B6C" w14:textId="253F1B30" w:rsidR="00866517" w:rsidRDefault="0068587E" w:rsidP="0068587E">
      <w:pPr>
        <w:jc w:val="center"/>
        <w:rPr>
          <w:b/>
          <w:bCs/>
          <w:lang w:val="vi-VN"/>
        </w:rPr>
      </w:pPr>
      <w:r w:rsidRPr="0068587E">
        <w:rPr>
          <w:b/>
          <w:bCs/>
          <w:lang w:val="vi-VN"/>
        </w:rPr>
        <w:lastRenderedPageBreak/>
        <w:drawing>
          <wp:inline distT="0" distB="0" distL="0" distR="0" wp14:anchorId="0102BDE2" wp14:editId="613B387A">
            <wp:extent cx="2457793" cy="2114845"/>
            <wp:effectExtent l="0" t="0" r="0" b="0"/>
            <wp:docPr id="44514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42601" name=""/>
                    <pic:cNvPicPr/>
                  </pic:nvPicPr>
                  <pic:blipFill>
                    <a:blip r:embed="rId16"/>
                    <a:stretch>
                      <a:fillRect/>
                    </a:stretch>
                  </pic:blipFill>
                  <pic:spPr>
                    <a:xfrm>
                      <a:off x="0" y="0"/>
                      <a:ext cx="2457793" cy="2114845"/>
                    </a:xfrm>
                    <a:prstGeom prst="rect">
                      <a:avLst/>
                    </a:prstGeom>
                  </pic:spPr>
                </pic:pic>
              </a:graphicData>
            </a:graphic>
          </wp:inline>
        </w:drawing>
      </w:r>
    </w:p>
    <w:p w14:paraId="6EF13867" w14:textId="0006C495" w:rsidR="00E341A5" w:rsidRDefault="00E341A5" w:rsidP="00E341A5">
      <w:pPr>
        <w:pStyle w:val="ListParagraph"/>
        <w:numPr>
          <w:ilvl w:val="0"/>
          <w:numId w:val="32"/>
        </w:numPr>
        <w:rPr>
          <w:lang w:val="vi-VN"/>
        </w:rPr>
      </w:pPr>
      <w:r w:rsidRPr="00E341A5">
        <w:rPr>
          <w:lang w:val="vi-VN"/>
        </w:rPr>
        <w:t>Thông lượng tổng:</w:t>
      </w:r>
    </w:p>
    <w:p w14:paraId="5F01C323" w14:textId="5FCDCA40" w:rsidR="00E341A5" w:rsidRPr="00E341A5" w:rsidRDefault="004B4575" w:rsidP="004B4575">
      <w:pPr>
        <w:pStyle w:val="ListParagraph"/>
        <w:jc w:val="center"/>
        <w:rPr>
          <w:lang w:val="vi-VN"/>
        </w:rPr>
      </w:pPr>
      <w:r w:rsidRPr="004B4575">
        <w:rPr>
          <w:lang w:val="vi-VN"/>
        </w:rPr>
        <w:drawing>
          <wp:inline distT="0" distB="0" distL="0" distR="0" wp14:anchorId="74D4E153" wp14:editId="25D51275">
            <wp:extent cx="4344006" cy="1257475"/>
            <wp:effectExtent l="0" t="0" r="0" b="0"/>
            <wp:docPr id="182168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88962" name=""/>
                    <pic:cNvPicPr/>
                  </pic:nvPicPr>
                  <pic:blipFill>
                    <a:blip r:embed="rId17"/>
                    <a:stretch>
                      <a:fillRect/>
                    </a:stretch>
                  </pic:blipFill>
                  <pic:spPr>
                    <a:xfrm>
                      <a:off x="0" y="0"/>
                      <a:ext cx="4344006" cy="1257475"/>
                    </a:xfrm>
                    <a:prstGeom prst="rect">
                      <a:avLst/>
                    </a:prstGeom>
                  </pic:spPr>
                </pic:pic>
              </a:graphicData>
            </a:graphic>
          </wp:inline>
        </w:drawing>
      </w:r>
    </w:p>
    <w:sectPr w:rsidR="00E341A5" w:rsidRPr="00E34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31A8"/>
    <w:multiLevelType w:val="hybridMultilevel"/>
    <w:tmpl w:val="65A632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6D2CB7"/>
    <w:multiLevelType w:val="hybridMultilevel"/>
    <w:tmpl w:val="627804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15D0D"/>
    <w:multiLevelType w:val="hybridMultilevel"/>
    <w:tmpl w:val="C0F2B4FE"/>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EB732B1"/>
    <w:multiLevelType w:val="hybridMultilevel"/>
    <w:tmpl w:val="E22EC0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B01F3E"/>
    <w:multiLevelType w:val="hybridMultilevel"/>
    <w:tmpl w:val="998E81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B86927"/>
    <w:multiLevelType w:val="hybridMultilevel"/>
    <w:tmpl w:val="942E0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E4AF5"/>
    <w:multiLevelType w:val="hybridMultilevel"/>
    <w:tmpl w:val="9588F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47C00"/>
    <w:multiLevelType w:val="multilevel"/>
    <w:tmpl w:val="9D44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30180"/>
    <w:multiLevelType w:val="multilevel"/>
    <w:tmpl w:val="89588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8072C"/>
    <w:multiLevelType w:val="hybridMultilevel"/>
    <w:tmpl w:val="9768D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04FBF"/>
    <w:multiLevelType w:val="hybridMultilevel"/>
    <w:tmpl w:val="4A2E43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B82B7A"/>
    <w:multiLevelType w:val="multilevel"/>
    <w:tmpl w:val="46545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31AD4"/>
    <w:multiLevelType w:val="multilevel"/>
    <w:tmpl w:val="BDE8F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F1ECE"/>
    <w:multiLevelType w:val="hybridMultilevel"/>
    <w:tmpl w:val="0A944C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D4112F"/>
    <w:multiLevelType w:val="hybridMultilevel"/>
    <w:tmpl w:val="222E8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46C4149E"/>
    <w:multiLevelType w:val="hybridMultilevel"/>
    <w:tmpl w:val="29529D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EA4023"/>
    <w:multiLevelType w:val="multilevel"/>
    <w:tmpl w:val="84729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73CAF"/>
    <w:multiLevelType w:val="multilevel"/>
    <w:tmpl w:val="8AEA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6226E"/>
    <w:multiLevelType w:val="hybridMultilevel"/>
    <w:tmpl w:val="27AC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F2BCA"/>
    <w:multiLevelType w:val="multilevel"/>
    <w:tmpl w:val="4100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D1060"/>
    <w:multiLevelType w:val="multilevel"/>
    <w:tmpl w:val="71789D3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621089C"/>
    <w:multiLevelType w:val="hybridMultilevel"/>
    <w:tmpl w:val="403499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EE400B"/>
    <w:multiLevelType w:val="hybridMultilevel"/>
    <w:tmpl w:val="713ECD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7A239B5"/>
    <w:multiLevelType w:val="hybridMultilevel"/>
    <w:tmpl w:val="1294F7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9A4856"/>
    <w:multiLevelType w:val="hybridMultilevel"/>
    <w:tmpl w:val="847C020C"/>
    <w:lvl w:ilvl="0" w:tplc="D3B679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77AC"/>
    <w:multiLevelType w:val="hybridMultilevel"/>
    <w:tmpl w:val="C95C6EB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3CF424F"/>
    <w:multiLevelType w:val="multilevel"/>
    <w:tmpl w:val="08FE5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F0A0C"/>
    <w:multiLevelType w:val="multilevel"/>
    <w:tmpl w:val="43B6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62352"/>
    <w:multiLevelType w:val="hybridMultilevel"/>
    <w:tmpl w:val="80C0D272"/>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E656BCA"/>
    <w:multiLevelType w:val="multilevel"/>
    <w:tmpl w:val="D1B24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C13A3"/>
    <w:multiLevelType w:val="hybridMultilevel"/>
    <w:tmpl w:val="2684EA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ADC1F34"/>
    <w:multiLevelType w:val="hybridMultilevel"/>
    <w:tmpl w:val="A84CE5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4302600">
    <w:abstractNumId w:val="18"/>
  </w:num>
  <w:num w:numId="2" w16cid:durableId="496461810">
    <w:abstractNumId w:val="24"/>
  </w:num>
  <w:num w:numId="3" w16cid:durableId="75059869">
    <w:abstractNumId w:val="21"/>
  </w:num>
  <w:num w:numId="4" w16cid:durableId="1808283804">
    <w:abstractNumId w:val="19"/>
  </w:num>
  <w:num w:numId="5" w16cid:durableId="575632969">
    <w:abstractNumId w:val="12"/>
  </w:num>
  <w:num w:numId="6" w16cid:durableId="1614553902">
    <w:abstractNumId w:val="15"/>
  </w:num>
  <w:num w:numId="7" w16cid:durableId="775904484">
    <w:abstractNumId w:val="22"/>
  </w:num>
  <w:num w:numId="8" w16cid:durableId="1034189379">
    <w:abstractNumId w:val="7"/>
  </w:num>
  <w:num w:numId="9" w16cid:durableId="1998607796">
    <w:abstractNumId w:val="17"/>
  </w:num>
  <w:num w:numId="10" w16cid:durableId="291332200">
    <w:abstractNumId w:val="13"/>
  </w:num>
  <w:num w:numId="11" w16cid:durableId="1678848962">
    <w:abstractNumId w:val="25"/>
  </w:num>
  <w:num w:numId="12" w16cid:durableId="1281186231">
    <w:abstractNumId w:val="0"/>
  </w:num>
  <w:num w:numId="13" w16cid:durableId="1953435872">
    <w:abstractNumId w:val="14"/>
  </w:num>
  <w:num w:numId="14" w16cid:durableId="356389207">
    <w:abstractNumId w:val="2"/>
  </w:num>
  <w:num w:numId="15" w16cid:durableId="1045836647">
    <w:abstractNumId w:val="16"/>
  </w:num>
  <w:num w:numId="16" w16cid:durableId="1918592633">
    <w:abstractNumId w:val="3"/>
  </w:num>
  <w:num w:numId="17" w16cid:durableId="491675404">
    <w:abstractNumId w:val="4"/>
  </w:num>
  <w:num w:numId="18" w16cid:durableId="871065977">
    <w:abstractNumId w:val="1"/>
  </w:num>
  <w:num w:numId="19" w16cid:durableId="664433495">
    <w:abstractNumId w:val="5"/>
  </w:num>
  <w:num w:numId="20" w16cid:durableId="691153300">
    <w:abstractNumId w:val="28"/>
  </w:num>
  <w:num w:numId="21" w16cid:durableId="2147236790">
    <w:abstractNumId w:val="29"/>
  </w:num>
  <w:num w:numId="22" w16cid:durableId="650719878">
    <w:abstractNumId w:val="30"/>
  </w:num>
  <w:num w:numId="23" w16cid:durableId="1937864926">
    <w:abstractNumId w:val="20"/>
  </w:num>
  <w:num w:numId="24" w16cid:durableId="674264947">
    <w:abstractNumId w:val="11"/>
  </w:num>
  <w:num w:numId="25" w16cid:durableId="1573735070">
    <w:abstractNumId w:val="23"/>
  </w:num>
  <w:num w:numId="26" w16cid:durableId="122815583">
    <w:abstractNumId w:val="8"/>
  </w:num>
  <w:num w:numId="27" w16cid:durableId="1434210088">
    <w:abstractNumId w:val="31"/>
  </w:num>
  <w:num w:numId="28" w16cid:durableId="1221401368">
    <w:abstractNumId w:val="26"/>
  </w:num>
  <w:num w:numId="29" w16cid:durableId="1003775351">
    <w:abstractNumId w:val="27"/>
  </w:num>
  <w:num w:numId="30" w16cid:durableId="1922327752">
    <w:abstractNumId w:val="10"/>
  </w:num>
  <w:num w:numId="31" w16cid:durableId="1464468747">
    <w:abstractNumId w:val="6"/>
  </w:num>
  <w:num w:numId="32" w16cid:durableId="6169848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C9"/>
    <w:rsid w:val="00007B42"/>
    <w:rsid w:val="00063AB7"/>
    <w:rsid w:val="00091B46"/>
    <w:rsid w:val="000D6463"/>
    <w:rsid w:val="000F29D0"/>
    <w:rsid w:val="00116E9B"/>
    <w:rsid w:val="001908AD"/>
    <w:rsid w:val="001B43DD"/>
    <w:rsid w:val="001C21D3"/>
    <w:rsid w:val="001C7890"/>
    <w:rsid w:val="001E414E"/>
    <w:rsid w:val="001E6B20"/>
    <w:rsid w:val="00210411"/>
    <w:rsid w:val="00211DA7"/>
    <w:rsid w:val="00242FC0"/>
    <w:rsid w:val="002758A9"/>
    <w:rsid w:val="00284AF9"/>
    <w:rsid w:val="002A7F6C"/>
    <w:rsid w:val="002C1408"/>
    <w:rsid w:val="002C144B"/>
    <w:rsid w:val="002C21E7"/>
    <w:rsid w:val="002C29F2"/>
    <w:rsid w:val="002C495E"/>
    <w:rsid w:val="00341EF6"/>
    <w:rsid w:val="0036136D"/>
    <w:rsid w:val="003722DB"/>
    <w:rsid w:val="003D3121"/>
    <w:rsid w:val="003F7E98"/>
    <w:rsid w:val="004503A5"/>
    <w:rsid w:val="004B2183"/>
    <w:rsid w:val="004B4575"/>
    <w:rsid w:val="00515595"/>
    <w:rsid w:val="00544C3F"/>
    <w:rsid w:val="00550F0B"/>
    <w:rsid w:val="00555067"/>
    <w:rsid w:val="005723DB"/>
    <w:rsid w:val="00581FE9"/>
    <w:rsid w:val="005851DB"/>
    <w:rsid w:val="00595FB0"/>
    <w:rsid w:val="005E030E"/>
    <w:rsid w:val="00633695"/>
    <w:rsid w:val="006352F3"/>
    <w:rsid w:val="00655C06"/>
    <w:rsid w:val="00675E4E"/>
    <w:rsid w:val="00684A03"/>
    <w:rsid w:val="0068587E"/>
    <w:rsid w:val="00694868"/>
    <w:rsid w:val="006F14A2"/>
    <w:rsid w:val="00702783"/>
    <w:rsid w:val="00720AFF"/>
    <w:rsid w:val="00786CA3"/>
    <w:rsid w:val="007A1D05"/>
    <w:rsid w:val="007B28E6"/>
    <w:rsid w:val="00851DDE"/>
    <w:rsid w:val="00866517"/>
    <w:rsid w:val="0088592E"/>
    <w:rsid w:val="008A1AC9"/>
    <w:rsid w:val="008B239E"/>
    <w:rsid w:val="0092150B"/>
    <w:rsid w:val="009327AA"/>
    <w:rsid w:val="009A39A2"/>
    <w:rsid w:val="009A3C15"/>
    <w:rsid w:val="009C1D8C"/>
    <w:rsid w:val="009E1A7C"/>
    <w:rsid w:val="009E3B81"/>
    <w:rsid w:val="00A66103"/>
    <w:rsid w:val="00A93F8A"/>
    <w:rsid w:val="00AB6593"/>
    <w:rsid w:val="00AB76E0"/>
    <w:rsid w:val="00B2351B"/>
    <w:rsid w:val="00B44722"/>
    <w:rsid w:val="00B71F43"/>
    <w:rsid w:val="00BA5331"/>
    <w:rsid w:val="00BA7498"/>
    <w:rsid w:val="00BF3EE4"/>
    <w:rsid w:val="00C3491A"/>
    <w:rsid w:val="00C3553C"/>
    <w:rsid w:val="00C41453"/>
    <w:rsid w:val="00C577FE"/>
    <w:rsid w:val="00C6755B"/>
    <w:rsid w:val="00C73493"/>
    <w:rsid w:val="00C8282F"/>
    <w:rsid w:val="00CA0309"/>
    <w:rsid w:val="00CA0453"/>
    <w:rsid w:val="00CC694A"/>
    <w:rsid w:val="00CF29A0"/>
    <w:rsid w:val="00DB427D"/>
    <w:rsid w:val="00DB464B"/>
    <w:rsid w:val="00DB5F11"/>
    <w:rsid w:val="00DB60C9"/>
    <w:rsid w:val="00DD0889"/>
    <w:rsid w:val="00E341A5"/>
    <w:rsid w:val="00E53F34"/>
    <w:rsid w:val="00EC4318"/>
    <w:rsid w:val="00EF66E9"/>
    <w:rsid w:val="00F13ABD"/>
    <w:rsid w:val="00F31855"/>
    <w:rsid w:val="00F43504"/>
    <w:rsid w:val="00F4464E"/>
    <w:rsid w:val="00F52189"/>
    <w:rsid w:val="00F74440"/>
    <w:rsid w:val="00FA5542"/>
    <w:rsid w:val="00FA7BCB"/>
    <w:rsid w:val="00FF438F"/>
    <w:rsid w:val="00FF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5C59"/>
  <w15:chartTrackingRefBased/>
  <w15:docId w15:val="{60222803-4F52-4ECF-A7DF-53B5420C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51B"/>
  </w:style>
  <w:style w:type="paragraph" w:styleId="Heading1">
    <w:name w:val="heading 1"/>
    <w:basedOn w:val="Normal"/>
    <w:next w:val="Normal"/>
    <w:link w:val="Heading1Char"/>
    <w:uiPriority w:val="9"/>
    <w:qFormat/>
    <w:rsid w:val="008A1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A1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A1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AC9"/>
    <w:rPr>
      <w:rFonts w:eastAsiaTheme="majorEastAsia" w:cstheme="majorBidi"/>
      <w:color w:val="272727" w:themeColor="text1" w:themeTint="D8"/>
    </w:rPr>
  </w:style>
  <w:style w:type="paragraph" w:styleId="Title">
    <w:name w:val="Title"/>
    <w:basedOn w:val="Normal"/>
    <w:next w:val="Normal"/>
    <w:link w:val="TitleChar"/>
    <w:uiPriority w:val="10"/>
    <w:qFormat/>
    <w:rsid w:val="008A1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AC9"/>
    <w:pPr>
      <w:spacing w:before="160"/>
      <w:jc w:val="center"/>
    </w:pPr>
    <w:rPr>
      <w:i/>
      <w:iCs/>
      <w:color w:val="404040" w:themeColor="text1" w:themeTint="BF"/>
    </w:rPr>
  </w:style>
  <w:style w:type="character" w:customStyle="1" w:styleId="QuoteChar">
    <w:name w:val="Quote Char"/>
    <w:basedOn w:val="DefaultParagraphFont"/>
    <w:link w:val="Quote"/>
    <w:uiPriority w:val="29"/>
    <w:rsid w:val="008A1AC9"/>
    <w:rPr>
      <w:i/>
      <w:iCs/>
      <w:color w:val="404040" w:themeColor="text1" w:themeTint="BF"/>
    </w:rPr>
  </w:style>
  <w:style w:type="paragraph" w:styleId="ListParagraph">
    <w:name w:val="List Paragraph"/>
    <w:basedOn w:val="Normal"/>
    <w:uiPriority w:val="34"/>
    <w:qFormat/>
    <w:rsid w:val="008A1AC9"/>
    <w:pPr>
      <w:ind w:left="720"/>
      <w:contextualSpacing/>
    </w:pPr>
  </w:style>
  <w:style w:type="character" w:styleId="IntenseEmphasis">
    <w:name w:val="Intense Emphasis"/>
    <w:basedOn w:val="DefaultParagraphFont"/>
    <w:uiPriority w:val="21"/>
    <w:qFormat/>
    <w:rsid w:val="008A1AC9"/>
    <w:rPr>
      <w:i/>
      <w:iCs/>
      <w:color w:val="2F5496" w:themeColor="accent1" w:themeShade="BF"/>
    </w:rPr>
  </w:style>
  <w:style w:type="paragraph" w:styleId="IntenseQuote">
    <w:name w:val="Intense Quote"/>
    <w:basedOn w:val="Normal"/>
    <w:next w:val="Normal"/>
    <w:link w:val="IntenseQuoteChar"/>
    <w:uiPriority w:val="30"/>
    <w:qFormat/>
    <w:rsid w:val="008A1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AC9"/>
    <w:rPr>
      <w:i/>
      <w:iCs/>
      <w:color w:val="2F5496" w:themeColor="accent1" w:themeShade="BF"/>
    </w:rPr>
  </w:style>
  <w:style w:type="character" w:styleId="IntenseReference">
    <w:name w:val="Intense Reference"/>
    <w:basedOn w:val="DefaultParagraphFont"/>
    <w:uiPriority w:val="32"/>
    <w:qFormat/>
    <w:rsid w:val="008A1AC9"/>
    <w:rPr>
      <w:b/>
      <w:bCs/>
      <w:smallCaps/>
      <w:color w:val="2F5496" w:themeColor="accent1" w:themeShade="BF"/>
      <w:spacing w:val="5"/>
    </w:rPr>
  </w:style>
  <w:style w:type="character" w:styleId="Strong">
    <w:name w:val="Strong"/>
    <w:basedOn w:val="DefaultParagraphFont"/>
    <w:uiPriority w:val="22"/>
    <w:qFormat/>
    <w:rsid w:val="00675E4E"/>
    <w:rPr>
      <w:b/>
      <w:bCs/>
    </w:rPr>
  </w:style>
  <w:style w:type="character" w:styleId="PlaceholderText">
    <w:name w:val="Placeholder Text"/>
    <w:basedOn w:val="DefaultParagraphFont"/>
    <w:uiPriority w:val="99"/>
    <w:semiHidden/>
    <w:rsid w:val="001908AD"/>
    <w:rPr>
      <w:color w:val="666666"/>
    </w:rPr>
  </w:style>
  <w:style w:type="paragraph" w:styleId="NormalWeb">
    <w:name w:val="Normal (Web)"/>
    <w:basedOn w:val="Normal"/>
    <w:uiPriority w:val="99"/>
    <w:semiHidden/>
    <w:unhideWhenUsed/>
    <w:rsid w:val="0036136D"/>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35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2613">
      <w:bodyDiv w:val="1"/>
      <w:marLeft w:val="0"/>
      <w:marRight w:val="0"/>
      <w:marTop w:val="0"/>
      <w:marBottom w:val="0"/>
      <w:divBdr>
        <w:top w:val="none" w:sz="0" w:space="0" w:color="auto"/>
        <w:left w:val="none" w:sz="0" w:space="0" w:color="auto"/>
        <w:bottom w:val="none" w:sz="0" w:space="0" w:color="auto"/>
        <w:right w:val="none" w:sz="0" w:space="0" w:color="auto"/>
      </w:divBdr>
    </w:div>
    <w:div w:id="38866999">
      <w:bodyDiv w:val="1"/>
      <w:marLeft w:val="0"/>
      <w:marRight w:val="0"/>
      <w:marTop w:val="0"/>
      <w:marBottom w:val="0"/>
      <w:divBdr>
        <w:top w:val="none" w:sz="0" w:space="0" w:color="auto"/>
        <w:left w:val="none" w:sz="0" w:space="0" w:color="auto"/>
        <w:bottom w:val="none" w:sz="0" w:space="0" w:color="auto"/>
        <w:right w:val="none" w:sz="0" w:space="0" w:color="auto"/>
      </w:divBdr>
    </w:div>
    <w:div w:id="164437628">
      <w:bodyDiv w:val="1"/>
      <w:marLeft w:val="0"/>
      <w:marRight w:val="0"/>
      <w:marTop w:val="0"/>
      <w:marBottom w:val="0"/>
      <w:divBdr>
        <w:top w:val="none" w:sz="0" w:space="0" w:color="auto"/>
        <w:left w:val="none" w:sz="0" w:space="0" w:color="auto"/>
        <w:bottom w:val="none" w:sz="0" w:space="0" w:color="auto"/>
        <w:right w:val="none" w:sz="0" w:space="0" w:color="auto"/>
      </w:divBdr>
      <w:divsChild>
        <w:div w:id="1035302690">
          <w:marLeft w:val="0"/>
          <w:marRight w:val="0"/>
          <w:marTop w:val="0"/>
          <w:marBottom w:val="0"/>
          <w:divBdr>
            <w:top w:val="none" w:sz="0" w:space="0" w:color="auto"/>
            <w:left w:val="none" w:sz="0" w:space="0" w:color="auto"/>
            <w:bottom w:val="none" w:sz="0" w:space="0" w:color="auto"/>
            <w:right w:val="none" w:sz="0" w:space="0" w:color="auto"/>
          </w:divBdr>
          <w:divsChild>
            <w:div w:id="12501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175">
      <w:bodyDiv w:val="1"/>
      <w:marLeft w:val="0"/>
      <w:marRight w:val="0"/>
      <w:marTop w:val="0"/>
      <w:marBottom w:val="0"/>
      <w:divBdr>
        <w:top w:val="none" w:sz="0" w:space="0" w:color="auto"/>
        <w:left w:val="none" w:sz="0" w:space="0" w:color="auto"/>
        <w:bottom w:val="none" w:sz="0" w:space="0" w:color="auto"/>
        <w:right w:val="none" w:sz="0" w:space="0" w:color="auto"/>
      </w:divBdr>
    </w:div>
    <w:div w:id="199172388">
      <w:bodyDiv w:val="1"/>
      <w:marLeft w:val="0"/>
      <w:marRight w:val="0"/>
      <w:marTop w:val="0"/>
      <w:marBottom w:val="0"/>
      <w:divBdr>
        <w:top w:val="none" w:sz="0" w:space="0" w:color="auto"/>
        <w:left w:val="none" w:sz="0" w:space="0" w:color="auto"/>
        <w:bottom w:val="none" w:sz="0" w:space="0" w:color="auto"/>
        <w:right w:val="none" w:sz="0" w:space="0" w:color="auto"/>
      </w:divBdr>
    </w:div>
    <w:div w:id="271984906">
      <w:bodyDiv w:val="1"/>
      <w:marLeft w:val="0"/>
      <w:marRight w:val="0"/>
      <w:marTop w:val="0"/>
      <w:marBottom w:val="0"/>
      <w:divBdr>
        <w:top w:val="none" w:sz="0" w:space="0" w:color="auto"/>
        <w:left w:val="none" w:sz="0" w:space="0" w:color="auto"/>
        <w:bottom w:val="none" w:sz="0" w:space="0" w:color="auto"/>
        <w:right w:val="none" w:sz="0" w:space="0" w:color="auto"/>
      </w:divBdr>
    </w:div>
    <w:div w:id="277227005">
      <w:bodyDiv w:val="1"/>
      <w:marLeft w:val="0"/>
      <w:marRight w:val="0"/>
      <w:marTop w:val="0"/>
      <w:marBottom w:val="0"/>
      <w:divBdr>
        <w:top w:val="none" w:sz="0" w:space="0" w:color="auto"/>
        <w:left w:val="none" w:sz="0" w:space="0" w:color="auto"/>
        <w:bottom w:val="none" w:sz="0" w:space="0" w:color="auto"/>
        <w:right w:val="none" w:sz="0" w:space="0" w:color="auto"/>
      </w:divBdr>
    </w:div>
    <w:div w:id="366835782">
      <w:bodyDiv w:val="1"/>
      <w:marLeft w:val="0"/>
      <w:marRight w:val="0"/>
      <w:marTop w:val="0"/>
      <w:marBottom w:val="0"/>
      <w:divBdr>
        <w:top w:val="none" w:sz="0" w:space="0" w:color="auto"/>
        <w:left w:val="none" w:sz="0" w:space="0" w:color="auto"/>
        <w:bottom w:val="none" w:sz="0" w:space="0" w:color="auto"/>
        <w:right w:val="none" w:sz="0" w:space="0" w:color="auto"/>
      </w:divBdr>
    </w:div>
    <w:div w:id="370496453">
      <w:bodyDiv w:val="1"/>
      <w:marLeft w:val="0"/>
      <w:marRight w:val="0"/>
      <w:marTop w:val="0"/>
      <w:marBottom w:val="0"/>
      <w:divBdr>
        <w:top w:val="none" w:sz="0" w:space="0" w:color="auto"/>
        <w:left w:val="none" w:sz="0" w:space="0" w:color="auto"/>
        <w:bottom w:val="none" w:sz="0" w:space="0" w:color="auto"/>
        <w:right w:val="none" w:sz="0" w:space="0" w:color="auto"/>
      </w:divBdr>
    </w:div>
    <w:div w:id="384716225">
      <w:bodyDiv w:val="1"/>
      <w:marLeft w:val="0"/>
      <w:marRight w:val="0"/>
      <w:marTop w:val="0"/>
      <w:marBottom w:val="0"/>
      <w:divBdr>
        <w:top w:val="none" w:sz="0" w:space="0" w:color="auto"/>
        <w:left w:val="none" w:sz="0" w:space="0" w:color="auto"/>
        <w:bottom w:val="none" w:sz="0" w:space="0" w:color="auto"/>
        <w:right w:val="none" w:sz="0" w:space="0" w:color="auto"/>
      </w:divBdr>
    </w:div>
    <w:div w:id="401611377">
      <w:bodyDiv w:val="1"/>
      <w:marLeft w:val="0"/>
      <w:marRight w:val="0"/>
      <w:marTop w:val="0"/>
      <w:marBottom w:val="0"/>
      <w:divBdr>
        <w:top w:val="none" w:sz="0" w:space="0" w:color="auto"/>
        <w:left w:val="none" w:sz="0" w:space="0" w:color="auto"/>
        <w:bottom w:val="none" w:sz="0" w:space="0" w:color="auto"/>
        <w:right w:val="none" w:sz="0" w:space="0" w:color="auto"/>
      </w:divBdr>
      <w:divsChild>
        <w:div w:id="923219712">
          <w:marLeft w:val="0"/>
          <w:marRight w:val="0"/>
          <w:marTop w:val="0"/>
          <w:marBottom w:val="0"/>
          <w:divBdr>
            <w:top w:val="none" w:sz="0" w:space="0" w:color="auto"/>
            <w:left w:val="none" w:sz="0" w:space="0" w:color="auto"/>
            <w:bottom w:val="none" w:sz="0" w:space="0" w:color="auto"/>
            <w:right w:val="none" w:sz="0" w:space="0" w:color="auto"/>
          </w:divBdr>
          <w:divsChild>
            <w:div w:id="13089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9948">
      <w:bodyDiv w:val="1"/>
      <w:marLeft w:val="0"/>
      <w:marRight w:val="0"/>
      <w:marTop w:val="0"/>
      <w:marBottom w:val="0"/>
      <w:divBdr>
        <w:top w:val="none" w:sz="0" w:space="0" w:color="auto"/>
        <w:left w:val="none" w:sz="0" w:space="0" w:color="auto"/>
        <w:bottom w:val="none" w:sz="0" w:space="0" w:color="auto"/>
        <w:right w:val="none" w:sz="0" w:space="0" w:color="auto"/>
      </w:divBdr>
    </w:div>
    <w:div w:id="444233476">
      <w:bodyDiv w:val="1"/>
      <w:marLeft w:val="0"/>
      <w:marRight w:val="0"/>
      <w:marTop w:val="0"/>
      <w:marBottom w:val="0"/>
      <w:divBdr>
        <w:top w:val="none" w:sz="0" w:space="0" w:color="auto"/>
        <w:left w:val="none" w:sz="0" w:space="0" w:color="auto"/>
        <w:bottom w:val="none" w:sz="0" w:space="0" w:color="auto"/>
        <w:right w:val="none" w:sz="0" w:space="0" w:color="auto"/>
      </w:divBdr>
    </w:div>
    <w:div w:id="546186660">
      <w:bodyDiv w:val="1"/>
      <w:marLeft w:val="0"/>
      <w:marRight w:val="0"/>
      <w:marTop w:val="0"/>
      <w:marBottom w:val="0"/>
      <w:divBdr>
        <w:top w:val="none" w:sz="0" w:space="0" w:color="auto"/>
        <w:left w:val="none" w:sz="0" w:space="0" w:color="auto"/>
        <w:bottom w:val="none" w:sz="0" w:space="0" w:color="auto"/>
        <w:right w:val="none" w:sz="0" w:space="0" w:color="auto"/>
      </w:divBdr>
      <w:divsChild>
        <w:div w:id="259073077">
          <w:marLeft w:val="0"/>
          <w:marRight w:val="0"/>
          <w:marTop w:val="0"/>
          <w:marBottom w:val="0"/>
          <w:divBdr>
            <w:top w:val="none" w:sz="0" w:space="0" w:color="auto"/>
            <w:left w:val="none" w:sz="0" w:space="0" w:color="auto"/>
            <w:bottom w:val="none" w:sz="0" w:space="0" w:color="auto"/>
            <w:right w:val="none" w:sz="0" w:space="0" w:color="auto"/>
          </w:divBdr>
          <w:divsChild>
            <w:div w:id="7919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490">
      <w:bodyDiv w:val="1"/>
      <w:marLeft w:val="0"/>
      <w:marRight w:val="0"/>
      <w:marTop w:val="0"/>
      <w:marBottom w:val="0"/>
      <w:divBdr>
        <w:top w:val="none" w:sz="0" w:space="0" w:color="auto"/>
        <w:left w:val="none" w:sz="0" w:space="0" w:color="auto"/>
        <w:bottom w:val="none" w:sz="0" w:space="0" w:color="auto"/>
        <w:right w:val="none" w:sz="0" w:space="0" w:color="auto"/>
      </w:divBdr>
    </w:div>
    <w:div w:id="640426652">
      <w:bodyDiv w:val="1"/>
      <w:marLeft w:val="0"/>
      <w:marRight w:val="0"/>
      <w:marTop w:val="0"/>
      <w:marBottom w:val="0"/>
      <w:divBdr>
        <w:top w:val="none" w:sz="0" w:space="0" w:color="auto"/>
        <w:left w:val="none" w:sz="0" w:space="0" w:color="auto"/>
        <w:bottom w:val="none" w:sz="0" w:space="0" w:color="auto"/>
        <w:right w:val="none" w:sz="0" w:space="0" w:color="auto"/>
      </w:divBdr>
    </w:div>
    <w:div w:id="663708119">
      <w:bodyDiv w:val="1"/>
      <w:marLeft w:val="0"/>
      <w:marRight w:val="0"/>
      <w:marTop w:val="0"/>
      <w:marBottom w:val="0"/>
      <w:divBdr>
        <w:top w:val="none" w:sz="0" w:space="0" w:color="auto"/>
        <w:left w:val="none" w:sz="0" w:space="0" w:color="auto"/>
        <w:bottom w:val="none" w:sz="0" w:space="0" w:color="auto"/>
        <w:right w:val="none" w:sz="0" w:space="0" w:color="auto"/>
      </w:divBdr>
      <w:divsChild>
        <w:div w:id="714279657">
          <w:marLeft w:val="0"/>
          <w:marRight w:val="0"/>
          <w:marTop w:val="0"/>
          <w:marBottom w:val="0"/>
          <w:divBdr>
            <w:top w:val="none" w:sz="0" w:space="0" w:color="auto"/>
            <w:left w:val="none" w:sz="0" w:space="0" w:color="auto"/>
            <w:bottom w:val="none" w:sz="0" w:space="0" w:color="auto"/>
            <w:right w:val="none" w:sz="0" w:space="0" w:color="auto"/>
          </w:divBdr>
          <w:divsChild>
            <w:div w:id="8550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805">
      <w:bodyDiv w:val="1"/>
      <w:marLeft w:val="0"/>
      <w:marRight w:val="0"/>
      <w:marTop w:val="0"/>
      <w:marBottom w:val="0"/>
      <w:divBdr>
        <w:top w:val="none" w:sz="0" w:space="0" w:color="auto"/>
        <w:left w:val="none" w:sz="0" w:space="0" w:color="auto"/>
        <w:bottom w:val="none" w:sz="0" w:space="0" w:color="auto"/>
        <w:right w:val="none" w:sz="0" w:space="0" w:color="auto"/>
      </w:divBdr>
    </w:div>
    <w:div w:id="675310124">
      <w:bodyDiv w:val="1"/>
      <w:marLeft w:val="0"/>
      <w:marRight w:val="0"/>
      <w:marTop w:val="0"/>
      <w:marBottom w:val="0"/>
      <w:divBdr>
        <w:top w:val="none" w:sz="0" w:space="0" w:color="auto"/>
        <w:left w:val="none" w:sz="0" w:space="0" w:color="auto"/>
        <w:bottom w:val="none" w:sz="0" w:space="0" w:color="auto"/>
        <w:right w:val="none" w:sz="0" w:space="0" w:color="auto"/>
      </w:divBdr>
    </w:div>
    <w:div w:id="675496224">
      <w:bodyDiv w:val="1"/>
      <w:marLeft w:val="0"/>
      <w:marRight w:val="0"/>
      <w:marTop w:val="0"/>
      <w:marBottom w:val="0"/>
      <w:divBdr>
        <w:top w:val="none" w:sz="0" w:space="0" w:color="auto"/>
        <w:left w:val="none" w:sz="0" w:space="0" w:color="auto"/>
        <w:bottom w:val="none" w:sz="0" w:space="0" w:color="auto"/>
        <w:right w:val="none" w:sz="0" w:space="0" w:color="auto"/>
      </w:divBdr>
    </w:div>
    <w:div w:id="698235838">
      <w:bodyDiv w:val="1"/>
      <w:marLeft w:val="0"/>
      <w:marRight w:val="0"/>
      <w:marTop w:val="0"/>
      <w:marBottom w:val="0"/>
      <w:divBdr>
        <w:top w:val="none" w:sz="0" w:space="0" w:color="auto"/>
        <w:left w:val="none" w:sz="0" w:space="0" w:color="auto"/>
        <w:bottom w:val="none" w:sz="0" w:space="0" w:color="auto"/>
        <w:right w:val="none" w:sz="0" w:space="0" w:color="auto"/>
      </w:divBdr>
    </w:div>
    <w:div w:id="797644835">
      <w:bodyDiv w:val="1"/>
      <w:marLeft w:val="0"/>
      <w:marRight w:val="0"/>
      <w:marTop w:val="0"/>
      <w:marBottom w:val="0"/>
      <w:divBdr>
        <w:top w:val="none" w:sz="0" w:space="0" w:color="auto"/>
        <w:left w:val="none" w:sz="0" w:space="0" w:color="auto"/>
        <w:bottom w:val="none" w:sz="0" w:space="0" w:color="auto"/>
        <w:right w:val="none" w:sz="0" w:space="0" w:color="auto"/>
      </w:divBdr>
    </w:div>
    <w:div w:id="802506774">
      <w:bodyDiv w:val="1"/>
      <w:marLeft w:val="0"/>
      <w:marRight w:val="0"/>
      <w:marTop w:val="0"/>
      <w:marBottom w:val="0"/>
      <w:divBdr>
        <w:top w:val="none" w:sz="0" w:space="0" w:color="auto"/>
        <w:left w:val="none" w:sz="0" w:space="0" w:color="auto"/>
        <w:bottom w:val="none" w:sz="0" w:space="0" w:color="auto"/>
        <w:right w:val="none" w:sz="0" w:space="0" w:color="auto"/>
      </w:divBdr>
    </w:div>
    <w:div w:id="809833749">
      <w:bodyDiv w:val="1"/>
      <w:marLeft w:val="0"/>
      <w:marRight w:val="0"/>
      <w:marTop w:val="0"/>
      <w:marBottom w:val="0"/>
      <w:divBdr>
        <w:top w:val="none" w:sz="0" w:space="0" w:color="auto"/>
        <w:left w:val="none" w:sz="0" w:space="0" w:color="auto"/>
        <w:bottom w:val="none" w:sz="0" w:space="0" w:color="auto"/>
        <w:right w:val="none" w:sz="0" w:space="0" w:color="auto"/>
      </w:divBdr>
    </w:div>
    <w:div w:id="825508494">
      <w:bodyDiv w:val="1"/>
      <w:marLeft w:val="0"/>
      <w:marRight w:val="0"/>
      <w:marTop w:val="0"/>
      <w:marBottom w:val="0"/>
      <w:divBdr>
        <w:top w:val="none" w:sz="0" w:space="0" w:color="auto"/>
        <w:left w:val="none" w:sz="0" w:space="0" w:color="auto"/>
        <w:bottom w:val="none" w:sz="0" w:space="0" w:color="auto"/>
        <w:right w:val="none" w:sz="0" w:space="0" w:color="auto"/>
      </w:divBdr>
    </w:div>
    <w:div w:id="829062526">
      <w:bodyDiv w:val="1"/>
      <w:marLeft w:val="0"/>
      <w:marRight w:val="0"/>
      <w:marTop w:val="0"/>
      <w:marBottom w:val="0"/>
      <w:divBdr>
        <w:top w:val="none" w:sz="0" w:space="0" w:color="auto"/>
        <w:left w:val="none" w:sz="0" w:space="0" w:color="auto"/>
        <w:bottom w:val="none" w:sz="0" w:space="0" w:color="auto"/>
        <w:right w:val="none" w:sz="0" w:space="0" w:color="auto"/>
      </w:divBdr>
    </w:div>
    <w:div w:id="855385814">
      <w:bodyDiv w:val="1"/>
      <w:marLeft w:val="0"/>
      <w:marRight w:val="0"/>
      <w:marTop w:val="0"/>
      <w:marBottom w:val="0"/>
      <w:divBdr>
        <w:top w:val="none" w:sz="0" w:space="0" w:color="auto"/>
        <w:left w:val="none" w:sz="0" w:space="0" w:color="auto"/>
        <w:bottom w:val="none" w:sz="0" w:space="0" w:color="auto"/>
        <w:right w:val="none" w:sz="0" w:space="0" w:color="auto"/>
      </w:divBdr>
    </w:div>
    <w:div w:id="931166888">
      <w:bodyDiv w:val="1"/>
      <w:marLeft w:val="0"/>
      <w:marRight w:val="0"/>
      <w:marTop w:val="0"/>
      <w:marBottom w:val="0"/>
      <w:divBdr>
        <w:top w:val="none" w:sz="0" w:space="0" w:color="auto"/>
        <w:left w:val="none" w:sz="0" w:space="0" w:color="auto"/>
        <w:bottom w:val="none" w:sz="0" w:space="0" w:color="auto"/>
        <w:right w:val="none" w:sz="0" w:space="0" w:color="auto"/>
      </w:divBdr>
      <w:divsChild>
        <w:div w:id="1566069817">
          <w:marLeft w:val="0"/>
          <w:marRight w:val="0"/>
          <w:marTop w:val="0"/>
          <w:marBottom w:val="0"/>
          <w:divBdr>
            <w:top w:val="none" w:sz="0" w:space="0" w:color="auto"/>
            <w:left w:val="none" w:sz="0" w:space="0" w:color="auto"/>
            <w:bottom w:val="none" w:sz="0" w:space="0" w:color="auto"/>
            <w:right w:val="none" w:sz="0" w:space="0" w:color="auto"/>
          </w:divBdr>
          <w:divsChild>
            <w:div w:id="944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6406">
      <w:bodyDiv w:val="1"/>
      <w:marLeft w:val="0"/>
      <w:marRight w:val="0"/>
      <w:marTop w:val="0"/>
      <w:marBottom w:val="0"/>
      <w:divBdr>
        <w:top w:val="none" w:sz="0" w:space="0" w:color="auto"/>
        <w:left w:val="none" w:sz="0" w:space="0" w:color="auto"/>
        <w:bottom w:val="none" w:sz="0" w:space="0" w:color="auto"/>
        <w:right w:val="none" w:sz="0" w:space="0" w:color="auto"/>
      </w:divBdr>
    </w:div>
    <w:div w:id="968902479">
      <w:bodyDiv w:val="1"/>
      <w:marLeft w:val="0"/>
      <w:marRight w:val="0"/>
      <w:marTop w:val="0"/>
      <w:marBottom w:val="0"/>
      <w:divBdr>
        <w:top w:val="none" w:sz="0" w:space="0" w:color="auto"/>
        <w:left w:val="none" w:sz="0" w:space="0" w:color="auto"/>
        <w:bottom w:val="none" w:sz="0" w:space="0" w:color="auto"/>
        <w:right w:val="none" w:sz="0" w:space="0" w:color="auto"/>
      </w:divBdr>
      <w:divsChild>
        <w:div w:id="1177112126">
          <w:marLeft w:val="0"/>
          <w:marRight w:val="0"/>
          <w:marTop w:val="0"/>
          <w:marBottom w:val="0"/>
          <w:divBdr>
            <w:top w:val="none" w:sz="0" w:space="0" w:color="auto"/>
            <w:left w:val="none" w:sz="0" w:space="0" w:color="auto"/>
            <w:bottom w:val="none" w:sz="0" w:space="0" w:color="auto"/>
            <w:right w:val="none" w:sz="0" w:space="0" w:color="auto"/>
          </w:divBdr>
          <w:divsChild>
            <w:div w:id="3335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0999">
      <w:bodyDiv w:val="1"/>
      <w:marLeft w:val="0"/>
      <w:marRight w:val="0"/>
      <w:marTop w:val="0"/>
      <w:marBottom w:val="0"/>
      <w:divBdr>
        <w:top w:val="none" w:sz="0" w:space="0" w:color="auto"/>
        <w:left w:val="none" w:sz="0" w:space="0" w:color="auto"/>
        <w:bottom w:val="none" w:sz="0" w:space="0" w:color="auto"/>
        <w:right w:val="none" w:sz="0" w:space="0" w:color="auto"/>
      </w:divBdr>
      <w:divsChild>
        <w:div w:id="251472103">
          <w:marLeft w:val="0"/>
          <w:marRight w:val="0"/>
          <w:marTop w:val="0"/>
          <w:marBottom w:val="0"/>
          <w:divBdr>
            <w:top w:val="none" w:sz="0" w:space="0" w:color="auto"/>
            <w:left w:val="none" w:sz="0" w:space="0" w:color="auto"/>
            <w:bottom w:val="none" w:sz="0" w:space="0" w:color="auto"/>
            <w:right w:val="none" w:sz="0" w:space="0" w:color="auto"/>
          </w:divBdr>
          <w:divsChild>
            <w:div w:id="17330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9012">
      <w:bodyDiv w:val="1"/>
      <w:marLeft w:val="0"/>
      <w:marRight w:val="0"/>
      <w:marTop w:val="0"/>
      <w:marBottom w:val="0"/>
      <w:divBdr>
        <w:top w:val="none" w:sz="0" w:space="0" w:color="auto"/>
        <w:left w:val="none" w:sz="0" w:space="0" w:color="auto"/>
        <w:bottom w:val="none" w:sz="0" w:space="0" w:color="auto"/>
        <w:right w:val="none" w:sz="0" w:space="0" w:color="auto"/>
      </w:divBdr>
    </w:div>
    <w:div w:id="1084451495">
      <w:bodyDiv w:val="1"/>
      <w:marLeft w:val="0"/>
      <w:marRight w:val="0"/>
      <w:marTop w:val="0"/>
      <w:marBottom w:val="0"/>
      <w:divBdr>
        <w:top w:val="none" w:sz="0" w:space="0" w:color="auto"/>
        <w:left w:val="none" w:sz="0" w:space="0" w:color="auto"/>
        <w:bottom w:val="none" w:sz="0" w:space="0" w:color="auto"/>
        <w:right w:val="none" w:sz="0" w:space="0" w:color="auto"/>
      </w:divBdr>
    </w:div>
    <w:div w:id="1099983830">
      <w:bodyDiv w:val="1"/>
      <w:marLeft w:val="0"/>
      <w:marRight w:val="0"/>
      <w:marTop w:val="0"/>
      <w:marBottom w:val="0"/>
      <w:divBdr>
        <w:top w:val="none" w:sz="0" w:space="0" w:color="auto"/>
        <w:left w:val="none" w:sz="0" w:space="0" w:color="auto"/>
        <w:bottom w:val="none" w:sz="0" w:space="0" w:color="auto"/>
        <w:right w:val="none" w:sz="0" w:space="0" w:color="auto"/>
      </w:divBdr>
    </w:div>
    <w:div w:id="1105462152">
      <w:bodyDiv w:val="1"/>
      <w:marLeft w:val="0"/>
      <w:marRight w:val="0"/>
      <w:marTop w:val="0"/>
      <w:marBottom w:val="0"/>
      <w:divBdr>
        <w:top w:val="none" w:sz="0" w:space="0" w:color="auto"/>
        <w:left w:val="none" w:sz="0" w:space="0" w:color="auto"/>
        <w:bottom w:val="none" w:sz="0" w:space="0" w:color="auto"/>
        <w:right w:val="none" w:sz="0" w:space="0" w:color="auto"/>
      </w:divBdr>
    </w:div>
    <w:div w:id="1239750287">
      <w:bodyDiv w:val="1"/>
      <w:marLeft w:val="0"/>
      <w:marRight w:val="0"/>
      <w:marTop w:val="0"/>
      <w:marBottom w:val="0"/>
      <w:divBdr>
        <w:top w:val="none" w:sz="0" w:space="0" w:color="auto"/>
        <w:left w:val="none" w:sz="0" w:space="0" w:color="auto"/>
        <w:bottom w:val="none" w:sz="0" w:space="0" w:color="auto"/>
        <w:right w:val="none" w:sz="0" w:space="0" w:color="auto"/>
      </w:divBdr>
      <w:divsChild>
        <w:div w:id="1582373875">
          <w:marLeft w:val="0"/>
          <w:marRight w:val="0"/>
          <w:marTop w:val="0"/>
          <w:marBottom w:val="0"/>
          <w:divBdr>
            <w:top w:val="none" w:sz="0" w:space="0" w:color="auto"/>
            <w:left w:val="none" w:sz="0" w:space="0" w:color="auto"/>
            <w:bottom w:val="none" w:sz="0" w:space="0" w:color="auto"/>
            <w:right w:val="none" w:sz="0" w:space="0" w:color="auto"/>
          </w:divBdr>
          <w:divsChild>
            <w:div w:id="9301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438">
      <w:bodyDiv w:val="1"/>
      <w:marLeft w:val="0"/>
      <w:marRight w:val="0"/>
      <w:marTop w:val="0"/>
      <w:marBottom w:val="0"/>
      <w:divBdr>
        <w:top w:val="none" w:sz="0" w:space="0" w:color="auto"/>
        <w:left w:val="none" w:sz="0" w:space="0" w:color="auto"/>
        <w:bottom w:val="none" w:sz="0" w:space="0" w:color="auto"/>
        <w:right w:val="none" w:sz="0" w:space="0" w:color="auto"/>
      </w:divBdr>
    </w:div>
    <w:div w:id="1267541354">
      <w:bodyDiv w:val="1"/>
      <w:marLeft w:val="0"/>
      <w:marRight w:val="0"/>
      <w:marTop w:val="0"/>
      <w:marBottom w:val="0"/>
      <w:divBdr>
        <w:top w:val="none" w:sz="0" w:space="0" w:color="auto"/>
        <w:left w:val="none" w:sz="0" w:space="0" w:color="auto"/>
        <w:bottom w:val="none" w:sz="0" w:space="0" w:color="auto"/>
        <w:right w:val="none" w:sz="0" w:space="0" w:color="auto"/>
      </w:divBdr>
    </w:div>
    <w:div w:id="1371153561">
      <w:bodyDiv w:val="1"/>
      <w:marLeft w:val="0"/>
      <w:marRight w:val="0"/>
      <w:marTop w:val="0"/>
      <w:marBottom w:val="0"/>
      <w:divBdr>
        <w:top w:val="none" w:sz="0" w:space="0" w:color="auto"/>
        <w:left w:val="none" w:sz="0" w:space="0" w:color="auto"/>
        <w:bottom w:val="none" w:sz="0" w:space="0" w:color="auto"/>
        <w:right w:val="none" w:sz="0" w:space="0" w:color="auto"/>
      </w:divBdr>
    </w:div>
    <w:div w:id="1406488383">
      <w:bodyDiv w:val="1"/>
      <w:marLeft w:val="0"/>
      <w:marRight w:val="0"/>
      <w:marTop w:val="0"/>
      <w:marBottom w:val="0"/>
      <w:divBdr>
        <w:top w:val="none" w:sz="0" w:space="0" w:color="auto"/>
        <w:left w:val="none" w:sz="0" w:space="0" w:color="auto"/>
        <w:bottom w:val="none" w:sz="0" w:space="0" w:color="auto"/>
        <w:right w:val="none" w:sz="0" w:space="0" w:color="auto"/>
      </w:divBdr>
    </w:div>
    <w:div w:id="1407802557">
      <w:bodyDiv w:val="1"/>
      <w:marLeft w:val="0"/>
      <w:marRight w:val="0"/>
      <w:marTop w:val="0"/>
      <w:marBottom w:val="0"/>
      <w:divBdr>
        <w:top w:val="none" w:sz="0" w:space="0" w:color="auto"/>
        <w:left w:val="none" w:sz="0" w:space="0" w:color="auto"/>
        <w:bottom w:val="none" w:sz="0" w:space="0" w:color="auto"/>
        <w:right w:val="none" w:sz="0" w:space="0" w:color="auto"/>
      </w:divBdr>
    </w:div>
    <w:div w:id="1464887428">
      <w:bodyDiv w:val="1"/>
      <w:marLeft w:val="0"/>
      <w:marRight w:val="0"/>
      <w:marTop w:val="0"/>
      <w:marBottom w:val="0"/>
      <w:divBdr>
        <w:top w:val="none" w:sz="0" w:space="0" w:color="auto"/>
        <w:left w:val="none" w:sz="0" w:space="0" w:color="auto"/>
        <w:bottom w:val="none" w:sz="0" w:space="0" w:color="auto"/>
        <w:right w:val="none" w:sz="0" w:space="0" w:color="auto"/>
      </w:divBdr>
    </w:div>
    <w:div w:id="1525287872">
      <w:bodyDiv w:val="1"/>
      <w:marLeft w:val="0"/>
      <w:marRight w:val="0"/>
      <w:marTop w:val="0"/>
      <w:marBottom w:val="0"/>
      <w:divBdr>
        <w:top w:val="none" w:sz="0" w:space="0" w:color="auto"/>
        <w:left w:val="none" w:sz="0" w:space="0" w:color="auto"/>
        <w:bottom w:val="none" w:sz="0" w:space="0" w:color="auto"/>
        <w:right w:val="none" w:sz="0" w:space="0" w:color="auto"/>
      </w:divBdr>
    </w:div>
    <w:div w:id="1600673976">
      <w:bodyDiv w:val="1"/>
      <w:marLeft w:val="0"/>
      <w:marRight w:val="0"/>
      <w:marTop w:val="0"/>
      <w:marBottom w:val="0"/>
      <w:divBdr>
        <w:top w:val="none" w:sz="0" w:space="0" w:color="auto"/>
        <w:left w:val="none" w:sz="0" w:space="0" w:color="auto"/>
        <w:bottom w:val="none" w:sz="0" w:space="0" w:color="auto"/>
        <w:right w:val="none" w:sz="0" w:space="0" w:color="auto"/>
      </w:divBdr>
    </w:div>
    <w:div w:id="1608660324">
      <w:bodyDiv w:val="1"/>
      <w:marLeft w:val="0"/>
      <w:marRight w:val="0"/>
      <w:marTop w:val="0"/>
      <w:marBottom w:val="0"/>
      <w:divBdr>
        <w:top w:val="none" w:sz="0" w:space="0" w:color="auto"/>
        <w:left w:val="none" w:sz="0" w:space="0" w:color="auto"/>
        <w:bottom w:val="none" w:sz="0" w:space="0" w:color="auto"/>
        <w:right w:val="none" w:sz="0" w:space="0" w:color="auto"/>
      </w:divBdr>
    </w:div>
    <w:div w:id="1677534822">
      <w:bodyDiv w:val="1"/>
      <w:marLeft w:val="0"/>
      <w:marRight w:val="0"/>
      <w:marTop w:val="0"/>
      <w:marBottom w:val="0"/>
      <w:divBdr>
        <w:top w:val="none" w:sz="0" w:space="0" w:color="auto"/>
        <w:left w:val="none" w:sz="0" w:space="0" w:color="auto"/>
        <w:bottom w:val="none" w:sz="0" w:space="0" w:color="auto"/>
        <w:right w:val="none" w:sz="0" w:space="0" w:color="auto"/>
      </w:divBdr>
      <w:divsChild>
        <w:div w:id="107622279">
          <w:marLeft w:val="0"/>
          <w:marRight w:val="0"/>
          <w:marTop w:val="0"/>
          <w:marBottom w:val="0"/>
          <w:divBdr>
            <w:top w:val="none" w:sz="0" w:space="0" w:color="auto"/>
            <w:left w:val="none" w:sz="0" w:space="0" w:color="auto"/>
            <w:bottom w:val="none" w:sz="0" w:space="0" w:color="auto"/>
            <w:right w:val="none" w:sz="0" w:space="0" w:color="auto"/>
          </w:divBdr>
          <w:divsChild>
            <w:div w:id="137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480">
      <w:bodyDiv w:val="1"/>
      <w:marLeft w:val="0"/>
      <w:marRight w:val="0"/>
      <w:marTop w:val="0"/>
      <w:marBottom w:val="0"/>
      <w:divBdr>
        <w:top w:val="none" w:sz="0" w:space="0" w:color="auto"/>
        <w:left w:val="none" w:sz="0" w:space="0" w:color="auto"/>
        <w:bottom w:val="none" w:sz="0" w:space="0" w:color="auto"/>
        <w:right w:val="none" w:sz="0" w:space="0" w:color="auto"/>
      </w:divBdr>
    </w:div>
    <w:div w:id="1713309272">
      <w:bodyDiv w:val="1"/>
      <w:marLeft w:val="0"/>
      <w:marRight w:val="0"/>
      <w:marTop w:val="0"/>
      <w:marBottom w:val="0"/>
      <w:divBdr>
        <w:top w:val="none" w:sz="0" w:space="0" w:color="auto"/>
        <w:left w:val="none" w:sz="0" w:space="0" w:color="auto"/>
        <w:bottom w:val="none" w:sz="0" w:space="0" w:color="auto"/>
        <w:right w:val="none" w:sz="0" w:space="0" w:color="auto"/>
      </w:divBdr>
      <w:divsChild>
        <w:div w:id="396980975">
          <w:marLeft w:val="0"/>
          <w:marRight w:val="0"/>
          <w:marTop w:val="0"/>
          <w:marBottom w:val="0"/>
          <w:divBdr>
            <w:top w:val="none" w:sz="0" w:space="0" w:color="auto"/>
            <w:left w:val="none" w:sz="0" w:space="0" w:color="auto"/>
            <w:bottom w:val="none" w:sz="0" w:space="0" w:color="auto"/>
            <w:right w:val="none" w:sz="0" w:space="0" w:color="auto"/>
          </w:divBdr>
          <w:divsChild>
            <w:div w:id="6893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683">
      <w:bodyDiv w:val="1"/>
      <w:marLeft w:val="0"/>
      <w:marRight w:val="0"/>
      <w:marTop w:val="0"/>
      <w:marBottom w:val="0"/>
      <w:divBdr>
        <w:top w:val="none" w:sz="0" w:space="0" w:color="auto"/>
        <w:left w:val="none" w:sz="0" w:space="0" w:color="auto"/>
        <w:bottom w:val="none" w:sz="0" w:space="0" w:color="auto"/>
        <w:right w:val="none" w:sz="0" w:space="0" w:color="auto"/>
      </w:divBdr>
    </w:div>
    <w:div w:id="1742017737">
      <w:bodyDiv w:val="1"/>
      <w:marLeft w:val="0"/>
      <w:marRight w:val="0"/>
      <w:marTop w:val="0"/>
      <w:marBottom w:val="0"/>
      <w:divBdr>
        <w:top w:val="none" w:sz="0" w:space="0" w:color="auto"/>
        <w:left w:val="none" w:sz="0" w:space="0" w:color="auto"/>
        <w:bottom w:val="none" w:sz="0" w:space="0" w:color="auto"/>
        <w:right w:val="none" w:sz="0" w:space="0" w:color="auto"/>
      </w:divBdr>
      <w:divsChild>
        <w:div w:id="1053508962">
          <w:marLeft w:val="0"/>
          <w:marRight w:val="0"/>
          <w:marTop w:val="0"/>
          <w:marBottom w:val="0"/>
          <w:divBdr>
            <w:top w:val="none" w:sz="0" w:space="0" w:color="auto"/>
            <w:left w:val="none" w:sz="0" w:space="0" w:color="auto"/>
            <w:bottom w:val="none" w:sz="0" w:space="0" w:color="auto"/>
            <w:right w:val="none" w:sz="0" w:space="0" w:color="auto"/>
          </w:divBdr>
          <w:divsChild>
            <w:div w:id="19295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582">
      <w:bodyDiv w:val="1"/>
      <w:marLeft w:val="0"/>
      <w:marRight w:val="0"/>
      <w:marTop w:val="0"/>
      <w:marBottom w:val="0"/>
      <w:divBdr>
        <w:top w:val="none" w:sz="0" w:space="0" w:color="auto"/>
        <w:left w:val="none" w:sz="0" w:space="0" w:color="auto"/>
        <w:bottom w:val="none" w:sz="0" w:space="0" w:color="auto"/>
        <w:right w:val="none" w:sz="0" w:space="0" w:color="auto"/>
      </w:divBdr>
    </w:div>
    <w:div w:id="1855607200">
      <w:bodyDiv w:val="1"/>
      <w:marLeft w:val="0"/>
      <w:marRight w:val="0"/>
      <w:marTop w:val="0"/>
      <w:marBottom w:val="0"/>
      <w:divBdr>
        <w:top w:val="none" w:sz="0" w:space="0" w:color="auto"/>
        <w:left w:val="none" w:sz="0" w:space="0" w:color="auto"/>
        <w:bottom w:val="none" w:sz="0" w:space="0" w:color="auto"/>
        <w:right w:val="none" w:sz="0" w:space="0" w:color="auto"/>
      </w:divBdr>
    </w:div>
    <w:div w:id="1972246088">
      <w:bodyDiv w:val="1"/>
      <w:marLeft w:val="0"/>
      <w:marRight w:val="0"/>
      <w:marTop w:val="0"/>
      <w:marBottom w:val="0"/>
      <w:divBdr>
        <w:top w:val="none" w:sz="0" w:space="0" w:color="auto"/>
        <w:left w:val="none" w:sz="0" w:space="0" w:color="auto"/>
        <w:bottom w:val="none" w:sz="0" w:space="0" w:color="auto"/>
        <w:right w:val="none" w:sz="0" w:space="0" w:color="auto"/>
      </w:divBdr>
    </w:div>
    <w:div w:id="1980723875">
      <w:bodyDiv w:val="1"/>
      <w:marLeft w:val="0"/>
      <w:marRight w:val="0"/>
      <w:marTop w:val="0"/>
      <w:marBottom w:val="0"/>
      <w:divBdr>
        <w:top w:val="none" w:sz="0" w:space="0" w:color="auto"/>
        <w:left w:val="none" w:sz="0" w:space="0" w:color="auto"/>
        <w:bottom w:val="none" w:sz="0" w:space="0" w:color="auto"/>
        <w:right w:val="none" w:sz="0" w:space="0" w:color="auto"/>
      </w:divBdr>
    </w:div>
    <w:div w:id="2080905358">
      <w:bodyDiv w:val="1"/>
      <w:marLeft w:val="0"/>
      <w:marRight w:val="0"/>
      <w:marTop w:val="0"/>
      <w:marBottom w:val="0"/>
      <w:divBdr>
        <w:top w:val="none" w:sz="0" w:space="0" w:color="auto"/>
        <w:left w:val="none" w:sz="0" w:space="0" w:color="auto"/>
        <w:bottom w:val="none" w:sz="0" w:space="0" w:color="auto"/>
        <w:right w:val="none" w:sz="0" w:space="0" w:color="auto"/>
      </w:divBdr>
    </w:div>
    <w:div w:id="2085032643">
      <w:bodyDiv w:val="1"/>
      <w:marLeft w:val="0"/>
      <w:marRight w:val="0"/>
      <w:marTop w:val="0"/>
      <w:marBottom w:val="0"/>
      <w:divBdr>
        <w:top w:val="none" w:sz="0" w:space="0" w:color="auto"/>
        <w:left w:val="none" w:sz="0" w:space="0" w:color="auto"/>
        <w:bottom w:val="none" w:sz="0" w:space="0" w:color="auto"/>
        <w:right w:val="none" w:sz="0" w:space="0" w:color="auto"/>
      </w:divBdr>
      <w:divsChild>
        <w:div w:id="820076757">
          <w:marLeft w:val="0"/>
          <w:marRight w:val="0"/>
          <w:marTop w:val="0"/>
          <w:marBottom w:val="0"/>
          <w:divBdr>
            <w:top w:val="none" w:sz="0" w:space="0" w:color="auto"/>
            <w:left w:val="none" w:sz="0" w:space="0" w:color="auto"/>
            <w:bottom w:val="none" w:sz="0" w:space="0" w:color="auto"/>
            <w:right w:val="none" w:sz="0" w:space="0" w:color="auto"/>
          </w:divBdr>
          <w:divsChild>
            <w:div w:id="6790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Văn Khang</dc:creator>
  <cp:keywords/>
  <dc:description/>
  <cp:lastModifiedBy>Dương Văn Khang</cp:lastModifiedBy>
  <cp:revision>2</cp:revision>
  <dcterms:created xsi:type="dcterms:W3CDTF">2025-08-31T14:58:00Z</dcterms:created>
  <dcterms:modified xsi:type="dcterms:W3CDTF">2025-08-31T14:58:00Z</dcterms:modified>
</cp:coreProperties>
</file>