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20B8A825" w:rsidR="009B238E" w:rsidRDefault="008B3096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Especificación de CU 09</w:t>
      </w:r>
      <w:r w:rsidR="00E34DCB">
        <w:rPr>
          <w:rFonts w:ascii="Oswald" w:eastAsia="Oswald" w:hAnsi="Oswald" w:cs="Oswald"/>
          <w:sz w:val="96"/>
          <w:szCs w:val="96"/>
        </w:rPr>
        <w:t>:</w:t>
      </w:r>
    </w:p>
    <w:p w14:paraId="7DDCBAFA" w14:textId="2BA62B2A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8B3096">
        <w:rPr>
          <w:rFonts w:ascii="Oswald" w:eastAsia="Oswald" w:hAnsi="Oswald" w:cs="Oswald"/>
          <w:sz w:val="96"/>
          <w:szCs w:val="96"/>
        </w:rPr>
        <w:t>Reportar Obra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352674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2568E1D4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E34DCB">
              <w:rPr>
                <w:rFonts w:eastAsia="Barlow" w:cs="Barlow"/>
              </w:rPr>
              <w:t>3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2D12957A" w:rsidR="009B238E" w:rsidRDefault="008B3096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lang w:val="es-ES"/>
              </w:rPr>
              <w:t>Primera versión del DECU 09.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352675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093EB9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352676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3061591C" w14:textId="77777777" w:rsidR="009D4866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52674" w:history="1">
            <w:r w:rsidR="009D4866" w:rsidRPr="00E65AC4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9D4866">
              <w:rPr>
                <w:noProof/>
                <w:webHidden/>
              </w:rPr>
              <w:tab/>
            </w:r>
            <w:r w:rsidR="009D4866">
              <w:rPr>
                <w:noProof/>
                <w:webHidden/>
              </w:rPr>
              <w:fldChar w:fldCharType="begin"/>
            </w:r>
            <w:r w:rsidR="009D4866">
              <w:rPr>
                <w:noProof/>
                <w:webHidden/>
              </w:rPr>
              <w:instrText xml:space="preserve"> PAGEREF _Toc58352674 \h </w:instrText>
            </w:r>
            <w:r w:rsidR="009D4866">
              <w:rPr>
                <w:noProof/>
                <w:webHidden/>
              </w:rPr>
            </w:r>
            <w:r w:rsidR="009D4866">
              <w:rPr>
                <w:noProof/>
                <w:webHidden/>
              </w:rPr>
              <w:fldChar w:fldCharType="separate"/>
            </w:r>
            <w:r w:rsidR="009D4866">
              <w:rPr>
                <w:noProof/>
                <w:webHidden/>
              </w:rPr>
              <w:t>2</w:t>
            </w:r>
            <w:r w:rsidR="009D4866">
              <w:rPr>
                <w:noProof/>
                <w:webHidden/>
              </w:rPr>
              <w:fldChar w:fldCharType="end"/>
            </w:r>
          </w:hyperlink>
        </w:p>
        <w:p w14:paraId="21A442BE" w14:textId="77777777" w:rsidR="009D4866" w:rsidRDefault="009D4866">
          <w:pPr>
            <w:pStyle w:val="TDC1"/>
            <w:tabs>
              <w:tab w:val="right" w:pos="9019"/>
            </w:tabs>
            <w:rPr>
              <w:noProof/>
            </w:rPr>
          </w:pPr>
          <w:hyperlink w:anchor="_Toc58352675" w:history="1">
            <w:r w:rsidRPr="00E65AC4">
              <w:rPr>
                <w:rStyle w:val="Hipervnculo"/>
                <w:rFonts w:eastAsia="Oswald" w:cs="Oswald"/>
                <w:noProof/>
              </w:rPr>
              <w:t>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3603" w14:textId="77777777" w:rsidR="009D4866" w:rsidRDefault="009D4866">
          <w:pPr>
            <w:pStyle w:val="TDC1"/>
            <w:tabs>
              <w:tab w:val="right" w:pos="9019"/>
            </w:tabs>
            <w:rPr>
              <w:noProof/>
            </w:rPr>
          </w:pPr>
          <w:hyperlink w:anchor="_Toc58352676" w:history="1">
            <w:r w:rsidRPr="00E65AC4">
              <w:rPr>
                <w:rStyle w:val="Hipervnculo"/>
                <w:rFonts w:eastAsia="Oswald" w:cs="Oswald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D368" w14:textId="77777777" w:rsidR="009D4866" w:rsidRDefault="009D4866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52677" w:history="1">
            <w:r w:rsidRPr="00E65AC4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E6BE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78" w:history="1">
            <w:r w:rsidRPr="00E65AC4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D613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79" w:history="1">
            <w:r w:rsidRPr="00E65AC4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6295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80" w:history="1">
            <w:r w:rsidRPr="00E65AC4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B324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81" w:history="1">
            <w:r w:rsidRPr="00E65AC4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2AB7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82" w:history="1">
            <w:r w:rsidRPr="00E65AC4">
              <w:rPr>
                <w:rStyle w:val="Hipervnculo"/>
                <w:noProof/>
              </w:rPr>
              <w:t>1.5.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A8FC" w14:textId="77777777" w:rsidR="009D4866" w:rsidRDefault="009D4866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52683" w:history="1">
            <w:r w:rsidRPr="00E65AC4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CB13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84" w:history="1">
            <w:r w:rsidRPr="00E65AC4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7797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85" w:history="1">
            <w:r w:rsidRPr="00E65AC4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8D9B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86" w:history="1">
            <w:r w:rsidRPr="00E65AC4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16486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87" w:history="1">
            <w:r w:rsidRPr="00E65AC4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5420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88" w:history="1">
            <w:r w:rsidRPr="00E65AC4">
              <w:rPr>
                <w:rStyle w:val="Hipervnculo"/>
                <w:noProof/>
              </w:rPr>
              <w:t>2.5.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Poscondiciones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3B98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89" w:history="1">
            <w:r w:rsidRPr="00E65AC4">
              <w:rPr>
                <w:rStyle w:val="Hipervnculo"/>
                <w:noProof/>
              </w:rPr>
              <w:t>2.6.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2C9B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90" w:history="1">
            <w:r w:rsidRPr="00E65AC4">
              <w:rPr>
                <w:rStyle w:val="Hipervnculo"/>
                <w:noProof/>
              </w:rPr>
              <w:t>2.7.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0FDA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91" w:history="1">
            <w:r w:rsidRPr="00E65AC4">
              <w:rPr>
                <w:rStyle w:val="Hipervnculo"/>
                <w:noProof/>
              </w:rPr>
              <w:t>2.8.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D3FF" w14:textId="77777777" w:rsidR="009D4866" w:rsidRDefault="009D4866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52692" w:history="1">
            <w:r w:rsidRPr="00E65AC4">
              <w:rPr>
                <w:rStyle w:val="Hipervnculo"/>
                <w:noProof/>
              </w:rPr>
              <w:t>2.9.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A127" w14:textId="77777777" w:rsidR="009D4866" w:rsidRDefault="009D4866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352693" w:history="1">
            <w:r w:rsidRPr="00E65AC4">
              <w:rPr>
                <w:rStyle w:val="Hipervnculo"/>
                <w:noProof/>
              </w:rPr>
              <w:t>2.10.</w:t>
            </w:r>
            <w:r>
              <w:rPr>
                <w:noProof/>
              </w:rPr>
              <w:tab/>
            </w:r>
            <w:r w:rsidRPr="00E65AC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lastRenderedPageBreak/>
        <w:br w:type="page"/>
      </w:r>
      <w:bookmarkStart w:id="11" w:name="_Toc58352677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352678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2956EA03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8B3096">
        <w:t>09: Reportar Obra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352679"/>
      <w:r w:rsidRPr="00776F8A">
        <w:rPr>
          <w:sz w:val="32"/>
        </w:rPr>
        <w:t>Alcance</w:t>
      </w:r>
      <w:bookmarkEnd w:id="13"/>
    </w:p>
    <w:p w14:paraId="11E68E7C" w14:textId="04425B6A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8B3096">
        <w:t>la vista de una obra ajena</w:t>
      </w:r>
      <w:r w:rsidR="00776F8A">
        <w:t>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352680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2653A82" w14:textId="43D44476" w:rsidR="00575B49" w:rsidRPr="00776F8A" w:rsidRDefault="009D4866" w:rsidP="009D4866">
      <w:pPr>
        <w:pStyle w:val="Prrafodelista"/>
        <w:numPr>
          <w:ilvl w:val="0"/>
          <w:numId w:val="15"/>
        </w:numPr>
      </w:pPr>
      <w:r w:rsidRPr="009D4866">
        <w:rPr>
          <w:b/>
        </w:rPr>
        <w:t>Contador de Reportes:</w:t>
      </w:r>
      <w:r>
        <w:t xml:space="preserve"> Variable interna de la plataforma que indica la cantidad de reportes que tiene una obra.</w:t>
      </w:r>
      <w:bookmarkStart w:id="15" w:name="_GoBack"/>
      <w:bookmarkEnd w:id="15"/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352681"/>
      <w:r w:rsidRPr="00776F8A">
        <w:rPr>
          <w:sz w:val="32"/>
        </w:rPr>
        <w:t>Referencias</w:t>
      </w:r>
      <w:bookmarkEnd w:id="16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7" w:name="_Toc58352682"/>
      <w:r w:rsidRPr="00776F8A">
        <w:rPr>
          <w:sz w:val="32"/>
        </w:rPr>
        <w:lastRenderedPageBreak/>
        <w:t>Resumen</w:t>
      </w:r>
      <w:bookmarkEnd w:id="17"/>
    </w:p>
    <w:p w14:paraId="56770F8E" w14:textId="757BC0CC" w:rsidR="00F218E5" w:rsidRPr="00776F8A" w:rsidRDefault="008B3096" w:rsidP="008B3096">
      <w:pPr>
        <w:ind w:left="709"/>
        <w:rPr>
          <w:sz w:val="32"/>
          <w:szCs w:val="32"/>
        </w:rPr>
      </w:pPr>
      <w:r>
        <w:rPr>
          <w:color w:val="000000"/>
        </w:rPr>
        <w:t>El usuario puede reportar una obra para que esta sea eliminada; debido a que lo considera no apropiada para la plataforma.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8" w:name="_Toc58352683"/>
      <w:r w:rsidRPr="00776F8A">
        <w:rPr>
          <w:sz w:val="44"/>
          <w:szCs w:val="44"/>
        </w:rPr>
        <w:t>Descripción General</w:t>
      </w:r>
      <w:bookmarkEnd w:id="18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352684"/>
      <w:r w:rsidRPr="00776F8A">
        <w:rPr>
          <w:sz w:val="32"/>
        </w:rPr>
        <w:t>Diagrama de Casos de Uso</w:t>
      </w:r>
      <w:bookmarkEnd w:id="19"/>
    </w:p>
    <w:p w14:paraId="27A04EF1" w14:textId="59BC386D" w:rsidR="008B3096" w:rsidRPr="008B3096" w:rsidRDefault="008B3096" w:rsidP="008B3096">
      <w:pPr>
        <w:ind w:left="709"/>
        <w:jc w:val="center"/>
      </w:pPr>
      <w:r>
        <w:rPr>
          <w:noProof/>
          <w:lang w:val="en-GB" w:eastAsia="en-GB"/>
        </w:rPr>
        <w:drawing>
          <wp:inline distT="0" distB="0" distL="0" distR="0" wp14:anchorId="24CDA3D6" wp14:editId="00131459">
            <wp:extent cx="2495550" cy="1304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352685"/>
      <w:r w:rsidRPr="00776F8A">
        <w:rPr>
          <w:sz w:val="32"/>
        </w:rPr>
        <w:t>Descripción</w:t>
      </w:r>
      <w:bookmarkEnd w:id="20"/>
    </w:p>
    <w:p w14:paraId="7786DB39" w14:textId="567F05EE" w:rsidR="00B3005C" w:rsidRDefault="00B3005C" w:rsidP="00B3005C">
      <w:pPr>
        <w:ind w:left="709"/>
      </w:pPr>
      <w:r>
        <w:t>En la vista de una obra, cualquier artista puede reportar una obra que considere inadecuada para la plataforma. Al suceder esto, la cantidad de reportes de la obra va a aumentar en uno. Un usuario puede reportar una obra una única vez y no puede deshacer la acción.</w:t>
      </w:r>
    </w:p>
    <w:p w14:paraId="20C59201" w14:textId="621365EF" w:rsidR="00B3005C" w:rsidRPr="00B3005C" w:rsidRDefault="00B3005C" w:rsidP="00B3005C">
      <w:pPr>
        <w:ind w:left="709"/>
      </w:pPr>
      <w:r>
        <w:t>Los mismos autores de las obras ni sus colaboradores pueden reportar sus propias obras.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352686"/>
      <w:r w:rsidRPr="00776F8A">
        <w:rPr>
          <w:sz w:val="32"/>
        </w:rPr>
        <w:t>Actores</w:t>
      </w:r>
      <w:bookmarkEnd w:id="21"/>
    </w:p>
    <w:p w14:paraId="1D3A5FF0" w14:textId="4AE2C6D4" w:rsidR="00B3005C" w:rsidRPr="00B3005C" w:rsidRDefault="00B3005C" w:rsidP="00B3005C">
      <w:pPr>
        <w:pStyle w:val="Prrafodelista"/>
        <w:numPr>
          <w:ilvl w:val="0"/>
          <w:numId w:val="13"/>
        </w:numPr>
      </w:pPr>
      <w:r w:rsidRPr="00B3005C">
        <w:rPr>
          <w:b/>
        </w:rPr>
        <w:t>Artista Externo:</w:t>
      </w:r>
      <w:r>
        <w:t xml:space="preserve"> </w:t>
      </w:r>
      <w:r>
        <w:rPr>
          <w:lang w:val="es-ES"/>
        </w:rPr>
        <w:t xml:space="preserve">Artista no autor de la obra y sin permisos de colaboración </w:t>
      </w:r>
    </w:p>
    <w:p w14:paraId="78F295D8" w14:textId="1178613C" w:rsidR="00B3005C" w:rsidRPr="00B3005C" w:rsidRDefault="00B3005C" w:rsidP="00B3005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b/>
          <w:lang w:val="es-ES"/>
        </w:rPr>
        <w:t>Artemis:</w:t>
      </w:r>
      <w:r>
        <w:rPr>
          <w:lang w:val="es-ES"/>
        </w:rPr>
        <w:t xml:space="preserve">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352687"/>
      <w:r w:rsidRPr="00776F8A">
        <w:rPr>
          <w:sz w:val="32"/>
        </w:rPr>
        <w:t>Precondiciones</w:t>
      </w:r>
      <w:bookmarkEnd w:id="22"/>
    </w:p>
    <w:p w14:paraId="5236E847" w14:textId="1DDBF0D8" w:rsidR="00B3005C" w:rsidRPr="00B3005C" w:rsidRDefault="00B3005C" w:rsidP="00B3005C">
      <w:pPr>
        <w:ind w:left="709"/>
      </w:pPr>
      <w:r>
        <w:t>El usuario debe de encontrarse en la vista de una obra de un tercero.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352688"/>
      <w:proofErr w:type="spellStart"/>
      <w:r w:rsidRPr="00776F8A">
        <w:rPr>
          <w:sz w:val="32"/>
        </w:rPr>
        <w:lastRenderedPageBreak/>
        <w:t>Poscondiciones</w:t>
      </w:r>
      <w:bookmarkEnd w:id="23"/>
      <w:proofErr w:type="spellEnd"/>
    </w:p>
    <w:p w14:paraId="19B34F82" w14:textId="4099DC18" w:rsidR="00B3005C" w:rsidRPr="00B3005C" w:rsidRDefault="00B3005C" w:rsidP="00B3005C">
      <w:pPr>
        <w:ind w:left="709"/>
      </w:pPr>
      <w:r>
        <w:t>La obra recibe un reporte y el usuario puede ver que ya reportó la obra.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352689"/>
      <w:r w:rsidRPr="00776F8A">
        <w:rPr>
          <w:sz w:val="32"/>
        </w:rPr>
        <w:t>Flujo Básico</w:t>
      </w:r>
      <w:bookmarkEnd w:id="24"/>
    </w:p>
    <w:p w14:paraId="699D4A06" w14:textId="311DA9C3" w:rsidR="00B3005C" w:rsidRDefault="00B3005C" w:rsidP="00B3005C">
      <w:pPr>
        <w:pStyle w:val="Prrafodelista"/>
        <w:numPr>
          <w:ilvl w:val="2"/>
          <w:numId w:val="5"/>
        </w:numPr>
        <w:ind w:left="1418" w:hanging="709"/>
      </w:pPr>
      <w:r>
        <w:t xml:space="preserve">El usuario se encuentra en la vista de una obra. </w:t>
      </w:r>
    </w:p>
    <w:p w14:paraId="5A066518" w14:textId="27DF659C" w:rsidR="00B3005C" w:rsidRDefault="00B3005C" w:rsidP="00B3005C">
      <w:pPr>
        <w:pStyle w:val="Prrafodelista"/>
        <w:numPr>
          <w:ilvl w:val="2"/>
          <w:numId w:val="5"/>
        </w:numPr>
        <w:ind w:left="1418" w:hanging="709"/>
      </w:pPr>
      <w:r>
        <w:t>El usuario hace clic en reportar.</w:t>
      </w:r>
    </w:p>
    <w:p w14:paraId="42613FF5" w14:textId="6BF64DDA" w:rsidR="00B3005C" w:rsidRDefault="00B3005C" w:rsidP="00B3005C">
      <w:pPr>
        <w:pStyle w:val="Prrafodelista"/>
        <w:numPr>
          <w:ilvl w:val="2"/>
          <w:numId w:val="5"/>
        </w:numPr>
        <w:ind w:left="1418" w:hanging="709"/>
      </w:pPr>
      <w:r>
        <w:t xml:space="preserve">La plataforma despliega un mensaje </w:t>
      </w:r>
      <w:r w:rsidR="00F6557C">
        <w:t>indicándole</w:t>
      </w:r>
      <w:r>
        <w:t xml:space="preserve"> que la acción es irreversible y preguntando si está seguro.</w:t>
      </w:r>
    </w:p>
    <w:p w14:paraId="647651AE" w14:textId="5B84B083" w:rsidR="00B3005C" w:rsidRDefault="00F6557C" w:rsidP="00B3005C">
      <w:pPr>
        <w:pStyle w:val="Prrafodelista"/>
        <w:numPr>
          <w:ilvl w:val="2"/>
          <w:numId w:val="5"/>
        </w:numPr>
        <w:ind w:left="1418" w:hanging="709"/>
      </w:pPr>
      <w:r>
        <w:t>El usuario confirma.</w:t>
      </w:r>
    </w:p>
    <w:p w14:paraId="4208828A" w14:textId="4CFDD515" w:rsidR="00F6557C" w:rsidRDefault="00F6557C" w:rsidP="00B3005C">
      <w:pPr>
        <w:pStyle w:val="Prrafodelista"/>
        <w:numPr>
          <w:ilvl w:val="2"/>
          <w:numId w:val="5"/>
        </w:numPr>
        <w:ind w:left="1418" w:hanging="709"/>
      </w:pPr>
      <w:r>
        <w:t>La plataforma aumenta en uno los reportes de la obra.</w:t>
      </w:r>
    </w:p>
    <w:p w14:paraId="63158E38" w14:textId="1424CF78" w:rsidR="00F6557C" w:rsidRPr="00B3005C" w:rsidRDefault="00F6557C" w:rsidP="00B3005C">
      <w:pPr>
        <w:pStyle w:val="Prrafodelista"/>
        <w:numPr>
          <w:ilvl w:val="2"/>
          <w:numId w:val="5"/>
        </w:numPr>
        <w:ind w:left="1418" w:hanging="709"/>
      </w:pPr>
      <w:r>
        <w:t>La plataforma muestra que el usuario ya reportó la obra.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352690"/>
      <w:r w:rsidRPr="00776F8A">
        <w:rPr>
          <w:sz w:val="32"/>
        </w:rPr>
        <w:t>Flujo Alternativo</w:t>
      </w:r>
      <w:bookmarkEnd w:id="25"/>
    </w:p>
    <w:p w14:paraId="6337DAF3" w14:textId="4C781B30" w:rsidR="00F6557C" w:rsidRDefault="00F6557C" w:rsidP="00F6557C">
      <w:pPr>
        <w:pStyle w:val="Prrafodelista"/>
        <w:numPr>
          <w:ilvl w:val="2"/>
          <w:numId w:val="5"/>
        </w:numPr>
        <w:ind w:left="1418" w:hanging="709"/>
      </w:pPr>
      <w:r>
        <w:t>Luego de 2.6.3</w:t>
      </w:r>
    </w:p>
    <w:p w14:paraId="36B7DAF4" w14:textId="647FC8CF" w:rsidR="00F6557C" w:rsidRDefault="00F6557C" w:rsidP="00F6557C">
      <w:pPr>
        <w:pStyle w:val="Prrafodelista"/>
        <w:numPr>
          <w:ilvl w:val="2"/>
          <w:numId w:val="5"/>
        </w:numPr>
        <w:ind w:left="1418" w:hanging="709"/>
      </w:pPr>
      <w:r>
        <w:t>El usuario cancela la acción.</w:t>
      </w:r>
    </w:p>
    <w:p w14:paraId="26C812A3" w14:textId="1547A5FD" w:rsidR="00F6557C" w:rsidRPr="00F6557C" w:rsidRDefault="00F6557C" w:rsidP="00F6557C">
      <w:pPr>
        <w:pStyle w:val="Prrafodelista"/>
        <w:numPr>
          <w:ilvl w:val="2"/>
          <w:numId w:val="5"/>
        </w:numPr>
        <w:ind w:left="1418" w:hanging="709"/>
      </w:pPr>
      <w:r>
        <w:t>El usuario vuelve a la vista de la obra.</w:t>
      </w: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352691"/>
      <w:r w:rsidRPr="00776F8A">
        <w:rPr>
          <w:sz w:val="32"/>
        </w:rPr>
        <w:t>Excepciones</w:t>
      </w:r>
      <w:bookmarkEnd w:id="26"/>
    </w:p>
    <w:p w14:paraId="78B786E4" w14:textId="0E335804" w:rsidR="00F6557C" w:rsidRDefault="00F6557C" w:rsidP="00F6557C">
      <w:pPr>
        <w:ind w:left="709"/>
      </w:pPr>
      <w:r>
        <w:t>[EX1] La obra no acepta más reportes</w:t>
      </w:r>
    </w:p>
    <w:p w14:paraId="378541A0" w14:textId="3D70775F" w:rsidR="00F6557C" w:rsidRDefault="00F6557C" w:rsidP="00F6557C">
      <w:pPr>
        <w:pStyle w:val="Prrafodelista"/>
        <w:numPr>
          <w:ilvl w:val="2"/>
          <w:numId w:val="5"/>
        </w:numPr>
        <w:ind w:left="1418" w:hanging="709"/>
      </w:pPr>
      <w:r>
        <w:t>La obra en cuestión llegó a su límite de reportes.</w:t>
      </w:r>
    </w:p>
    <w:p w14:paraId="316CFE9C" w14:textId="7E1B4BA0" w:rsidR="00F6557C" w:rsidRDefault="00F6557C" w:rsidP="00F6557C">
      <w:pPr>
        <w:pStyle w:val="Prrafodelista"/>
        <w:numPr>
          <w:ilvl w:val="2"/>
          <w:numId w:val="5"/>
        </w:numPr>
        <w:ind w:left="1418" w:hanging="709"/>
      </w:pPr>
      <w:r>
        <w:t>La plataforma no aumenta más el número.</w:t>
      </w:r>
    </w:p>
    <w:p w14:paraId="6B60DD6B" w14:textId="14685225" w:rsidR="00F6557C" w:rsidRPr="00F6557C" w:rsidRDefault="00F6557C" w:rsidP="00F6557C">
      <w:pPr>
        <w:pStyle w:val="Prrafodelista"/>
        <w:numPr>
          <w:ilvl w:val="2"/>
          <w:numId w:val="5"/>
        </w:numPr>
        <w:ind w:left="1418" w:hanging="709"/>
      </w:pPr>
      <w:r>
        <w:t>La plataforma indica al usuario que ya no se puede tener más reportes.</w:t>
      </w:r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352692"/>
      <w:r w:rsidRPr="00776F8A">
        <w:rPr>
          <w:sz w:val="32"/>
        </w:rPr>
        <w:lastRenderedPageBreak/>
        <w:t>Prototipos visuales</w:t>
      </w:r>
      <w:bookmarkEnd w:id="27"/>
    </w:p>
    <w:p w14:paraId="1F183896" w14:textId="49E00E10" w:rsidR="00B3005C" w:rsidRPr="00B3005C" w:rsidRDefault="00B3005C" w:rsidP="00B3005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38853DB" wp14:editId="783EDAFE">
            <wp:extent cx="5612130" cy="3411220"/>
            <wp:effectExtent l="19050" t="19050" r="26670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FAE11" w14:textId="505C8FC2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352693"/>
      <w:r w:rsidRPr="00776F8A">
        <w:rPr>
          <w:sz w:val="32"/>
        </w:rPr>
        <w:t>Requerimientos no funcionales</w:t>
      </w:r>
      <w:bookmarkEnd w:id="28"/>
    </w:p>
    <w:p w14:paraId="01240660" w14:textId="0D165BE7" w:rsidR="00F6557C" w:rsidRDefault="00F6557C" w:rsidP="00F6557C">
      <w:pPr>
        <w:ind w:left="709"/>
      </w:pPr>
      <w:r>
        <w:t>Fiabilidad: Solo se puede reportar una vez por usuario.</w:t>
      </w:r>
    </w:p>
    <w:p w14:paraId="0460B542" w14:textId="2EE0AAEC" w:rsidR="00F6557C" w:rsidRPr="00F6557C" w:rsidRDefault="00F6557C" w:rsidP="00F6557C">
      <w:pPr>
        <w:ind w:left="709"/>
      </w:pPr>
      <w:r>
        <w:t>Seguridad: Debido a que es una acción irreversible tiene que haber un mensaje que advierta al usuario antes de continuar.</w:t>
      </w:r>
    </w:p>
    <w:p w14:paraId="761F3A4B" w14:textId="77777777" w:rsidR="00F218E5" w:rsidRPr="00776F8A" w:rsidRDefault="00F218E5" w:rsidP="00F218E5">
      <w:pPr>
        <w:rPr>
          <w:sz w:val="32"/>
          <w:szCs w:val="32"/>
        </w:rPr>
      </w:pP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06188" w14:textId="77777777" w:rsidR="00093EB9" w:rsidRDefault="00093EB9">
      <w:pPr>
        <w:spacing w:line="240" w:lineRule="auto"/>
      </w:pPr>
      <w:r>
        <w:separator/>
      </w:r>
    </w:p>
  </w:endnote>
  <w:endnote w:type="continuationSeparator" w:id="0">
    <w:p w14:paraId="154700E6" w14:textId="77777777" w:rsidR="00093EB9" w:rsidRDefault="00093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9D4866">
            <w:rPr>
              <w:rFonts w:ascii="Roboto Mono" w:eastAsia="Roboto Mono" w:hAnsi="Roboto Mono" w:cs="Roboto Mono"/>
              <w:noProof/>
            </w:rPr>
            <w:t>5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8E157" w14:textId="77777777" w:rsidR="00093EB9" w:rsidRDefault="00093EB9">
      <w:pPr>
        <w:spacing w:line="240" w:lineRule="auto"/>
      </w:pPr>
      <w:r>
        <w:separator/>
      </w:r>
    </w:p>
  </w:footnote>
  <w:footnote w:type="continuationSeparator" w:id="0">
    <w:p w14:paraId="0B0AF65E" w14:textId="77777777" w:rsidR="00093EB9" w:rsidRDefault="00093E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04A12ED8" w:rsidR="009B238E" w:rsidRDefault="008B3096" w:rsidP="008B3096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09: Reportar Obra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4359DE08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8B3096">
            <w:rPr>
              <w:rFonts w:ascii="Roboto Mono" w:eastAsia="Roboto Mono" w:hAnsi="Roboto Mono" w:cs="Roboto Mono"/>
            </w:rPr>
            <w:t>8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3651B2"/>
    <w:multiLevelType w:val="multilevel"/>
    <w:tmpl w:val="79F64A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37E21D6"/>
    <w:multiLevelType w:val="hybridMultilevel"/>
    <w:tmpl w:val="821257D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6EB1394"/>
    <w:multiLevelType w:val="hybridMultilevel"/>
    <w:tmpl w:val="C6AAF1E6"/>
    <w:lvl w:ilvl="0" w:tplc="35489C0C">
      <w:start w:val="1"/>
      <w:numFmt w:val="decimal"/>
      <w:lvlText w:val="%1."/>
      <w:lvlJc w:val="left"/>
      <w:pPr>
        <w:ind w:left="720" w:hanging="360"/>
      </w:pPr>
    </w:lvl>
    <w:lvl w:ilvl="1" w:tplc="ED1AC73A">
      <w:start w:val="1"/>
      <w:numFmt w:val="lowerLetter"/>
      <w:lvlText w:val="%2."/>
      <w:lvlJc w:val="left"/>
      <w:pPr>
        <w:ind w:left="1440" w:hanging="360"/>
      </w:pPr>
    </w:lvl>
    <w:lvl w:ilvl="2" w:tplc="9E2A2A3C" w:tentative="1">
      <w:start w:val="1"/>
      <w:numFmt w:val="lowerRoman"/>
      <w:lvlText w:val="%3."/>
      <w:lvlJc w:val="right"/>
      <w:pPr>
        <w:ind w:left="2160" w:hanging="180"/>
      </w:pPr>
    </w:lvl>
    <w:lvl w:ilvl="3" w:tplc="9684B460">
      <w:start w:val="1"/>
      <w:numFmt w:val="decimal"/>
      <w:lvlText w:val="%4."/>
      <w:lvlJc w:val="left"/>
      <w:pPr>
        <w:ind w:left="2880" w:hanging="360"/>
      </w:pPr>
    </w:lvl>
    <w:lvl w:ilvl="4" w:tplc="3B8836DE" w:tentative="1">
      <w:start w:val="1"/>
      <w:numFmt w:val="lowerLetter"/>
      <w:lvlText w:val="%5."/>
      <w:lvlJc w:val="left"/>
      <w:pPr>
        <w:ind w:left="3600" w:hanging="360"/>
      </w:pPr>
    </w:lvl>
    <w:lvl w:ilvl="5" w:tplc="50CAA3BC" w:tentative="1">
      <w:start w:val="1"/>
      <w:numFmt w:val="lowerRoman"/>
      <w:lvlText w:val="%6."/>
      <w:lvlJc w:val="right"/>
      <w:pPr>
        <w:ind w:left="4320" w:hanging="180"/>
      </w:pPr>
    </w:lvl>
    <w:lvl w:ilvl="6" w:tplc="0CB24AA2" w:tentative="1">
      <w:start w:val="1"/>
      <w:numFmt w:val="decimal"/>
      <w:lvlText w:val="%7."/>
      <w:lvlJc w:val="left"/>
      <w:pPr>
        <w:ind w:left="5040" w:hanging="360"/>
      </w:pPr>
    </w:lvl>
    <w:lvl w:ilvl="7" w:tplc="A0B23A28" w:tentative="1">
      <w:start w:val="1"/>
      <w:numFmt w:val="lowerLetter"/>
      <w:lvlText w:val="%8."/>
      <w:lvlJc w:val="left"/>
      <w:pPr>
        <w:ind w:left="5760" w:hanging="360"/>
      </w:pPr>
    </w:lvl>
    <w:lvl w:ilvl="8" w:tplc="75E697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D440C1"/>
    <w:multiLevelType w:val="hybridMultilevel"/>
    <w:tmpl w:val="FAE26DD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2"/>
  </w:num>
  <w:num w:numId="5">
    <w:abstractNumId w:val="4"/>
  </w:num>
  <w:num w:numId="6">
    <w:abstractNumId w:val="1"/>
  </w:num>
  <w:num w:numId="7">
    <w:abstractNumId w:val="0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7"/>
  </w:num>
  <w:num w:numId="11">
    <w:abstractNumId w:val="2"/>
  </w:num>
  <w:num w:numId="12">
    <w:abstractNumId w:val="9"/>
  </w:num>
  <w:num w:numId="13">
    <w:abstractNumId w:val="10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093EB9"/>
    <w:rsid w:val="00273CB1"/>
    <w:rsid w:val="0028340B"/>
    <w:rsid w:val="005740DB"/>
    <w:rsid w:val="00575B49"/>
    <w:rsid w:val="00776F8A"/>
    <w:rsid w:val="00783B53"/>
    <w:rsid w:val="008B3096"/>
    <w:rsid w:val="009B238E"/>
    <w:rsid w:val="009D4866"/>
    <w:rsid w:val="00A1452F"/>
    <w:rsid w:val="00A86303"/>
    <w:rsid w:val="00A950C4"/>
    <w:rsid w:val="00B3005C"/>
    <w:rsid w:val="00E34DCB"/>
    <w:rsid w:val="00EB6A83"/>
    <w:rsid w:val="00F218E5"/>
    <w:rsid w:val="00F6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D48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486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D48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D486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486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D48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Cifuentes</cp:lastModifiedBy>
  <cp:revision>3</cp:revision>
  <dcterms:created xsi:type="dcterms:W3CDTF">2020-12-09T01:43:00Z</dcterms:created>
  <dcterms:modified xsi:type="dcterms:W3CDTF">2020-12-09T01:44:00Z</dcterms:modified>
</cp:coreProperties>
</file>