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27" w:type="dxa"/>
        <w:jc w:val="center"/>
        <w:tblLayout w:type="fixed"/>
        <w:tblLook w:val="04A0" w:firstRow="1" w:lastRow="0" w:firstColumn="1" w:lastColumn="0" w:noHBand="0" w:noVBand="1"/>
      </w:tblPr>
      <w:tblGrid>
        <w:gridCol w:w="1431"/>
        <w:gridCol w:w="1843"/>
        <w:gridCol w:w="1275"/>
        <w:gridCol w:w="4678"/>
      </w:tblGrid>
      <w:tr w:rsidR="00AF0727" w:rsidRPr="00AF0727" w:rsidTr="001C0733">
        <w:trPr>
          <w:trHeight w:val="375"/>
          <w:jc w:val="center"/>
        </w:trPr>
        <w:tc>
          <w:tcPr>
            <w:tcW w:w="92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bookmarkStart w:id="0" w:name="_GoBack"/>
            <w:r w:rsidRPr="00AF0727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大连理工大学涉密人员年度考核表</w:t>
            </w: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涉密等级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□重要 □一般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岗位类型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□行政管理 □科技管理  □科研 </w:t>
            </w: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保密责任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1.是否签订了保密责任书： □ 是   □ 否   </w:t>
            </w: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 xml:space="preserve">2.是否按照保密责任书要求履行了相应的保密责任： □ 是  □ 否       </w:t>
            </w: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>3.未完成事项说明：</w:t>
            </w: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保密教育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本年度是否按要求接受保密教育培训：□ 是   □ 否</w:t>
            </w: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保密检查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378" w:rsidRPr="00AF0727" w:rsidRDefault="002C2378" w:rsidP="001C0733">
            <w:pPr>
              <w:widowControl/>
              <w:spacing w:after="240"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cs="宋体" w:hint="eastAsia"/>
                <w:kern w:val="0"/>
                <w:sz w:val="24"/>
                <w:szCs w:val="24"/>
              </w:rPr>
              <w:br/>
            </w: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是否接受并配合学校、部门保密检查：□ 是   □  否</w:t>
            </w: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出境情况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本年度出国境是否均经过审批并接受行前教育： □ 是  □ 否</w:t>
            </w: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违规问题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本年度是否发生违反保密规章制度的问题（主要指学院、学校、上级单位</w:t>
            </w:r>
            <w:r w:rsidRPr="00AF0727">
              <w:rPr>
                <w:rFonts w:ascii="仿宋_GB2312" w:eastAsia="仿宋_GB2312" w:cs="宋体" w:hint="eastAsia"/>
                <w:kern w:val="0"/>
                <w:sz w:val="24"/>
                <w:szCs w:val="24"/>
              </w:rPr>
              <w:br/>
            </w: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检查发现）：  □  是 □  否</w:t>
            </w:r>
            <w:r w:rsidRPr="00AF0727">
              <w:rPr>
                <w:rFonts w:ascii="仿宋_GB2312" w:eastAsia="仿宋_GB2312" w:cs="宋体" w:hint="eastAsia"/>
                <w:kern w:val="0"/>
                <w:sz w:val="24"/>
                <w:szCs w:val="24"/>
              </w:rPr>
              <w:br/>
            </w: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情况说明：</w:t>
            </w: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泄密事件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本年度是否发生泄密事件：  □ 是   □  否</w:t>
            </w: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本人确认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378" w:rsidRPr="00AF0727" w:rsidRDefault="002C2378" w:rsidP="001C0733">
            <w:pPr>
              <w:widowControl/>
              <w:jc w:val="righ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                        本人签字：           年    月    日</w:t>
            </w: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部门意见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本年度履行涉密人员责任情况：</w:t>
            </w:r>
            <w:r w:rsidRPr="00AF0727">
              <w:rPr>
                <w:rFonts w:ascii="仿宋_GB2312" w:eastAsia="仿宋_GB2312" w:cs="宋体" w:hint="eastAsia"/>
                <w:kern w:val="0"/>
                <w:sz w:val="24"/>
                <w:szCs w:val="24"/>
              </w:rPr>
              <w:br/>
            </w:r>
          </w:p>
          <w:p w:rsidR="002C2378" w:rsidRPr="00AF0727" w:rsidRDefault="002C2378" w:rsidP="001C073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□符合要求     □基本符合要求    □不符合要求</w:t>
            </w:r>
            <w:r w:rsidRPr="00AF0727">
              <w:rPr>
                <w:rFonts w:ascii="仿宋_GB2312" w:eastAsia="仿宋_GB2312" w:cs="宋体" w:hint="eastAsia"/>
                <w:kern w:val="0"/>
                <w:sz w:val="24"/>
                <w:szCs w:val="24"/>
              </w:rPr>
              <w:br/>
            </w:r>
            <w:r w:rsidRPr="00AF0727">
              <w:rPr>
                <w:rFonts w:ascii="仿宋_GB2312" w:eastAsia="仿宋_GB2312" w:cs="宋体" w:hint="eastAsia"/>
                <w:kern w:val="0"/>
                <w:sz w:val="24"/>
                <w:szCs w:val="24"/>
              </w:rPr>
              <w:br/>
            </w: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               负责人签字：            （公章）</w:t>
            </w:r>
          </w:p>
          <w:p w:rsidR="002C2378" w:rsidRPr="00AF0727" w:rsidRDefault="002C2378" w:rsidP="001C0733">
            <w:pPr>
              <w:widowControl/>
              <w:jc w:val="righ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年   月    日</w:t>
            </w:r>
          </w:p>
        </w:tc>
      </w:tr>
      <w:tr w:rsidR="00AF0727" w:rsidRPr="00AF0727" w:rsidTr="001C0733">
        <w:trPr>
          <w:trHeight w:val="624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人事处意见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2C2378" w:rsidRPr="00AF0727" w:rsidRDefault="002C2378" w:rsidP="001C07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 审核人签字：           （公章）</w:t>
            </w:r>
          </w:p>
          <w:p w:rsidR="002C2378" w:rsidRPr="00AF0727" w:rsidRDefault="002C2378" w:rsidP="001C0733">
            <w:pPr>
              <w:widowControl/>
              <w:jc w:val="right"/>
              <w:rPr>
                <w:rFonts w:ascii="仿宋_GB2312" w:eastAsia="仿宋_GB2312" w:cs="宋体"/>
                <w:kern w:val="0"/>
                <w:sz w:val="24"/>
                <w:szCs w:val="24"/>
              </w:rPr>
            </w:pPr>
            <w:r w:rsidRPr="00AF0727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年    月    日</w:t>
            </w:r>
          </w:p>
        </w:tc>
      </w:tr>
    </w:tbl>
    <w:p w:rsidR="002C2378" w:rsidRPr="00AF0727" w:rsidRDefault="002C2378" w:rsidP="002C2378">
      <w:pPr>
        <w:rPr>
          <w:rFonts w:ascii="仿宋_GB2312" w:eastAsia="仿宋_GB2312"/>
          <w:sz w:val="24"/>
          <w:szCs w:val="24"/>
        </w:rPr>
      </w:pPr>
      <w:r w:rsidRPr="00AF0727">
        <w:rPr>
          <w:rFonts w:ascii="仿宋_GB2312" w:eastAsia="仿宋_GB2312" w:hint="eastAsia"/>
          <w:sz w:val="24"/>
          <w:szCs w:val="24"/>
        </w:rPr>
        <w:t>注：此表由人事处留存。</w:t>
      </w:r>
    </w:p>
    <w:bookmarkEnd w:id="0"/>
    <w:p w:rsidR="00586FFB" w:rsidRPr="00AF0727" w:rsidRDefault="00586FFB"/>
    <w:sectPr w:rsidR="00586FFB" w:rsidRPr="00AF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F37" w:rsidRDefault="00093F37" w:rsidP="002C2378">
      <w:r>
        <w:separator/>
      </w:r>
    </w:p>
  </w:endnote>
  <w:endnote w:type="continuationSeparator" w:id="0">
    <w:p w:rsidR="00093F37" w:rsidRDefault="00093F37" w:rsidP="002C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F37" w:rsidRDefault="00093F37" w:rsidP="002C2378">
      <w:r>
        <w:separator/>
      </w:r>
    </w:p>
  </w:footnote>
  <w:footnote w:type="continuationSeparator" w:id="0">
    <w:p w:rsidR="00093F37" w:rsidRDefault="00093F37" w:rsidP="002C2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87"/>
    <w:rsid w:val="00093F37"/>
    <w:rsid w:val="00105ABE"/>
    <w:rsid w:val="002C2378"/>
    <w:rsid w:val="00586FFB"/>
    <w:rsid w:val="00AF0727"/>
    <w:rsid w:val="00D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23F39E-AF8F-4E5C-AE03-72BD5F1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2019-12-19T02:18:00Z</dcterms:created>
  <dcterms:modified xsi:type="dcterms:W3CDTF">2019-12-19T03:38:00Z</dcterms:modified>
</cp:coreProperties>
</file>