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2F" w:rsidRPr="00FC08EC" w:rsidRDefault="006E292F" w:rsidP="006E292F">
      <w:pPr>
        <w:widowControl/>
        <w:jc w:val="center"/>
        <w:rPr>
          <w:rFonts w:ascii="仿宋_GB2312" w:eastAsia="仿宋_GB2312" w:hAnsi="Times New Roman"/>
          <w:sz w:val="24"/>
          <w:szCs w:val="24"/>
        </w:rPr>
      </w:pPr>
      <w:r w:rsidRPr="00FC08EC">
        <w:rPr>
          <w:rFonts w:ascii="华文中宋" w:eastAsia="华文中宋" w:hAnsi="华文中宋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C08EC">
        <w:rPr>
          <w:rFonts w:ascii="华文中宋" w:eastAsia="华文中宋" w:hAnsi="华文中宋"/>
          <w:b/>
          <w:sz w:val="36"/>
          <w:szCs w:val="36"/>
        </w:rPr>
        <w:instrText>ADDIN CNKISM.UserStyle</w:instrText>
      </w:r>
      <w:r w:rsidRPr="00FC08EC">
        <w:rPr>
          <w:rFonts w:ascii="华文中宋" w:eastAsia="华文中宋" w:hAnsi="华文中宋"/>
          <w:b/>
          <w:sz w:val="36"/>
          <w:szCs w:val="36"/>
        </w:rPr>
      </w:r>
      <w:r w:rsidRPr="00FC08EC">
        <w:rPr>
          <w:rFonts w:ascii="华文中宋" w:eastAsia="华文中宋" w:hAnsi="华文中宋"/>
          <w:b/>
          <w:sz w:val="36"/>
          <w:szCs w:val="36"/>
        </w:rPr>
        <w:fldChar w:fldCharType="end"/>
      </w:r>
      <w:r w:rsidRPr="00FC08EC">
        <w:rPr>
          <w:rFonts w:ascii="华文中宋" w:eastAsia="华文中宋" w:hAnsi="华文中宋" w:hint="eastAsia"/>
          <w:b/>
          <w:sz w:val="36"/>
          <w:szCs w:val="36"/>
        </w:rPr>
        <w:t>大连理工大学涉密人员脱离涉密岗位审批表</w:t>
      </w:r>
    </w:p>
    <w:tbl>
      <w:tblPr>
        <w:tblW w:w="92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88"/>
        <w:gridCol w:w="934"/>
        <w:gridCol w:w="1118"/>
        <w:gridCol w:w="723"/>
        <w:gridCol w:w="750"/>
        <w:gridCol w:w="1455"/>
        <w:gridCol w:w="169"/>
        <w:gridCol w:w="116"/>
        <w:gridCol w:w="334"/>
        <w:gridCol w:w="510"/>
        <w:gridCol w:w="206"/>
        <w:gridCol w:w="147"/>
        <w:gridCol w:w="118"/>
        <w:gridCol w:w="1515"/>
      </w:tblGrid>
      <w:tr w:rsidR="00FC08EC" w:rsidRPr="00FC08EC" w:rsidTr="001C0733">
        <w:trPr>
          <w:trHeight w:val="285"/>
          <w:jc w:val="center"/>
        </w:trPr>
        <w:tc>
          <w:tcPr>
            <w:tcW w:w="118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性别</w:t>
            </w: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部门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48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职务（职级）</w:t>
            </w:r>
          </w:p>
        </w:tc>
        <w:tc>
          <w:tcPr>
            <w:tcW w:w="1633" w:type="dxa"/>
            <w:gridSpan w:val="2"/>
            <w:tcBorders>
              <w:left w:val="single" w:sz="4" w:space="0" w:color="auto"/>
            </w:tcBorders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职称</w:t>
            </w: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涉密等级</w:t>
            </w:r>
          </w:p>
        </w:tc>
        <w:tc>
          <w:tcPr>
            <w:tcW w:w="2928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重要    </w:t>
            </w: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>一般</w:t>
            </w:r>
          </w:p>
        </w:tc>
        <w:tc>
          <w:tcPr>
            <w:tcW w:w="148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33" w:type="dxa"/>
            <w:gridSpan w:val="2"/>
            <w:tcBorders>
              <w:left w:val="single" w:sz="4" w:space="0" w:color="auto"/>
            </w:tcBorders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岗位类型</w:t>
            </w:r>
          </w:p>
        </w:tc>
        <w:tc>
          <w:tcPr>
            <w:tcW w:w="6043" w:type="dxa"/>
            <w:gridSpan w:val="11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行政管理  </w:t>
            </w: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科技管理  </w:t>
            </w: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科研  </w:t>
            </w: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脱密原因</w:t>
            </w:r>
          </w:p>
        </w:tc>
        <w:tc>
          <w:tcPr>
            <w:tcW w:w="934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调离</w:t>
            </w:r>
          </w:p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学校</w:t>
            </w: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调至单位</w:t>
            </w:r>
          </w:p>
        </w:tc>
        <w:tc>
          <w:tcPr>
            <w:tcW w:w="6043" w:type="dxa"/>
            <w:gridSpan w:val="11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单位性质</w:t>
            </w:r>
          </w:p>
        </w:tc>
        <w:tc>
          <w:tcPr>
            <w:tcW w:w="6043" w:type="dxa"/>
            <w:gridSpan w:val="11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□机关、国防企事业□公有单位□非公单位□其他</w:t>
            </w: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详细地址</w:t>
            </w:r>
          </w:p>
        </w:tc>
        <w:tc>
          <w:tcPr>
            <w:tcW w:w="3213" w:type="dxa"/>
            <w:gridSpan w:val="5"/>
            <w:tcBorders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校内</w:t>
            </w:r>
          </w:p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调动</w:t>
            </w: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调至单位</w:t>
            </w:r>
          </w:p>
        </w:tc>
        <w:tc>
          <w:tcPr>
            <w:tcW w:w="3213" w:type="dxa"/>
            <w:gridSpan w:val="5"/>
            <w:tcBorders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退休</w:t>
            </w:r>
          </w:p>
        </w:tc>
        <w:tc>
          <w:tcPr>
            <w:tcW w:w="111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6043" w:type="dxa"/>
            <w:gridSpan w:val="11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毕业</w:t>
            </w:r>
          </w:p>
        </w:tc>
        <w:tc>
          <w:tcPr>
            <w:tcW w:w="7161" w:type="dxa"/>
            <w:gridSpan w:val="12"/>
            <w:vAlign w:val="center"/>
          </w:tcPr>
          <w:p w:rsidR="006E292F" w:rsidRPr="00FC08EC" w:rsidRDefault="006E292F" w:rsidP="001C0733">
            <w:pPr>
              <w:widowControl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预计毕业时间：          毕业后去向:</w:t>
            </w: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7161" w:type="dxa"/>
            <w:gridSpan w:val="12"/>
            <w:vAlign w:val="center"/>
          </w:tcPr>
          <w:p w:rsidR="006E292F" w:rsidRPr="00FC08EC" w:rsidRDefault="006E292F" w:rsidP="001C0733">
            <w:pPr>
              <w:widowControl/>
              <w:jc w:val="left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情况说明：</w:t>
            </w:r>
          </w:p>
        </w:tc>
      </w:tr>
      <w:tr w:rsidR="00FC08EC" w:rsidRPr="00FC08EC" w:rsidTr="001C0733">
        <w:trPr>
          <w:trHeight w:val="285"/>
          <w:jc w:val="center"/>
        </w:trPr>
        <w:tc>
          <w:tcPr>
            <w:tcW w:w="1188" w:type="dxa"/>
            <w:vMerge w:val="restart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个人载体交接清退情况</w:t>
            </w:r>
          </w:p>
        </w:tc>
        <w:tc>
          <w:tcPr>
            <w:tcW w:w="934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纸质</w:t>
            </w:r>
          </w:p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涉密</w:t>
            </w:r>
          </w:p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载体</w:t>
            </w: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密级</w:t>
            </w: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份数</w:t>
            </w: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页数</w:t>
            </w: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接收人或经管人核定后签字</w:t>
            </w:r>
          </w:p>
        </w:tc>
      </w:tr>
      <w:tr w:rsidR="00FC08EC" w:rsidRPr="00FC08EC" w:rsidTr="001C0733">
        <w:trPr>
          <w:trHeight w:val="392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392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39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395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624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left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电子秘密载体（含计算机、存储介质等）</w:t>
            </w: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密级</w:t>
            </w: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接收人或经管人核定后签字</w:t>
            </w:r>
          </w:p>
        </w:tc>
      </w:tr>
      <w:tr w:rsidR="00FC08EC" w:rsidRPr="00FC08EC" w:rsidTr="001C0733">
        <w:trPr>
          <w:trHeight w:val="389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404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404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215" w:type="dxa"/>
            <w:gridSpan w:val="5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471"/>
          <w:jc w:val="center"/>
        </w:trPr>
        <w:tc>
          <w:tcPr>
            <w:tcW w:w="1188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涉密场所管理部门或行政管理部门</w:t>
            </w:r>
          </w:p>
        </w:tc>
        <w:tc>
          <w:tcPr>
            <w:tcW w:w="934" w:type="dxa"/>
            <w:vMerge w:val="restart"/>
            <w:vAlign w:val="center"/>
          </w:tcPr>
          <w:p w:rsidR="006E292F" w:rsidRPr="00FC08EC" w:rsidRDefault="006E292F" w:rsidP="001C0733">
            <w:pPr>
              <w:widowControl/>
              <w:jc w:val="left"/>
              <w:textAlignment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场所出入权限回收情况</w:t>
            </w:r>
          </w:p>
        </w:tc>
        <w:tc>
          <w:tcPr>
            <w:tcW w:w="5646" w:type="dxa"/>
            <w:gridSpan w:val="11"/>
            <w:vMerge w:val="restart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>负责人核定后</w:t>
            </w:r>
          </w:p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>签字</w:t>
            </w:r>
          </w:p>
        </w:tc>
      </w:tr>
      <w:tr w:rsidR="00FC08EC" w:rsidRPr="00FC08EC" w:rsidTr="001C0733">
        <w:trPr>
          <w:trHeight w:val="360"/>
          <w:jc w:val="center"/>
        </w:trPr>
        <w:tc>
          <w:tcPr>
            <w:tcW w:w="1188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4" w:type="dxa"/>
            <w:vMerge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5646" w:type="dxa"/>
            <w:gridSpan w:val="11"/>
            <w:vMerge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</w:tc>
      </w:tr>
      <w:tr w:rsidR="00FC08EC" w:rsidRPr="00FC08EC" w:rsidTr="001C0733">
        <w:trPr>
          <w:trHeight w:val="703"/>
          <w:jc w:val="center"/>
        </w:trPr>
        <w:tc>
          <w:tcPr>
            <w:tcW w:w="1188" w:type="dxa"/>
            <w:vAlign w:val="center"/>
          </w:tcPr>
          <w:p w:rsidR="006E292F" w:rsidRPr="00FC08EC" w:rsidRDefault="006E292F" w:rsidP="001C0733">
            <w:pPr>
              <w:widowControl/>
              <w:jc w:val="center"/>
              <w:textAlignment w:val="center"/>
              <w:rPr>
                <w:rFonts w:ascii="仿宋_GB2312" w:eastAsia="仿宋_GB2312" w:cs="宋体"/>
                <w:b/>
                <w:bCs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部门意见</w:t>
            </w:r>
          </w:p>
        </w:tc>
        <w:tc>
          <w:tcPr>
            <w:tcW w:w="8095" w:type="dxa"/>
            <w:gridSpan w:val="13"/>
            <w:vAlign w:val="center"/>
          </w:tcPr>
          <w:p w:rsidR="006E292F" w:rsidRPr="00FC08EC" w:rsidRDefault="006E292F" w:rsidP="001C0733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  <w:p w:rsidR="006E292F" w:rsidRPr="00FC08EC" w:rsidRDefault="006E292F" w:rsidP="001C0733">
            <w:pPr>
              <w:ind w:firstLineChars="150" w:firstLine="360"/>
              <w:jc w:val="left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签字：  </w:t>
            </w:r>
            <w:r w:rsidRPr="00FC08EC">
              <w:rPr>
                <w:rFonts w:ascii="仿宋_GB2312" w:eastAsia="仿宋_GB2312" w:hAnsi="宋体" w:cs="宋体"/>
                <w:sz w:val="24"/>
                <w:szCs w:val="24"/>
              </w:rPr>
              <w:t xml:space="preserve">                        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>（公章）</w:t>
            </w:r>
          </w:p>
          <w:p w:rsidR="006E292F" w:rsidRPr="00892D14" w:rsidRDefault="006E292F" w:rsidP="001C0733">
            <w:pPr>
              <w:jc w:val="right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                                                  年    月    日</w:t>
            </w:r>
          </w:p>
        </w:tc>
      </w:tr>
      <w:tr w:rsidR="00892D14" w:rsidRPr="00FC08EC" w:rsidTr="001C0733">
        <w:trPr>
          <w:trHeight w:val="703"/>
          <w:jc w:val="center"/>
        </w:trPr>
        <w:tc>
          <w:tcPr>
            <w:tcW w:w="1188" w:type="dxa"/>
            <w:vAlign w:val="center"/>
          </w:tcPr>
          <w:p w:rsidR="00892D14" w:rsidRPr="00FC08EC" w:rsidRDefault="00892D14" w:rsidP="001C0733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保密办意见</w:t>
            </w:r>
          </w:p>
        </w:tc>
        <w:tc>
          <w:tcPr>
            <w:tcW w:w="8095" w:type="dxa"/>
            <w:gridSpan w:val="13"/>
            <w:vAlign w:val="center"/>
          </w:tcPr>
          <w:p w:rsidR="00892D14" w:rsidRPr="00FC08EC" w:rsidRDefault="00892D14" w:rsidP="00892D14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</w:p>
          <w:p w:rsidR="00892D14" w:rsidRPr="00FC08EC" w:rsidRDefault="00892D14" w:rsidP="00892D14">
            <w:pPr>
              <w:ind w:firstLineChars="150" w:firstLine="360"/>
              <w:jc w:val="left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签字：  </w:t>
            </w:r>
            <w:r w:rsidRPr="00FC08EC">
              <w:rPr>
                <w:rFonts w:ascii="仿宋_GB2312" w:eastAsia="仿宋_GB2312" w:hAnsi="宋体" w:cs="宋体"/>
                <w:sz w:val="24"/>
                <w:szCs w:val="24"/>
              </w:rPr>
              <w:t xml:space="preserve">                        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>（公章）</w:t>
            </w:r>
          </w:p>
          <w:p w:rsidR="00892D14" w:rsidRPr="00FC08EC" w:rsidRDefault="00892D14" w:rsidP="00892D14">
            <w:pPr>
              <w:jc w:val="center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                                                  年    月    日</w:t>
            </w:r>
          </w:p>
        </w:tc>
      </w:tr>
      <w:tr w:rsidR="006E292F" w:rsidRPr="00FC08EC" w:rsidTr="001C0733">
        <w:trPr>
          <w:trHeight w:val="953"/>
          <w:jc w:val="center"/>
        </w:trPr>
        <w:tc>
          <w:tcPr>
            <w:tcW w:w="1188" w:type="dxa"/>
            <w:vAlign w:val="center"/>
          </w:tcPr>
          <w:p w:rsidR="006E292F" w:rsidRPr="00FC08EC" w:rsidRDefault="00641D17" w:rsidP="001C073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归口管理部门</w:t>
            </w:r>
            <w:r w:rsidR="006E292F" w:rsidRPr="00FC08EC"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  <w:t>意见</w:t>
            </w:r>
          </w:p>
        </w:tc>
        <w:tc>
          <w:tcPr>
            <w:tcW w:w="8095" w:type="dxa"/>
            <w:gridSpan w:val="13"/>
            <w:vAlign w:val="bottom"/>
          </w:tcPr>
          <w:p w:rsidR="006E292F" w:rsidRPr="00FC08EC" w:rsidRDefault="006E292F" w:rsidP="001C0733">
            <w:pPr>
              <w:ind w:firstLineChars="150" w:firstLine="360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签字：  </w:t>
            </w:r>
            <w:r w:rsidRPr="00FC08EC">
              <w:rPr>
                <w:rFonts w:ascii="仿宋_GB2312" w:eastAsia="仿宋_GB2312" w:hAnsi="宋体" w:cs="宋体"/>
                <w:sz w:val="24"/>
                <w:szCs w:val="24"/>
              </w:rPr>
              <w:t xml:space="preserve">                       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（公章）</w:t>
            </w:r>
          </w:p>
          <w:p w:rsidR="006E292F" w:rsidRPr="00FC08EC" w:rsidRDefault="006E292F" w:rsidP="001C0733">
            <w:pPr>
              <w:ind w:firstLineChars="2600" w:firstLine="6240"/>
              <w:jc w:val="right"/>
              <w:rPr>
                <w:rFonts w:ascii="仿宋_GB2312" w:eastAsia="仿宋_GB2312" w:cs="宋体"/>
                <w:sz w:val="24"/>
                <w:szCs w:val="24"/>
              </w:rPr>
            </w:pP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年    月 </w:t>
            </w:r>
            <w:r w:rsidRPr="00FC08EC">
              <w:rPr>
                <w:rFonts w:ascii="仿宋_GB2312" w:eastAsia="仿宋_GB2312" w:hAnsi="宋体" w:cs="宋体"/>
                <w:sz w:val="24"/>
                <w:szCs w:val="24"/>
              </w:rPr>
              <w:t xml:space="preserve"> </w:t>
            </w:r>
            <w:r w:rsidRPr="00FC08EC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 日</w:t>
            </w:r>
          </w:p>
        </w:tc>
      </w:tr>
    </w:tbl>
    <w:p w:rsidR="006E292F" w:rsidRPr="00FC08EC" w:rsidRDefault="006E292F" w:rsidP="006E292F"/>
    <w:p w:rsidR="00586FFB" w:rsidRPr="00FC08EC" w:rsidRDefault="006E292F">
      <w:r w:rsidRPr="00FC08EC">
        <w:rPr>
          <w:rFonts w:ascii="仿宋_GB2312" w:eastAsia="仿宋_GB2312" w:hint="eastAsia"/>
          <w:sz w:val="24"/>
          <w:szCs w:val="24"/>
        </w:rPr>
        <w:t>注：此表由</w:t>
      </w:r>
      <w:r w:rsidR="00641D17">
        <w:rPr>
          <w:rFonts w:ascii="仿宋_GB2312" w:eastAsia="仿宋_GB2312" w:hint="eastAsia"/>
          <w:sz w:val="24"/>
          <w:szCs w:val="24"/>
        </w:rPr>
        <w:t>归口管理部门（</w:t>
      </w:r>
      <w:r w:rsidR="00641D17" w:rsidRPr="00FC08EC">
        <w:rPr>
          <w:rFonts w:ascii="仿宋_GB2312" w:eastAsia="仿宋_GB2312" w:hint="eastAsia"/>
          <w:sz w:val="24"/>
          <w:szCs w:val="24"/>
        </w:rPr>
        <w:t>人事处</w:t>
      </w:r>
      <w:r w:rsidR="00641D17">
        <w:rPr>
          <w:rFonts w:ascii="仿宋_GB2312" w:eastAsia="仿宋_GB2312" w:hint="eastAsia"/>
          <w:sz w:val="24"/>
          <w:szCs w:val="24"/>
        </w:rPr>
        <w:t>或研究生院）</w:t>
      </w:r>
      <w:r w:rsidRPr="00FC08EC">
        <w:rPr>
          <w:rFonts w:ascii="仿宋_GB2312" w:eastAsia="仿宋_GB2312" w:hint="eastAsia"/>
          <w:sz w:val="24"/>
          <w:szCs w:val="24"/>
        </w:rPr>
        <w:t>留存。</w:t>
      </w:r>
      <w:bookmarkStart w:id="0" w:name="_GoBack"/>
      <w:bookmarkEnd w:id="0"/>
    </w:p>
    <w:sectPr w:rsidR="00586FFB" w:rsidRPr="00FC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FE" w:rsidRDefault="008E1CFE" w:rsidP="006E292F">
      <w:r>
        <w:separator/>
      </w:r>
    </w:p>
  </w:endnote>
  <w:endnote w:type="continuationSeparator" w:id="0">
    <w:p w:rsidR="008E1CFE" w:rsidRDefault="008E1CFE" w:rsidP="006E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.a...D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FE" w:rsidRDefault="008E1CFE" w:rsidP="006E292F">
      <w:r>
        <w:separator/>
      </w:r>
    </w:p>
  </w:footnote>
  <w:footnote w:type="continuationSeparator" w:id="0">
    <w:p w:rsidR="008E1CFE" w:rsidRDefault="008E1CFE" w:rsidP="006E2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82"/>
    <w:rsid w:val="00312712"/>
    <w:rsid w:val="00586FFB"/>
    <w:rsid w:val="00641D17"/>
    <w:rsid w:val="006753C1"/>
    <w:rsid w:val="006E292F"/>
    <w:rsid w:val="00892D14"/>
    <w:rsid w:val="008E1CFE"/>
    <w:rsid w:val="00A31E82"/>
    <w:rsid w:val="00AA404C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A613"/>
  <w15:chartTrackingRefBased/>
  <w15:docId w15:val="{713625DA-9028-413C-B886-A4608039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微软用户</cp:lastModifiedBy>
  <cp:revision>5</cp:revision>
  <dcterms:created xsi:type="dcterms:W3CDTF">2019-12-19T02:20:00Z</dcterms:created>
  <dcterms:modified xsi:type="dcterms:W3CDTF">2020-07-31T01:46:00Z</dcterms:modified>
</cp:coreProperties>
</file>