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8BC" w:rsidRPr="00542339" w:rsidRDefault="0035252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4" o:spid="_x0000_s1026" style="position:absolute;left:0;text-align:left;margin-left:-9pt;margin-top:-3.2pt;width:456.5pt;height:729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"/>
        </w:pict>
      </w:r>
      <w:r w:rsidR="00D218BC" w:rsidRPr="00542339">
        <w:rPr>
          <w:sz w:val="32"/>
          <w:szCs w:val="32"/>
        </w:rPr>
        <w:t>TRƯỜNG ĐẠI HỌC BÁCH KHOA HÀ NỘI</w:t>
      </w:r>
    </w:p>
    <w:p w:rsidR="00D218BC" w:rsidRPr="00542339" w:rsidRDefault="00640B41">
      <w:pPr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="00D218BC"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:rsidR="00D218BC" w:rsidRPr="00542339" w:rsidRDefault="00D218BC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  <w:rPr>
          <w:sz w:val="64"/>
          <w:szCs w:val="64"/>
        </w:rPr>
      </w:pPr>
      <w:r>
        <w:rPr>
          <w:sz w:val="64"/>
          <w:szCs w:val="64"/>
        </w:rPr>
        <w:t>ĐỒ ÁN</w:t>
      </w:r>
    </w:p>
    <w:p w:rsidR="00D218BC" w:rsidRDefault="00933719">
      <w:pPr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>Project 1</w:t>
      </w:r>
    </w:p>
    <w:p w:rsidR="00D218BC" w:rsidRDefault="00D218BC">
      <w:pPr>
        <w:spacing w:before="240"/>
        <w:jc w:val="center"/>
        <w:rPr>
          <w:rFonts w:ascii="Arial" w:hAnsi="Arial" w:cs="Arial"/>
          <w:sz w:val="40"/>
          <w:szCs w:val="40"/>
        </w:rPr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E05B36" w:rsidRDefault="00E05B36">
      <w:pPr>
        <w:spacing w:before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VIẾT LẠI PHẦN MỀM</w:t>
      </w:r>
    </w:p>
    <w:p w:rsidR="00D218BC" w:rsidRDefault="00E05B36">
      <w:pPr>
        <w:spacing w:before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 MANAGER</w:t>
      </w:r>
    </w:p>
    <w:p w:rsidR="00D218BC" w:rsidRDefault="00D218BC"/>
    <w:p w:rsidR="00D218BC" w:rsidRDefault="00D218BC"/>
    <w:p w:rsidR="00D218BC" w:rsidRDefault="00D218BC"/>
    <w:p w:rsidR="00D218BC" w:rsidRDefault="00D218BC"/>
    <w:p w:rsidR="00D218BC" w:rsidRDefault="00D218BC"/>
    <w:p w:rsidR="00E05B36" w:rsidRDefault="00AF2DE9" w:rsidP="00E05B36">
      <w:pPr>
        <w:tabs>
          <w:tab w:val="left" w:pos="5850"/>
        </w:tabs>
        <w:jc w:val="center"/>
        <w:rPr>
          <w:b/>
          <w:sz w:val="28"/>
          <w:szCs w:val="28"/>
        </w:rPr>
      </w:pPr>
      <w:r w:rsidRPr="00E05B36">
        <w:rPr>
          <w:sz w:val="28"/>
          <w:szCs w:val="28"/>
          <w:u w:val="single"/>
        </w:rPr>
        <w:t>Sinh viên thực hiện</w:t>
      </w:r>
      <w:r w:rsidR="00D218BC" w:rsidRPr="00E05B36">
        <w:rPr>
          <w:sz w:val="28"/>
          <w:szCs w:val="28"/>
        </w:rPr>
        <w:t>:</w:t>
      </w:r>
      <w:r w:rsidR="00E05B36">
        <w:rPr>
          <w:sz w:val="28"/>
          <w:szCs w:val="28"/>
        </w:rPr>
        <w:t xml:space="preserve"> </w:t>
      </w:r>
      <w:r w:rsidR="00E05B36">
        <w:rPr>
          <w:b/>
          <w:sz w:val="28"/>
          <w:szCs w:val="28"/>
        </w:rPr>
        <w:t>Lê Trọng Tiến</w:t>
      </w:r>
    </w:p>
    <w:p w:rsidR="00E05B36" w:rsidRDefault="00E05B36" w:rsidP="00E05B36">
      <w:pPr>
        <w:tabs>
          <w:tab w:val="left" w:pos="585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A51A8E">
        <w:rPr>
          <w:sz w:val="28"/>
          <w:szCs w:val="28"/>
          <w:u w:val="single"/>
        </w:rPr>
        <w:t>SH</w:t>
      </w:r>
      <w:r w:rsidRPr="00E05B36">
        <w:rPr>
          <w:sz w:val="28"/>
          <w:szCs w:val="28"/>
          <w:u w:val="single"/>
        </w:rPr>
        <w:t>SV</w:t>
      </w:r>
      <w:r>
        <w:rPr>
          <w:b/>
          <w:sz w:val="28"/>
          <w:szCs w:val="28"/>
        </w:rPr>
        <w:t xml:space="preserve">: 20136587 </w:t>
      </w:r>
    </w:p>
    <w:p w:rsidR="00D218BC" w:rsidRPr="00E05B36" w:rsidRDefault="00E05B36" w:rsidP="00E05B36">
      <w:pPr>
        <w:tabs>
          <w:tab w:val="left" w:pos="5850"/>
        </w:tabs>
        <w:jc w:val="left"/>
        <w:rPr>
          <w:b/>
          <w:sz w:val="28"/>
          <w:szCs w:val="28"/>
        </w:rPr>
      </w:pPr>
      <w:r w:rsidRPr="00E05B36">
        <w:rPr>
          <w:sz w:val="28"/>
          <w:szCs w:val="28"/>
        </w:rPr>
        <w:t xml:space="preserve">                                                           Lớp</w:t>
      </w:r>
      <w:r>
        <w:rPr>
          <w:b/>
          <w:sz w:val="28"/>
          <w:szCs w:val="28"/>
        </w:rPr>
        <w:t xml:space="preserve">: </w:t>
      </w:r>
      <w:r w:rsidRPr="006B6455">
        <w:rPr>
          <w:b/>
          <w:sz w:val="28"/>
          <w:szCs w:val="28"/>
        </w:rPr>
        <w:t>CN_CNTT01_ K58</w:t>
      </w:r>
    </w:p>
    <w:p w:rsidR="00D218BC" w:rsidRPr="00542339" w:rsidRDefault="00E05B36" w:rsidP="00E05B36">
      <w:pPr>
        <w:tabs>
          <w:tab w:val="left" w:pos="585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D218BC" w:rsidRPr="00E05B36">
        <w:rPr>
          <w:sz w:val="28"/>
          <w:szCs w:val="28"/>
          <w:u w:val="single"/>
        </w:rPr>
        <w:t>Giáo vi</w:t>
      </w:r>
      <w:r w:rsidRPr="00E05B36">
        <w:rPr>
          <w:sz w:val="28"/>
          <w:szCs w:val="28"/>
          <w:u w:val="single"/>
        </w:rPr>
        <w:t>ên hướng dẫn</w:t>
      </w:r>
      <w:r w:rsidR="004742A2">
        <w:rPr>
          <w:sz w:val="28"/>
          <w:szCs w:val="28"/>
        </w:rPr>
        <w:t xml:space="preserve">: </w:t>
      </w:r>
      <w:r w:rsidR="00CF53C1">
        <w:rPr>
          <w:sz w:val="28"/>
          <w:szCs w:val="28"/>
        </w:rPr>
        <w:t>Th</w:t>
      </w:r>
      <w:r w:rsidR="00F2539F">
        <w:rPr>
          <w:sz w:val="28"/>
          <w:szCs w:val="28"/>
        </w:rPr>
        <w:t>.</w:t>
      </w:r>
      <w:r w:rsidR="00CF53C1">
        <w:rPr>
          <w:sz w:val="28"/>
          <w:szCs w:val="28"/>
        </w:rPr>
        <w:t>S</w:t>
      </w:r>
      <w:r w:rsidR="005868A8">
        <w:rPr>
          <w:sz w:val="28"/>
          <w:szCs w:val="28"/>
        </w:rPr>
        <w:t xml:space="preserve">. </w:t>
      </w:r>
      <w:r w:rsidR="00C26954">
        <w:rPr>
          <w:b/>
          <w:sz w:val="28"/>
          <w:szCs w:val="28"/>
        </w:rPr>
        <w:t>Nguyễn Đức Tiến</w:t>
      </w:r>
    </w:p>
    <w:p w:rsidR="00D218BC" w:rsidRDefault="00D218BC"/>
    <w:p w:rsidR="00D218BC" w:rsidRDefault="00D218BC"/>
    <w:p w:rsidR="00D218BC" w:rsidRDefault="00D218BC"/>
    <w:p w:rsidR="00D218BC" w:rsidRDefault="00D218BC"/>
    <w:p w:rsidR="00D218BC" w:rsidRDefault="00D218BC"/>
    <w:p w:rsidR="00D218BC" w:rsidRDefault="00D218BC">
      <w:pPr>
        <w:jc w:val="center"/>
        <w:rPr>
          <w:sz w:val="28"/>
          <w:szCs w:val="28"/>
        </w:rPr>
      </w:pPr>
    </w:p>
    <w:p w:rsidR="00F2539F" w:rsidRDefault="00F2539F">
      <w:pPr>
        <w:jc w:val="center"/>
        <w:rPr>
          <w:sz w:val="32"/>
          <w:szCs w:val="32"/>
        </w:rPr>
      </w:pPr>
    </w:p>
    <w:p w:rsidR="00D218BC" w:rsidRPr="00542339" w:rsidRDefault="00D218BC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lastRenderedPageBreak/>
        <w:t>H</w:t>
      </w:r>
      <w:r w:rsidR="00E05B36">
        <w:rPr>
          <w:sz w:val="32"/>
          <w:szCs w:val="32"/>
        </w:rPr>
        <w:t>À NỘI 01-2015</w:t>
      </w:r>
    </w:p>
    <w:p w:rsidR="000F32FD" w:rsidRDefault="00974F88" w:rsidP="00382A24">
      <w:pPr>
        <w:pStyle w:val="Heading1"/>
        <w:jc w:val="center"/>
      </w:pPr>
      <w:bookmarkStart w:id="0" w:name="_Toc404591588"/>
      <w:r>
        <w:t xml:space="preserve">PHIẾU GIAO NHIỆM VỤ </w:t>
      </w:r>
      <w:r w:rsidR="00A15A18">
        <w:t>MÔN HỌC</w:t>
      </w:r>
      <w:bookmarkEnd w:id="0"/>
    </w:p>
    <w:p w:rsidR="00573942" w:rsidRPr="00573942" w:rsidRDefault="00573942" w:rsidP="00573942"/>
    <w:p w:rsidR="000F32FD" w:rsidRPr="008C099E" w:rsidRDefault="00FF57C4" w:rsidP="00573942">
      <w:pPr>
        <w:spacing w:line="288" w:lineRule="auto"/>
        <w:rPr>
          <w:b/>
        </w:rPr>
      </w:pPr>
      <w:r w:rsidRPr="008C099E">
        <w:rPr>
          <w:b/>
        </w:rPr>
        <w:t>1. Thông tin về sinh viên</w:t>
      </w:r>
    </w:p>
    <w:p w:rsidR="00FF57C4" w:rsidRDefault="00FF57C4" w:rsidP="00573942">
      <w:pPr>
        <w:spacing w:line="288" w:lineRule="auto"/>
      </w:pPr>
      <w:r>
        <w:t>Họ và tên sinh viên</w:t>
      </w:r>
      <w:r w:rsidR="00756E8D">
        <w:t xml:space="preserve">: </w:t>
      </w:r>
      <w:r w:rsidR="00E05B36">
        <w:t>Lê Trọng Tiến</w:t>
      </w:r>
    </w:p>
    <w:p w:rsidR="00FF57C4" w:rsidRPr="00FF57C4" w:rsidRDefault="00FF57C4" w:rsidP="00573942">
      <w:pPr>
        <w:spacing w:line="288" w:lineRule="auto"/>
      </w:pPr>
      <w:r>
        <w:t>Điện thoại liên lạc</w:t>
      </w:r>
      <w:r w:rsidR="00756E8D">
        <w:t xml:space="preserve">: </w:t>
      </w:r>
      <w:r w:rsidR="00E05B36">
        <w:t>01682578948</w:t>
      </w:r>
      <w:r w:rsidR="00756E8D">
        <w:tab/>
      </w:r>
      <w:r w:rsidR="00756E8D">
        <w:tab/>
      </w:r>
      <w:r w:rsidR="00E04E8C">
        <w:t xml:space="preserve">           </w:t>
      </w:r>
      <w:r>
        <w:t>Email</w:t>
      </w:r>
      <w:r w:rsidRPr="00FF57C4">
        <w:t>:</w:t>
      </w:r>
      <w:r w:rsidR="00E05B36">
        <w:t>le.tien.hust@gmail.com</w:t>
      </w:r>
    </w:p>
    <w:p w:rsidR="00FF57C4" w:rsidRPr="00FF57C4" w:rsidRDefault="00FF57C4" w:rsidP="00573942">
      <w:pPr>
        <w:spacing w:line="288" w:lineRule="auto"/>
      </w:pPr>
      <w:r w:rsidRPr="00FF57C4">
        <w:t xml:space="preserve">Lớp: </w:t>
      </w:r>
      <w:r w:rsidR="00E05B36">
        <w:t>CN CNTT01 – K58</w:t>
      </w:r>
      <w:r w:rsidR="00933719">
        <w:tab/>
      </w:r>
      <w:r w:rsidR="00756E8D">
        <w:tab/>
      </w:r>
      <w:r w:rsidR="00756E8D">
        <w:tab/>
      </w:r>
      <w:r w:rsidR="00756E8D">
        <w:tab/>
      </w:r>
      <w:r w:rsidRPr="00FF57C4">
        <w:t>Hệ đào tạo:</w:t>
      </w:r>
      <w:r w:rsidR="00756E8D">
        <w:t xml:space="preserve"> Đại học chính quy</w:t>
      </w:r>
    </w:p>
    <w:p w:rsidR="00F2539F" w:rsidRDefault="00F2539F" w:rsidP="00573942">
      <w:pPr>
        <w:spacing w:line="288" w:lineRule="auto"/>
        <w:rPr>
          <w:b/>
        </w:rPr>
      </w:pPr>
    </w:p>
    <w:p w:rsidR="00D218BC" w:rsidRPr="008C099E" w:rsidRDefault="00FF57C4" w:rsidP="00573942">
      <w:pPr>
        <w:spacing w:line="288" w:lineRule="auto"/>
        <w:rPr>
          <w:b/>
        </w:rPr>
      </w:pPr>
      <w:r w:rsidRPr="008C099E">
        <w:rPr>
          <w:b/>
        </w:rPr>
        <w:t>2</w:t>
      </w:r>
      <w:r w:rsidR="00D218BC" w:rsidRPr="008C099E">
        <w:rPr>
          <w:b/>
        </w:rPr>
        <w:t xml:space="preserve">. </w:t>
      </w:r>
      <w:r w:rsidR="00A15A18">
        <w:rPr>
          <w:b/>
        </w:rPr>
        <w:t>Sản phẩm mục tiêu của môn học</w:t>
      </w:r>
    </w:p>
    <w:p w:rsidR="00A15A18" w:rsidRPr="00F27DD3" w:rsidRDefault="00E05B36" w:rsidP="00A15A18">
      <w:pPr>
        <w:spacing w:line="288" w:lineRule="auto"/>
        <w:ind w:left="360"/>
      </w:pPr>
      <w:proofErr w:type="gramStart"/>
      <w:r>
        <w:t>Viết lại phần mềm Task Manager</w:t>
      </w:r>
      <w:r w:rsidR="00933719">
        <w:t>, như trong window.</w:t>
      </w:r>
      <w:proofErr w:type="gramEnd"/>
    </w:p>
    <w:p w:rsidR="00A15A18" w:rsidRDefault="00FF57C4" w:rsidP="00573942">
      <w:pPr>
        <w:spacing w:line="288" w:lineRule="auto"/>
        <w:rPr>
          <w:b/>
        </w:rPr>
      </w:pPr>
      <w:r w:rsidRPr="008C099E">
        <w:rPr>
          <w:b/>
        </w:rPr>
        <w:t>3</w:t>
      </w:r>
      <w:r w:rsidR="00D218BC" w:rsidRPr="008C099E">
        <w:rPr>
          <w:b/>
        </w:rPr>
        <w:t xml:space="preserve">. </w:t>
      </w:r>
      <w:r w:rsidR="00A15A18">
        <w:rPr>
          <w:b/>
        </w:rPr>
        <w:t xml:space="preserve">Các tính năng </w:t>
      </w:r>
    </w:p>
    <w:p w:rsidR="00D218BC" w:rsidRDefault="00A15A18" w:rsidP="00573942">
      <w:pPr>
        <w:spacing w:line="288" w:lineRule="auto"/>
        <w:rPr>
          <w:b/>
        </w:rPr>
      </w:pPr>
      <w:r>
        <w:rPr>
          <w:b/>
        </w:rPr>
        <w:t>Các tính năng bắt buộc:</w:t>
      </w:r>
    </w:p>
    <w:p w:rsidR="00A15A18" w:rsidRDefault="00A15A18" w:rsidP="00A15A18">
      <w:pPr>
        <w:pStyle w:val="ListParagraph"/>
        <w:numPr>
          <w:ilvl w:val="0"/>
          <w:numId w:val="27"/>
        </w:numPr>
        <w:spacing w:line="288" w:lineRule="auto"/>
      </w:pPr>
      <w:r>
        <w:t>Lập trình/Tìm hiểu để hoàn thành sản phẩm:      Có</w:t>
      </w:r>
    </w:p>
    <w:p w:rsidR="00A15A18" w:rsidRDefault="00A15A18" w:rsidP="00A15A18">
      <w:pPr>
        <w:pStyle w:val="ListParagraph"/>
        <w:numPr>
          <w:ilvl w:val="0"/>
          <w:numId w:val="27"/>
        </w:numPr>
        <w:spacing w:line="288" w:lineRule="auto"/>
      </w:pPr>
      <w:r>
        <w:t>Sử dụng một kho repository để lưu trữ các phiên bản của project: Có</w:t>
      </w:r>
    </w:p>
    <w:p w:rsidR="00E05B36" w:rsidRPr="00CA4094" w:rsidRDefault="00E05B36" w:rsidP="00E05B36">
      <w:pPr>
        <w:pStyle w:val="ListParagraph"/>
        <w:spacing w:line="288" w:lineRule="auto"/>
        <w:rPr>
          <w:color w:val="0070C0"/>
          <w:u w:val="single"/>
        </w:rPr>
      </w:pPr>
      <w:r w:rsidRPr="00CA4094">
        <w:rPr>
          <w:color w:val="0070C0"/>
          <w:u w:val="single"/>
        </w:rPr>
        <w:t>https://github.com/LTTien-95/Tien_TaskManager</w:t>
      </w:r>
    </w:p>
    <w:p w:rsidR="00A15A18" w:rsidRDefault="00A15A18" w:rsidP="00A15A18">
      <w:pPr>
        <w:spacing w:line="288" w:lineRule="auto"/>
        <w:rPr>
          <w:b/>
        </w:rPr>
      </w:pPr>
      <w:r>
        <w:rPr>
          <w:b/>
        </w:rPr>
        <w:t>Các tính năng tùy chọn:</w:t>
      </w:r>
    </w:p>
    <w:tbl>
      <w:tblPr>
        <w:tblStyle w:val="GridTable4Accent2"/>
        <w:tblW w:w="0" w:type="auto"/>
        <w:tblLook w:val="0420"/>
      </w:tblPr>
      <w:tblGrid>
        <w:gridCol w:w="7646"/>
        <w:gridCol w:w="1358"/>
      </w:tblGrid>
      <w:tr w:rsidR="007B1424" w:rsidRPr="007B1424" w:rsidTr="007B1424">
        <w:trPr>
          <w:cnfStyle w:val="100000000000"/>
        </w:trPr>
        <w:tc>
          <w:tcPr>
            <w:tcW w:w="7825" w:type="dxa"/>
          </w:tcPr>
          <w:p w:rsidR="007B1424" w:rsidRPr="007B1424" w:rsidRDefault="007B1424" w:rsidP="007B1424">
            <w:r w:rsidRPr="007B1424">
              <w:t>Tính năng</w:t>
            </w:r>
          </w:p>
        </w:tc>
        <w:tc>
          <w:tcPr>
            <w:tcW w:w="953" w:type="dxa"/>
          </w:tcPr>
          <w:p w:rsidR="007B1424" w:rsidRPr="007B1424" w:rsidRDefault="007B1424" w:rsidP="007B1424">
            <w:pPr>
              <w:spacing w:line="288" w:lineRule="auto"/>
            </w:pPr>
            <w:r w:rsidRPr="007B1424">
              <w:t>Có/Không</w:t>
            </w:r>
          </w:p>
        </w:tc>
      </w:tr>
      <w:tr w:rsidR="007B1424" w:rsidTr="007B1424">
        <w:trPr>
          <w:cnfStyle w:val="000000100000"/>
        </w:trPr>
        <w:tc>
          <w:tcPr>
            <w:tcW w:w="7825" w:type="dxa"/>
          </w:tcPr>
          <w:p w:rsidR="007B1424" w:rsidRPr="00313AE1" w:rsidRDefault="007B1424" w:rsidP="007B1424">
            <w:r w:rsidRPr="00313AE1">
              <w:t>Sử dụng 10 đối tượng trong toolbox như button, text box, combo box, list box</w:t>
            </w:r>
          </w:p>
        </w:tc>
        <w:tc>
          <w:tcPr>
            <w:tcW w:w="953" w:type="dxa"/>
          </w:tcPr>
          <w:p w:rsidR="007B1424" w:rsidRPr="008B20FE" w:rsidRDefault="008B20FE" w:rsidP="000E409B">
            <w:pPr>
              <w:spacing w:line="288" w:lineRule="auto"/>
              <w:jc w:val="center"/>
            </w:pPr>
            <w:r w:rsidRPr="008B20FE">
              <w:t>Có</w:t>
            </w:r>
          </w:p>
        </w:tc>
      </w:tr>
      <w:tr w:rsidR="007B1424" w:rsidTr="007B1424">
        <w:tc>
          <w:tcPr>
            <w:tcW w:w="7825" w:type="dxa"/>
          </w:tcPr>
          <w:p w:rsidR="007B1424" w:rsidRPr="00313AE1" w:rsidRDefault="007B1424" w:rsidP="007B1424">
            <w:r w:rsidRPr="00313AE1">
              <w:t>Xây dựng context menu (chuột phải) cho ít nhất 2 đối tượng khác nhau</w:t>
            </w:r>
          </w:p>
        </w:tc>
        <w:tc>
          <w:tcPr>
            <w:tcW w:w="953" w:type="dxa"/>
          </w:tcPr>
          <w:p w:rsidR="007B1424" w:rsidRPr="008B20FE" w:rsidRDefault="00CF16DF" w:rsidP="000E409B">
            <w:pPr>
              <w:spacing w:line="288" w:lineRule="auto"/>
              <w:jc w:val="center"/>
            </w:pPr>
            <w:r>
              <w:t>Có</w:t>
            </w:r>
          </w:p>
        </w:tc>
      </w:tr>
      <w:tr w:rsidR="007B1424" w:rsidTr="007B1424">
        <w:trPr>
          <w:cnfStyle w:val="000000100000"/>
        </w:trPr>
        <w:tc>
          <w:tcPr>
            <w:tcW w:w="7825" w:type="dxa"/>
          </w:tcPr>
          <w:p w:rsidR="007B1424" w:rsidRPr="00313AE1" w:rsidRDefault="007B1424" w:rsidP="007B1424">
            <w:r w:rsidRPr="00313AE1">
              <w:t>Xây dựng menubar với 3 cấp con bên trong và các event tương ứng</w:t>
            </w:r>
          </w:p>
        </w:tc>
        <w:tc>
          <w:tcPr>
            <w:tcW w:w="953" w:type="dxa"/>
          </w:tcPr>
          <w:p w:rsidR="007B1424" w:rsidRPr="008B20FE" w:rsidRDefault="00E05B36" w:rsidP="00E05B36">
            <w:pPr>
              <w:spacing w:line="288" w:lineRule="auto"/>
            </w:pPr>
            <w:r>
              <w:t xml:space="preserve">   Không</w:t>
            </w:r>
          </w:p>
        </w:tc>
      </w:tr>
      <w:tr w:rsidR="007B1424" w:rsidTr="007B1424">
        <w:tc>
          <w:tcPr>
            <w:tcW w:w="7825" w:type="dxa"/>
          </w:tcPr>
          <w:p w:rsidR="007B1424" w:rsidRPr="00313AE1" w:rsidRDefault="007B1424" w:rsidP="007B1424">
            <w:r w:rsidRPr="00313AE1">
              <w:t>Đọc thông tin từ file xml</w:t>
            </w:r>
          </w:p>
        </w:tc>
        <w:tc>
          <w:tcPr>
            <w:tcW w:w="953" w:type="dxa"/>
          </w:tcPr>
          <w:p w:rsidR="007B1424" w:rsidRPr="008B20FE" w:rsidRDefault="00CD0EB0" w:rsidP="000E409B">
            <w:pPr>
              <w:spacing w:line="288" w:lineRule="auto"/>
              <w:jc w:val="center"/>
            </w:pPr>
            <w:r>
              <w:t>Có</w:t>
            </w:r>
          </w:p>
        </w:tc>
      </w:tr>
      <w:tr w:rsidR="007B1424" w:rsidTr="007B1424">
        <w:trPr>
          <w:cnfStyle w:val="000000100000"/>
        </w:trPr>
        <w:tc>
          <w:tcPr>
            <w:tcW w:w="7825" w:type="dxa"/>
          </w:tcPr>
          <w:p w:rsidR="007B1424" w:rsidRPr="00313AE1" w:rsidRDefault="007B1424" w:rsidP="007B1424">
            <w:r w:rsidRPr="00313AE1">
              <w:t>Sử dụng MS Blend để tạo giao diện, chỉ áp dụng với Project WPF</w:t>
            </w:r>
          </w:p>
        </w:tc>
        <w:tc>
          <w:tcPr>
            <w:tcW w:w="953" w:type="dxa"/>
          </w:tcPr>
          <w:p w:rsidR="007B1424" w:rsidRPr="008B20FE" w:rsidRDefault="00933719" w:rsidP="000E409B">
            <w:pPr>
              <w:spacing w:line="288" w:lineRule="auto"/>
              <w:jc w:val="center"/>
            </w:pPr>
            <w:r>
              <w:t>Không</w:t>
            </w:r>
          </w:p>
        </w:tc>
      </w:tr>
      <w:tr w:rsidR="007B1424" w:rsidTr="007B1424">
        <w:tc>
          <w:tcPr>
            <w:tcW w:w="7825" w:type="dxa"/>
          </w:tcPr>
          <w:p w:rsidR="007B1424" w:rsidRPr="00313AE1" w:rsidRDefault="007B1424" w:rsidP="007B1424">
            <w:r w:rsidRPr="00313AE1">
              <w:t>Comment mã nguồn theo Doxygen, đạt tỷ lệ 40%</w:t>
            </w:r>
          </w:p>
        </w:tc>
        <w:tc>
          <w:tcPr>
            <w:tcW w:w="953" w:type="dxa"/>
          </w:tcPr>
          <w:p w:rsidR="007B1424" w:rsidRPr="008B20FE" w:rsidRDefault="000E409B" w:rsidP="000E409B">
            <w:pPr>
              <w:spacing w:line="288" w:lineRule="auto"/>
              <w:jc w:val="center"/>
            </w:pPr>
            <w:r>
              <w:t>Không</w:t>
            </w:r>
          </w:p>
        </w:tc>
      </w:tr>
      <w:tr w:rsidR="007B1424" w:rsidTr="007B1424">
        <w:trPr>
          <w:cnfStyle w:val="000000100000"/>
        </w:trPr>
        <w:tc>
          <w:tcPr>
            <w:tcW w:w="7825" w:type="dxa"/>
          </w:tcPr>
          <w:p w:rsidR="007B1424" w:rsidRPr="00313AE1" w:rsidRDefault="007B1424" w:rsidP="007B1424">
            <w:r w:rsidRPr="00313AE1">
              <w:t>Xem, nghe một đoạn video/hình ảnh, nhúng vào chương trình</w:t>
            </w:r>
          </w:p>
        </w:tc>
        <w:tc>
          <w:tcPr>
            <w:tcW w:w="953" w:type="dxa"/>
          </w:tcPr>
          <w:p w:rsidR="007B1424" w:rsidRPr="008B20FE" w:rsidRDefault="00E05B36" w:rsidP="00E05B36">
            <w:pPr>
              <w:spacing w:line="288" w:lineRule="auto"/>
            </w:pPr>
            <w:r>
              <w:t xml:space="preserve">   Không</w:t>
            </w:r>
          </w:p>
        </w:tc>
      </w:tr>
      <w:tr w:rsidR="007B1424" w:rsidTr="007B1424">
        <w:tc>
          <w:tcPr>
            <w:tcW w:w="7825" w:type="dxa"/>
          </w:tcPr>
          <w:p w:rsidR="007B1424" w:rsidRPr="00313AE1" w:rsidRDefault="007B1424" w:rsidP="007B1424">
            <w:r w:rsidRPr="00313AE1">
              <w:t>Sử dụng Word/Excel để vẽ giao diện chương trình, 5 form</w:t>
            </w:r>
          </w:p>
        </w:tc>
        <w:tc>
          <w:tcPr>
            <w:tcW w:w="953" w:type="dxa"/>
          </w:tcPr>
          <w:p w:rsidR="007B1424" w:rsidRPr="008B20FE" w:rsidRDefault="004159CD" w:rsidP="000E409B">
            <w:pPr>
              <w:spacing w:line="288" w:lineRule="auto"/>
              <w:jc w:val="center"/>
            </w:pPr>
            <w:r>
              <w:t>Có</w:t>
            </w:r>
          </w:p>
        </w:tc>
      </w:tr>
      <w:tr w:rsidR="007B1424" w:rsidTr="007B1424">
        <w:trPr>
          <w:cnfStyle w:val="000000100000"/>
        </w:trPr>
        <w:tc>
          <w:tcPr>
            <w:tcW w:w="7825" w:type="dxa"/>
          </w:tcPr>
          <w:p w:rsidR="007B1424" w:rsidRPr="008D46EB" w:rsidRDefault="007B1424" w:rsidP="007B1424">
            <w:r w:rsidRPr="008D46EB">
              <w:t>Kết nối database SQLServer/MySQL/PostgreSQL/MongoDB</w:t>
            </w:r>
          </w:p>
        </w:tc>
        <w:tc>
          <w:tcPr>
            <w:tcW w:w="953" w:type="dxa"/>
          </w:tcPr>
          <w:p w:rsidR="007B1424" w:rsidRPr="008B20FE" w:rsidRDefault="00E05B36" w:rsidP="000E409B">
            <w:pPr>
              <w:spacing w:line="288" w:lineRule="auto"/>
              <w:jc w:val="center"/>
            </w:pPr>
            <w:r>
              <w:t>Không</w:t>
            </w:r>
          </w:p>
        </w:tc>
      </w:tr>
      <w:tr w:rsidR="007B1424" w:rsidTr="007B1424">
        <w:tc>
          <w:tcPr>
            <w:tcW w:w="7825" w:type="dxa"/>
          </w:tcPr>
          <w:p w:rsidR="007B1424" w:rsidRDefault="00933719" w:rsidP="007B1424">
            <w:r>
              <w:t>Quản lý mã nguồn bằng Github</w:t>
            </w:r>
          </w:p>
        </w:tc>
        <w:tc>
          <w:tcPr>
            <w:tcW w:w="953" w:type="dxa"/>
          </w:tcPr>
          <w:p w:rsidR="007B1424" w:rsidRPr="008B20FE" w:rsidRDefault="00933719" w:rsidP="000E409B">
            <w:pPr>
              <w:spacing w:line="288" w:lineRule="auto"/>
              <w:jc w:val="center"/>
            </w:pPr>
            <w:r>
              <w:t>Có</w:t>
            </w:r>
          </w:p>
        </w:tc>
      </w:tr>
    </w:tbl>
    <w:p w:rsidR="000E409B" w:rsidRDefault="000E409B" w:rsidP="00A15A18">
      <w:pPr>
        <w:spacing w:line="288" w:lineRule="auto"/>
        <w:rPr>
          <w:b/>
        </w:rPr>
      </w:pPr>
    </w:p>
    <w:p w:rsidR="007B1424" w:rsidRDefault="000E409B" w:rsidP="000E409B">
      <w:pPr>
        <w:tabs>
          <w:tab w:val="right" w:leader="dot" w:pos="8730"/>
        </w:tabs>
        <w:spacing w:line="288" w:lineRule="auto"/>
      </w:pPr>
      <w:r>
        <w:t>Tính năng khác nếu có:</w:t>
      </w:r>
      <w:r w:rsidR="00E05B36">
        <w:t xml:space="preserve"> </w:t>
      </w:r>
    </w:p>
    <w:p w:rsidR="000E409B" w:rsidRDefault="000E409B" w:rsidP="000E409B">
      <w:pPr>
        <w:tabs>
          <w:tab w:val="right" w:leader="dot" w:pos="8730"/>
        </w:tabs>
        <w:spacing w:line="288" w:lineRule="auto"/>
      </w:pPr>
      <w:r>
        <w:tab/>
      </w:r>
    </w:p>
    <w:p w:rsidR="000E409B" w:rsidRDefault="000E409B" w:rsidP="000E409B">
      <w:pPr>
        <w:tabs>
          <w:tab w:val="right" w:leader="dot" w:pos="8730"/>
        </w:tabs>
        <w:spacing w:line="288" w:lineRule="auto"/>
      </w:pPr>
      <w:r>
        <w:tab/>
      </w:r>
    </w:p>
    <w:p w:rsidR="000E409B" w:rsidRDefault="000E409B" w:rsidP="000E409B">
      <w:pPr>
        <w:tabs>
          <w:tab w:val="right" w:leader="dot" w:pos="8730"/>
        </w:tabs>
        <w:spacing w:line="288" w:lineRule="auto"/>
      </w:pPr>
      <w:r>
        <w:tab/>
      </w:r>
    </w:p>
    <w:p w:rsidR="000E409B" w:rsidRDefault="000E409B" w:rsidP="000E409B">
      <w:pPr>
        <w:tabs>
          <w:tab w:val="right" w:leader="dot" w:pos="8730"/>
        </w:tabs>
        <w:spacing w:line="288" w:lineRule="auto"/>
      </w:pPr>
      <w:r>
        <w:tab/>
      </w:r>
    </w:p>
    <w:p w:rsidR="000E409B" w:rsidRPr="000E409B" w:rsidRDefault="000E409B" w:rsidP="000E409B">
      <w:pPr>
        <w:tabs>
          <w:tab w:val="right" w:leader="dot" w:pos="8730"/>
        </w:tabs>
        <w:spacing w:line="288" w:lineRule="auto"/>
      </w:pPr>
      <w:r>
        <w:tab/>
      </w:r>
    </w:p>
    <w:p w:rsidR="000E409B" w:rsidRPr="007B1424" w:rsidRDefault="000E409B" w:rsidP="00A15A18">
      <w:pPr>
        <w:spacing w:line="288" w:lineRule="auto"/>
        <w:rPr>
          <w:b/>
        </w:rPr>
      </w:pPr>
    </w:p>
    <w:p w:rsidR="00D218BC" w:rsidRDefault="00D218BC" w:rsidP="00F22FB0">
      <w:pPr>
        <w:spacing w:line="288" w:lineRule="auto"/>
      </w:pPr>
    </w:p>
    <w:p w:rsidR="00230503" w:rsidRPr="00F110DB" w:rsidRDefault="00230503" w:rsidP="00BC6917">
      <w:pPr>
        <w:spacing w:line="288" w:lineRule="auto"/>
      </w:pPr>
    </w:p>
    <w:p w:rsidR="00D32F2C" w:rsidRDefault="00230503" w:rsidP="00CD6CDF">
      <w:pPr>
        <w:spacing w:line="288" w:lineRule="auto"/>
        <w:jc w:val="center"/>
        <w:outlineLvl w:val="0"/>
        <w:rPr>
          <w:szCs w:val="26"/>
        </w:rPr>
      </w:pPr>
      <w:r>
        <w:rPr>
          <w:szCs w:val="26"/>
        </w:rPr>
        <w:br w:type="page"/>
      </w:r>
      <w:bookmarkStart w:id="1" w:name="_Toc404591589"/>
      <w:r w:rsidR="00D32F2C" w:rsidRPr="0069202F">
        <w:rPr>
          <w:b/>
          <w:sz w:val="28"/>
          <w:szCs w:val="28"/>
        </w:rPr>
        <w:lastRenderedPageBreak/>
        <w:t>MỤC LỤC</w:t>
      </w:r>
      <w:bookmarkEnd w:id="1"/>
    </w:p>
    <w:p w:rsidR="00FD2BE3" w:rsidRDefault="00FD2BE3" w:rsidP="00FC65FD">
      <w:pPr>
        <w:spacing w:line="288" w:lineRule="auto"/>
        <w:rPr>
          <w:szCs w:val="26"/>
        </w:rPr>
      </w:pPr>
    </w:p>
    <w:p w:rsidR="00CD6768" w:rsidRDefault="003525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52526">
        <w:rPr>
          <w:szCs w:val="26"/>
        </w:rPr>
        <w:fldChar w:fldCharType="begin"/>
      </w:r>
      <w:r w:rsidR="00C53BF6" w:rsidRPr="00C53BF6">
        <w:rPr>
          <w:szCs w:val="26"/>
        </w:rPr>
        <w:instrText xml:space="preserve"> TOC \o "1-4" \h \z \u </w:instrText>
      </w:r>
      <w:r w:rsidRPr="00352526">
        <w:rPr>
          <w:szCs w:val="26"/>
        </w:rPr>
        <w:fldChar w:fldCharType="separate"/>
      </w:r>
      <w:hyperlink w:anchor="_Toc404591588" w:history="1">
        <w:r w:rsidR="00CD6768" w:rsidRPr="00DE31AB">
          <w:rPr>
            <w:rStyle w:val="Hyperlink"/>
          </w:rPr>
          <w:t>PHIẾU GIAO NHIỆM VỤ MÔN HỌC</w:t>
        </w:r>
        <w:r w:rsidR="00CD6768">
          <w:rPr>
            <w:webHidden/>
          </w:rPr>
          <w:tab/>
        </w:r>
        <w:r>
          <w:rPr>
            <w:webHidden/>
          </w:rPr>
          <w:fldChar w:fldCharType="begin"/>
        </w:r>
        <w:r w:rsidR="00CD6768">
          <w:rPr>
            <w:webHidden/>
          </w:rPr>
          <w:instrText xml:space="preserve"> PAGEREF _Toc404591588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D676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D6768" w:rsidRDefault="003525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04591589" w:history="1">
        <w:r w:rsidR="00CD6768" w:rsidRPr="00DE31AB">
          <w:rPr>
            <w:rStyle w:val="Hyperlink"/>
          </w:rPr>
          <w:t>MỤC LỤC</w:t>
        </w:r>
        <w:r w:rsidR="00CD6768">
          <w:rPr>
            <w:webHidden/>
          </w:rPr>
          <w:tab/>
        </w:r>
        <w:r>
          <w:rPr>
            <w:webHidden/>
          </w:rPr>
          <w:fldChar w:fldCharType="begin"/>
        </w:r>
        <w:r w:rsidR="00CD6768">
          <w:rPr>
            <w:webHidden/>
          </w:rPr>
          <w:instrText xml:space="preserve"> PAGEREF _Toc404591589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D676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D6768" w:rsidRDefault="003525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04591590" w:history="1">
        <w:r w:rsidR="00CD6768" w:rsidRPr="00DE31AB">
          <w:rPr>
            <w:rStyle w:val="Hyperlink"/>
          </w:rPr>
          <w:t>DANH MỤC HÌNH VẼ</w:t>
        </w:r>
        <w:r w:rsidR="00CD6768">
          <w:rPr>
            <w:webHidden/>
          </w:rPr>
          <w:tab/>
        </w:r>
        <w:r>
          <w:rPr>
            <w:webHidden/>
          </w:rPr>
          <w:fldChar w:fldCharType="begin"/>
        </w:r>
        <w:r w:rsidR="00CD6768">
          <w:rPr>
            <w:webHidden/>
          </w:rPr>
          <w:instrText xml:space="preserve"> PAGEREF _Toc404591590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D676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D6768" w:rsidRDefault="003525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04591591" w:history="1">
        <w:r w:rsidR="00CD6768" w:rsidRPr="00DE31AB">
          <w:rPr>
            <w:rStyle w:val="Hyperlink"/>
            <w:lang w:val="vi-VN"/>
          </w:rPr>
          <w:t>DANH MỤC CÁC TỪ VIẾT TẮT VÀ THUẬT NGỮ</w:t>
        </w:r>
        <w:r w:rsidR="00CD6768">
          <w:rPr>
            <w:webHidden/>
          </w:rPr>
          <w:tab/>
        </w:r>
        <w:r>
          <w:rPr>
            <w:webHidden/>
          </w:rPr>
          <w:fldChar w:fldCharType="begin"/>
        </w:r>
        <w:r w:rsidR="00CD6768">
          <w:rPr>
            <w:webHidden/>
          </w:rPr>
          <w:instrText xml:space="preserve"> PAGEREF _Toc404591591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D676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D6768" w:rsidRPr="008B268D" w:rsidRDefault="008B268D" w:rsidP="008B268D">
      <w:pPr>
        <w:rPr>
          <w:rFonts w:ascii="Arial" w:hAnsi="Arial"/>
          <w:b/>
          <w:sz w:val="36"/>
        </w:rPr>
      </w:pPr>
      <w:r w:rsidRPr="008B268D">
        <w:rPr>
          <w:b/>
        </w:rPr>
        <w:t>PHẦN I: NỀN TẢNG VÀ CÔNG NGHỆ PHÁT TRIỂN ỨNG DỤNG</w:t>
      </w:r>
      <w:r>
        <w:rPr>
          <w:b/>
        </w:rPr>
        <w:t>………..5</w:t>
      </w:r>
    </w:p>
    <w:p w:rsidR="00CD6768" w:rsidRDefault="00352526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591593" w:history="1">
        <w:r w:rsidR="00CD6768" w:rsidRPr="00DE31AB">
          <w:rPr>
            <w:rStyle w:val="Hyperlink"/>
            <w:noProof/>
          </w:rPr>
          <w:t>1.1.</w:t>
        </w:r>
        <w:r w:rsidR="00CD676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6768" w:rsidRPr="00DE31AB">
          <w:rPr>
            <w:rStyle w:val="Hyperlink"/>
            <w:noProof/>
          </w:rPr>
          <w:t>Các sản phẩm tương tự</w:t>
        </w:r>
        <w:r w:rsidR="00CD6768">
          <w:rPr>
            <w:noProof/>
            <w:webHidden/>
          </w:rPr>
          <w:tab/>
        </w:r>
        <w:r w:rsidR="008B268D">
          <w:rPr>
            <w:noProof/>
            <w:webHidden/>
          </w:rPr>
          <w:t>5</w:t>
        </w:r>
      </w:hyperlink>
    </w:p>
    <w:p w:rsidR="00CD6768" w:rsidRDefault="00352526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591594" w:history="1">
        <w:r w:rsidR="00CD6768" w:rsidRPr="00DE31AB">
          <w:rPr>
            <w:rStyle w:val="Hyperlink"/>
            <w:noProof/>
          </w:rPr>
          <w:t>1.2.</w:t>
        </w:r>
        <w:r w:rsidR="00CD676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6768" w:rsidRPr="00DE31AB">
          <w:rPr>
            <w:rStyle w:val="Hyperlink"/>
            <w:noProof/>
          </w:rPr>
          <w:t>Các công nghệ kỹ thuật liên quan</w:t>
        </w:r>
        <w:r w:rsidR="00CD6768">
          <w:rPr>
            <w:noProof/>
            <w:webHidden/>
          </w:rPr>
          <w:tab/>
        </w:r>
        <w:r w:rsidR="008B268D">
          <w:rPr>
            <w:noProof/>
            <w:webHidden/>
          </w:rPr>
          <w:t>5</w:t>
        </w:r>
      </w:hyperlink>
    </w:p>
    <w:p w:rsidR="00CD6768" w:rsidRDefault="00352526">
      <w:pPr>
        <w:pStyle w:val="TOC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591595" w:history="1">
        <w:r w:rsidR="00CD6768" w:rsidRPr="00DE31AB">
          <w:rPr>
            <w:rStyle w:val="Hyperlink"/>
            <w:noProof/>
          </w:rPr>
          <w:t>1.2.1.</w:t>
        </w:r>
        <w:r w:rsidR="00CD676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59CD">
          <w:rPr>
            <w:rStyle w:val="Hyperlink"/>
            <w:noProof/>
          </w:rPr>
          <w:t>Microft Visual Stud</w:t>
        </w:r>
        <w:r w:rsidR="006B6455">
          <w:rPr>
            <w:rStyle w:val="Hyperlink"/>
            <w:noProof/>
          </w:rPr>
          <w:t>i</w:t>
        </w:r>
        <w:r w:rsidR="004159CD">
          <w:rPr>
            <w:rStyle w:val="Hyperlink"/>
            <w:noProof/>
          </w:rPr>
          <w:t>o…………………………………………...</w:t>
        </w:r>
        <w:r w:rsidR="006B6455">
          <w:rPr>
            <w:rStyle w:val="Hyperlink"/>
            <w:noProof/>
          </w:rPr>
          <w:t>..........</w:t>
        </w:r>
        <w:r w:rsidR="008B268D">
          <w:rPr>
            <w:noProof/>
            <w:webHidden/>
          </w:rPr>
          <w:t>6</w:t>
        </w:r>
      </w:hyperlink>
    </w:p>
    <w:p w:rsidR="00CD6768" w:rsidRDefault="00352526">
      <w:pPr>
        <w:pStyle w:val="TOC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591596" w:history="1">
        <w:r w:rsidR="00CD6768" w:rsidRPr="00DE31AB">
          <w:rPr>
            <w:rStyle w:val="Hyperlink"/>
            <w:noProof/>
          </w:rPr>
          <w:t>1.2.2.</w:t>
        </w:r>
        <w:r w:rsidR="00CD676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6768" w:rsidRPr="00DE31AB">
          <w:rPr>
            <w:rStyle w:val="Hyperlink"/>
            <w:noProof/>
          </w:rPr>
          <w:t>GitHub</w:t>
        </w:r>
        <w:r w:rsidR="00CD67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6768">
          <w:rPr>
            <w:noProof/>
            <w:webHidden/>
          </w:rPr>
          <w:instrText xml:space="preserve"> PAGEREF _Toc404591596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676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D6768" w:rsidRDefault="003525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04591597" w:history="1">
        <w:r w:rsidR="00CD6768" w:rsidRPr="00DE31AB">
          <w:rPr>
            <w:rStyle w:val="Hyperlink"/>
          </w:rPr>
          <w:t>PHẦN 2: PHÂN TÍCH THIẾT KẾ</w:t>
        </w:r>
        <w:r w:rsidR="00CD6768">
          <w:rPr>
            <w:webHidden/>
          </w:rPr>
          <w:tab/>
        </w:r>
        <w:r>
          <w:rPr>
            <w:webHidden/>
          </w:rPr>
          <w:fldChar w:fldCharType="begin"/>
        </w:r>
        <w:r w:rsidR="00CD6768">
          <w:rPr>
            <w:webHidden/>
          </w:rPr>
          <w:instrText xml:space="preserve"> PAGEREF _Toc404591597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D676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D6768" w:rsidRDefault="00352526" w:rsidP="006B6455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591598" w:history="1">
        <w:r w:rsidR="00CD6768" w:rsidRPr="00DE31AB">
          <w:rPr>
            <w:rStyle w:val="Hyperlink"/>
            <w:noProof/>
          </w:rPr>
          <w:t>2.1.</w:t>
        </w:r>
        <w:r w:rsidR="00CD676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6768" w:rsidRPr="00DE31AB">
          <w:rPr>
            <w:rStyle w:val="Hyperlink"/>
            <w:noProof/>
          </w:rPr>
          <w:t xml:space="preserve">Mô </w:t>
        </w:r>
        <w:r w:rsidR="004159CD">
          <w:rPr>
            <w:rStyle w:val="Hyperlink"/>
            <w:noProof/>
          </w:rPr>
          <w:t>hình giao diện</w:t>
        </w:r>
        <w:r w:rsidR="00CD67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6768">
          <w:rPr>
            <w:noProof/>
            <w:webHidden/>
          </w:rPr>
          <w:instrText xml:space="preserve"> PAGEREF _Toc404591598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676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6768" w:rsidRDefault="00352526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591601" w:history="1">
        <w:r w:rsidR="006B6455">
          <w:rPr>
            <w:rStyle w:val="Hyperlink"/>
            <w:noProof/>
          </w:rPr>
          <w:t>2.2</w:t>
        </w:r>
        <w:r w:rsidR="00CD6768" w:rsidRPr="00DE31AB">
          <w:rPr>
            <w:rStyle w:val="Hyperlink"/>
            <w:noProof/>
          </w:rPr>
          <w:t>.</w:t>
        </w:r>
        <w:r w:rsidR="00CD676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6768" w:rsidRPr="00DE31AB">
          <w:rPr>
            <w:rStyle w:val="Hyperlink"/>
            <w:noProof/>
          </w:rPr>
          <w:t>Các hàm chức năng</w:t>
        </w:r>
        <w:r w:rsidR="00CD67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6768">
          <w:rPr>
            <w:noProof/>
            <w:webHidden/>
          </w:rPr>
          <w:instrText xml:space="preserve"> PAGEREF _Toc404591601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676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D6768" w:rsidRDefault="003525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04591602" w:history="1">
        <w:r w:rsidR="00CD6768" w:rsidRPr="00DE31AB">
          <w:rPr>
            <w:rStyle w:val="Hyperlink"/>
          </w:rPr>
          <w:t>PHẦN 3: SẢN PHẨM KẾT QUẢ</w:t>
        </w:r>
        <w:r w:rsidR="00CD6768">
          <w:rPr>
            <w:webHidden/>
          </w:rPr>
          <w:tab/>
        </w:r>
        <w:r w:rsidR="008B268D">
          <w:rPr>
            <w:webHidden/>
          </w:rPr>
          <w:t>12</w:t>
        </w:r>
      </w:hyperlink>
    </w:p>
    <w:p w:rsidR="00230503" w:rsidRDefault="00352526" w:rsidP="00785FF8">
      <w:pPr>
        <w:spacing w:line="288" w:lineRule="auto"/>
        <w:rPr>
          <w:szCs w:val="26"/>
        </w:rPr>
      </w:pPr>
      <w:r w:rsidRPr="00C53BF6">
        <w:rPr>
          <w:szCs w:val="26"/>
        </w:rPr>
        <w:fldChar w:fldCharType="end"/>
      </w:r>
    </w:p>
    <w:p w:rsidR="00F22FB0" w:rsidRDefault="00D32F2C" w:rsidP="004D4E5C">
      <w:pPr>
        <w:spacing w:line="288" w:lineRule="auto"/>
        <w:jc w:val="center"/>
        <w:outlineLvl w:val="0"/>
        <w:rPr>
          <w:szCs w:val="26"/>
        </w:rPr>
      </w:pPr>
      <w:r>
        <w:rPr>
          <w:szCs w:val="26"/>
        </w:rPr>
        <w:br w:type="page"/>
      </w:r>
    </w:p>
    <w:p w:rsidR="00F22FB0" w:rsidRDefault="00F22FB0" w:rsidP="00F22FB0"/>
    <w:p w:rsidR="00274098" w:rsidRDefault="00274098" w:rsidP="00143D3B">
      <w:pPr>
        <w:spacing w:line="288" w:lineRule="auto"/>
        <w:jc w:val="center"/>
        <w:outlineLvl w:val="0"/>
        <w:rPr>
          <w:b/>
          <w:sz w:val="28"/>
          <w:szCs w:val="28"/>
        </w:rPr>
      </w:pPr>
      <w:bookmarkStart w:id="2" w:name="_Toc404591590"/>
      <w:r w:rsidRPr="00A746D7">
        <w:rPr>
          <w:b/>
          <w:sz w:val="28"/>
          <w:szCs w:val="28"/>
        </w:rPr>
        <w:t>DANH MỤC HÌNH VẼ</w:t>
      </w:r>
      <w:bookmarkEnd w:id="2"/>
    </w:p>
    <w:p w:rsidR="00143D3B" w:rsidRDefault="00143D3B" w:rsidP="00143D3B">
      <w:pPr>
        <w:spacing w:line="288" w:lineRule="auto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Hình1 Hình ảnh về ứng dụng Task Manager……………………………… 5</w:t>
      </w:r>
    </w:p>
    <w:p w:rsidR="00143D3B" w:rsidRDefault="00143D3B" w:rsidP="00143D3B">
      <w:pPr>
        <w:spacing w:line="288" w:lineRule="auto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Hình2 Mô hình giao diện chính…………………………………………… 8</w:t>
      </w:r>
    </w:p>
    <w:p w:rsidR="00143D3B" w:rsidRDefault="00143D3B" w:rsidP="00143D3B">
      <w:pPr>
        <w:spacing w:line="288" w:lineRule="auto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Hình3</w:t>
      </w:r>
      <w:r w:rsidR="008B268D">
        <w:rPr>
          <w:sz w:val="28"/>
          <w:szCs w:val="28"/>
        </w:rPr>
        <w:t xml:space="preserve"> Một số hình ảnh giao diện…………………………………………. 12</w:t>
      </w:r>
    </w:p>
    <w:p w:rsidR="00143D3B" w:rsidRDefault="00143D3B" w:rsidP="00143D3B">
      <w:pPr>
        <w:spacing w:line="288" w:lineRule="auto"/>
        <w:jc w:val="left"/>
        <w:outlineLvl w:val="0"/>
        <w:rPr>
          <w:sz w:val="28"/>
          <w:szCs w:val="28"/>
        </w:rPr>
      </w:pPr>
    </w:p>
    <w:p w:rsidR="00143D3B" w:rsidRDefault="00143D3B" w:rsidP="00143D3B">
      <w:pPr>
        <w:spacing w:line="288" w:lineRule="auto"/>
        <w:jc w:val="left"/>
        <w:outlineLvl w:val="0"/>
        <w:rPr>
          <w:sz w:val="28"/>
          <w:szCs w:val="28"/>
        </w:rPr>
      </w:pPr>
    </w:p>
    <w:p w:rsidR="00143D3B" w:rsidRDefault="00143D3B" w:rsidP="00143D3B">
      <w:pPr>
        <w:spacing w:line="288" w:lineRule="auto"/>
        <w:jc w:val="left"/>
        <w:outlineLvl w:val="0"/>
        <w:rPr>
          <w:sz w:val="28"/>
          <w:szCs w:val="28"/>
        </w:rPr>
      </w:pPr>
    </w:p>
    <w:p w:rsidR="00143D3B" w:rsidRDefault="00143D3B" w:rsidP="00143D3B">
      <w:pPr>
        <w:spacing w:line="288" w:lineRule="auto"/>
        <w:jc w:val="left"/>
        <w:outlineLvl w:val="0"/>
        <w:rPr>
          <w:sz w:val="28"/>
          <w:szCs w:val="28"/>
        </w:rPr>
      </w:pPr>
    </w:p>
    <w:p w:rsidR="00143D3B" w:rsidRDefault="00143D3B" w:rsidP="00143D3B">
      <w:pPr>
        <w:spacing w:line="288" w:lineRule="auto"/>
        <w:jc w:val="left"/>
        <w:outlineLvl w:val="0"/>
        <w:rPr>
          <w:sz w:val="28"/>
          <w:szCs w:val="28"/>
        </w:rPr>
      </w:pPr>
    </w:p>
    <w:p w:rsidR="00143D3B" w:rsidRPr="00143D3B" w:rsidRDefault="00143D3B" w:rsidP="00143D3B">
      <w:pPr>
        <w:spacing w:line="288" w:lineRule="auto"/>
        <w:jc w:val="left"/>
        <w:outlineLvl w:val="0"/>
        <w:rPr>
          <w:sz w:val="28"/>
          <w:szCs w:val="28"/>
        </w:rPr>
      </w:pPr>
    </w:p>
    <w:p w:rsidR="00F22FB0" w:rsidRDefault="00F22FB0" w:rsidP="00F80C16">
      <w:pPr>
        <w:spacing w:line="288" w:lineRule="auto"/>
        <w:contextualSpacing/>
        <w:jc w:val="center"/>
        <w:outlineLvl w:val="0"/>
        <w:rPr>
          <w:szCs w:val="26"/>
        </w:rPr>
      </w:pPr>
    </w:p>
    <w:p w:rsidR="001D3AD3" w:rsidRPr="007742A5" w:rsidRDefault="001D3AD3" w:rsidP="00F80C16">
      <w:pPr>
        <w:spacing w:line="288" w:lineRule="auto"/>
        <w:contextualSpacing/>
        <w:jc w:val="center"/>
        <w:outlineLvl w:val="0"/>
        <w:rPr>
          <w:b/>
          <w:sz w:val="28"/>
          <w:szCs w:val="28"/>
          <w:lang w:val="vi-VN"/>
        </w:rPr>
      </w:pPr>
      <w:bookmarkStart w:id="3" w:name="_Toc404591591"/>
      <w:r w:rsidRPr="007742A5">
        <w:rPr>
          <w:b/>
          <w:sz w:val="28"/>
          <w:szCs w:val="28"/>
          <w:lang w:val="vi-VN"/>
        </w:rPr>
        <w:t>DANH MỤC CÁC TỪ VIẾT TẮT VÀ THUẬT NGỮ</w:t>
      </w:r>
      <w:bookmarkEnd w:id="3"/>
    </w:p>
    <w:p w:rsidR="001D3AD3" w:rsidRPr="007742A5" w:rsidRDefault="001D3AD3" w:rsidP="00FC65FD">
      <w:pPr>
        <w:spacing w:line="288" w:lineRule="auto"/>
        <w:rPr>
          <w:szCs w:val="26"/>
          <w:lang w:val="vi-VN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2880"/>
        <w:gridCol w:w="4680"/>
      </w:tblGrid>
      <w:tr w:rsidR="007C6A6E" w:rsidRPr="00770424" w:rsidTr="00AB2AC4">
        <w:trPr>
          <w:trHeight w:hRule="exact" w:val="526"/>
        </w:trPr>
        <w:tc>
          <w:tcPr>
            <w:tcW w:w="1260" w:type="dxa"/>
            <w:shd w:val="clear" w:color="auto" w:fill="E0E0E0"/>
            <w:vAlign w:val="center"/>
          </w:tcPr>
          <w:p w:rsidR="007C6A6E" w:rsidRPr="00770424" w:rsidRDefault="007C6A6E" w:rsidP="00AB2AC4">
            <w:pPr>
              <w:spacing w:after="120" w:line="288" w:lineRule="auto"/>
              <w:ind w:right="-50"/>
              <w:jc w:val="center"/>
            </w:pPr>
            <w:r w:rsidRPr="00770424">
              <w:t>Số thứ tự</w:t>
            </w:r>
          </w:p>
        </w:tc>
        <w:tc>
          <w:tcPr>
            <w:tcW w:w="2880" w:type="dxa"/>
            <w:shd w:val="clear" w:color="auto" w:fill="E0E0E0"/>
            <w:vAlign w:val="center"/>
          </w:tcPr>
          <w:p w:rsidR="007C6A6E" w:rsidRPr="00770424" w:rsidRDefault="007C6A6E" w:rsidP="00AB2AC4">
            <w:pPr>
              <w:spacing w:after="120" w:line="288" w:lineRule="auto"/>
              <w:ind w:right="-50"/>
              <w:jc w:val="center"/>
            </w:pPr>
            <w:r w:rsidRPr="00770424">
              <w:t>Từ viết tắt</w:t>
            </w:r>
          </w:p>
        </w:tc>
        <w:tc>
          <w:tcPr>
            <w:tcW w:w="4680" w:type="dxa"/>
            <w:shd w:val="clear" w:color="auto" w:fill="E0E0E0"/>
            <w:vAlign w:val="center"/>
          </w:tcPr>
          <w:p w:rsidR="007C6A6E" w:rsidRPr="00770424" w:rsidRDefault="007C6A6E" w:rsidP="00AB2AC4">
            <w:pPr>
              <w:spacing w:after="120" w:line="288" w:lineRule="auto"/>
              <w:ind w:right="-50"/>
              <w:jc w:val="center"/>
            </w:pPr>
            <w:r w:rsidRPr="00770424">
              <w:t>Ý nghĩa</w:t>
            </w:r>
          </w:p>
        </w:tc>
      </w:tr>
      <w:tr w:rsidR="007C6A6E" w:rsidRPr="006A1872" w:rsidTr="00AB2AC4">
        <w:trPr>
          <w:trHeight w:hRule="exact" w:val="432"/>
        </w:trPr>
        <w:tc>
          <w:tcPr>
            <w:tcW w:w="1260" w:type="dxa"/>
            <w:vAlign w:val="center"/>
          </w:tcPr>
          <w:p w:rsidR="007C6A6E" w:rsidRPr="007A006E" w:rsidRDefault="007C6A6E" w:rsidP="00AB2AC4">
            <w:pPr>
              <w:spacing w:after="120" w:line="288" w:lineRule="auto"/>
              <w:ind w:right="-50"/>
              <w:jc w:val="center"/>
            </w:pPr>
            <w:r w:rsidRPr="007A006E">
              <w:t>1</w:t>
            </w:r>
          </w:p>
        </w:tc>
        <w:tc>
          <w:tcPr>
            <w:tcW w:w="2880" w:type="dxa"/>
            <w:vAlign w:val="center"/>
          </w:tcPr>
          <w:p w:rsidR="007C6A6E" w:rsidRPr="006A1872" w:rsidRDefault="00770424" w:rsidP="00AB2AC4">
            <w:pPr>
              <w:spacing w:after="120" w:line="288" w:lineRule="auto"/>
              <w:ind w:right="-50"/>
            </w:pPr>
            <w:r>
              <w:t>HTTP</w:t>
            </w:r>
          </w:p>
        </w:tc>
        <w:tc>
          <w:tcPr>
            <w:tcW w:w="4680" w:type="dxa"/>
            <w:vAlign w:val="center"/>
          </w:tcPr>
          <w:p w:rsidR="007C6A6E" w:rsidRPr="006A1872" w:rsidRDefault="00770424" w:rsidP="00AB2AC4">
            <w:pPr>
              <w:spacing w:after="120" w:line="288" w:lineRule="auto"/>
              <w:ind w:right="-50"/>
            </w:pPr>
            <w:r w:rsidRPr="006A09B1">
              <w:t>Hyper Text Transfer Protocol</w:t>
            </w:r>
          </w:p>
        </w:tc>
      </w:tr>
      <w:tr w:rsidR="007C6A6E" w:rsidRPr="006A1872" w:rsidTr="00AB2AC4">
        <w:trPr>
          <w:trHeight w:hRule="exact" w:val="432"/>
        </w:trPr>
        <w:tc>
          <w:tcPr>
            <w:tcW w:w="1260" w:type="dxa"/>
            <w:vAlign w:val="center"/>
          </w:tcPr>
          <w:p w:rsidR="007C6A6E" w:rsidRPr="007A006E" w:rsidRDefault="007C6A6E" w:rsidP="00AB2AC4">
            <w:pPr>
              <w:spacing w:after="120" w:line="288" w:lineRule="auto"/>
              <w:ind w:right="-50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 w:rsidR="007C6A6E" w:rsidRPr="006A1872" w:rsidRDefault="00770424" w:rsidP="00AB2AC4">
            <w:pPr>
              <w:spacing w:after="120" w:line="288" w:lineRule="auto"/>
              <w:ind w:right="-50"/>
            </w:pPr>
            <w:r>
              <w:t>IDE</w:t>
            </w:r>
          </w:p>
        </w:tc>
        <w:tc>
          <w:tcPr>
            <w:tcW w:w="4680" w:type="dxa"/>
            <w:vAlign w:val="center"/>
          </w:tcPr>
          <w:p w:rsidR="007C6A6E" w:rsidRPr="006B6455" w:rsidRDefault="00770424" w:rsidP="00AB2AC4">
            <w:pPr>
              <w:spacing w:after="120" w:line="288" w:lineRule="auto"/>
              <w:ind w:right="-50"/>
              <w:rPr>
                <w:szCs w:val="26"/>
              </w:rPr>
            </w:pPr>
            <w:r w:rsidRPr="006B6455">
              <w:rPr>
                <w:iCs/>
                <w:color w:val="252525"/>
                <w:szCs w:val="26"/>
                <w:shd w:val="clear" w:color="auto" w:fill="FFFFFF"/>
              </w:rPr>
              <w:t>Integrated Development Environment</w:t>
            </w:r>
          </w:p>
        </w:tc>
      </w:tr>
      <w:tr w:rsidR="007C6A6E" w:rsidRPr="006A1872" w:rsidTr="00E760F9">
        <w:trPr>
          <w:trHeight w:hRule="exact" w:val="658"/>
        </w:trPr>
        <w:tc>
          <w:tcPr>
            <w:tcW w:w="1260" w:type="dxa"/>
            <w:vAlign w:val="center"/>
          </w:tcPr>
          <w:p w:rsidR="007C6A6E" w:rsidRPr="007A006E" w:rsidRDefault="007C6A6E" w:rsidP="00AB2AC4">
            <w:pPr>
              <w:spacing w:after="120" w:line="288" w:lineRule="auto"/>
              <w:ind w:right="-50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 w:rsidR="007C6A6E" w:rsidRPr="006A1872" w:rsidRDefault="007C6A6E" w:rsidP="00E760F9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7C6A6E" w:rsidRPr="006A1872" w:rsidRDefault="007C6A6E" w:rsidP="00AB2AC4">
            <w:pPr>
              <w:spacing w:after="120" w:line="288" w:lineRule="auto"/>
              <w:ind w:right="-50"/>
            </w:pPr>
          </w:p>
        </w:tc>
      </w:tr>
      <w:tr w:rsidR="00DC2D14" w:rsidRPr="006A1872" w:rsidTr="00AB2AC4">
        <w:trPr>
          <w:trHeight w:hRule="exact" w:val="311"/>
        </w:trPr>
        <w:tc>
          <w:tcPr>
            <w:tcW w:w="1260" w:type="dxa"/>
            <w:vAlign w:val="center"/>
          </w:tcPr>
          <w:p w:rsidR="00DC2D14" w:rsidRPr="007A006E" w:rsidRDefault="00DC2D14" w:rsidP="00AB2AC4">
            <w:pPr>
              <w:spacing w:after="120" w:line="288" w:lineRule="auto"/>
              <w:ind w:right="-50"/>
              <w:jc w:val="center"/>
            </w:pPr>
            <w:r>
              <w:t>4</w:t>
            </w:r>
          </w:p>
        </w:tc>
        <w:tc>
          <w:tcPr>
            <w:tcW w:w="28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</w:tr>
      <w:tr w:rsidR="00DC2D14" w:rsidRPr="006A1872" w:rsidTr="00AB2AC4">
        <w:trPr>
          <w:trHeight w:hRule="exact" w:val="347"/>
        </w:trPr>
        <w:tc>
          <w:tcPr>
            <w:tcW w:w="1260" w:type="dxa"/>
            <w:vAlign w:val="center"/>
          </w:tcPr>
          <w:p w:rsidR="00DC2D14" w:rsidRPr="007A006E" w:rsidRDefault="00DC2D14" w:rsidP="00AB2AC4">
            <w:pPr>
              <w:spacing w:after="120" w:line="288" w:lineRule="auto"/>
              <w:ind w:right="-50"/>
              <w:jc w:val="center"/>
            </w:pPr>
            <w:r>
              <w:t>5</w:t>
            </w:r>
          </w:p>
        </w:tc>
        <w:tc>
          <w:tcPr>
            <w:tcW w:w="28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</w:tr>
      <w:tr w:rsidR="00DC2D14" w:rsidRPr="006A1872" w:rsidTr="00AB2AC4">
        <w:trPr>
          <w:trHeight w:hRule="exact" w:val="359"/>
        </w:trPr>
        <w:tc>
          <w:tcPr>
            <w:tcW w:w="1260" w:type="dxa"/>
            <w:vAlign w:val="center"/>
          </w:tcPr>
          <w:p w:rsidR="00DC2D14" w:rsidRPr="007A006E" w:rsidRDefault="00DC2D14" w:rsidP="00AB2AC4">
            <w:pPr>
              <w:spacing w:after="120" w:line="288" w:lineRule="auto"/>
              <w:ind w:right="-50"/>
              <w:jc w:val="center"/>
            </w:pPr>
            <w:r>
              <w:t>6</w:t>
            </w:r>
          </w:p>
        </w:tc>
        <w:tc>
          <w:tcPr>
            <w:tcW w:w="28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</w:tr>
      <w:tr w:rsidR="00DC2D14" w:rsidRPr="006A1872" w:rsidTr="00AB2AC4">
        <w:trPr>
          <w:trHeight w:hRule="exact" w:val="369"/>
        </w:trPr>
        <w:tc>
          <w:tcPr>
            <w:tcW w:w="1260" w:type="dxa"/>
            <w:vAlign w:val="center"/>
          </w:tcPr>
          <w:p w:rsidR="00DC2D14" w:rsidRPr="007A006E" w:rsidRDefault="00DC2D14" w:rsidP="00AB2AC4">
            <w:pPr>
              <w:spacing w:after="120" w:line="288" w:lineRule="auto"/>
              <w:ind w:right="-50"/>
              <w:jc w:val="center"/>
            </w:pPr>
            <w:r>
              <w:t>7</w:t>
            </w:r>
          </w:p>
        </w:tc>
        <w:tc>
          <w:tcPr>
            <w:tcW w:w="28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</w:tr>
      <w:tr w:rsidR="00DC2D14" w:rsidTr="00AB2AC4">
        <w:trPr>
          <w:trHeight w:hRule="exact" w:val="383"/>
        </w:trPr>
        <w:tc>
          <w:tcPr>
            <w:tcW w:w="1260" w:type="dxa"/>
            <w:vAlign w:val="center"/>
          </w:tcPr>
          <w:p w:rsidR="00DC2D14" w:rsidRPr="007A006E" w:rsidRDefault="00DC2D14" w:rsidP="00AB2AC4">
            <w:pPr>
              <w:spacing w:after="120" w:line="288" w:lineRule="auto"/>
              <w:ind w:right="-50"/>
              <w:jc w:val="center"/>
            </w:pPr>
            <w:r>
              <w:t>8</w:t>
            </w:r>
          </w:p>
        </w:tc>
        <w:tc>
          <w:tcPr>
            <w:tcW w:w="2880" w:type="dxa"/>
            <w:vAlign w:val="center"/>
          </w:tcPr>
          <w:p w:rsidR="00DC2D14" w:rsidRDefault="00DC2D14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DC2D14" w:rsidRDefault="00DC2D14" w:rsidP="00AB2AC4">
            <w:pPr>
              <w:spacing w:after="120" w:line="288" w:lineRule="auto"/>
              <w:ind w:right="-50"/>
            </w:pPr>
          </w:p>
        </w:tc>
      </w:tr>
    </w:tbl>
    <w:p w:rsidR="00F14C70" w:rsidRDefault="00F14C70" w:rsidP="00B822F2">
      <w:pPr>
        <w:spacing w:line="288" w:lineRule="auto"/>
      </w:pPr>
    </w:p>
    <w:p w:rsidR="00F14C70" w:rsidRPr="000E409B" w:rsidRDefault="00F14C70" w:rsidP="000E409B">
      <w:pPr>
        <w:jc w:val="left"/>
        <w:rPr>
          <w:i/>
          <w:color w:val="FF0000"/>
          <w:szCs w:val="26"/>
        </w:rPr>
      </w:pPr>
    </w:p>
    <w:p w:rsidR="00F14C70" w:rsidRPr="00F14C70" w:rsidRDefault="00F14C70" w:rsidP="00F14C70">
      <w:pPr>
        <w:jc w:val="left"/>
        <w:rPr>
          <w:i/>
          <w:color w:val="FF0000"/>
          <w:szCs w:val="26"/>
        </w:rPr>
      </w:pPr>
    </w:p>
    <w:p w:rsidR="00F14C70" w:rsidRDefault="00F14C70">
      <w:pPr>
        <w:jc w:val="left"/>
        <w:rPr>
          <w:i/>
          <w:color w:val="FF0000"/>
          <w:szCs w:val="26"/>
        </w:rPr>
      </w:pPr>
    </w:p>
    <w:p w:rsidR="00F14C70" w:rsidRPr="00F14C70" w:rsidRDefault="00F14C70">
      <w:pPr>
        <w:jc w:val="left"/>
        <w:rPr>
          <w:i/>
          <w:noProof/>
          <w:szCs w:val="26"/>
        </w:rPr>
      </w:pPr>
      <w:r w:rsidRPr="00F14C70">
        <w:rPr>
          <w:i/>
          <w:noProof/>
          <w:szCs w:val="26"/>
        </w:rPr>
        <w:br w:type="page"/>
      </w:r>
    </w:p>
    <w:p w:rsidR="009750AE" w:rsidRPr="009750AE" w:rsidRDefault="009750AE" w:rsidP="000E409B">
      <w:pPr>
        <w:spacing w:line="288" w:lineRule="auto"/>
        <w:rPr>
          <w:i/>
          <w:color w:val="FF0000"/>
          <w:szCs w:val="16"/>
        </w:rPr>
      </w:pPr>
    </w:p>
    <w:p w:rsidR="005C3E30" w:rsidRDefault="005C3E30" w:rsidP="00B10DC8"/>
    <w:p w:rsidR="003911B2" w:rsidRPr="000E409B" w:rsidRDefault="00B561F1" w:rsidP="00E06D3A">
      <w:pPr>
        <w:pStyle w:val="Heading1"/>
      </w:pPr>
      <w:bookmarkStart w:id="4" w:name="_Toc404591592"/>
      <w:r>
        <w:t>PHẦN</w:t>
      </w:r>
      <w:r w:rsidR="0012688E">
        <w:t xml:space="preserve"> I</w:t>
      </w:r>
      <w:r w:rsidR="004740DF" w:rsidRPr="00B10DC8">
        <w:t>:</w:t>
      </w:r>
      <w:r w:rsidR="004740DF" w:rsidRPr="007B73DC">
        <w:t xml:space="preserve"> NỀN TẢNG VÀ CÔNG NGHỆ PHÁT TRIỂN ỨNG DỤNG</w:t>
      </w:r>
      <w:bookmarkEnd w:id="4"/>
    </w:p>
    <w:p w:rsidR="00A77E80" w:rsidRDefault="008A69E7" w:rsidP="00A77E80">
      <w:pPr>
        <w:pStyle w:val="Heading2"/>
        <w:numPr>
          <w:ilvl w:val="1"/>
          <w:numId w:val="21"/>
        </w:numPr>
      </w:pPr>
      <w:bookmarkStart w:id="5" w:name="_Toc404591593"/>
      <w:r>
        <w:t>C</w:t>
      </w:r>
      <w:r w:rsidR="003911B2">
        <w:t>ác sản phẩm tương tự</w:t>
      </w:r>
      <w:bookmarkEnd w:id="5"/>
    </w:p>
    <w:p w:rsidR="00B9269A" w:rsidRPr="0037316A" w:rsidRDefault="00B9269A" w:rsidP="00B9269A">
      <w:pPr>
        <w:rPr>
          <w:szCs w:val="26"/>
        </w:rPr>
      </w:pPr>
    </w:p>
    <w:p w:rsidR="000E409B" w:rsidRPr="0037316A" w:rsidRDefault="004D0C06" w:rsidP="0037316A">
      <w:r>
        <w:rPr>
          <w:bCs/>
          <w:i/>
          <w:color w:val="4F81BD" w:themeColor="accent1"/>
          <w:shd w:val="clear" w:color="auto" w:fill="FFFFFF"/>
        </w:rPr>
        <w:t xml:space="preserve">    </w:t>
      </w:r>
      <w:r w:rsidR="0037316A" w:rsidRPr="004D0C06">
        <w:rPr>
          <w:bCs/>
          <w:i/>
          <w:color w:val="4F81BD" w:themeColor="accent1"/>
          <w:shd w:val="clear" w:color="auto" w:fill="FFFFFF"/>
        </w:rPr>
        <w:t>Windows Task Manager</w:t>
      </w:r>
      <w:r w:rsidR="0037316A" w:rsidRPr="0037316A">
        <w:rPr>
          <w:rStyle w:val="apple-converted-space"/>
          <w:color w:val="252525"/>
          <w:szCs w:val="26"/>
          <w:shd w:val="clear" w:color="auto" w:fill="FFFFFF"/>
        </w:rPr>
        <w:t> </w:t>
      </w:r>
      <w:r w:rsidR="0037316A" w:rsidRPr="0037316A">
        <w:rPr>
          <w:color w:val="252525"/>
          <w:shd w:val="clear" w:color="auto" w:fill="FFFFFF"/>
        </w:rPr>
        <w:t>là ứng dụng</w:t>
      </w:r>
      <w:r w:rsidR="0037316A" w:rsidRPr="0037316A">
        <w:rPr>
          <w:rStyle w:val="apple-converted-space"/>
          <w:color w:val="252525"/>
          <w:szCs w:val="26"/>
          <w:shd w:val="clear" w:color="auto" w:fill="FFFFFF"/>
        </w:rPr>
        <w:t> </w:t>
      </w:r>
      <w:hyperlink r:id="rId8" w:tooltip="Task manager" w:history="1">
        <w:r w:rsidR="0037316A" w:rsidRPr="0037316A">
          <w:t>trình quản lý công việc</w:t>
        </w:r>
      </w:hyperlink>
      <w:r w:rsidR="0037316A" w:rsidRPr="0037316A">
        <w:t> </w:t>
      </w:r>
      <w:r w:rsidR="0037316A" w:rsidRPr="0037316A">
        <w:rPr>
          <w:color w:val="252525"/>
          <w:shd w:val="clear" w:color="auto" w:fill="FFFFFF"/>
        </w:rPr>
        <w:t>kèm</w:t>
      </w:r>
      <w:r>
        <w:rPr>
          <w:color w:val="252525"/>
          <w:shd w:val="clear" w:color="auto" w:fill="FFFFFF"/>
        </w:rPr>
        <w:t xml:space="preserve"> </w:t>
      </w:r>
      <w:proofErr w:type="gramStart"/>
      <w:r>
        <w:rPr>
          <w:color w:val="252525"/>
          <w:shd w:val="clear" w:color="auto" w:fill="FFFFFF"/>
        </w:rPr>
        <w:t>theo</w:t>
      </w:r>
      <w:proofErr w:type="gramEnd"/>
      <w:r>
        <w:rPr>
          <w:color w:val="252525"/>
          <w:shd w:val="clear" w:color="auto" w:fill="FFFFFF"/>
        </w:rPr>
        <w:t xml:space="preserve"> trong </w:t>
      </w:r>
      <w:r w:rsidR="0037316A" w:rsidRPr="0037316A">
        <w:rPr>
          <w:color w:val="252525"/>
          <w:shd w:val="clear" w:color="auto" w:fill="FFFFFF"/>
        </w:rPr>
        <w:t>hệ điều hành</w:t>
      </w:r>
      <w:r w:rsidR="0037316A" w:rsidRPr="0037316A">
        <w:rPr>
          <w:rStyle w:val="apple-converted-space"/>
          <w:color w:val="252525"/>
          <w:szCs w:val="26"/>
          <w:shd w:val="clear" w:color="auto" w:fill="FFFFFF"/>
        </w:rPr>
        <w:t> </w:t>
      </w:r>
      <w:hyperlink r:id="rId9" w:tooltip="Microsoft Windows" w:history="1">
        <w:r w:rsidR="0037316A" w:rsidRPr="0037316A">
          <w:rPr>
            <w:rStyle w:val="Hyperlink"/>
            <w:color w:val="0B0080"/>
            <w:szCs w:val="26"/>
            <w:u w:val="none"/>
            <w:shd w:val="clear" w:color="auto" w:fill="FFFFFF"/>
          </w:rPr>
          <w:t>Microsoft Windows</w:t>
        </w:r>
      </w:hyperlink>
      <w:r w:rsidR="0037316A" w:rsidRPr="0037316A">
        <w:rPr>
          <w:color w:val="252525"/>
          <w:shd w:val="clear" w:color="auto" w:fill="FFFFFF"/>
        </w:rPr>
        <w:t>. Nó cung cấp thông tin đầy đủ về hiệu năng</w:t>
      </w:r>
      <w:r w:rsidR="0037316A" w:rsidRPr="0037316A">
        <w:rPr>
          <w:rStyle w:val="apple-converted-space"/>
          <w:color w:val="252525"/>
          <w:szCs w:val="26"/>
          <w:shd w:val="clear" w:color="auto" w:fill="FFFFFF"/>
        </w:rPr>
        <w:t> </w:t>
      </w:r>
      <w:hyperlink r:id="rId10" w:tooltip="Hệ thống" w:history="1">
        <w:r w:rsidR="0037316A" w:rsidRPr="00474BE2">
          <w:t>hệ thống</w:t>
        </w:r>
      </w:hyperlink>
      <w:r w:rsidR="0037316A" w:rsidRPr="0037316A">
        <w:rPr>
          <w:color w:val="252525"/>
          <w:shd w:val="clear" w:color="auto" w:fill="FFFFFF"/>
        </w:rPr>
        <w:t xml:space="preserve">, </w:t>
      </w:r>
      <w:r w:rsidR="0037316A" w:rsidRPr="00474BE2">
        <w:t>các </w:t>
      </w:r>
      <w:hyperlink r:id="rId11" w:tooltip="Khoa học ứng dụng" w:history="1">
        <w:r w:rsidR="0037316A" w:rsidRPr="00474BE2">
          <w:t>ứng dụng</w:t>
        </w:r>
      </w:hyperlink>
      <w:r w:rsidR="0037316A" w:rsidRPr="0037316A">
        <w:rPr>
          <w:rStyle w:val="apple-converted-space"/>
          <w:color w:val="252525"/>
          <w:szCs w:val="26"/>
          <w:shd w:val="clear" w:color="auto" w:fill="FFFFFF"/>
        </w:rPr>
        <w:t> </w:t>
      </w:r>
      <w:r w:rsidR="0037316A" w:rsidRPr="0037316A">
        <w:rPr>
          <w:color w:val="252525"/>
          <w:shd w:val="clear" w:color="auto" w:fill="FFFFFF"/>
        </w:rPr>
        <w:t>đang chạy, các tiến trình và sự phân chia</w:t>
      </w:r>
      <w:r w:rsidR="0037316A" w:rsidRPr="0037316A">
        <w:rPr>
          <w:rStyle w:val="apple-converted-space"/>
          <w:color w:val="252525"/>
          <w:szCs w:val="26"/>
          <w:shd w:val="clear" w:color="auto" w:fill="FFFFFF"/>
        </w:rPr>
        <w:t> </w:t>
      </w:r>
      <w:hyperlink r:id="rId12" w:tooltip="CPU" w:history="1">
        <w:r w:rsidR="0037316A" w:rsidRPr="00474BE2">
          <w:t>CPU</w:t>
        </w:r>
      </w:hyperlink>
      <w:r w:rsidR="0037316A" w:rsidRPr="00474BE2">
        <w:t>,</w:t>
      </w:r>
      <w:r w:rsidR="0037316A" w:rsidRPr="0037316A">
        <w:rPr>
          <w:color w:val="252525"/>
          <w:shd w:val="clear" w:color="auto" w:fill="FFFFFF"/>
        </w:rPr>
        <w:t xml:space="preserve"> thông tin về bộ nhớ, sự hoạt động và thống kê mạng, người dùng đăng nhập và các</w:t>
      </w:r>
      <w:r w:rsidR="0037316A" w:rsidRPr="0037316A">
        <w:rPr>
          <w:rStyle w:val="apple-converted-space"/>
          <w:color w:val="252525"/>
          <w:szCs w:val="26"/>
          <w:shd w:val="clear" w:color="auto" w:fill="FFFFFF"/>
        </w:rPr>
        <w:t> </w:t>
      </w:r>
      <w:hyperlink r:id="rId13" w:tooltip="Dịch vụ windows (trang chưa được viết)" w:history="1">
        <w:r w:rsidR="0037316A" w:rsidRPr="0037316A">
          <w:t>dịch vụ hệ thống</w:t>
        </w:r>
      </w:hyperlink>
      <w:r>
        <w:t>.</w:t>
      </w:r>
    </w:p>
    <w:p w:rsidR="0037316A" w:rsidRPr="0037316A" w:rsidRDefault="0037316A" w:rsidP="0037316A">
      <w:pPr>
        <w:rPr>
          <w:i/>
          <w:color w:val="FF0000"/>
          <w:szCs w:val="26"/>
        </w:rPr>
      </w:pPr>
    </w:p>
    <w:p w:rsidR="00A4517D" w:rsidRDefault="00474BE2" w:rsidP="00474BE2">
      <w:pPr>
        <w:tabs>
          <w:tab w:val="left" w:pos="3540"/>
        </w:tabs>
        <w:jc w:val="center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3028950" cy="2973006"/>
            <wp:effectExtent l="19050" t="0" r="0" b="0"/>
            <wp:docPr id="5" name="Picture 4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2602" cy="297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55" w:rsidRDefault="006B6455" w:rsidP="00474BE2">
      <w:pPr>
        <w:tabs>
          <w:tab w:val="left" w:pos="3540"/>
        </w:tabs>
        <w:jc w:val="center"/>
        <w:rPr>
          <w:i/>
          <w:color w:val="C00000"/>
        </w:rPr>
      </w:pPr>
    </w:p>
    <w:p w:rsidR="00474BE2" w:rsidRPr="00474BE2" w:rsidRDefault="00474BE2" w:rsidP="00474BE2">
      <w:pPr>
        <w:tabs>
          <w:tab w:val="left" w:pos="3540"/>
        </w:tabs>
        <w:jc w:val="center"/>
        <w:rPr>
          <w:i/>
          <w:color w:val="C00000"/>
        </w:rPr>
      </w:pPr>
      <w:r>
        <w:rPr>
          <w:i/>
          <w:color w:val="C00000"/>
        </w:rPr>
        <w:t xml:space="preserve">Hình 1: Hình ảnh </w:t>
      </w:r>
      <w:proofErr w:type="gramStart"/>
      <w:r>
        <w:rPr>
          <w:i/>
          <w:color w:val="C00000"/>
        </w:rPr>
        <w:t>v</w:t>
      </w:r>
      <w:r w:rsidR="00143D3B">
        <w:rPr>
          <w:i/>
          <w:color w:val="C00000"/>
        </w:rPr>
        <w:t>ề  ứng</w:t>
      </w:r>
      <w:proofErr w:type="gramEnd"/>
      <w:r w:rsidR="00143D3B">
        <w:rPr>
          <w:i/>
          <w:color w:val="C00000"/>
        </w:rPr>
        <w:t xml:space="preserve"> dụng</w:t>
      </w:r>
      <w:r>
        <w:rPr>
          <w:i/>
          <w:color w:val="C00000"/>
        </w:rPr>
        <w:t xml:space="preserve"> Task Manager trong Window</w:t>
      </w:r>
    </w:p>
    <w:p w:rsidR="00474BE2" w:rsidRDefault="00474BE2" w:rsidP="00474BE2">
      <w:pPr>
        <w:tabs>
          <w:tab w:val="left" w:pos="3540"/>
        </w:tabs>
        <w:jc w:val="center"/>
        <w:rPr>
          <w:i/>
          <w:color w:val="FF0000"/>
        </w:rPr>
      </w:pPr>
    </w:p>
    <w:p w:rsidR="00474BE2" w:rsidRDefault="00474BE2" w:rsidP="00474BE2">
      <w:pPr>
        <w:tabs>
          <w:tab w:val="left" w:pos="3540"/>
        </w:tabs>
        <w:jc w:val="center"/>
        <w:rPr>
          <w:i/>
          <w:color w:val="FF0000"/>
        </w:rPr>
      </w:pPr>
    </w:p>
    <w:p w:rsidR="00474BE2" w:rsidRPr="00B9269A" w:rsidRDefault="00474BE2" w:rsidP="00474BE2">
      <w:pPr>
        <w:tabs>
          <w:tab w:val="left" w:pos="3540"/>
        </w:tabs>
        <w:jc w:val="center"/>
        <w:rPr>
          <w:i/>
          <w:color w:val="FF0000"/>
        </w:rPr>
      </w:pPr>
    </w:p>
    <w:p w:rsidR="00464923" w:rsidRDefault="003911B2" w:rsidP="00464923">
      <w:pPr>
        <w:pStyle w:val="Heading2"/>
        <w:numPr>
          <w:ilvl w:val="1"/>
          <w:numId w:val="21"/>
        </w:numPr>
      </w:pPr>
      <w:bookmarkStart w:id="6" w:name="_Toc404591594"/>
      <w:r>
        <w:t>Các công nghệ kỹ thuật liên quan</w:t>
      </w:r>
      <w:bookmarkEnd w:id="6"/>
    </w:p>
    <w:p w:rsidR="003911B2" w:rsidRDefault="004D0C06" w:rsidP="003911B2">
      <w:pPr>
        <w:pStyle w:val="Heading3"/>
        <w:numPr>
          <w:ilvl w:val="2"/>
          <w:numId w:val="21"/>
        </w:numPr>
      </w:pPr>
      <w:r>
        <w:t>Microsoft Visual Studio</w:t>
      </w:r>
    </w:p>
    <w:p w:rsidR="004D0C06" w:rsidRDefault="004D0C06" w:rsidP="004D0C06">
      <w:pPr>
        <w:rPr>
          <w:i/>
          <w:color w:val="365F91" w:themeColor="accent1" w:themeShade="BF"/>
        </w:rPr>
      </w:pPr>
      <w:r w:rsidRPr="004D0C06">
        <w:rPr>
          <w:i/>
          <w:color w:val="365F91" w:themeColor="accent1" w:themeShade="BF"/>
        </w:rPr>
        <w:t xml:space="preserve">  </w:t>
      </w:r>
    </w:p>
    <w:p w:rsidR="004D0C06" w:rsidRPr="004D0C06" w:rsidRDefault="004D0C06" w:rsidP="004D0C06">
      <w:r>
        <w:rPr>
          <w:i/>
          <w:color w:val="365F91" w:themeColor="accent1" w:themeShade="BF"/>
        </w:rPr>
        <w:t xml:space="preserve">     </w:t>
      </w:r>
      <w:proofErr w:type="gramStart"/>
      <w:r w:rsidRPr="004D0C06">
        <w:rPr>
          <w:i/>
          <w:color w:val="4F81BD" w:themeColor="accent1"/>
          <w:szCs w:val="21"/>
          <w:u w:val="single"/>
          <w:shd w:val="clear" w:color="auto" w:fill="FFFFFF"/>
        </w:rPr>
        <w:t>Microsoft Visual Studio</w:t>
      </w:r>
      <w:r w:rsidRPr="004D0C06">
        <w:rPr>
          <w:rStyle w:val="apple-converted-space"/>
          <w:szCs w:val="21"/>
          <w:u w:val="single"/>
          <w:shd w:val="clear" w:color="auto" w:fill="FFFFFF"/>
        </w:rPr>
        <w:t> </w:t>
      </w:r>
      <w:r w:rsidRPr="004D0C06">
        <w:t>là một </w:t>
      </w:r>
      <w:hyperlink r:id="rId15" w:tooltip="Môi trường phát triển tích hợp" w:history="1">
        <w:r w:rsidRPr="004D0C06">
          <w:t>môi trường phát triển tích hợp</w:t>
        </w:r>
      </w:hyperlink>
      <w:r w:rsidRPr="004D0C06">
        <w:t> (IDE) từ </w:t>
      </w:r>
      <w:hyperlink r:id="rId16" w:tooltip="Microsoft" w:history="1">
        <w:r w:rsidRPr="004D0C06">
          <w:t>Microsoft</w:t>
        </w:r>
      </w:hyperlink>
      <w:r w:rsidRPr="004D0C06">
        <w:t>.</w:t>
      </w:r>
      <w:proofErr w:type="gramEnd"/>
      <w:r w:rsidRPr="004D0C06">
        <w:t xml:space="preserve"> </w:t>
      </w:r>
      <w:proofErr w:type="gramStart"/>
      <w:r w:rsidRPr="004D0C06">
        <w:t>Nó được sử dụng để phát triển </w:t>
      </w:r>
      <w:hyperlink r:id="rId17" w:tooltip="Chương trình máy tính" w:history="1">
        <w:r w:rsidRPr="004D0C06">
          <w:t>chương trình máy tính</w:t>
        </w:r>
      </w:hyperlink>
      <w:r w:rsidRPr="004D0C06">
        <w:t> cho Microsoft Windows, cũng như các trang web, các ứng dụng web và các dịch vụ web.</w:t>
      </w:r>
      <w:proofErr w:type="gramEnd"/>
      <w:r w:rsidRPr="004D0C06">
        <w:t xml:space="preserve"> Visual Studio sử dụng nền tảng phát triển phần mềm của Microsoft như </w:t>
      </w:r>
      <w:hyperlink r:id="rId18" w:tooltip="Windows API (trang chưa được viết)" w:history="1">
        <w:r w:rsidRPr="004D0C06">
          <w:t>Windows API</w:t>
        </w:r>
      </w:hyperlink>
      <w:r w:rsidRPr="004D0C06">
        <w:t>, </w:t>
      </w:r>
      <w:hyperlink r:id="rId19" w:tooltip="Windows Forms (trang chưa được viết)" w:history="1">
        <w:r>
          <w:t>Windows</w:t>
        </w:r>
        <w:r w:rsidR="005839E8">
          <w:t xml:space="preserve"> </w:t>
        </w:r>
        <w:r w:rsidRPr="004D0C06">
          <w:t>Forms</w:t>
        </w:r>
      </w:hyperlink>
      <w:r w:rsidRPr="004D0C06">
        <w:t>, </w:t>
      </w:r>
      <w:hyperlink r:id="rId20" w:tooltip="Windows Presentation Foundation" w:history="1">
        <w:r w:rsidRPr="004D0C06">
          <w:t>Windows</w:t>
        </w:r>
        <w:r>
          <w:t xml:space="preserve"> </w:t>
        </w:r>
        <w:r w:rsidRPr="004D0C06">
          <w:t>Prese</w:t>
        </w:r>
        <w:r>
          <w:t xml:space="preserve">ntation </w:t>
        </w:r>
        <w:r w:rsidRPr="004D0C06">
          <w:t>Foundation</w:t>
        </w:r>
      </w:hyperlink>
      <w:r w:rsidRPr="004D0C06">
        <w:t>, </w:t>
      </w:r>
      <w:hyperlink r:id="rId21" w:tooltip="Windows Store" w:history="1">
        <w:r w:rsidRPr="004D0C06">
          <w:t>Windows Store</w:t>
        </w:r>
      </w:hyperlink>
      <w:r w:rsidRPr="004D0C06">
        <w:t> và </w:t>
      </w:r>
      <w:hyperlink r:id="rId22" w:tooltip="Microsoft Silverlight" w:history="1">
        <w:r w:rsidRPr="004D0C06">
          <w:t>Microsoft Silverlight</w:t>
        </w:r>
      </w:hyperlink>
      <w:r w:rsidRPr="004D0C06">
        <w:t xml:space="preserve">. </w:t>
      </w:r>
      <w:proofErr w:type="gramStart"/>
      <w:r w:rsidRPr="004D0C06">
        <w:t>Nó có thể sản xuất cả hai </w:t>
      </w:r>
      <w:hyperlink r:id="rId23" w:tooltip="Ngôn ngữ máy" w:history="1">
        <w:r w:rsidRPr="004D0C06">
          <w:t>ngôn ngữ máy</w:t>
        </w:r>
      </w:hyperlink>
      <w:r w:rsidRPr="004D0C06">
        <w:t> và </w:t>
      </w:r>
      <w:hyperlink r:id="rId24" w:tooltip="Mã số quản lý (trang chưa được viết)" w:history="1">
        <w:r w:rsidRPr="004D0C06">
          <w:t>mã số quản lý</w:t>
        </w:r>
      </w:hyperlink>
      <w:r w:rsidRPr="004D0C06">
        <w:t>.</w:t>
      </w:r>
      <w:proofErr w:type="gramEnd"/>
    </w:p>
    <w:p w:rsidR="004D0C06" w:rsidRPr="004D0C06" w:rsidRDefault="004D0C06" w:rsidP="004D0C06">
      <w:pPr>
        <w:rPr>
          <w:rFonts w:asciiTheme="minorHAnsi" w:hAnsiTheme="minorHAnsi" w:cstheme="minorHAnsi"/>
          <w:szCs w:val="26"/>
        </w:rPr>
      </w:pPr>
    </w:p>
    <w:p w:rsidR="004D0C06" w:rsidRPr="004D0C06" w:rsidRDefault="004D0C06" w:rsidP="004D0C06">
      <w:pPr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      </w:t>
      </w:r>
      <w:proofErr w:type="gramStart"/>
      <w:r w:rsidRPr="004D0C06">
        <w:rPr>
          <w:rStyle w:val="Emphasis"/>
          <w:i w:val="0"/>
        </w:rPr>
        <w:t>Visual Studio hỗ trợ nhiều </w:t>
      </w:r>
      <w:hyperlink r:id="rId25" w:tooltip="Ngôn ngữ lập trình" w:history="1">
        <w:r w:rsidRPr="004D0C06">
          <w:rPr>
            <w:rStyle w:val="Emphasis"/>
            <w:i w:val="0"/>
          </w:rPr>
          <w:t>ngôn ngữ lập trình</w:t>
        </w:r>
      </w:hyperlink>
      <w:r w:rsidRPr="004D0C06">
        <w:rPr>
          <w:rStyle w:val="Emphasis"/>
          <w:i w:val="0"/>
        </w:rPr>
        <w:t> khác nhau và cho phép trình biên tập mã và gỡ lỗi để hỗ trợ (mức độ khác nhau) hầu như m</w:t>
      </w:r>
      <w:r w:rsidR="005839E8">
        <w:rPr>
          <w:rStyle w:val="Emphasis"/>
          <w:i w:val="0"/>
        </w:rPr>
        <w:t>ọi ngôn ngữ lập trình.</w:t>
      </w:r>
      <w:proofErr w:type="gramEnd"/>
      <w:r w:rsidR="005839E8">
        <w:rPr>
          <w:rStyle w:val="Emphasis"/>
          <w:i w:val="0"/>
        </w:rPr>
        <w:t xml:space="preserve"> Các ngôn ngữ </w:t>
      </w:r>
      <w:r w:rsidRPr="004D0C06">
        <w:rPr>
          <w:rStyle w:val="Emphasis"/>
          <w:i w:val="0"/>
        </w:rPr>
        <w:t>tích hợp gồm có </w:t>
      </w:r>
      <w:hyperlink r:id="rId26" w:tooltip="C (ngôn ngữ lập trình)" w:history="1">
        <w:r w:rsidRPr="004D0C06">
          <w:rPr>
            <w:rStyle w:val="Emphasis"/>
            <w:i w:val="0"/>
          </w:rPr>
          <w:t>C</w:t>
        </w:r>
      </w:hyperlink>
      <w:r w:rsidRPr="004D0C06">
        <w:rPr>
          <w:rStyle w:val="Emphasis"/>
          <w:i w:val="0"/>
        </w:rPr>
        <w:t>, </w:t>
      </w:r>
      <w:hyperlink r:id="rId27" w:tooltip="C++" w:history="1">
        <w:r w:rsidRPr="004D0C06">
          <w:rPr>
            <w:rStyle w:val="Emphasis"/>
            <w:i w:val="0"/>
          </w:rPr>
          <w:t>C++</w:t>
        </w:r>
      </w:hyperlink>
      <w:r w:rsidRPr="004D0C06">
        <w:rPr>
          <w:rStyle w:val="Emphasis"/>
          <w:i w:val="0"/>
        </w:rPr>
        <w:t> và </w:t>
      </w:r>
      <w:hyperlink r:id="rId28" w:tooltip="C++/CLI (trang chưa được viết)" w:history="1">
        <w:r w:rsidRPr="004D0C06">
          <w:rPr>
            <w:rStyle w:val="Emphasis"/>
            <w:i w:val="0"/>
          </w:rPr>
          <w:t>C++/CLI</w:t>
        </w:r>
      </w:hyperlink>
      <w:r w:rsidRPr="004D0C06">
        <w:rPr>
          <w:rStyle w:val="Emphasis"/>
          <w:i w:val="0"/>
        </w:rPr>
        <w:t> (thông qua </w:t>
      </w:r>
      <w:hyperlink r:id="rId29" w:tooltip="Visual C++" w:history="1">
        <w:r w:rsidRPr="004D0C06">
          <w:rPr>
            <w:rStyle w:val="Emphasis"/>
            <w:i w:val="0"/>
          </w:rPr>
          <w:t>Visual C++</w:t>
        </w:r>
      </w:hyperlink>
      <w:r w:rsidRPr="004D0C06">
        <w:rPr>
          <w:rStyle w:val="Emphasis"/>
          <w:i w:val="0"/>
        </w:rPr>
        <w:t>), </w:t>
      </w:r>
      <w:hyperlink r:id="rId30" w:tooltip="VB.NET" w:history="1">
        <w:r w:rsidRPr="004D0C06">
          <w:rPr>
            <w:rStyle w:val="Emphasis"/>
            <w:i w:val="0"/>
          </w:rPr>
          <w:t>VB.NET</w:t>
        </w:r>
      </w:hyperlink>
      <w:r w:rsidRPr="004D0C06">
        <w:rPr>
          <w:rStyle w:val="Emphasis"/>
          <w:i w:val="0"/>
        </w:rPr>
        <w:t> (thông qua </w:t>
      </w:r>
      <w:hyperlink r:id="rId31" w:tooltip="Visual Basic.NET" w:history="1">
        <w:r w:rsidRPr="004D0C06">
          <w:rPr>
            <w:rStyle w:val="Emphasis"/>
            <w:i w:val="0"/>
          </w:rPr>
          <w:t>Visual Basic.NET</w:t>
        </w:r>
      </w:hyperlink>
      <w:r w:rsidRPr="004D0C06">
        <w:rPr>
          <w:rStyle w:val="Emphasis"/>
          <w:i w:val="0"/>
        </w:rPr>
        <w:t>), </w:t>
      </w:r>
      <w:hyperlink r:id="rId32" w:tooltip="C thăng" w:history="1">
        <w:r w:rsidRPr="004D0C06">
          <w:rPr>
            <w:rStyle w:val="Emphasis"/>
            <w:i w:val="0"/>
          </w:rPr>
          <w:t>C thăng</w:t>
        </w:r>
      </w:hyperlink>
      <w:r w:rsidRPr="004D0C06">
        <w:rPr>
          <w:rStyle w:val="Emphasis"/>
          <w:i w:val="0"/>
        </w:rPr>
        <w:t> (thông qua </w:t>
      </w:r>
      <w:hyperlink r:id="rId33" w:tooltip="Visual C (trang chưa được viết)" w:history="1">
        <w:r w:rsidRPr="004D0C06">
          <w:rPr>
            <w:rStyle w:val="Emphasis"/>
            <w:i w:val="0"/>
          </w:rPr>
          <w:t>Visual C#</w:t>
        </w:r>
      </w:hyperlink>
      <w:r w:rsidRPr="004D0C06">
        <w:rPr>
          <w:rStyle w:val="Emphasis"/>
          <w:i w:val="0"/>
        </w:rPr>
        <w:t>) và </w:t>
      </w:r>
      <w:hyperlink r:id="rId34" w:tooltip="F thăng (trang chưa được viết)" w:history="1">
        <w:r w:rsidRPr="004D0C06">
          <w:rPr>
            <w:rStyle w:val="Emphasis"/>
            <w:i w:val="0"/>
          </w:rPr>
          <w:t>F thăng</w:t>
        </w:r>
      </w:hyperlink>
      <w:r w:rsidRPr="004D0C06">
        <w:rPr>
          <w:rStyle w:val="Emphasis"/>
          <w:i w:val="0"/>
        </w:rPr>
        <w:t> (như của </w:t>
      </w:r>
      <w:hyperlink r:id="rId35" w:tooltip="Visual Studio 2010 (trang chưa được viết)" w:history="1">
        <w:r w:rsidRPr="004D0C06">
          <w:rPr>
            <w:rStyle w:val="Emphasis"/>
            <w:i w:val="0"/>
          </w:rPr>
          <w:t>Visual Studio 2010</w:t>
        </w:r>
      </w:hyperlink>
      <w:r w:rsidRPr="004D0C06">
        <w:rPr>
          <w:rStyle w:val="Emphasis"/>
          <w:i w:val="0"/>
        </w:rPr>
        <w:t xml:space="preserve">). </w:t>
      </w:r>
      <w:proofErr w:type="gramStart"/>
      <w:r w:rsidRPr="004D0C06">
        <w:rPr>
          <w:rStyle w:val="Emphasis"/>
          <w:i w:val="0"/>
        </w:rPr>
        <w:t>Hỗ trợ cho các ngôn ngữ khác như </w:t>
      </w:r>
      <w:hyperlink r:id="rId36" w:tooltip="J++ (trang chưa được viết)" w:history="1">
        <w:r w:rsidRPr="004D0C06">
          <w:rPr>
            <w:rStyle w:val="Emphasis"/>
            <w:i w:val="0"/>
          </w:rPr>
          <w:t>J++</w:t>
        </w:r>
      </w:hyperlink>
      <w:r w:rsidRPr="004D0C06">
        <w:rPr>
          <w:rStyle w:val="Emphasis"/>
          <w:i w:val="0"/>
        </w:rPr>
        <w:t>/</w:t>
      </w:r>
      <w:hyperlink r:id="rId37" w:tooltip="J thăng (trang chưa được viết)" w:history="1">
        <w:r w:rsidRPr="004D0C06">
          <w:rPr>
            <w:rStyle w:val="Emphasis"/>
            <w:i w:val="0"/>
          </w:rPr>
          <w:t>J thăng</w:t>
        </w:r>
      </w:hyperlink>
      <w:r w:rsidRPr="004D0C06">
        <w:rPr>
          <w:rStyle w:val="Emphasis"/>
          <w:i w:val="0"/>
        </w:rPr>
        <w:t>, </w:t>
      </w:r>
      <w:hyperlink r:id="rId38" w:tooltip="Python" w:history="1">
        <w:r w:rsidRPr="004D0C06">
          <w:rPr>
            <w:rStyle w:val="Emphasis"/>
            <w:i w:val="0"/>
          </w:rPr>
          <w:t>Python</w:t>
        </w:r>
      </w:hyperlink>
      <w:r w:rsidRPr="004D0C06">
        <w:rPr>
          <w:rStyle w:val="Emphasis"/>
          <w:i w:val="0"/>
        </w:rPr>
        <w:t> và </w:t>
      </w:r>
      <w:hyperlink r:id="rId39" w:tooltip="Ruby" w:history="1">
        <w:r w:rsidRPr="004D0C06">
          <w:rPr>
            <w:rStyle w:val="Emphasis"/>
            <w:i w:val="0"/>
          </w:rPr>
          <w:t>Ruby</w:t>
        </w:r>
      </w:hyperlink>
      <w:r w:rsidRPr="004D0C06">
        <w:rPr>
          <w:rStyle w:val="Emphasis"/>
          <w:i w:val="0"/>
        </w:rPr>
        <w:t> thông qua dịch vụ cài đặt riêng rẽ.</w:t>
      </w:r>
      <w:proofErr w:type="gramEnd"/>
      <w:r w:rsidRPr="004D0C06">
        <w:rPr>
          <w:rStyle w:val="Emphasis"/>
          <w:i w:val="0"/>
        </w:rPr>
        <w:t> </w:t>
      </w:r>
    </w:p>
    <w:p w:rsidR="004D0C06" w:rsidRDefault="004D0C06" w:rsidP="004D0C06"/>
    <w:p w:rsidR="00D76A91" w:rsidRDefault="00D76A91" w:rsidP="004D0C06"/>
    <w:p w:rsidR="00D76A91" w:rsidRDefault="00D76A91" w:rsidP="004D0C06"/>
    <w:p w:rsidR="00D76A91" w:rsidRDefault="00D76A91" w:rsidP="004D0C06"/>
    <w:p w:rsidR="004D0C06" w:rsidRDefault="005839E8" w:rsidP="005839E8">
      <w:pPr>
        <w:jc w:val="center"/>
      </w:pPr>
      <w:r>
        <w:rPr>
          <w:noProof/>
        </w:rPr>
        <w:drawing>
          <wp:inline distT="0" distB="0" distL="0" distR="0">
            <wp:extent cx="2990850" cy="1162050"/>
            <wp:effectExtent l="19050" t="0" r="0" b="0"/>
            <wp:docPr id="7" name="Picture 5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E8" w:rsidRDefault="005839E8" w:rsidP="005839E8">
      <w:pPr>
        <w:jc w:val="center"/>
      </w:pPr>
    </w:p>
    <w:p w:rsidR="00D76A91" w:rsidRDefault="00143D3B" w:rsidP="00143D3B">
      <w:pPr>
        <w:rPr>
          <w:i/>
          <w:color w:val="C00000"/>
        </w:rPr>
      </w:pPr>
      <w:r>
        <w:rPr>
          <w:i/>
          <w:color w:val="C00000"/>
        </w:rPr>
        <w:t xml:space="preserve">                              </w:t>
      </w:r>
    </w:p>
    <w:p w:rsidR="005839E8" w:rsidRPr="005839E8" w:rsidRDefault="00D76A91" w:rsidP="00143D3B">
      <w:pPr>
        <w:rPr>
          <w:i/>
          <w:color w:val="C00000"/>
        </w:rPr>
      </w:pPr>
      <w:r>
        <w:rPr>
          <w:i/>
          <w:color w:val="C00000"/>
        </w:rPr>
        <w:t xml:space="preserve">                         </w:t>
      </w:r>
      <w:r w:rsidR="00382A24">
        <w:rPr>
          <w:i/>
          <w:color w:val="C00000"/>
        </w:rPr>
        <w:t>Hinh 1.2:</w:t>
      </w:r>
      <w:r w:rsidR="00143D3B">
        <w:rPr>
          <w:i/>
          <w:color w:val="C00000"/>
        </w:rPr>
        <w:t xml:space="preserve"> </w:t>
      </w:r>
      <w:r w:rsidR="005839E8">
        <w:rPr>
          <w:i/>
          <w:color w:val="C00000"/>
        </w:rPr>
        <w:t>Hình ảnh về Microsoft Visual Studio 2010</w:t>
      </w:r>
    </w:p>
    <w:p w:rsidR="004D0C06" w:rsidRDefault="004D0C06" w:rsidP="004D0C06"/>
    <w:p w:rsidR="004159CD" w:rsidRDefault="004159CD" w:rsidP="004D0C06"/>
    <w:p w:rsidR="006B6455" w:rsidRDefault="006B6455" w:rsidP="004D0C06"/>
    <w:p w:rsidR="006B6455" w:rsidRDefault="006B6455" w:rsidP="004D0C06"/>
    <w:p w:rsidR="006B6455" w:rsidRDefault="006B6455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D76A91" w:rsidRDefault="00D76A91" w:rsidP="004D0C06"/>
    <w:p w:rsidR="006B6455" w:rsidRDefault="006B6455" w:rsidP="004D0C06"/>
    <w:p w:rsidR="006B6455" w:rsidRDefault="006B6455" w:rsidP="004D0C06"/>
    <w:p w:rsidR="006B6455" w:rsidRDefault="006B6455" w:rsidP="004D0C06"/>
    <w:p w:rsidR="006B6455" w:rsidRPr="004D0C06" w:rsidRDefault="006B6455" w:rsidP="004D0C06"/>
    <w:p w:rsidR="00A4517D" w:rsidRDefault="00A4517D" w:rsidP="00A4517D">
      <w:pPr>
        <w:pStyle w:val="Heading3"/>
        <w:numPr>
          <w:ilvl w:val="2"/>
          <w:numId w:val="21"/>
        </w:numPr>
      </w:pPr>
      <w:bookmarkStart w:id="7" w:name="_Toc404591596"/>
      <w:r>
        <w:t>GitHub</w:t>
      </w:r>
      <w:bookmarkEnd w:id="7"/>
    </w:p>
    <w:p w:rsidR="00B822F2" w:rsidRPr="00B822F2" w:rsidRDefault="00B822F2" w:rsidP="00B822F2"/>
    <w:p w:rsidR="00AF2F4F" w:rsidRDefault="005839E8" w:rsidP="00AF2F4F">
      <w:pPr>
        <w:ind w:firstLine="720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3540125</wp:posOffset>
            </wp:positionH>
            <wp:positionV relativeFrom="paragraph">
              <wp:posOffset>41275</wp:posOffset>
            </wp:positionV>
            <wp:extent cx="2524125" cy="2209800"/>
            <wp:effectExtent l="19050" t="0" r="0" b="0"/>
            <wp:wrapSquare wrapText="bothSides"/>
            <wp:docPr id="8" name="Picture 277" descr="github-svn-tortoisevn-local-remote-code-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svn-tortoisevn-local-remote-code-googl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517D" w:rsidRPr="00A4517D">
        <w:t>Github </w:t>
      </w:r>
      <w:hyperlink r:id="rId42" w:history="1">
        <w:r w:rsidR="00A4517D" w:rsidRPr="00A4517D">
          <w:rPr>
            <w:rStyle w:val="Hyperlink"/>
          </w:rPr>
          <w:t>http://github.com</w:t>
        </w:r>
      </w:hyperlink>
      <w:r w:rsidR="00A4517D" w:rsidRPr="00A4517D">
        <w:t>, còn được gọi là social network dành cho developer đi vào hoạt động tháng 2 năm 2008, là một dịch vụ sử dụng hệ thống quản lý phân tán GIT giúp người dùng</w:t>
      </w:r>
      <w:r w:rsidR="00AF2F4F">
        <w:t xml:space="preserve"> lưu trữ source code cho các dự án.</w:t>
      </w:r>
    </w:p>
    <w:p w:rsidR="006B6455" w:rsidRDefault="006B6455" w:rsidP="00AF2F4F">
      <w:pPr>
        <w:ind w:firstLine="720"/>
      </w:pPr>
    </w:p>
    <w:p w:rsidR="006B6455" w:rsidRDefault="006B6455" w:rsidP="00AF2F4F">
      <w:pPr>
        <w:ind w:firstLine="720"/>
      </w:pPr>
    </w:p>
    <w:p w:rsidR="00A4517D" w:rsidRDefault="00AF2F4F" w:rsidP="00AF2F4F">
      <w:pPr>
        <w:ind w:firstLine="720"/>
      </w:pPr>
      <w:r>
        <w:t xml:space="preserve">GitHub cung cấp dịch vụ thương mại và cả tài khoản miễn phí cho các dự </w:t>
      </w:r>
      <w:proofErr w:type="gramStart"/>
      <w:r>
        <w:t>án</w:t>
      </w:r>
      <w:proofErr w:type="gramEnd"/>
      <w:r>
        <w:t xml:space="preserve"> nguồn mở. Theo khảo sát của người sử dụng Github vào năm 2009, Github hiện là server Git lưu trữ source code phổ biến nhất hiện nay.</w:t>
      </w:r>
    </w:p>
    <w:p w:rsidR="004159CD" w:rsidRDefault="004159CD" w:rsidP="00AF2F4F">
      <w:pPr>
        <w:ind w:firstLine="720"/>
      </w:pPr>
    </w:p>
    <w:p w:rsidR="004159CD" w:rsidRDefault="004159CD" w:rsidP="00AF2F4F">
      <w:pPr>
        <w:ind w:firstLine="720"/>
      </w:pPr>
    </w:p>
    <w:p w:rsidR="009929C8" w:rsidRDefault="00A4517D" w:rsidP="00AF2F4F">
      <w:pPr>
        <w:ind w:firstLine="720"/>
      </w:pPr>
      <w:proofErr w:type="gramStart"/>
      <w:r>
        <w:t>Trong môn học này, GitHub được dùng để lưu trữ mã nguồn và báo cáo môn học.</w:t>
      </w:r>
      <w:proofErr w:type="gramEnd"/>
    </w:p>
    <w:p w:rsidR="005839E8" w:rsidRDefault="005839E8" w:rsidP="00AF2F4F">
      <w:pPr>
        <w:ind w:firstLine="720"/>
      </w:pPr>
    </w:p>
    <w:p w:rsidR="005839E8" w:rsidRDefault="005839E8" w:rsidP="00AF2F4F">
      <w:pPr>
        <w:ind w:firstLine="720"/>
      </w:pPr>
    </w:p>
    <w:p w:rsidR="005839E8" w:rsidRDefault="005839E8" w:rsidP="00AF2F4F">
      <w:pPr>
        <w:ind w:firstLine="720"/>
      </w:pPr>
    </w:p>
    <w:p w:rsidR="005839E8" w:rsidRDefault="005839E8" w:rsidP="00AF2F4F">
      <w:pPr>
        <w:ind w:firstLine="720"/>
      </w:pPr>
    </w:p>
    <w:p w:rsidR="005839E8" w:rsidRDefault="005839E8" w:rsidP="00AF2F4F">
      <w:pPr>
        <w:ind w:firstLine="720"/>
      </w:pPr>
    </w:p>
    <w:p w:rsidR="003911B2" w:rsidRPr="003911B2" w:rsidRDefault="003911B2" w:rsidP="003911B2"/>
    <w:p w:rsidR="00BA7177" w:rsidRPr="00BA7177" w:rsidRDefault="00BA7177" w:rsidP="00BA7177"/>
    <w:p w:rsidR="004563ED" w:rsidRPr="004563ED" w:rsidRDefault="004563ED" w:rsidP="004563ED"/>
    <w:p w:rsidR="00AB1056" w:rsidRPr="004F6DA3" w:rsidRDefault="00AB1056" w:rsidP="00AF2F4F">
      <w:pPr>
        <w:tabs>
          <w:tab w:val="left" w:pos="3553"/>
        </w:tabs>
        <w:sectPr w:rsidR="00AB1056" w:rsidRPr="004F6DA3" w:rsidSect="004A69E5">
          <w:headerReference w:type="default" r:id="rId43"/>
          <w:footerReference w:type="even" r:id="rId44"/>
          <w:footerReference w:type="default" r:id="rId45"/>
          <w:type w:val="continuous"/>
          <w:pgSz w:w="11907" w:h="16840" w:code="9"/>
          <w:pgMar w:top="1134" w:right="1134" w:bottom="1418" w:left="1985" w:header="450" w:footer="496" w:gutter="0"/>
          <w:cols w:space="720"/>
          <w:titlePg/>
          <w:docGrid w:linePitch="360"/>
        </w:sectPr>
      </w:pPr>
    </w:p>
    <w:p w:rsidR="00A0719F" w:rsidRPr="00B822F2" w:rsidRDefault="00870608" w:rsidP="00B822F2">
      <w:pPr>
        <w:pStyle w:val="Heading1"/>
      </w:pPr>
      <w:bookmarkStart w:id="8" w:name="_Toc404591597"/>
      <w:r>
        <w:lastRenderedPageBreak/>
        <w:t>PHẦN 2</w:t>
      </w:r>
      <w:proofErr w:type="gramStart"/>
      <w:r w:rsidRPr="00B10DC8">
        <w:t>:</w:t>
      </w:r>
      <w:r>
        <w:t>PHÂN</w:t>
      </w:r>
      <w:proofErr w:type="gramEnd"/>
      <w:r>
        <w:t xml:space="preserve"> TÍCH THIẾT K</w:t>
      </w:r>
      <w:bookmarkEnd w:id="8"/>
      <w:r w:rsidR="005839E8">
        <w:t>Ế</w:t>
      </w:r>
    </w:p>
    <w:p w:rsidR="00870608" w:rsidRDefault="00870608" w:rsidP="00870608">
      <w:pPr>
        <w:rPr>
          <w:i/>
          <w:color w:val="FF0000"/>
        </w:rPr>
      </w:pPr>
    </w:p>
    <w:p w:rsidR="006D5032" w:rsidRDefault="00870608" w:rsidP="00831972">
      <w:pPr>
        <w:pStyle w:val="Heading2"/>
        <w:numPr>
          <w:ilvl w:val="1"/>
          <w:numId w:val="29"/>
        </w:numPr>
      </w:pPr>
      <w:bookmarkStart w:id="9" w:name="_Toc404591598"/>
      <w:r>
        <w:t xml:space="preserve">Mô hình </w:t>
      </w:r>
      <w:bookmarkEnd w:id="9"/>
      <w:r w:rsidR="005839E8">
        <w:t>giao diện</w:t>
      </w:r>
    </w:p>
    <w:p w:rsidR="00831972" w:rsidRDefault="00831972" w:rsidP="00831972"/>
    <w:p w:rsidR="00831972" w:rsidRDefault="004159CD" w:rsidP="00770424">
      <w:pPr>
        <w:jc w:val="center"/>
      </w:pPr>
      <w:r>
        <w:rPr>
          <w:rStyle w:val="EndnoteReference"/>
        </w:rPr>
        <w:endnoteReference w:id="2"/>
      </w:r>
      <w:r w:rsidR="00770424">
        <w:rPr>
          <w:noProof/>
        </w:rPr>
        <w:drawing>
          <wp:inline distT="0" distB="0" distL="0" distR="0">
            <wp:extent cx="2762977" cy="3619500"/>
            <wp:effectExtent l="19050" t="0" r="0" b="0"/>
            <wp:docPr id="9" name="Picture 8" descr="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a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3363" cy="36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72" w:rsidRDefault="00831972" w:rsidP="00831972"/>
    <w:p w:rsidR="00F61067" w:rsidRDefault="00F61067" w:rsidP="00F61067">
      <w:pPr>
        <w:pStyle w:val="ListParagraph"/>
        <w:numPr>
          <w:ilvl w:val="0"/>
          <w:numId w:val="25"/>
        </w:numPr>
      </w:pPr>
      <w:r>
        <w:t>Giao diện gồm:</w:t>
      </w:r>
    </w:p>
    <w:p w:rsidR="00F61067" w:rsidRDefault="00F61067" w:rsidP="00F61067">
      <w:pPr>
        <w:ind w:left="360"/>
      </w:pPr>
      <w:r>
        <w:t xml:space="preserve"> + Title bar: Tên phần mềm “Task Manager” và các nút như Minimize, Maximize, Close.</w:t>
      </w:r>
    </w:p>
    <w:p w:rsidR="00F61067" w:rsidRDefault="00F61067" w:rsidP="00F61067">
      <w:pPr>
        <w:ind w:left="360"/>
      </w:pPr>
      <w:r>
        <w:t xml:space="preserve"> + </w:t>
      </w:r>
      <w:proofErr w:type="gramStart"/>
      <w:r w:rsidR="0021628C">
        <w:t>Listbox :</w:t>
      </w:r>
      <w:proofErr w:type="gramEnd"/>
      <w:r w:rsidR="0021628C">
        <w:t xml:space="preserve"> Hiển thị danh sánh process đang chạy.</w:t>
      </w:r>
    </w:p>
    <w:p w:rsidR="0021628C" w:rsidRDefault="0021628C" w:rsidP="00F61067">
      <w:pPr>
        <w:ind w:left="360"/>
      </w:pPr>
      <w:r>
        <w:t xml:space="preserve"> + Label: Đếm số lượng process đang chạy.</w:t>
      </w:r>
    </w:p>
    <w:p w:rsidR="0021628C" w:rsidRDefault="0021628C" w:rsidP="00F61067">
      <w:pPr>
        <w:ind w:left="360"/>
      </w:pPr>
      <w:r>
        <w:t xml:space="preserve"> + Các button: </w:t>
      </w:r>
    </w:p>
    <w:p w:rsidR="0021628C" w:rsidRDefault="0021628C" w:rsidP="00F61067">
      <w:pPr>
        <w:ind w:left="360"/>
        <w:rPr>
          <w:szCs w:val="26"/>
        </w:rPr>
      </w:pPr>
      <w:r w:rsidRPr="0021628C"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 xml:space="preserve">  &gt;</w:t>
      </w:r>
      <w:proofErr w:type="gramStart"/>
      <w:r>
        <w:rPr>
          <w:b/>
          <w:sz w:val="36"/>
          <w:szCs w:val="36"/>
        </w:rPr>
        <w:t xml:space="preserve">&gt;  </w:t>
      </w:r>
      <w:r>
        <w:rPr>
          <w:szCs w:val="26"/>
        </w:rPr>
        <w:t>U</w:t>
      </w:r>
      <w:r w:rsidRPr="0021628C">
        <w:rPr>
          <w:szCs w:val="26"/>
        </w:rPr>
        <w:t>pdate</w:t>
      </w:r>
      <w:proofErr w:type="gramEnd"/>
      <w:r w:rsidRPr="0021628C">
        <w:rPr>
          <w:szCs w:val="26"/>
        </w:rPr>
        <w:t>:</w:t>
      </w:r>
      <w:r>
        <w:rPr>
          <w:szCs w:val="26"/>
        </w:rPr>
        <w:t xml:space="preserve"> cập nhật lại danh sách process đang chạy.</w:t>
      </w:r>
    </w:p>
    <w:p w:rsidR="0021628C" w:rsidRPr="0021628C" w:rsidRDefault="0021628C" w:rsidP="00F61067">
      <w:pPr>
        <w:ind w:left="360"/>
        <w:rPr>
          <w:szCs w:val="26"/>
        </w:rPr>
      </w:pPr>
      <w:r>
        <w:rPr>
          <w:b/>
          <w:sz w:val="36"/>
          <w:szCs w:val="36"/>
        </w:rPr>
        <w:t xml:space="preserve">       &gt;</w:t>
      </w:r>
      <w:proofErr w:type="gramStart"/>
      <w:r>
        <w:rPr>
          <w:b/>
          <w:sz w:val="36"/>
          <w:szCs w:val="36"/>
        </w:rPr>
        <w:t xml:space="preserve">&gt;  </w:t>
      </w:r>
      <w:r w:rsidRPr="0021628C">
        <w:rPr>
          <w:szCs w:val="26"/>
        </w:rPr>
        <w:t>Kill</w:t>
      </w:r>
      <w:proofErr w:type="gramEnd"/>
      <w:r w:rsidRPr="0021628C">
        <w:rPr>
          <w:szCs w:val="26"/>
        </w:rPr>
        <w:t xml:space="preserve"> </w:t>
      </w:r>
      <w:r>
        <w:rPr>
          <w:szCs w:val="26"/>
        </w:rPr>
        <w:t>: tắt các process được chọn.</w:t>
      </w:r>
    </w:p>
    <w:p w:rsidR="0021628C" w:rsidRDefault="0021628C" w:rsidP="00F61067">
      <w:pPr>
        <w:ind w:left="360"/>
      </w:pPr>
      <w:r>
        <w:t xml:space="preserve"> </w:t>
      </w:r>
    </w:p>
    <w:p w:rsidR="006D5032" w:rsidRDefault="0021628C" w:rsidP="006B6455">
      <w:r>
        <w:t xml:space="preserve">         </w:t>
      </w:r>
      <w:r w:rsidR="00F61067">
        <w:t xml:space="preserve">   </w:t>
      </w:r>
    </w:p>
    <w:p w:rsidR="00B822F2" w:rsidRDefault="00B822F2" w:rsidP="00870608"/>
    <w:p w:rsidR="00B822F2" w:rsidRDefault="00B822F2" w:rsidP="00870608"/>
    <w:p w:rsidR="00B822F2" w:rsidRDefault="00B822F2" w:rsidP="00870608"/>
    <w:p w:rsidR="006B6455" w:rsidRDefault="006B6455" w:rsidP="00870608"/>
    <w:p w:rsidR="006B6455" w:rsidRDefault="006B6455" w:rsidP="00870608"/>
    <w:p w:rsidR="006B6455" w:rsidRDefault="006B6455" w:rsidP="00870608"/>
    <w:p w:rsidR="006B6455" w:rsidRPr="00870608" w:rsidRDefault="006B6455" w:rsidP="00870608"/>
    <w:p w:rsidR="00870608" w:rsidRDefault="003A1CCB" w:rsidP="003A1CCB">
      <w:pPr>
        <w:pStyle w:val="Heading2"/>
        <w:numPr>
          <w:ilvl w:val="1"/>
          <w:numId w:val="29"/>
        </w:numPr>
      </w:pPr>
      <w:bookmarkStart w:id="10" w:name="_Toc404591601"/>
      <w:r>
        <w:lastRenderedPageBreak/>
        <w:t>Các hàm chức năng</w:t>
      </w:r>
      <w:bookmarkEnd w:id="10"/>
    </w:p>
    <w:p w:rsidR="00870608" w:rsidRDefault="00870608" w:rsidP="00870608"/>
    <w:p w:rsidR="00922C71" w:rsidRPr="00870608" w:rsidRDefault="00922C71" w:rsidP="00870608"/>
    <w:p w:rsidR="002D6CD8" w:rsidRPr="002D6CD8" w:rsidRDefault="002D6CD8" w:rsidP="002D6CD8">
      <w:pPr>
        <w:pStyle w:val="Commandline"/>
      </w:pPr>
      <w:proofErr w:type="gramStart"/>
      <w:r w:rsidRPr="002D6CD8">
        <w:rPr>
          <w:color w:val="2B91AF"/>
        </w:rPr>
        <w:t>Process</w:t>
      </w:r>
      <w:r w:rsidRPr="002D6CD8">
        <w:t>[</w:t>
      </w:r>
      <w:proofErr w:type="gramEnd"/>
      <w:r w:rsidRPr="002D6CD8">
        <w:t xml:space="preserve">] process;  </w:t>
      </w:r>
    </w:p>
    <w:p w:rsidR="00870608" w:rsidRDefault="00870608" w:rsidP="00870608"/>
    <w:p w:rsidR="002D6CD8" w:rsidRDefault="002D6CD8" w:rsidP="002D6CD8">
      <w:pPr>
        <w:pStyle w:val="ListParagraph"/>
        <w:numPr>
          <w:ilvl w:val="0"/>
          <w:numId w:val="34"/>
        </w:numPr>
      </w:pPr>
      <w:r>
        <w:t>Mục đích:</w:t>
      </w:r>
    </w:p>
    <w:p w:rsidR="002D6CD8" w:rsidRDefault="002D6CD8" w:rsidP="002D6CD8">
      <w:pPr>
        <w:pStyle w:val="ListParagraph"/>
      </w:pPr>
      <w:r>
        <w:t xml:space="preserve">     + Khởi tạo 1 mảng null process.</w:t>
      </w:r>
    </w:p>
    <w:p w:rsidR="002D6CD8" w:rsidRDefault="002D6CD8" w:rsidP="002D6CD8">
      <w:pPr>
        <w:pStyle w:val="ListParagraph"/>
      </w:pPr>
      <w:r>
        <w:t xml:space="preserve">     + Lấy các process đang xử lý trong máy đưa vào listbox.</w:t>
      </w:r>
    </w:p>
    <w:p w:rsidR="002D6CD8" w:rsidRDefault="002D6CD8" w:rsidP="002D6CD8">
      <w:pPr>
        <w:pStyle w:val="ListParagraph"/>
      </w:pPr>
    </w:p>
    <w:p w:rsidR="00922C71" w:rsidRDefault="00922C71" w:rsidP="002D6CD8">
      <w:pPr>
        <w:pStyle w:val="ListParagraph"/>
      </w:pPr>
    </w:p>
    <w:p w:rsidR="00922C71" w:rsidRDefault="00922C71" w:rsidP="002D6CD8">
      <w:pPr>
        <w:pStyle w:val="ListParagraph"/>
      </w:pPr>
    </w:p>
    <w:p w:rsidR="002D6CD8" w:rsidRDefault="002D6CD8" w:rsidP="002D6CD8">
      <w:pPr>
        <w:pStyle w:val="ListParagraph"/>
      </w:pPr>
    </w:p>
    <w:p w:rsidR="002D6CD8" w:rsidRPr="002D6CD8" w:rsidRDefault="002D6CD8" w:rsidP="002D6CD8">
      <w:pPr>
        <w:pStyle w:val="Commandline"/>
      </w:pPr>
    </w:p>
    <w:p w:rsidR="002D6CD8" w:rsidRPr="002D6CD8" w:rsidRDefault="002D6CD8" w:rsidP="002D6CD8">
      <w:pPr>
        <w:pStyle w:val="Commandline"/>
      </w:pPr>
      <w:proofErr w:type="gramStart"/>
      <w:r w:rsidRPr="002D6CD8">
        <w:rPr>
          <w:color w:val="0000FF"/>
        </w:rPr>
        <w:t>private</w:t>
      </w:r>
      <w:proofErr w:type="gramEnd"/>
      <w:r w:rsidRPr="002D6CD8">
        <w:t xml:space="preserve"> </w:t>
      </w:r>
      <w:r w:rsidRPr="002D6CD8">
        <w:rPr>
          <w:color w:val="0000FF"/>
        </w:rPr>
        <w:t>void</w:t>
      </w:r>
      <w:r w:rsidRPr="002D6CD8">
        <w:t xml:space="preserve"> GetProcess()</w:t>
      </w:r>
    </w:p>
    <w:p w:rsidR="002D6CD8" w:rsidRPr="002D6CD8" w:rsidRDefault="002D6CD8" w:rsidP="002D6CD8">
      <w:pPr>
        <w:pStyle w:val="Commandline"/>
      </w:pPr>
      <w:r w:rsidRPr="002D6CD8">
        <w:t xml:space="preserve">        {</w:t>
      </w:r>
    </w:p>
    <w:p w:rsidR="002D6CD8" w:rsidRDefault="002D6CD8" w:rsidP="002D6CD8">
      <w:pPr>
        <w:pStyle w:val="Commandline"/>
      </w:pPr>
      <w:r>
        <w:t xml:space="preserve">            ….</w:t>
      </w:r>
    </w:p>
    <w:p w:rsidR="002D6CD8" w:rsidRPr="002D6CD8" w:rsidRDefault="002D6CD8" w:rsidP="002D6CD8">
      <w:pPr>
        <w:pStyle w:val="Commandline"/>
      </w:pPr>
      <w:r>
        <w:t xml:space="preserve">            ….</w:t>
      </w:r>
    </w:p>
    <w:p w:rsidR="002D6CD8" w:rsidRPr="002D6CD8" w:rsidRDefault="002D6CD8" w:rsidP="002D6CD8">
      <w:pPr>
        <w:pStyle w:val="Commandline"/>
      </w:pPr>
      <w:r>
        <w:t xml:space="preserve">         </w:t>
      </w:r>
      <w:r w:rsidRPr="002D6CD8">
        <w:t>}</w:t>
      </w:r>
    </w:p>
    <w:p w:rsidR="002D6CD8" w:rsidRPr="002D6CD8" w:rsidRDefault="002D6CD8" w:rsidP="002D6CD8">
      <w:pPr>
        <w:pStyle w:val="Commandline"/>
      </w:pPr>
      <w:r>
        <w:t xml:space="preserve">         </w:t>
      </w:r>
    </w:p>
    <w:p w:rsidR="002D6CD8" w:rsidRDefault="002D6CD8" w:rsidP="002D6CD8">
      <w:pPr>
        <w:pStyle w:val="ListParagraph"/>
        <w:autoSpaceDE w:val="0"/>
        <w:autoSpaceDN w:val="0"/>
        <w:adjustRightInd w:val="0"/>
        <w:jc w:val="left"/>
        <w:rPr>
          <w:szCs w:val="26"/>
        </w:rPr>
      </w:pPr>
    </w:p>
    <w:p w:rsidR="002D6CD8" w:rsidRDefault="002D6CD8" w:rsidP="002D6CD8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left"/>
        <w:rPr>
          <w:szCs w:val="26"/>
        </w:rPr>
      </w:pPr>
      <w:r>
        <w:rPr>
          <w:szCs w:val="26"/>
        </w:rPr>
        <w:t xml:space="preserve"> Mục đích:</w:t>
      </w:r>
    </w:p>
    <w:p w:rsidR="002D6CD8" w:rsidRDefault="002D6CD8" w:rsidP="002D6CD8">
      <w:pPr>
        <w:pStyle w:val="ListParagraph"/>
        <w:autoSpaceDE w:val="0"/>
        <w:autoSpaceDN w:val="0"/>
        <w:adjustRightInd w:val="0"/>
        <w:jc w:val="left"/>
        <w:rPr>
          <w:szCs w:val="26"/>
        </w:rPr>
      </w:pPr>
      <w:r>
        <w:rPr>
          <w:szCs w:val="26"/>
        </w:rPr>
        <w:t xml:space="preserve">      + Bắt đầu xóa sạch listbox.</w:t>
      </w:r>
    </w:p>
    <w:p w:rsidR="002D6CD8" w:rsidRDefault="002D6CD8" w:rsidP="002D6CD8">
      <w:pPr>
        <w:pStyle w:val="ListParagraph"/>
        <w:autoSpaceDE w:val="0"/>
        <w:autoSpaceDN w:val="0"/>
        <w:adjustRightInd w:val="0"/>
        <w:jc w:val="left"/>
        <w:rPr>
          <w:szCs w:val="26"/>
        </w:rPr>
      </w:pPr>
      <w:r>
        <w:rPr>
          <w:szCs w:val="26"/>
        </w:rPr>
        <w:t xml:space="preserve">      + Tạo ra 1 hàm cập nhật số process đang được xử lý trong máy.</w:t>
      </w:r>
    </w:p>
    <w:p w:rsidR="002D6CD8" w:rsidRDefault="002D6CD8" w:rsidP="002D6CD8">
      <w:pPr>
        <w:pStyle w:val="ListParagraph"/>
        <w:autoSpaceDE w:val="0"/>
        <w:autoSpaceDN w:val="0"/>
        <w:adjustRightInd w:val="0"/>
        <w:jc w:val="left"/>
        <w:rPr>
          <w:szCs w:val="26"/>
        </w:rPr>
      </w:pPr>
      <w:r>
        <w:rPr>
          <w:szCs w:val="26"/>
        </w:rPr>
        <w:t xml:space="preserve">      </w:t>
      </w:r>
      <w:proofErr w:type="gramStart"/>
      <w:r>
        <w:rPr>
          <w:szCs w:val="26"/>
        </w:rPr>
        <w:t>+ Đếm số process đang chạy.</w:t>
      </w:r>
      <w:proofErr w:type="gramEnd"/>
    </w:p>
    <w:p w:rsidR="002D6CD8" w:rsidRDefault="002D6CD8" w:rsidP="002D6CD8">
      <w:pPr>
        <w:pStyle w:val="ListParagraph"/>
        <w:autoSpaceDE w:val="0"/>
        <w:autoSpaceDN w:val="0"/>
        <w:adjustRightInd w:val="0"/>
        <w:jc w:val="left"/>
        <w:rPr>
          <w:szCs w:val="26"/>
        </w:rPr>
      </w:pPr>
    </w:p>
    <w:p w:rsidR="00922C71" w:rsidRDefault="00922C71" w:rsidP="002D6CD8">
      <w:pPr>
        <w:pStyle w:val="ListParagraph"/>
        <w:autoSpaceDE w:val="0"/>
        <w:autoSpaceDN w:val="0"/>
        <w:adjustRightInd w:val="0"/>
        <w:jc w:val="left"/>
        <w:rPr>
          <w:szCs w:val="26"/>
        </w:rPr>
      </w:pPr>
    </w:p>
    <w:p w:rsidR="00922C71" w:rsidRDefault="00922C71" w:rsidP="002D6CD8">
      <w:pPr>
        <w:pStyle w:val="ListParagraph"/>
        <w:autoSpaceDE w:val="0"/>
        <w:autoSpaceDN w:val="0"/>
        <w:adjustRightInd w:val="0"/>
        <w:jc w:val="left"/>
        <w:rPr>
          <w:szCs w:val="26"/>
        </w:rPr>
      </w:pPr>
    </w:p>
    <w:p w:rsidR="002D6CD8" w:rsidRDefault="002D6CD8" w:rsidP="002D6CD8">
      <w:pPr>
        <w:pStyle w:val="ListParagraph"/>
        <w:autoSpaceDE w:val="0"/>
        <w:autoSpaceDN w:val="0"/>
        <w:adjustRightInd w:val="0"/>
        <w:jc w:val="left"/>
        <w:rPr>
          <w:szCs w:val="26"/>
        </w:rPr>
      </w:pPr>
    </w:p>
    <w:p w:rsidR="002D6CD8" w:rsidRPr="002D6CD8" w:rsidRDefault="002D6CD8" w:rsidP="002D6CD8">
      <w:pPr>
        <w:pStyle w:val="Commandline"/>
      </w:pPr>
    </w:p>
    <w:p w:rsidR="002D6CD8" w:rsidRPr="002D6CD8" w:rsidRDefault="002D6CD8" w:rsidP="002D6CD8">
      <w:pPr>
        <w:pStyle w:val="Commandline"/>
      </w:pPr>
      <w:r w:rsidRPr="002D6CD8">
        <w:t xml:space="preserve"> </w:t>
      </w:r>
      <w:proofErr w:type="gramStart"/>
      <w:r w:rsidRPr="002D6CD8">
        <w:rPr>
          <w:color w:val="0000FF"/>
        </w:rPr>
        <w:t>private</w:t>
      </w:r>
      <w:proofErr w:type="gramEnd"/>
      <w:r w:rsidRPr="002D6CD8">
        <w:t xml:space="preserve"> </w:t>
      </w:r>
      <w:r w:rsidRPr="002D6CD8">
        <w:rPr>
          <w:color w:val="0000FF"/>
        </w:rPr>
        <w:t>void</w:t>
      </w:r>
      <w:r>
        <w:rPr>
          <w:color w:val="0000FF"/>
        </w:rPr>
        <w:t xml:space="preserve"> </w:t>
      </w:r>
      <w:r w:rsidRPr="002D6CD8">
        <w:t xml:space="preserve"> KillProcess()  </w:t>
      </w:r>
    </w:p>
    <w:p w:rsidR="002D6CD8" w:rsidRPr="002D6CD8" w:rsidRDefault="002D6CD8" w:rsidP="002D6CD8">
      <w:pPr>
        <w:pStyle w:val="Commandline"/>
      </w:pPr>
      <w:r w:rsidRPr="002D6CD8">
        <w:t xml:space="preserve">        {</w:t>
      </w:r>
    </w:p>
    <w:p w:rsidR="002D6CD8" w:rsidRDefault="002D6CD8" w:rsidP="002D6CD8">
      <w:pPr>
        <w:pStyle w:val="Commandline"/>
      </w:pPr>
      <w:r>
        <w:t xml:space="preserve">              …..</w:t>
      </w:r>
    </w:p>
    <w:p w:rsidR="002D6CD8" w:rsidRPr="002D6CD8" w:rsidRDefault="002D6CD8" w:rsidP="002D6CD8">
      <w:pPr>
        <w:pStyle w:val="Commandline"/>
      </w:pPr>
      <w:r>
        <w:t xml:space="preserve">              …..</w:t>
      </w:r>
    </w:p>
    <w:p w:rsidR="002D6CD8" w:rsidRPr="002D6CD8" w:rsidRDefault="002D6CD8" w:rsidP="002D6CD8">
      <w:pPr>
        <w:pStyle w:val="Commandline"/>
      </w:pPr>
      <w:r w:rsidRPr="002D6CD8">
        <w:t xml:space="preserve">        }</w:t>
      </w:r>
    </w:p>
    <w:p w:rsidR="002D6CD8" w:rsidRDefault="002D6CD8" w:rsidP="002D6CD8">
      <w:pPr>
        <w:pStyle w:val="ListParagraph"/>
        <w:autoSpaceDE w:val="0"/>
        <w:autoSpaceDN w:val="0"/>
        <w:adjustRightInd w:val="0"/>
        <w:jc w:val="left"/>
        <w:rPr>
          <w:rFonts w:asciiTheme="minorHAnsi" w:hAnsiTheme="minorHAnsi" w:cstheme="minorHAnsi"/>
          <w:szCs w:val="26"/>
        </w:rPr>
      </w:pPr>
    </w:p>
    <w:p w:rsidR="002D6CD8" w:rsidRDefault="002D6CD8" w:rsidP="002D6CD8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Mục đích:</w:t>
      </w:r>
    </w:p>
    <w:p w:rsidR="002D6CD8" w:rsidRDefault="002D6CD8" w:rsidP="002D6CD8">
      <w:pPr>
        <w:pStyle w:val="ListParagraph"/>
        <w:autoSpaceDE w:val="0"/>
        <w:autoSpaceDN w:val="0"/>
        <w:adjustRightInd w:val="0"/>
        <w:jc w:val="left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      Tạo ra 1 hàm để </w:t>
      </w:r>
      <w:r w:rsidR="00922C71">
        <w:rPr>
          <w:rFonts w:asciiTheme="minorHAnsi" w:hAnsiTheme="minorHAnsi" w:cstheme="minorHAnsi"/>
          <w:szCs w:val="26"/>
        </w:rPr>
        <w:t>kill các process không cần thiết đang chạy trong hệ điều hành.</w:t>
      </w:r>
    </w:p>
    <w:p w:rsidR="00922C71" w:rsidRDefault="00922C71" w:rsidP="002D6CD8">
      <w:pPr>
        <w:pStyle w:val="ListParagraph"/>
        <w:autoSpaceDE w:val="0"/>
        <w:autoSpaceDN w:val="0"/>
        <w:adjustRightInd w:val="0"/>
        <w:jc w:val="left"/>
        <w:rPr>
          <w:rFonts w:asciiTheme="minorHAnsi" w:hAnsiTheme="minorHAnsi" w:cstheme="minorHAnsi"/>
          <w:szCs w:val="26"/>
        </w:rPr>
      </w:pPr>
    </w:p>
    <w:p w:rsidR="00922C71" w:rsidRDefault="00922C71" w:rsidP="002D6CD8">
      <w:pPr>
        <w:pStyle w:val="ListParagraph"/>
        <w:autoSpaceDE w:val="0"/>
        <w:autoSpaceDN w:val="0"/>
        <w:adjustRightInd w:val="0"/>
        <w:jc w:val="left"/>
        <w:rPr>
          <w:rFonts w:asciiTheme="minorHAnsi" w:hAnsiTheme="minorHAnsi" w:cstheme="minorHAnsi"/>
          <w:szCs w:val="26"/>
        </w:rPr>
      </w:pPr>
    </w:p>
    <w:p w:rsidR="00922C71" w:rsidRDefault="00922C71" w:rsidP="002D6CD8">
      <w:pPr>
        <w:pStyle w:val="ListParagraph"/>
        <w:autoSpaceDE w:val="0"/>
        <w:autoSpaceDN w:val="0"/>
        <w:adjustRightInd w:val="0"/>
        <w:jc w:val="left"/>
        <w:rPr>
          <w:rFonts w:asciiTheme="minorHAnsi" w:hAnsiTheme="minorHAnsi" w:cstheme="minorHAnsi"/>
          <w:szCs w:val="26"/>
        </w:rPr>
      </w:pPr>
    </w:p>
    <w:p w:rsidR="00922C71" w:rsidRDefault="00922C71" w:rsidP="00922C71">
      <w:pPr>
        <w:autoSpaceDE w:val="0"/>
        <w:autoSpaceDN w:val="0"/>
        <w:adjustRightInd w:val="0"/>
        <w:jc w:val="left"/>
        <w:rPr>
          <w:rFonts w:asciiTheme="minorHAnsi" w:eastAsia="Calibri" w:hAnsiTheme="minorHAnsi" w:cstheme="minorHAnsi"/>
          <w:szCs w:val="26"/>
        </w:rPr>
      </w:pPr>
    </w:p>
    <w:p w:rsidR="00922C71" w:rsidRPr="00922C71" w:rsidRDefault="00922C71" w:rsidP="00922C71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szCs w:val="26"/>
        </w:rPr>
      </w:pPr>
    </w:p>
    <w:p w:rsidR="00922C71" w:rsidRPr="00922C71" w:rsidRDefault="00922C71" w:rsidP="00922C71">
      <w:pPr>
        <w:pStyle w:val="Commandline"/>
      </w:pPr>
      <w:proofErr w:type="gramStart"/>
      <w:r w:rsidRPr="00922C71">
        <w:rPr>
          <w:color w:val="0000FF"/>
        </w:rPr>
        <w:t>private</w:t>
      </w:r>
      <w:proofErr w:type="gramEnd"/>
      <w:r w:rsidRPr="00922C71">
        <w:t xml:space="preserve"> </w:t>
      </w:r>
      <w:r w:rsidRPr="00922C71">
        <w:rPr>
          <w:color w:val="0000FF"/>
        </w:rPr>
        <w:t>void</w:t>
      </w:r>
      <w:r w:rsidRPr="00922C71">
        <w:t xml:space="preserve"> button1_Click(</w:t>
      </w:r>
      <w:r w:rsidRPr="00922C71">
        <w:rPr>
          <w:color w:val="0000FF"/>
        </w:rPr>
        <w:t>object</w:t>
      </w:r>
      <w:r w:rsidRPr="00922C71">
        <w:t xml:space="preserve"> sender, </w:t>
      </w:r>
      <w:r w:rsidRPr="00922C71">
        <w:rPr>
          <w:color w:val="2B91AF"/>
        </w:rPr>
        <w:t>EventArgs</w:t>
      </w:r>
      <w:r w:rsidRPr="00922C71">
        <w:t xml:space="preserve"> e)</w:t>
      </w:r>
    </w:p>
    <w:p w:rsidR="00922C71" w:rsidRPr="00922C71" w:rsidRDefault="00922C71" w:rsidP="00922C71">
      <w:pPr>
        <w:pStyle w:val="Commandline"/>
      </w:pPr>
      <w:r w:rsidRPr="00922C71">
        <w:t xml:space="preserve">        {</w:t>
      </w:r>
    </w:p>
    <w:p w:rsidR="00922C71" w:rsidRPr="00922C71" w:rsidRDefault="00922C71" w:rsidP="00922C71">
      <w:pPr>
        <w:pStyle w:val="Commandline"/>
      </w:pPr>
      <w:r w:rsidRPr="00922C71">
        <w:t xml:space="preserve">            </w:t>
      </w:r>
      <w:proofErr w:type="gramStart"/>
      <w:r w:rsidRPr="00922C71">
        <w:t>GetProcess(</w:t>
      </w:r>
      <w:proofErr w:type="gramEnd"/>
      <w:r w:rsidRPr="00922C71">
        <w:t>);</w:t>
      </w:r>
    </w:p>
    <w:p w:rsidR="00922C71" w:rsidRPr="00922C71" w:rsidRDefault="00922C71" w:rsidP="00922C71">
      <w:pPr>
        <w:pStyle w:val="Commandline"/>
      </w:pPr>
      <w:r>
        <w:t xml:space="preserve">            ……</w:t>
      </w:r>
    </w:p>
    <w:p w:rsidR="00922C71" w:rsidRPr="00922C71" w:rsidRDefault="00922C71" w:rsidP="00922C71">
      <w:pPr>
        <w:pStyle w:val="Commandline"/>
      </w:pPr>
      <w:r w:rsidRPr="00922C71">
        <w:t xml:space="preserve">        }</w:t>
      </w:r>
    </w:p>
    <w:p w:rsidR="00922C71" w:rsidRDefault="00922C71" w:rsidP="002D6CD8">
      <w:pPr>
        <w:pStyle w:val="ListParagraph"/>
        <w:autoSpaceDE w:val="0"/>
        <w:autoSpaceDN w:val="0"/>
        <w:adjustRightInd w:val="0"/>
        <w:jc w:val="left"/>
        <w:rPr>
          <w:szCs w:val="26"/>
        </w:rPr>
      </w:pPr>
    </w:p>
    <w:p w:rsidR="00922C71" w:rsidRDefault="00922C71" w:rsidP="00922C71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left"/>
        <w:rPr>
          <w:szCs w:val="26"/>
        </w:rPr>
      </w:pPr>
      <w:r>
        <w:rPr>
          <w:szCs w:val="26"/>
        </w:rPr>
        <w:t>Mục đích:</w:t>
      </w:r>
    </w:p>
    <w:p w:rsidR="00922C71" w:rsidRDefault="00922C71" w:rsidP="00922C71">
      <w:pPr>
        <w:pStyle w:val="ListParagraph"/>
        <w:autoSpaceDE w:val="0"/>
        <w:autoSpaceDN w:val="0"/>
        <w:adjustRightInd w:val="0"/>
        <w:jc w:val="left"/>
        <w:rPr>
          <w:szCs w:val="26"/>
        </w:rPr>
      </w:pPr>
      <w:r>
        <w:rPr>
          <w:szCs w:val="26"/>
        </w:rPr>
        <w:t xml:space="preserve">      </w:t>
      </w:r>
      <w:proofErr w:type="gramStart"/>
      <w:r>
        <w:rPr>
          <w:szCs w:val="26"/>
        </w:rPr>
        <w:t>Tạo ra 1 button cho người dùng có thể ấn vào để cập nhật danh sách process đang được xử lý trong máy đếm số lượng process trong list process đang chạy này.</w:t>
      </w:r>
      <w:proofErr w:type="gramEnd"/>
    </w:p>
    <w:p w:rsidR="00922C71" w:rsidRDefault="00922C71" w:rsidP="00922C71">
      <w:pPr>
        <w:pStyle w:val="ListParagraph"/>
        <w:autoSpaceDE w:val="0"/>
        <w:autoSpaceDN w:val="0"/>
        <w:adjustRightInd w:val="0"/>
        <w:jc w:val="left"/>
        <w:rPr>
          <w:szCs w:val="26"/>
        </w:rPr>
      </w:pPr>
    </w:p>
    <w:p w:rsidR="00922C71" w:rsidRDefault="00922C71" w:rsidP="00922C71">
      <w:pPr>
        <w:pStyle w:val="ListParagraph"/>
        <w:autoSpaceDE w:val="0"/>
        <w:autoSpaceDN w:val="0"/>
        <w:adjustRightInd w:val="0"/>
        <w:jc w:val="left"/>
        <w:rPr>
          <w:szCs w:val="26"/>
        </w:rPr>
      </w:pPr>
    </w:p>
    <w:p w:rsidR="00922C71" w:rsidRDefault="00922C71" w:rsidP="00922C71">
      <w:pPr>
        <w:pStyle w:val="ListParagraph"/>
        <w:autoSpaceDE w:val="0"/>
        <w:autoSpaceDN w:val="0"/>
        <w:adjustRightInd w:val="0"/>
        <w:jc w:val="left"/>
        <w:rPr>
          <w:szCs w:val="26"/>
        </w:rPr>
      </w:pPr>
    </w:p>
    <w:p w:rsidR="00922C71" w:rsidRPr="00922C71" w:rsidRDefault="00922C71" w:rsidP="00922C71">
      <w:pPr>
        <w:pStyle w:val="Commandline"/>
      </w:pPr>
      <w:proofErr w:type="gramStart"/>
      <w:r w:rsidRPr="00922C71">
        <w:rPr>
          <w:color w:val="0000FF"/>
        </w:rPr>
        <w:t>private</w:t>
      </w:r>
      <w:proofErr w:type="gramEnd"/>
      <w:r w:rsidRPr="00922C71">
        <w:t xml:space="preserve"> </w:t>
      </w:r>
      <w:r w:rsidRPr="00922C71">
        <w:rPr>
          <w:color w:val="0000FF"/>
        </w:rPr>
        <w:t>void</w:t>
      </w:r>
      <w:r w:rsidRPr="00922C71">
        <w:t xml:space="preserve"> button2_Click(</w:t>
      </w:r>
      <w:r w:rsidRPr="00922C71">
        <w:rPr>
          <w:color w:val="0000FF"/>
        </w:rPr>
        <w:t>object</w:t>
      </w:r>
      <w:r w:rsidRPr="00922C71">
        <w:t xml:space="preserve"> sender, </w:t>
      </w:r>
      <w:r w:rsidRPr="00922C71">
        <w:rPr>
          <w:color w:val="2B91AF"/>
        </w:rPr>
        <w:t>EventArgs</w:t>
      </w:r>
      <w:r w:rsidRPr="00922C71">
        <w:t xml:space="preserve"> e)</w:t>
      </w:r>
    </w:p>
    <w:p w:rsidR="00922C71" w:rsidRPr="00922C71" w:rsidRDefault="00922C71" w:rsidP="00922C71">
      <w:pPr>
        <w:pStyle w:val="Commandline"/>
      </w:pPr>
      <w:r w:rsidRPr="00922C71">
        <w:t xml:space="preserve">        {</w:t>
      </w:r>
    </w:p>
    <w:p w:rsidR="00922C71" w:rsidRPr="00922C71" w:rsidRDefault="00922C71" w:rsidP="00922C71">
      <w:pPr>
        <w:pStyle w:val="Commandline"/>
      </w:pPr>
      <w:r w:rsidRPr="00922C71">
        <w:t xml:space="preserve">            </w:t>
      </w:r>
      <w:r>
        <w:t xml:space="preserve">  </w:t>
      </w:r>
      <w:proofErr w:type="gramStart"/>
      <w:r w:rsidRPr="00922C71">
        <w:t>KillPr</w:t>
      </w:r>
      <w:r>
        <w:t>ocess(</w:t>
      </w:r>
      <w:proofErr w:type="gramEnd"/>
      <w:r w:rsidRPr="00922C71">
        <w:t xml:space="preserve">);  </w:t>
      </w:r>
    </w:p>
    <w:p w:rsidR="00922C71" w:rsidRPr="00922C71" w:rsidRDefault="00922C71" w:rsidP="00922C71">
      <w:pPr>
        <w:pStyle w:val="Commandline"/>
      </w:pPr>
      <w:r w:rsidRPr="00922C71">
        <w:t xml:space="preserve">        }</w:t>
      </w:r>
    </w:p>
    <w:p w:rsidR="00922C71" w:rsidRDefault="00922C71" w:rsidP="00922C71">
      <w:pPr>
        <w:pStyle w:val="Commandline"/>
      </w:pPr>
    </w:p>
    <w:p w:rsidR="00922C71" w:rsidRDefault="00922C71" w:rsidP="00922C71">
      <w:pPr>
        <w:pStyle w:val="ListParagraph"/>
        <w:autoSpaceDE w:val="0"/>
        <w:autoSpaceDN w:val="0"/>
        <w:adjustRightInd w:val="0"/>
        <w:jc w:val="left"/>
        <w:rPr>
          <w:szCs w:val="26"/>
        </w:rPr>
      </w:pPr>
    </w:p>
    <w:p w:rsidR="00922C71" w:rsidRDefault="00922C71" w:rsidP="00922C71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left"/>
        <w:rPr>
          <w:szCs w:val="26"/>
        </w:rPr>
      </w:pPr>
      <w:r>
        <w:rPr>
          <w:szCs w:val="26"/>
        </w:rPr>
        <w:t>Mục đích:</w:t>
      </w:r>
    </w:p>
    <w:p w:rsidR="00922C71" w:rsidRDefault="00922C71" w:rsidP="00922C71">
      <w:pPr>
        <w:pStyle w:val="ListParagraph"/>
        <w:autoSpaceDE w:val="0"/>
        <w:autoSpaceDN w:val="0"/>
        <w:adjustRightInd w:val="0"/>
        <w:jc w:val="left"/>
        <w:rPr>
          <w:szCs w:val="26"/>
        </w:rPr>
      </w:pPr>
      <w:r>
        <w:rPr>
          <w:szCs w:val="26"/>
        </w:rPr>
        <w:t xml:space="preserve">      Tạo ra 1 button khác cho ngưởi dùng có thể ấn vào để kill những process không cần thiết trong danh sách list process đang chạy.</w:t>
      </w:r>
    </w:p>
    <w:p w:rsidR="00922C71" w:rsidRDefault="00922C71" w:rsidP="00922C71">
      <w:pPr>
        <w:pStyle w:val="ListParagraph"/>
        <w:autoSpaceDE w:val="0"/>
        <w:autoSpaceDN w:val="0"/>
        <w:adjustRightInd w:val="0"/>
        <w:jc w:val="left"/>
        <w:rPr>
          <w:szCs w:val="26"/>
        </w:rPr>
      </w:pPr>
    </w:p>
    <w:p w:rsidR="00922C71" w:rsidRDefault="00922C71" w:rsidP="00922C71">
      <w:pPr>
        <w:pStyle w:val="ListParagraph"/>
        <w:autoSpaceDE w:val="0"/>
        <w:autoSpaceDN w:val="0"/>
        <w:adjustRightInd w:val="0"/>
        <w:jc w:val="left"/>
        <w:rPr>
          <w:szCs w:val="26"/>
        </w:rPr>
      </w:pPr>
    </w:p>
    <w:p w:rsidR="00922C71" w:rsidRDefault="00922C71" w:rsidP="00922C71">
      <w:pPr>
        <w:pStyle w:val="ListParagraph"/>
        <w:autoSpaceDE w:val="0"/>
        <w:autoSpaceDN w:val="0"/>
        <w:adjustRightInd w:val="0"/>
        <w:jc w:val="left"/>
        <w:rPr>
          <w:szCs w:val="26"/>
        </w:rPr>
      </w:pPr>
    </w:p>
    <w:p w:rsidR="00922C71" w:rsidRDefault="00922C71" w:rsidP="00922C71">
      <w:pPr>
        <w:pStyle w:val="ListParagraph"/>
        <w:autoSpaceDE w:val="0"/>
        <w:autoSpaceDN w:val="0"/>
        <w:adjustRightInd w:val="0"/>
        <w:jc w:val="left"/>
        <w:rPr>
          <w:szCs w:val="26"/>
        </w:rPr>
      </w:pPr>
      <w:r>
        <w:rPr>
          <w:szCs w:val="26"/>
        </w:rPr>
        <w:t xml:space="preserve"> </w:t>
      </w:r>
    </w:p>
    <w:p w:rsidR="00922C71" w:rsidRDefault="00922C71" w:rsidP="00922C71">
      <w:pPr>
        <w:pStyle w:val="ListParagraph"/>
        <w:autoSpaceDE w:val="0"/>
        <w:autoSpaceDN w:val="0"/>
        <w:adjustRightInd w:val="0"/>
        <w:jc w:val="left"/>
        <w:rPr>
          <w:szCs w:val="26"/>
        </w:rPr>
      </w:pPr>
    </w:p>
    <w:p w:rsidR="00922C71" w:rsidRDefault="00922C71" w:rsidP="00922C71">
      <w:pPr>
        <w:pStyle w:val="Commandline"/>
      </w:pPr>
    </w:p>
    <w:p w:rsidR="00922C71" w:rsidRPr="00922C71" w:rsidRDefault="00922C71" w:rsidP="00922C71">
      <w:pPr>
        <w:pStyle w:val="Commandline"/>
        <w:rPr>
          <w:rFonts w:ascii="Times New Roman" w:hAnsi="Times New Roman" w:cs="Times New Roman"/>
          <w:sz w:val="26"/>
        </w:rPr>
      </w:pPr>
      <w:r w:rsidRPr="00922C71">
        <w:rPr>
          <w:rFonts w:ascii="Times New Roman" w:hAnsi="Times New Roman" w:cs="Times New Roman"/>
          <w:sz w:val="26"/>
        </w:rPr>
        <w:t xml:space="preserve">    </w:t>
      </w:r>
      <w:proofErr w:type="gramStart"/>
      <w:r w:rsidRPr="00922C71">
        <w:rPr>
          <w:rFonts w:ascii="Times New Roman" w:hAnsi="Times New Roman" w:cs="Times New Roman"/>
          <w:color w:val="0000FF"/>
          <w:sz w:val="26"/>
        </w:rPr>
        <w:t>private</w:t>
      </w:r>
      <w:proofErr w:type="gramEnd"/>
      <w:r w:rsidRPr="00922C71">
        <w:rPr>
          <w:rFonts w:ascii="Times New Roman" w:hAnsi="Times New Roman" w:cs="Times New Roman"/>
          <w:sz w:val="26"/>
        </w:rPr>
        <w:t xml:space="preserve"> </w:t>
      </w:r>
      <w:r w:rsidRPr="00922C71">
        <w:rPr>
          <w:rFonts w:ascii="Times New Roman" w:hAnsi="Times New Roman" w:cs="Times New Roman"/>
          <w:color w:val="0000FF"/>
          <w:sz w:val="26"/>
        </w:rPr>
        <w:t>void</w:t>
      </w:r>
      <w:r>
        <w:t xml:space="preserve"> </w:t>
      </w:r>
      <w:r w:rsidRPr="00922C71">
        <w:rPr>
          <w:rFonts w:ascii="Times New Roman" w:hAnsi="Times New Roman" w:cs="Times New Roman"/>
          <w:sz w:val="26"/>
        </w:rPr>
        <w:t>timer1_Tick(</w:t>
      </w:r>
      <w:r w:rsidRPr="00922C71">
        <w:rPr>
          <w:rFonts w:ascii="Times New Roman" w:hAnsi="Times New Roman" w:cs="Times New Roman"/>
          <w:color w:val="0000FF"/>
          <w:sz w:val="26"/>
        </w:rPr>
        <w:t>object</w:t>
      </w:r>
      <w:r w:rsidRPr="00922C71">
        <w:rPr>
          <w:rFonts w:ascii="Times New Roman" w:hAnsi="Times New Roman" w:cs="Times New Roman"/>
          <w:sz w:val="26"/>
        </w:rPr>
        <w:t xml:space="preserve"> sender, </w:t>
      </w:r>
      <w:r w:rsidRPr="00922C71">
        <w:rPr>
          <w:rFonts w:ascii="Times New Roman" w:hAnsi="Times New Roman" w:cs="Times New Roman"/>
          <w:color w:val="2B91AF"/>
          <w:sz w:val="26"/>
        </w:rPr>
        <w:t>EventArgs</w:t>
      </w:r>
      <w:r w:rsidRPr="00922C71">
        <w:rPr>
          <w:rFonts w:ascii="Times New Roman" w:hAnsi="Times New Roman" w:cs="Times New Roman"/>
          <w:sz w:val="26"/>
        </w:rPr>
        <w:t xml:space="preserve"> e)</w:t>
      </w:r>
    </w:p>
    <w:p w:rsidR="00922C71" w:rsidRPr="00922C71" w:rsidRDefault="00922C71" w:rsidP="00922C71">
      <w:pPr>
        <w:pStyle w:val="Commandline"/>
        <w:rPr>
          <w:rFonts w:ascii="Times New Roman" w:hAnsi="Times New Roman" w:cs="Times New Roman"/>
          <w:sz w:val="26"/>
        </w:rPr>
      </w:pPr>
      <w:r w:rsidRPr="00922C71">
        <w:rPr>
          <w:rFonts w:ascii="Times New Roman" w:hAnsi="Times New Roman" w:cs="Times New Roman"/>
          <w:sz w:val="26"/>
        </w:rPr>
        <w:t xml:space="preserve">        {</w:t>
      </w:r>
    </w:p>
    <w:p w:rsidR="00922C71" w:rsidRPr="00922C71" w:rsidRDefault="00922C71" w:rsidP="00922C71">
      <w:pPr>
        <w:pStyle w:val="Commandline"/>
        <w:rPr>
          <w:rFonts w:ascii="Times New Roman" w:hAnsi="Times New Roman" w:cs="Times New Roman"/>
          <w:sz w:val="26"/>
        </w:rPr>
      </w:pPr>
      <w:r w:rsidRPr="00922C71">
        <w:rPr>
          <w:rFonts w:ascii="Times New Roman" w:hAnsi="Times New Roman" w:cs="Times New Roman"/>
          <w:sz w:val="26"/>
        </w:rPr>
        <w:t xml:space="preserve">            </w:t>
      </w:r>
      <w:proofErr w:type="gramStart"/>
      <w:r w:rsidRPr="00922C71">
        <w:rPr>
          <w:rFonts w:ascii="Times New Roman" w:hAnsi="Times New Roman" w:cs="Times New Roman"/>
          <w:sz w:val="26"/>
        </w:rPr>
        <w:t>GetProcess(</w:t>
      </w:r>
      <w:proofErr w:type="gramEnd"/>
      <w:r w:rsidRPr="00922C71">
        <w:rPr>
          <w:rFonts w:ascii="Times New Roman" w:hAnsi="Times New Roman" w:cs="Times New Roman"/>
          <w:sz w:val="26"/>
        </w:rPr>
        <w:t>);</w:t>
      </w:r>
    </w:p>
    <w:p w:rsidR="00922C71" w:rsidRPr="00922C71" w:rsidRDefault="00922C71" w:rsidP="00922C71">
      <w:pPr>
        <w:pStyle w:val="Commandline"/>
        <w:rPr>
          <w:rFonts w:ascii="Times New Roman" w:hAnsi="Times New Roman" w:cs="Times New Roman"/>
          <w:sz w:val="26"/>
        </w:rPr>
      </w:pPr>
      <w:r w:rsidRPr="00922C71">
        <w:rPr>
          <w:rFonts w:ascii="Times New Roman" w:hAnsi="Times New Roman" w:cs="Times New Roman"/>
          <w:sz w:val="26"/>
        </w:rPr>
        <w:t xml:space="preserve">        }</w:t>
      </w:r>
    </w:p>
    <w:p w:rsidR="00922C71" w:rsidRDefault="00922C71" w:rsidP="00922C71">
      <w:pPr>
        <w:pStyle w:val="ListParagraph"/>
        <w:autoSpaceDE w:val="0"/>
        <w:autoSpaceDN w:val="0"/>
        <w:adjustRightInd w:val="0"/>
        <w:jc w:val="left"/>
        <w:rPr>
          <w:szCs w:val="26"/>
        </w:rPr>
      </w:pPr>
    </w:p>
    <w:p w:rsidR="00922C71" w:rsidRDefault="00922C71" w:rsidP="00922C71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left"/>
        <w:rPr>
          <w:szCs w:val="26"/>
        </w:rPr>
      </w:pPr>
      <w:r>
        <w:rPr>
          <w:szCs w:val="26"/>
        </w:rPr>
        <w:t>Mục đích:</w:t>
      </w:r>
    </w:p>
    <w:p w:rsidR="00922C71" w:rsidRDefault="00922C71" w:rsidP="00922C71">
      <w:pPr>
        <w:pStyle w:val="ListParagraph"/>
        <w:autoSpaceDE w:val="0"/>
        <w:autoSpaceDN w:val="0"/>
        <w:adjustRightInd w:val="0"/>
        <w:jc w:val="left"/>
        <w:rPr>
          <w:szCs w:val="26"/>
        </w:rPr>
      </w:pPr>
      <w:r>
        <w:rPr>
          <w:szCs w:val="26"/>
        </w:rPr>
        <w:t xml:space="preserve">     </w:t>
      </w:r>
      <w:proofErr w:type="gramStart"/>
      <w:r>
        <w:rPr>
          <w:szCs w:val="26"/>
        </w:rPr>
        <w:t>Hàm tự động cập nhật số process trong 1s.</w:t>
      </w:r>
      <w:proofErr w:type="gramEnd"/>
    </w:p>
    <w:p w:rsidR="00922C71" w:rsidRPr="00922C71" w:rsidRDefault="00922C71" w:rsidP="00922C71">
      <w:pPr>
        <w:autoSpaceDE w:val="0"/>
        <w:autoSpaceDN w:val="0"/>
        <w:adjustRightInd w:val="0"/>
        <w:ind w:left="360"/>
        <w:jc w:val="left"/>
        <w:rPr>
          <w:szCs w:val="26"/>
        </w:rPr>
      </w:pPr>
      <w:r>
        <w:rPr>
          <w:szCs w:val="26"/>
        </w:rPr>
        <w:t xml:space="preserve">        </w:t>
      </w:r>
    </w:p>
    <w:p w:rsidR="002D6CD8" w:rsidRDefault="002D6CD8" w:rsidP="002D6CD8">
      <w:pPr>
        <w:autoSpaceDE w:val="0"/>
        <w:autoSpaceDN w:val="0"/>
        <w:adjustRightInd w:val="0"/>
        <w:jc w:val="left"/>
        <w:rPr>
          <w:szCs w:val="26"/>
        </w:rPr>
      </w:pPr>
    </w:p>
    <w:p w:rsidR="002D6CD8" w:rsidRDefault="002D6CD8" w:rsidP="002D6CD8">
      <w:pPr>
        <w:autoSpaceDE w:val="0"/>
        <w:autoSpaceDN w:val="0"/>
        <w:adjustRightInd w:val="0"/>
        <w:jc w:val="left"/>
        <w:rPr>
          <w:szCs w:val="26"/>
        </w:rPr>
      </w:pPr>
    </w:p>
    <w:p w:rsidR="002D6CD8" w:rsidRDefault="002D6CD8" w:rsidP="002D6CD8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 w:rsidR="00870608" w:rsidRDefault="00870608">
      <w:pPr>
        <w:jc w:val="left"/>
        <w:rPr>
          <w:szCs w:val="26"/>
        </w:rPr>
      </w:pPr>
    </w:p>
    <w:p w:rsidR="00870608" w:rsidRDefault="00870608" w:rsidP="00870608">
      <w:pPr>
        <w:pStyle w:val="Heading1"/>
      </w:pPr>
      <w:bookmarkStart w:id="11" w:name="_Toc404591602"/>
      <w:r>
        <w:lastRenderedPageBreak/>
        <w:t>PHẦN 3</w:t>
      </w:r>
      <w:proofErr w:type="gramStart"/>
      <w:r w:rsidRPr="00B10DC8">
        <w:t>:</w:t>
      </w:r>
      <w:r>
        <w:t>SẢN</w:t>
      </w:r>
      <w:proofErr w:type="gramEnd"/>
      <w:r>
        <w:t xml:space="preserve"> PHẨM KẾT QUẢ</w:t>
      </w:r>
      <w:bookmarkEnd w:id="11"/>
    </w:p>
    <w:p w:rsidR="00734410" w:rsidRDefault="00734410" w:rsidP="00394565"/>
    <w:p w:rsidR="00394565" w:rsidRDefault="00EB275E" w:rsidP="00EB275E">
      <w:pPr>
        <w:pStyle w:val="Heading2"/>
        <w:numPr>
          <w:ilvl w:val="0"/>
          <w:numId w:val="0"/>
        </w:numPr>
        <w:ind w:left="360" w:hanging="360"/>
      </w:pPr>
      <w:r>
        <w:t>3.1. Một số hình ảnh giao diện.</w:t>
      </w:r>
    </w:p>
    <w:p w:rsidR="00EB275E" w:rsidRDefault="00EB275E" w:rsidP="00394565"/>
    <w:p w:rsidR="000F5C98" w:rsidRDefault="000F5C98" w:rsidP="000F5C98">
      <w:pPr>
        <w:jc w:val="center"/>
      </w:pPr>
      <w:r>
        <w:rPr>
          <w:noProof/>
        </w:rPr>
        <w:drawing>
          <wp:inline distT="0" distB="0" distL="0" distR="0">
            <wp:extent cx="2567333" cy="2894275"/>
            <wp:effectExtent l="19050" t="0" r="4417" b="0"/>
            <wp:docPr id="10" name="Picture 9" descr="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69823" cy="289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98" w:rsidRDefault="000F5C98" w:rsidP="000F5C98">
      <w:pPr>
        <w:jc w:val="center"/>
      </w:pPr>
    </w:p>
    <w:p w:rsidR="00394565" w:rsidRDefault="000F5C98" w:rsidP="000F5C98">
      <w:pPr>
        <w:pStyle w:val="Caption"/>
        <w:jc w:val="both"/>
      </w:pPr>
      <w:r>
        <w:rPr>
          <w:rFonts w:eastAsia="Times New Roman"/>
          <w:bCs w:val="0"/>
          <w:i w:val="0"/>
          <w:color w:val="auto"/>
          <w:szCs w:val="24"/>
        </w:rPr>
        <w:t xml:space="preserve">                                    </w:t>
      </w:r>
      <w:r>
        <w:t>Hình 3</w:t>
      </w:r>
      <w:r w:rsidR="00A51A8E">
        <w:t>.1</w:t>
      </w:r>
      <w:r w:rsidR="00394565">
        <w:t>: Giao diện chính của phần mềm</w:t>
      </w:r>
    </w:p>
    <w:p w:rsidR="000F5C98" w:rsidRDefault="000F5C98" w:rsidP="000F5C98"/>
    <w:p w:rsidR="000F5C98" w:rsidRPr="000F5C98" w:rsidRDefault="000F5C98" w:rsidP="000F5C98"/>
    <w:p w:rsidR="00394565" w:rsidRDefault="000F5C98" w:rsidP="000F5C98">
      <w:pPr>
        <w:jc w:val="center"/>
      </w:pPr>
      <w:r>
        <w:rPr>
          <w:noProof/>
        </w:rPr>
        <w:drawing>
          <wp:inline distT="0" distB="0" distL="0" distR="0">
            <wp:extent cx="2640827" cy="3148717"/>
            <wp:effectExtent l="19050" t="0" r="7123" b="0"/>
            <wp:docPr id="11" name="Picture 10" descr="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43971" cy="315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65" w:rsidRDefault="00394565" w:rsidP="00394565">
      <w:pPr>
        <w:jc w:val="center"/>
      </w:pPr>
    </w:p>
    <w:p w:rsidR="00A51A8E" w:rsidRDefault="000F5C98" w:rsidP="00A51A8E">
      <w:pPr>
        <w:pStyle w:val="Caption"/>
      </w:pPr>
      <w:r>
        <w:t xml:space="preserve">Hình </w:t>
      </w:r>
      <w:r w:rsidR="00A51A8E">
        <w:t>3.2</w:t>
      </w:r>
      <w:r w:rsidR="00394565">
        <w:t>: Giao diệ</w:t>
      </w:r>
      <w:r>
        <w:t>n chính của phần mềm sau khi cập nhật lại pro</w:t>
      </w:r>
      <w:r w:rsidR="00A51A8E">
        <w:t>cess</w:t>
      </w:r>
    </w:p>
    <w:p w:rsidR="00A51A8E" w:rsidRPr="00A51A8E" w:rsidRDefault="00A51A8E" w:rsidP="00A51A8E"/>
    <w:p w:rsidR="00EB275E" w:rsidRDefault="00EB275E" w:rsidP="00EB275E">
      <w:pPr>
        <w:pStyle w:val="Heading2"/>
        <w:numPr>
          <w:ilvl w:val="0"/>
          <w:numId w:val="0"/>
        </w:numPr>
        <w:ind w:left="360" w:hanging="360"/>
      </w:pPr>
      <w:r>
        <w:lastRenderedPageBreak/>
        <w:t>3.2. Hướng dẫn sử dụng</w:t>
      </w:r>
    </w:p>
    <w:p w:rsidR="0058087C" w:rsidRDefault="00995BE9" w:rsidP="00995BE9">
      <w:pPr>
        <w:pStyle w:val="ListParagraph"/>
        <w:numPr>
          <w:ilvl w:val="0"/>
          <w:numId w:val="32"/>
        </w:numPr>
      </w:pPr>
      <w:r>
        <w:t>Khi muốn tắt 1 chương trình đang chạy</w:t>
      </w:r>
      <w:r w:rsidR="00EB275E">
        <w:t xml:space="preserve">, </w:t>
      </w:r>
      <w:r>
        <w:t xml:space="preserve">trước tiên cần cập nhật lại danh sách các process đang chạy bằng cách ấn vào “Update”. Tiếp </w:t>
      </w:r>
      <w:proofErr w:type="gramStart"/>
      <w:r>
        <w:t>theo</w:t>
      </w:r>
      <w:proofErr w:type="gramEnd"/>
      <w:r>
        <w:t>, chọn chương trình cần tắt trong danh sách listbox process vừa hiện ra. Cuối cùng, ấn “Kill” để tắt chương trình vừa chọn.</w:t>
      </w:r>
    </w:p>
    <w:p w:rsidR="00995BE9" w:rsidRDefault="00995BE9" w:rsidP="00995BE9">
      <w:pPr>
        <w:pStyle w:val="ListParagraph"/>
        <w:numPr>
          <w:ilvl w:val="0"/>
          <w:numId w:val="32"/>
        </w:numPr>
      </w:pPr>
      <w:r>
        <w:t>Ví dụ : Tắt ứng dụng Unikey</w:t>
      </w:r>
    </w:p>
    <w:p w:rsidR="00995BE9" w:rsidRDefault="005A013D" w:rsidP="005A013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580380" cy="3084195"/>
            <wp:effectExtent l="19050" t="0" r="1270" b="0"/>
            <wp:docPr id="16" name="Picture 15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3D" w:rsidRDefault="005A013D" w:rsidP="005A013D">
      <w:pPr>
        <w:pStyle w:val="ListParagraph"/>
        <w:jc w:val="center"/>
      </w:pPr>
    </w:p>
    <w:p w:rsidR="005A013D" w:rsidRDefault="005A013D" w:rsidP="005A013D">
      <w:pPr>
        <w:pStyle w:val="ListParagraph"/>
        <w:jc w:val="center"/>
      </w:pPr>
      <w:r>
        <w:t>Hình 3.3: Hình ảnh trước khi tắt Unikey</w:t>
      </w:r>
    </w:p>
    <w:p w:rsidR="005A013D" w:rsidRDefault="005A013D" w:rsidP="005A013D">
      <w:pPr>
        <w:pStyle w:val="ListParagraph"/>
        <w:jc w:val="center"/>
      </w:pPr>
    </w:p>
    <w:p w:rsidR="005A013D" w:rsidRDefault="005A013D" w:rsidP="005A013D">
      <w:pPr>
        <w:pStyle w:val="ListParagraph"/>
        <w:jc w:val="center"/>
      </w:pPr>
    </w:p>
    <w:p w:rsidR="005A013D" w:rsidRDefault="005A013D" w:rsidP="005A013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581026" cy="2973788"/>
            <wp:effectExtent l="19050" t="0" r="0" b="0"/>
            <wp:docPr id="17" name="Picture 16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81236" cy="29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3D" w:rsidRDefault="005A013D" w:rsidP="005A013D">
      <w:pPr>
        <w:pStyle w:val="ListParagraph"/>
        <w:jc w:val="center"/>
      </w:pPr>
      <w:r>
        <w:t>Hình 3.4: Hình ảnh sau khi tắt Unikey.</w:t>
      </w:r>
    </w:p>
    <w:p w:rsidR="005A013D" w:rsidRDefault="005A013D" w:rsidP="005A013D">
      <w:pPr>
        <w:pStyle w:val="ListParagraph"/>
        <w:jc w:val="center"/>
      </w:pPr>
    </w:p>
    <w:p w:rsidR="005A013D" w:rsidRDefault="005A013D" w:rsidP="005A013D">
      <w:pPr>
        <w:pStyle w:val="ListParagraph"/>
        <w:jc w:val="left"/>
      </w:pPr>
      <w:r w:rsidRPr="005A013D">
        <w:rPr>
          <w:u w:val="single"/>
        </w:rPr>
        <w:lastRenderedPageBreak/>
        <w:t>Nhận xét</w:t>
      </w:r>
      <w:r w:rsidRPr="005A013D">
        <w:t>:</w:t>
      </w:r>
    </w:p>
    <w:p w:rsidR="005A013D" w:rsidRDefault="005A013D" w:rsidP="005A013D">
      <w:pPr>
        <w:pStyle w:val="ListParagraph"/>
        <w:jc w:val="left"/>
      </w:pPr>
      <w:r>
        <w:t xml:space="preserve">     </w:t>
      </w:r>
      <w:r w:rsidRPr="005A013D">
        <w:t>Dễ thấy</w:t>
      </w:r>
      <w:r>
        <w:t xml:space="preserve"> phần mềm Unikey đã được tắt bởi Task Manager </w:t>
      </w:r>
      <w:proofErr w:type="gramStart"/>
      <w:r>
        <w:t>và</w:t>
      </w:r>
      <w:proofErr w:type="gramEnd"/>
      <w:r>
        <w:t xml:space="preserve"> danh sách listbox Process đã giảm đi 1 process.</w:t>
      </w: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Heading1"/>
        <w:jc w:val="center"/>
      </w:pPr>
    </w:p>
    <w:p w:rsidR="005A013D" w:rsidRPr="005A013D" w:rsidRDefault="005A013D" w:rsidP="005A013D">
      <w:pPr>
        <w:pStyle w:val="Heading1"/>
        <w:jc w:val="center"/>
        <w:rPr>
          <w:sz w:val="40"/>
          <w:szCs w:val="40"/>
          <w:u w:val="single"/>
        </w:rPr>
      </w:pPr>
      <w:bookmarkStart w:id="12" w:name="_Toc404874078"/>
      <w:r w:rsidRPr="005A013D">
        <w:rPr>
          <w:sz w:val="40"/>
          <w:szCs w:val="40"/>
          <w:u w:val="single"/>
        </w:rPr>
        <w:t>LỜI CÁM ƠN</w:t>
      </w:r>
      <w:bookmarkEnd w:id="12"/>
    </w:p>
    <w:p w:rsidR="005A013D" w:rsidRDefault="005A013D" w:rsidP="005A013D"/>
    <w:p w:rsidR="005A013D" w:rsidRPr="00160DFA" w:rsidRDefault="005A013D" w:rsidP="005A013D">
      <w:pPr>
        <w:ind w:firstLine="720"/>
        <w:rPr>
          <w:i/>
        </w:rPr>
      </w:pPr>
      <w:r w:rsidRPr="00160DFA">
        <w:rPr>
          <w:i/>
        </w:rPr>
        <w:t xml:space="preserve">Em xin gửi lời cảm ơn chân thành đến thầy </w:t>
      </w:r>
      <w:r w:rsidRPr="00160DFA">
        <w:rPr>
          <w:b/>
          <w:i/>
        </w:rPr>
        <w:t>Th.s</w:t>
      </w:r>
      <w:r>
        <w:rPr>
          <w:b/>
          <w:i/>
        </w:rPr>
        <w:t xml:space="preserve"> </w:t>
      </w:r>
      <w:r w:rsidRPr="00160DFA">
        <w:rPr>
          <w:b/>
          <w:i/>
        </w:rPr>
        <w:t>Nguyễn Đức Tiến</w:t>
      </w:r>
      <w:r w:rsidRPr="00160DFA">
        <w:rPr>
          <w:i/>
        </w:rPr>
        <w:t>, giảng viên Bộ môn Kỹ Thuật Máy Tính</w:t>
      </w:r>
      <w:r w:rsidR="00A30097">
        <w:rPr>
          <w:i/>
        </w:rPr>
        <w:t xml:space="preserve"> - trường Đại học </w:t>
      </w:r>
      <w:r>
        <w:rPr>
          <w:i/>
        </w:rPr>
        <w:t xml:space="preserve">Bách Khoa Hà Nội, </w:t>
      </w:r>
      <w:r w:rsidRPr="00160DFA">
        <w:rPr>
          <w:i/>
        </w:rPr>
        <w:t>người đã tận tình hướng dẫn, đóng góp ý kiến, chỉ bảo em trong suốt quá trình thực hiện đồ án.</w:t>
      </w:r>
      <w:r w:rsidRPr="00160DFA">
        <w:rPr>
          <w:i/>
        </w:rPr>
        <w:tab/>
      </w:r>
    </w:p>
    <w:p w:rsidR="005A013D" w:rsidRPr="00160DFA" w:rsidRDefault="005A013D" w:rsidP="005A013D">
      <w:pPr>
        <w:ind w:firstLine="720"/>
        <w:rPr>
          <w:i/>
        </w:rPr>
      </w:pPr>
      <w:r w:rsidRPr="00160DFA">
        <w:rPr>
          <w:i/>
        </w:rPr>
        <w:t xml:space="preserve">Tuy vậy, do kỹ năng còn hạn chế nên trong bài báo cáo đồ </w:t>
      </w:r>
      <w:proofErr w:type="gramStart"/>
      <w:r w:rsidRPr="00160DFA">
        <w:rPr>
          <w:i/>
        </w:rPr>
        <w:t>án</w:t>
      </w:r>
      <w:proofErr w:type="gramEnd"/>
      <w:r w:rsidRPr="00160DFA">
        <w:rPr>
          <w:i/>
        </w:rPr>
        <w:t xml:space="preserve"> này sẽ không tránh khỏi những thiếu sót. Vì vậy, em rất mong nhận được đóng góp ý kiến của thầy để em có điều kiện bổ sung, nâng cao kiến thức cũng như khả năng của mình.</w:t>
      </w:r>
    </w:p>
    <w:p w:rsidR="005A013D" w:rsidRPr="00160DFA" w:rsidRDefault="005A013D" w:rsidP="005A013D">
      <w:pPr>
        <w:ind w:firstLine="720"/>
        <w:rPr>
          <w:i/>
        </w:rPr>
      </w:pPr>
      <w:r>
        <w:rPr>
          <w:i/>
        </w:rPr>
        <w:t>Một l</w:t>
      </w:r>
      <w:r w:rsidRPr="00160DFA">
        <w:rPr>
          <w:i/>
        </w:rPr>
        <w:t>ần nữa em xin chân thành cám ơn thầy!</w:t>
      </w: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Default="005A013D" w:rsidP="005A013D">
      <w:pPr>
        <w:pStyle w:val="ListParagraph"/>
        <w:jc w:val="left"/>
        <w:rPr>
          <w:u w:val="single"/>
        </w:rPr>
      </w:pPr>
    </w:p>
    <w:p w:rsidR="005A013D" w:rsidRPr="005A013D" w:rsidRDefault="005A013D" w:rsidP="005A013D">
      <w:pPr>
        <w:pStyle w:val="ListParagraph"/>
        <w:jc w:val="left"/>
        <w:rPr>
          <w:u w:val="single"/>
        </w:rPr>
      </w:pPr>
    </w:p>
    <w:p w:rsidR="005A013D" w:rsidRPr="005A013D" w:rsidRDefault="005A013D" w:rsidP="005A013D">
      <w:pPr>
        <w:pStyle w:val="ListParagraph"/>
        <w:jc w:val="center"/>
      </w:pPr>
    </w:p>
    <w:sectPr w:rsidR="005A013D" w:rsidRPr="005A013D" w:rsidSect="00AB1056">
      <w:pgSz w:w="11907" w:h="16840" w:code="9"/>
      <w:pgMar w:top="1134" w:right="1134" w:bottom="1418" w:left="1985" w:header="851" w:footer="124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CD8" w:rsidRDefault="002D6CD8">
      <w:r>
        <w:separator/>
      </w:r>
    </w:p>
  </w:endnote>
  <w:endnote w:type="continuationSeparator" w:id="1">
    <w:p w:rsidR="002D6CD8" w:rsidRDefault="002D6CD8">
      <w:r>
        <w:continuationSeparator/>
      </w:r>
    </w:p>
  </w:endnote>
  <w:endnote w:id="2">
    <w:p w:rsidR="002D6CD8" w:rsidRDefault="002D6CD8">
      <w:pPr>
        <w:pStyle w:val="EndnoteText"/>
      </w:pPr>
    </w:p>
    <w:p w:rsidR="002D6CD8" w:rsidRDefault="002D6CD8">
      <w:pPr>
        <w:pStyle w:val="EndnoteText"/>
      </w:pPr>
    </w:p>
    <w:p w:rsidR="002D6CD8" w:rsidRDefault="002D6CD8">
      <w:pPr>
        <w:pStyle w:val="EndnoteText"/>
      </w:pPr>
    </w:p>
    <w:p w:rsidR="002D6CD8" w:rsidRDefault="002D6CD8">
      <w:pPr>
        <w:pStyle w:val="EndnoteText"/>
      </w:pPr>
    </w:p>
    <w:p w:rsidR="002D6CD8" w:rsidRDefault="002D6CD8">
      <w:pPr>
        <w:pStyle w:val="EndnoteText"/>
      </w:pPr>
    </w:p>
    <w:p w:rsidR="002D6CD8" w:rsidRDefault="002D6CD8">
      <w:pPr>
        <w:pStyle w:val="EndnoteText"/>
      </w:pPr>
    </w:p>
    <w:p w:rsidR="002D6CD8" w:rsidRDefault="002D6CD8">
      <w:pPr>
        <w:pStyle w:val="EndnoteText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CD8" w:rsidRDefault="002D6CD8" w:rsidP="00F84E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6CD8" w:rsidRDefault="002D6CD8" w:rsidP="0081042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CD8" w:rsidRDefault="002D6CD8" w:rsidP="00F84E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2C71">
      <w:rPr>
        <w:rStyle w:val="PageNumber"/>
        <w:noProof/>
      </w:rPr>
      <w:t>10</w:t>
    </w:r>
    <w:r>
      <w:rPr>
        <w:rStyle w:val="PageNumber"/>
      </w:rPr>
      <w:fldChar w:fldCharType="end"/>
    </w:r>
  </w:p>
  <w:p w:rsidR="002D6CD8" w:rsidRPr="002C1C07" w:rsidRDefault="002D6CD8" w:rsidP="00E6399C">
    <w:pPr>
      <w:pStyle w:val="Footer"/>
      <w:pBdr>
        <w:top w:val="single" w:sz="4" w:space="1" w:color="auto"/>
      </w:pBdr>
      <w:ind w:right="360"/>
    </w:pPr>
    <w:r>
      <w:rPr>
        <w:i/>
      </w:rPr>
      <w:t>Sinh viên th</w:t>
    </w:r>
    <w:r w:rsidRPr="002C1C07">
      <w:rPr>
        <w:i/>
      </w:rPr>
      <w:t xml:space="preserve">ực hiện: </w:t>
    </w:r>
    <w:r>
      <w:rPr>
        <w:i/>
      </w:rPr>
      <w:t>Lê Trọng Tiến– SHSV: 20136587 - K58 - Lớp CN_CNTT.01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CD8" w:rsidRDefault="002D6CD8">
      <w:r>
        <w:separator/>
      </w:r>
    </w:p>
  </w:footnote>
  <w:footnote w:type="continuationSeparator" w:id="1">
    <w:p w:rsidR="002D6CD8" w:rsidRDefault="002D6C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CD8" w:rsidRPr="002C1C07" w:rsidRDefault="002D6CD8" w:rsidP="00E6399C">
    <w:pPr>
      <w:pStyle w:val="Header"/>
      <w:pBdr>
        <w:bottom w:val="single" w:sz="4" w:space="1" w:color="auto"/>
      </w:pBdr>
      <w:rPr>
        <w:i/>
      </w:rPr>
    </w:pPr>
    <w:r>
      <w:rPr>
        <w:i/>
      </w:rPr>
      <w:t>Viết lại phần mềm Task Manager</w:t>
    </w:r>
  </w:p>
  <w:p w:rsidR="002D6CD8" w:rsidRDefault="002D6CD8" w:rsidP="0003409F">
    <w:pPr>
      <w:pStyle w:val="Header"/>
      <w:tabs>
        <w:tab w:val="clear" w:pos="4320"/>
        <w:tab w:val="clear" w:pos="8640"/>
        <w:tab w:val="right" w:pos="8788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000001E"/>
    <w:multiLevelType w:val="multilevel"/>
    <w:tmpl w:val="0000001E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/>
      </w:rPr>
    </w:lvl>
    <w:lvl w:ilvl="1">
      <w:start w:val="2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ascii="Cambria" w:hAnsi="Cambria" w:cs="Cambr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6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6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36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3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" w:firstLine="0"/>
      </w:pPr>
      <w:rPr>
        <w:rFonts w:ascii="Wingdings" w:hAnsi="Wingdings"/>
      </w:rPr>
    </w:lvl>
  </w:abstractNum>
  <w:abstractNum w:abstractNumId="2">
    <w:nsid w:val="0E130E84"/>
    <w:multiLevelType w:val="hybridMultilevel"/>
    <w:tmpl w:val="2DA227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7D5763"/>
    <w:multiLevelType w:val="hybridMultilevel"/>
    <w:tmpl w:val="04C087A2"/>
    <w:lvl w:ilvl="0" w:tplc="CFE0728C">
      <w:start w:val="1"/>
      <w:numFmt w:val="decimal"/>
      <w:pStyle w:val="Heading3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62A96"/>
    <w:multiLevelType w:val="hybridMultilevel"/>
    <w:tmpl w:val="5A2A90EC"/>
    <w:lvl w:ilvl="0" w:tplc="759A39E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 w:val="0"/>
      </w:rPr>
    </w:lvl>
    <w:lvl w:ilvl="1" w:tplc="537E969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9D1F48"/>
    <w:multiLevelType w:val="hybridMultilevel"/>
    <w:tmpl w:val="A7945620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892CEBDE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4C6F7B"/>
    <w:multiLevelType w:val="hybridMultilevel"/>
    <w:tmpl w:val="03E6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E07EB"/>
    <w:multiLevelType w:val="hybridMultilevel"/>
    <w:tmpl w:val="A1AA7D9C"/>
    <w:lvl w:ilvl="0" w:tplc="6B7011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C6053C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>
    <w:nsid w:val="25171C19"/>
    <w:multiLevelType w:val="multilevel"/>
    <w:tmpl w:val="6156927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25195F25"/>
    <w:multiLevelType w:val="hybridMultilevel"/>
    <w:tmpl w:val="4A54CA56"/>
    <w:lvl w:ilvl="0" w:tplc="66C889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561EB7"/>
    <w:multiLevelType w:val="hybridMultilevel"/>
    <w:tmpl w:val="3246033E"/>
    <w:lvl w:ilvl="0" w:tplc="71487A3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0F13F6"/>
    <w:multiLevelType w:val="hybridMultilevel"/>
    <w:tmpl w:val="4E4ACCF2"/>
    <w:lvl w:ilvl="0" w:tplc="499A0FB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EE72257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B35F41"/>
    <w:multiLevelType w:val="hybridMultilevel"/>
    <w:tmpl w:val="3D4ABCAC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B868FD62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D2682C"/>
    <w:multiLevelType w:val="hybridMultilevel"/>
    <w:tmpl w:val="5FF6BA8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3E8E1EF0"/>
    <w:multiLevelType w:val="hybridMultilevel"/>
    <w:tmpl w:val="29B20C06"/>
    <w:lvl w:ilvl="0" w:tplc="6894772C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D22380"/>
    <w:multiLevelType w:val="hybridMultilevel"/>
    <w:tmpl w:val="2F3C934E"/>
    <w:lvl w:ilvl="0" w:tplc="6894772C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C3BA4"/>
    <w:multiLevelType w:val="hybridMultilevel"/>
    <w:tmpl w:val="DD0C992A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E1AD04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110E06"/>
    <w:multiLevelType w:val="hybridMultilevel"/>
    <w:tmpl w:val="6EE6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FD7DC4"/>
    <w:multiLevelType w:val="hybridMultilevel"/>
    <w:tmpl w:val="7E167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D00F1F"/>
    <w:multiLevelType w:val="hybridMultilevel"/>
    <w:tmpl w:val="46C0B1AA"/>
    <w:lvl w:ilvl="0" w:tplc="FA94B1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60FE7D8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161F43"/>
    <w:multiLevelType w:val="hybridMultilevel"/>
    <w:tmpl w:val="77EE4BC8"/>
    <w:lvl w:ilvl="0" w:tplc="6D9EE0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C4266E7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D12602"/>
    <w:multiLevelType w:val="hybridMultilevel"/>
    <w:tmpl w:val="134E0AB6"/>
    <w:lvl w:ilvl="0" w:tplc="934665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EA4A65"/>
    <w:multiLevelType w:val="hybridMultilevel"/>
    <w:tmpl w:val="7F80EDA8"/>
    <w:lvl w:ilvl="0" w:tplc="F52662C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A4E0F1E"/>
    <w:multiLevelType w:val="hybridMultilevel"/>
    <w:tmpl w:val="6C8EE358"/>
    <w:lvl w:ilvl="0" w:tplc="60620AE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5114D284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EC84BDF"/>
    <w:multiLevelType w:val="hybridMultilevel"/>
    <w:tmpl w:val="A0767DFE"/>
    <w:lvl w:ilvl="0" w:tplc="F4B44C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02360FDA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EE6CD8"/>
    <w:multiLevelType w:val="hybridMultilevel"/>
    <w:tmpl w:val="B1B03DDC"/>
    <w:lvl w:ilvl="0" w:tplc="BAF017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AE58DB9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363129"/>
    <w:multiLevelType w:val="multilevel"/>
    <w:tmpl w:val="40B4834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>
    <w:nsid w:val="734C0320"/>
    <w:multiLevelType w:val="hybridMultilevel"/>
    <w:tmpl w:val="2BAA813C"/>
    <w:lvl w:ilvl="0" w:tplc="5D2CC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D446C4"/>
    <w:multiLevelType w:val="hybridMultilevel"/>
    <w:tmpl w:val="3C4A541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DF86C6AC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3530D0"/>
    <w:multiLevelType w:val="hybridMultilevel"/>
    <w:tmpl w:val="34D2BA6E"/>
    <w:lvl w:ilvl="0" w:tplc="B4DCF970">
      <w:start w:val="1"/>
      <w:numFmt w:val="bullet"/>
      <w:lvlText w:val="-"/>
      <w:lvlJc w:val="left"/>
      <w:pPr>
        <w:tabs>
          <w:tab w:val="num" w:pos="269"/>
        </w:tabs>
        <w:ind w:left="269" w:hanging="269"/>
      </w:pPr>
      <w:rPr>
        <w:rFonts w:ascii="Times New Roman" w:eastAsia="Batang" w:hAnsi="Times New Roman" w:cs="Times New Roman" w:hint="default"/>
      </w:rPr>
    </w:lvl>
    <w:lvl w:ilvl="1" w:tplc="042A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>
    <w:nsid w:val="775950D4"/>
    <w:multiLevelType w:val="multilevel"/>
    <w:tmpl w:val="4582F5C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>
    <w:nsid w:val="7A5B4B17"/>
    <w:multiLevelType w:val="hybridMultilevel"/>
    <w:tmpl w:val="D8DAC606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FAE4910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CBE4626"/>
    <w:multiLevelType w:val="hybridMultilevel"/>
    <w:tmpl w:val="A18AC2B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6A6986"/>
    <w:multiLevelType w:val="hybridMultilevel"/>
    <w:tmpl w:val="37DA1B78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2E94317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3"/>
  </w:num>
  <w:num w:numId="4">
    <w:abstractNumId w:val="12"/>
  </w:num>
  <w:num w:numId="5">
    <w:abstractNumId w:val="7"/>
  </w:num>
  <w:num w:numId="6">
    <w:abstractNumId w:val="28"/>
  </w:num>
  <w:num w:numId="7">
    <w:abstractNumId w:val="24"/>
  </w:num>
  <w:num w:numId="8">
    <w:abstractNumId w:val="29"/>
  </w:num>
  <w:num w:numId="9">
    <w:abstractNumId w:val="17"/>
  </w:num>
  <w:num w:numId="10">
    <w:abstractNumId w:val="26"/>
  </w:num>
  <w:num w:numId="11">
    <w:abstractNumId w:val="21"/>
  </w:num>
  <w:num w:numId="12">
    <w:abstractNumId w:val="25"/>
  </w:num>
  <w:num w:numId="13">
    <w:abstractNumId w:val="4"/>
  </w:num>
  <w:num w:numId="14">
    <w:abstractNumId w:val="20"/>
  </w:num>
  <w:num w:numId="15">
    <w:abstractNumId w:val="32"/>
  </w:num>
  <w:num w:numId="16">
    <w:abstractNumId w:val="13"/>
  </w:num>
  <w:num w:numId="17">
    <w:abstractNumId w:val="34"/>
  </w:num>
  <w:num w:numId="18">
    <w:abstractNumId w:val="5"/>
  </w:num>
  <w:num w:numId="19">
    <w:abstractNumId w:val="10"/>
  </w:num>
  <w:num w:numId="20">
    <w:abstractNumId w:val="8"/>
  </w:num>
  <w:num w:numId="21">
    <w:abstractNumId w:val="27"/>
  </w:num>
  <w:num w:numId="22">
    <w:abstractNumId w:val="3"/>
  </w:num>
  <w:num w:numId="23">
    <w:abstractNumId w:val="30"/>
  </w:num>
  <w:num w:numId="24">
    <w:abstractNumId w:val="0"/>
  </w:num>
  <w:num w:numId="25">
    <w:abstractNumId w:val="33"/>
  </w:num>
  <w:num w:numId="26">
    <w:abstractNumId w:val="22"/>
  </w:num>
  <w:num w:numId="27">
    <w:abstractNumId w:val="6"/>
  </w:num>
  <w:num w:numId="28">
    <w:abstractNumId w:val="18"/>
  </w:num>
  <w:num w:numId="29">
    <w:abstractNumId w:val="9"/>
  </w:num>
  <w:num w:numId="30">
    <w:abstractNumId w:val="31"/>
  </w:num>
  <w:num w:numId="31">
    <w:abstractNumId w:val="14"/>
  </w:num>
  <w:num w:numId="32">
    <w:abstractNumId w:val="15"/>
  </w:num>
  <w:num w:numId="33">
    <w:abstractNumId w:val="16"/>
  </w:num>
  <w:num w:numId="34">
    <w:abstractNumId w:val="19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grammar="clean"/>
  <w:stylePaneFormatFilter w:val="3F21"/>
  <w:stylePaneSortMethod w:val="0000"/>
  <w:documentProtection w:edit="forms"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/>
  <w:rsids>
    <w:rsidRoot w:val="003F12EF"/>
    <w:rsid w:val="00000D88"/>
    <w:rsid w:val="00001C91"/>
    <w:rsid w:val="000025FD"/>
    <w:rsid w:val="00004807"/>
    <w:rsid w:val="00005027"/>
    <w:rsid w:val="00006497"/>
    <w:rsid w:val="00006980"/>
    <w:rsid w:val="00007AD8"/>
    <w:rsid w:val="00007D4C"/>
    <w:rsid w:val="0001156C"/>
    <w:rsid w:val="00011A60"/>
    <w:rsid w:val="00011D6D"/>
    <w:rsid w:val="000128CE"/>
    <w:rsid w:val="00015C17"/>
    <w:rsid w:val="0001726E"/>
    <w:rsid w:val="00017E0E"/>
    <w:rsid w:val="0002227B"/>
    <w:rsid w:val="00023500"/>
    <w:rsid w:val="00023D04"/>
    <w:rsid w:val="00025D0E"/>
    <w:rsid w:val="00026E88"/>
    <w:rsid w:val="00027103"/>
    <w:rsid w:val="000307BE"/>
    <w:rsid w:val="000308FC"/>
    <w:rsid w:val="000324AB"/>
    <w:rsid w:val="0003356F"/>
    <w:rsid w:val="00033D19"/>
    <w:rsid w:val="0003409F"/>
    <w:rsid w:val="00037252"/>
    <w:rsid w:val="000377F9"/>
    <w:rsid w:val="000436C5"/>
    <w:rsid w:val="0004575E"/>
    <w:rsid w:val="00045D6C"/>
    <w:rsid w:val="00045DA2"/>
    <w:rsid w:val="00045E62"/>
    <w:rsid w:val="00046EEE"/>
    <w:rsid w:val="000475B5"/>
    <w:rsid w:val="00056B35"/>
    <w:rsid w:val="00056C6B"/>
    <w:rsid w:val="0005784B"/>
    <w:rsid w:val="00061861"/>
    <w:rsid w:val="00062372"/>
    <w:rsid w:val="000646AB"/>
    <w:rsid w:val="000657E4"/>
    <w:rsid w:val="00066926"/>
    <w:rsid w:val="000701B7"/>
    <w:rsid w:val="00070640"/>
    <w:rsid w:val="0007263D"/>
    <w:rsid w:val="000734DF"/>
    <w:rsid w:val="00080968"/>
    <w:rsid w:val="00082066"/>
    <w:rsid w:val="000827F0"/>
    <w:rsid w:val="00084916"/>
    <w:rsid w:val="00084CC0"/>
    <w:rsid w:val="00085100"/>
    <w:rsid w:val="0008541A"/>
    <w:rsid w:val="00086318"/>
    <w:rsid w:val="00086854"/>
    <w:rsid w:val="00091F93"/>
    <w:rsid w:val="0009389E"/>
    <w:rsid w:val="000947E7"/>
    <w:rsid w:val="00094E9A"/>
    <w:rsid w:val="000971E6"/>
    <w:rsid w:val="000A0951"/>
    <w:rsid w:val="000A25A0"/>
    <w:rsid w:val="000A3F86"/>
    <w:rsid w:val="000A566B"/>
    <w:rsid w:val="000A5F03"/>
    <w:rsid w:val="000A61F9"/>
    <w:rsid w:val="000A667F"/>
    <w:rsid w:val="000A697C"/>
    <w:rsid w:val="000A6BB9"/>
    <w:rsid w:val="000A7074"/>
    <w:rsid w:val="000B048A"/>
    <w:rsid w:val="000B227B"/>
    <w:rsid w:val="000B3AC1"/>
    <w:rsid w:val="000C1597"/>
    <w:rsid w:val="000C1B71"/>
    <w:rsid w:val="000C2DC8"/>
    <w:rsid w:val="000C60F7"/>
    <w:rsid w:val="000C6854"/>
    <w:rsid w:val="000C6B8A"/>
    <w:rsid w:val="000D74E6"/>
    <w:rsid w:val="000E0E62"/>
    <w:rsid w:val="000E2861"/>
    <w:rsid w:val="000E2B33"/>
    <w:rsid w:val="000E3319"/>
    <w:rsid w:val="000E3837"/>
    <w:rsid w:val="000E409B"/>
    <w:rsid w:val="000E55EC"/>
    <w:rsid w:val="000E6D73"/>
    <w:rsid w:val="000E7ADA"/>
    <w:rsid w:val="000F1104"/>
    <w:rsid w:val="000F1EEB"/>
    <w:rsid w:val="000F2283"/>
    <w:rsid w:val="000F26C5"/>
    <w:rsid w:val="000F32FD"/>
    <w:rsid w:val="000F37AC"/>
    <w:rsid w:val="000F5C98"/>
    <w:rsid w:val="000F5F49"/>
    <w:rsid w:val="000F6B83"/>
    <w:rsid w:val="000F7378"/>
    <w:rsid w:val="000F7788"/>
    <w:rsid w:val="000F7EC9"/>
    <w:rsid w:val="00100E8C"/>
    <w:rsid w:val="00101D21"/>
    <w:rsid w:val="001024D8"/>
    <w:rsid w:val="0010381E"/>
    <w:rsid w:val="001058A5"/>
    <w:rsid w:val="00106E6C"/>
    <w:rsid w:val="00110C5A"/>
    <w:rsid w:val="001130D1"/>
    <w:rsid w:val="00113482"/>
    <w:rsid w:val="001150FF"/>
    <w:rsid w:val="0012113A"/>
    <w:rsid w:val="00121FDD"/>
    <w:rsid w:val="00122B74"/>
    <w:rsid w:val="00123891"/>
    <w:rsid w:val="00126380"/>
    <w:rsid w:val="0012688E"/>
    <w:rsid w:val="0013144B"/>
    <w:rsid w:val="001324F6"/>
    <w:rsid w:val="00137B47"/>
    <w:rsid w:val="0014015D"/>
    <w:rsid w:val="0014125A"/>
    <w:rsid w:val="00143048"/>
    <w:rsid w:val="00143D3B"/>
    <w:rsid w:val="00143DC5"/>
    <w:rsid w:val="001445BB"/>
    <w:rsid w:val="001479F6"/>
    <w:rsid w:val="00150A19"/>
    <w:rsid w:val="00151E14"/>
    <w:rsid w:val="001544EA"/>
    <w:rsid w:val="0015552A"/>
    <w:rsid w:val="00157435"/>
    <w:rsid w:val="00160EF0"/>
    <w:rsid w:val="00161CBC"/>
    <w:rsid w:val="00162629"/>
    <w:rsid w:val="00162DF3"/>
    <w:rsid w:val="00164F86"/>
    <w:rsid w:val="0016511A"/>
    <w:rsid w:val="00165DB4"/>
    <w:rsid w:val="001674F8"/>
    <w:rsid w:val="001714B2"/>
    <w:rsid w:val="0017171A"/>
    <w:rsid w:val="001718DA"/>
    <w:rsid w:val="001724A3"/>
    <w:rsid w:val="00174DD0"/>
    <w:rsid w:val="00174DE6"/>
    <w:rsid w:val="00176A8C"/>
    <w:rsid w:val="00177D2F"/>
    <w:rsid w:val="0018140F"/>
    <w:rsid w:val="0018163E"/>
    <w:rsid w:val="00182D0C"/>
    <w:rsid w:val="00182DBC"/>
    <w:rsid w:val="0018335B"/>
    <w:rsid w:val="00184EB6"/>
    <w:rsid w:val="0018768A"/>
    <w:rsid w:val="00190837"/>
    <w:rsid w:val="00191A42"/>
    <w:rsid w:val="00191FF3"/>
    <w:rsid w:val="00192690"/>
    <w:rsid w:val="00192A65"/>
    <w:rsid w:val="00192F95"/>
    <w:rsid w:val="00193316"/>
    <w:rsid w:val="001945D6"/>
    <w:rsid w:val="00196B04"/>
    <w:rsid w:val="00197B12"/>
    <w:rsid w:val="001A0587"/>
    <w:rsid w:val="001A072B"/>
    <w:rsid w:val="001A1418"/>
    <w:rsid w:val="001A423E"/>
    <w:rsid w:val="001A42A6"/>
    <w:rsid w:val="001A7415"/>
    <w:rsid w:val="001B1826"/>
    <w:rsid w:val="001B20E8"/>
    <w:rsid w:val="001B215C"/>
    <w:rsid w:val="001B3E03"/>
    <w:rsid w:val="001B6FDE"/>
    <w:rsid w:val="001B7B7B"/>
    <w:rsid w:val="001C0886"/>
    <w:rsid w:val="001C0A05"/>
    <w:rsid w:val="001C1D93"/>
    <w:rsid w:val="001C28BD"/>
    <w:rsid w:val="001C499B"/>
    <w:rsid w:val="001C55B6"/>
    <w:rsid w:val="001C65C1"/>
    <w:rsid w:val="001C6AA1"/>
    <w:rsid w:val="001D05D1"/>
    <w:rsid w:val="001D22A3"/>
    <w:rsid w:val="001D33AF"/>
    <w:rsid w:val="001D3420"/>
    <w:rsid w:val="001D3AD3"/>
    <w:rsid w:val="001D467F"/>
    <w:rsid w:val="001D6792"/>
    <w:rsid w:val="001D6817"/>
    <w:rsid w:val="001D6B6A"/>
    <w:rsid w:val="001D7474"/>
    <w:rsid w:val="001D7968"/>
    <w:rsid w:val="001E3CD5"/>
    <w:rsid w:val="001E522D"/>
    <w:rsid w:val="001E57BE"/>
    <w:rsid w:val="001E5ED7"/>
    <w:rsid w:val="001E64C7"/>
    <w:rsid w:val="001E7D63"/>
    <w:rsid w:val="001F065F"/>
    <w:rsid w:val="001F34B7"/>
    <w:rsid w:val="001F3D8C"/>
    <w:rsid w:val="001F7F25"/>
    <w:rsid w:val="002020A3"/>
    <w:rsid w:val="00205852"/>
    <w:rsid w:val="00205DDE"/>
    <w:rsid w:val="002062C6"/>
    <w:rsid w:val="00206E4D"/>
    <w:rsid w:val="00207163"/>
    <w:rsid w:val="002101EC"/>
    <w:rsid w:val="00210361"/>
    <w:rsid w:val="002136DD"/>
    <w:rsid w:val="00214820"/>
    <w:rsid w:val="00215466"/>
    <w:rsid w:val="0021628C"/>
    <w:rsid w:val="00217089"/>
    <w:rsid w:val="00220E00"/>
    <w:rsid w:val="00222936"/>
    <w:rsid w:val="00222F21"/>
    <w:rsid w:val="00223363"/>
    <w:rsid w:val="00223E16"/>
    <w:rsid w:val="002240F8"/>
    <w:rsid w:val="00226CB9"/>
    <w:rsid w:val="00230503"/>
    <w:rsid w:val="00235063"/>
    <w:rsid w:val="00241B83"/>
    <w:rsid w:val="002430B0"/>
    <w:rsid w:val="00243672"/>
    <w:rsid w:val="0024417C"/>
    <w:rsid w:val="00245192"/>
    <w:rsid w:val="00245C9C"/>
    <w:rsid w:val="00246B13"/>
    <w:rsid w:val="002512F9"/>
    <w:rsid w:val="0025481B"/>
    <w:rsid w:val="0025644F"/>
    <w:rsid w:val="00256B10"/>
    <w:rsid w:val="0026132A"/>
    <w:rsid w:val="00262BB2"/>
    <w:rsid w:val="002631F2"/>
    <w:rsid w:val="0026511D"/>
    <w:rsid w:val="002660EB"/>
    <w:rsid w:val="0026672A"/>
    <w:rsid w:val="00267FC4"/>
    <w:rsid w:val="00271B03"/>
    <w:rsid w:val="00274098"/>
    <w:rsid w:val="00277227"/>
    <w:rsid w:val="00281349"/>
    <w:rsid w:val="002848B1"/>
    <w:rsid w:val="00284DB9"/>
    <w:rsid w:val="0028581D"/>
    <w:rsid w:val="002860C5"/>
    <w:rsid w:val="00287958"/>
    <w:rsid w:val="00290940"/>
    <w:rsid w:val="00290C09"/>
    <w:rsid w:val="00293717"/>
    <w:rsid w:val="00296636"/>
    <w:rsid w:val="002969B3"/>
    <w:rsid w:val="00297869"/>
    <w:rsid w:val="002A0CC3"/>
    <w:rsid w:val="002A4C88"/>
    <w:rsid w:val="002A4F98"/>
    <w:rsid w:val="002A6949"/>
    <w:rsid w:val="002B2205"/>
    <w:rsid w:val="002B2218"/>
    <w:rsid w:val="002B3412"/>
    <w:rsid w:val="002B602E"/>
    <w:rsid w:val="002B65B3"/>
    <w:rsid w:val="002B7D71"/>
    <w:rsid w:val="002C04D8"/>
    <w:rsid w:val="002C1C07"/>
    <w:rsid w:val="002C1F8D"/>
    <w:rsid w:val="002C203F"/>
    <w:rsid w:val="002C3B4B"/>
    <w:rsid w:val="002C5953"/>
    <w:rsid w:val="002D599C"/>
    <w:rsid w:val="002D6261"/>
    <w:rsid w:val="002D6CD8"/>
    <w:rsid w:val="002D6E79"/>
    <w:rsid w:val="002D7341"/>
    <w:rsid w:val="002D765D"/>
    <w:rsid w:val="002E014C"/>
    <w:rsid w:val="002E02DB"/>
    <w:rsid w:val="002E113E"/>
    <w:rsid w:val="002E1CA4"/>
    <w:rsid w:val="002E2E47"/>
    <w:rsid w:val="002E3885"/>
    <w:rsid w:val="002E3E64"/>
    <w:rsid w:val="002E4CFD"/>
    <w:rsid w:val="002E528E"/>
    <w:rsid w:val="002E5F6E"/>
    <w:rsid w:val="002E6175"/>
    <w:rsid w:val="002E6586"/>
    <w:rsid w:val="002E7AA5"/>
    <w:rsid w:val="002E7D7E"/>
    <w:rsid w:val="002F1767"/>
    <w:rsid w:val="002F1955"/>
    <w:rsid w:val="002F669B"/>
    <w:rsid w:val="002F7601"/>
    <w:rsid w:val="002F781F"/>
    <w:rsid w:val="00300BCE"/>
    <w:rsid w:val="00303F9F"/>
    <w:rsid w:val="00305493"/>
    <w:rsid w:val="003073BA"/>
    <w:rsid w:val="0031006F"/>
    <w:rsid w:val="0031051E"/>
    <w:rsid w:val="003123F8"/>
    <w:rsid w:val="00312B55"/>
    <w:rsid w:val="0031341B"/>
    <w:rsid w:val="00314D20"/>
    <w:rsid w:val="00315DF0"/>
    <w:rsid w:val="003166C2"/>
    <w:rsid w:val="00316D7E"/>
    <w:rsid w:val="0031766E"/>
    <w:rsid w:val="00320351"/>
    <w:rsid w:val="00321A71"/>
    <w:rsid w:val="00322EA9"/>
    <w:rsid w:val="003238EE"/>
    <w:rsid w:val="003245FD"/>
    <w:rsid w:val="0032468C"/>
    <w:rsid w:val="00325EEA"/>
    <w:rsid w:val="003306C8"/>
    <w:rsid w:val="00333AEA"/>
    <w:rsid w:val="00333BF1"/>
    <w:rsid w:val="00336F47"/>
    <w:rsid w:val="00340C07"/>
    <w:rsid w:val="00341B8B"/>
    <w:rsid w:val="003423CF"/>
    <w:rsid w:val="00342F87"/>
    <w:rsid w:val="00343957"/>
    <w:rsid w:val="00344DBE"/>
    <w:rsid w:val="00345D05"/>
    <w:rsid w:val="00346294"/>
    <w:rsid w:val="003512A3"/>
    <w:rsid w:val="00352167"/>
    <w:rsid w:val="00352526"/>
    <w:rsid w:val="0035303F"/>
    <w:rsid w:val="003539CA"/>
    <w:rsid w:val="00353AC2"/>
    <w:rsid w:val="003571C8"/>
    <w:rsid w:val="00363FDE"/>
    <w:rsid w:val="0036467B"/>
    <w:rsid w:val="00370162"/>
    <w:rsid w:val="00370CC7"/>
    <w:rsid w:val="00371452"/>
    <w:rsid w:val="00371880"/>
    <w:rsid w:val="003722E9"/>
    <w:rsid w:val="003729AE"/>
    <w:rsid w:val="0037316A"/>
    <w:rsid w:val="003733B6"/>
    <w:rsid w:val="00373498"/>
    <w:rsid w:val="0037420C"/>
    <w:rsid w:val="0037580C"/>
    <w:rsid w:val="00375989"/>
    <w:rsid w:val="003768F9"/>
    <w:rsid w:val="003778CC"/>
    <w:rsid w:val="003829E6"/>
    <w:rsid w:val="00382A24"/>
    <w:rsid w:val="003911B2"/>
    <w:rsid w:val="003913CE"/>
    <w:rsid w:val="00393982"/>
    <w:rsid w:val="00393A2A"/>
    <w:rsid w:val="00393CD7"/>
    <w:rsid w:val="00393CF8"/>
    <w:rsid w:val="00393DA2"/>
    <w:rsid w:val="00394565"/>
    <w:rsid w:val="003956CB"/>
    <w:rsid w:val="00397B6F"/>
    <w:rsid w:val="00397D60"/>
    <w:rsid w:val="003A1CCB"/>
    <w:rsid w:val="003A3CCC"/>
    <w:rsid w:val="003A745D"/>
    <w:rsid w:val="003B139B"/>
    <w:rsid w:val="003B172A"/>
    <w:rsid w:val="003B1CD1"/>
    <w:rsid w:val="003B3D1A"/>
    <w:rsid w:val="003B4269"/>
    <w:rsid w:val="003B74D0"/>
    <w:rsid w:val="003B7D88"/>
    <w:rsid w:val="003C0C4D"/>
    <w:rsid w:val="003C1B8E"/>
    <w:rsid w:val="003C20BB"/>
    <w:rsid w:val="003C38AA"/>
    <w:rsid w:val="003C3C82"/>
    <w:rsid w:val="003C6232"/>
    <w:rsid w:val="003D1835"/>
    <w:rsid w:val="003D2315"/>
    <w:rsid w:val="003D2531"/>
    <w:rsid w:val="003D27DE"/>
    <w:rsid w:val="003D3CC9"/>
    <w:rsid w:val="003D4D80"/>
    <w:rsid w:val="003D5A8A"/>
    <w:rsid w:val="003D5FA9"/>
    <w:rsid w:val="003D71D0"/>
    <w:rsid w:val="003D7E1E"/>
    <w:rsid w:val="003E17B5"/>
    <w:rsid w:val="003E2550"/>
    <w:rsid w:val="003E2AB1"/>
    <w:rsid w:val="003E445B"/>
    <w:rsid w:val="003E49F7"/>
    <w:rsid w:val="003E6A78"/>
    <w:rsid w:val="003F007A"/>
    <w:rsid w:val="003F1119"/>
    <w:rsid w:val="003F12EF"/>
    <w:rsid w:val="003F4A99"/>
    <w:rsid w:val="00400AAE"/>
    <w:rsid w:val="00401BB6"/>
    <w:rsid w:val="00403768"/>
    <w:rsid w:val="00403F77"/>
    <w:rsid w:val="004043C3"/>
    <w:rsid w:val="00404BF9"/>
    <w:rsid w:val="00406DFD"/>
    <w:rsid w:val="0041075E"/>
    <w:rsid w:val="004131AB"/>
    <w:rsid w:val="00413E9B"/>
    <w:rsid w:val="00414037"/>
    <w:rsid w:val="00414A7B"/>
    <w:rsid w:val="00414D09"/>
    <w:rsid w:val="004159CD"/>
    <w:rsid w:val="0042013E"/>
    <w:rsid w:val="00420558"/>
    <w:rsid w:val="00421FBD"/>
    <w:rsid w:val="00423BC2"/>
    <w:rsid w:val="00424148"/>
    <w:rsid w:val="00424888"/>
    <w:rsid w:val="00437547"/>
    <w:rsid w:val="00440425"/>
    <w:rsid w:val="0044246C"/>
    <w:rsid w:val="004439C8"/>
    <w:rsid w:val="00446EAD"/>
    <w:rsid w:val="00447D01"/>
    <w:rsid w:val="00452746"/>
    <w:rsid w:val="0045354D"/>
    <w:rsid w:val="004537D9"/>
    <w:rsid w:val="00454909"/>
    <w:rsid w:val="004563ED"/>
    <w:rsid w:val="004604E9"/>
    <w:rsid w:val="004615B0"/>
    <w:rsid w:val="00464923"/>
    <w:rsid w:val="00464E32"/>
    <w:rsid w:val="00465225"/>
    <w:rsid w:val="00465B8C"/>
    <w:rsid w:val="00465F3F"/>
    <w:rsid w:val="00467D7C"/>
    <w:rsid w:val="00467FC4"/>
    <w:rsid w:val="0047101F"/>
    <w:rsid w:val="00472760"/>
    <w:rsid w:val="00473648"/>
    <w:rsid w:val="004740DF"/>
    <w:rsid w:val="0047419F"/>
    <w:rsid w:val="004742A2"/>
    <w:rsid w:val="00474781"/>
    <w:rsid w:val="00474BE2"/>
    <w:rsid w:val="00474D2B"/>
    <w:rsid w:val="004750F7"/>
    <w:rsid w:val="004760DD"/>
    <w:rsid w:val="00477912"/>
    <w:rsid w:val="00477E71"/>
    <w:rsid w:val="00481FAE"/>
    <w:rsid w:val="00482E65"/>
    <w:rsid w:val="0048469C"/>
    <w:rsid w:val="0048563E"/>
    <w:rsid w:val="00485A92"/>
    <w:rsid w:val="00487CF4"/>
    <w:rsid w:val="0049078C"/>
    <w:rsid w:val="004921F3"/>
    <w:rsid w:val="0049587A"/>
    <w:rsid w:val="00497CE1"/>
    <w:rsid w:val="004A0982"/>
    <w:rsid w:val="004A29D6"/>
    <w:rsid w:val="004A29F2"/>
    <w:rsid w:val="004A417F"/>
    <w:rsid w:val="004A4341"/>
    <w:rsid w:val="004A69E5"/>
    <w:rsid w:val="004A6FE9"/>
    <w:rsid w:val="004B0614"/>
    <w:rsid w:val="004B1227"/>
    <w:rsid w:val="004B1244"/>
    <w:rsid w:val="004B3A37"/>
    <w:rsid w:val="004B3CEF"/>
    <w:rsid w:val="004B68CF"/>
    <w:rsid w:val="004B6E68"/>
    <w:rsid w:val="004B6FAB"/>
    <w:rsid w:val="004C026D"/>
    <w:rsid w:val="004C2164"/>
    <w:rsid w:val="004C2205"/>
    <w:rsid w:val="004C40DB"/>
    <w:rsid w:val="004C4DD0"/>
    <w:rsid w:val="004D0C06"/>
    <w:rsid w:val="004D0E67"/>
    <w:rsid w:val="004D2515"/>
    <w:rsid w:val="004D39B0"/>
    <w:rsid w:val="004D3FBC"/>
    <w:rsid w:val="004D4C8D"/>
    <w:rsid w:val="004D4E0B"/>
    <w:rsid w:val="004D4E5C"/>
    <w:rsid w:val="004D57C2"/>
    <w:rsid w:val="004D6217"/>
    <w:rsid w:val="004E00F9"/>
    <w:rsid w:val="004E0E61"/>
    <w:rsid w:val="004E0F20"/>
    <w:rsid w:val="004E282D"/>
    <w:rsid w:val="004E2D90"/>
    <w:rsid w:val="004E2DCF"/>
    <w:rsid w:val="004E67BA"/>
    <w:rsid w:val="004E6DF1"/>
    <w:rsid w:val="004E6FE5"/>
    <w:rsid w:val="004E771C"/>
    <w:rsid w:val="004E7AD0"/>
    <w:rsid w:val="004F1566"/>
    <w:rsid w:val="004F499D"/>
    <w:rsid w:val="004F4C0B"/>
    <w:rsid w:val="004F5C71"/>
    <w:rsid w:val="004F6DA3"/>
    <w:rsid w:val="004F73AD"/>
    <w:rsid w:val="005006C6"/>
    <w:rsid w:val="00500F39"/>
    <w:rsid w:val="00503C74"/>
    <w:rsid w:val="00505A7F"/>
    <w:rsid w:val="005105AB"/>
    <w:rsid w:val="00511A7A"/>
    <w:rsid w:val="00512C08"/>
    <w:rsid w:val="00521D86"/>
    <w:rsid w:val="0052400C"/>
    <w:rsid w:val="005241A3"/>
    <w:rsid w:val="00524954"/>
    <w:rsid w:val="00525DE8"/>
    <w:rsid w:val="00526344"/>
    <w:rsid w:val="005278E2"/>
    <w:rsid w:val="00530174"/>
    <w:rsid w:val="00530B07"/>
    <w:rsid w:val="00531739"/>
    <w:rsid w:val="00531A6D"/>
    <w:rsid w:val="00532505"/>
    <w:rsid w:val="00533A65"/>
    <w:rsid w:val="00534460"/>
    <w:rsid w:val="00535837"/>
    <w:rsid w:val="00536527"/>
    <w:rsid w:val="00537E8A"/>
    <w:rsid w:val="00542339"/>
    <w:rsid w:val="00542C76"/>
    <w:rsid w:val="00545020"/>
    <w:rsid w:val="00545CD9"/>
    <w:rsid w:val="0054624C"/>
    <w:rsid w:val="00551580"/>
    <w:rsid w:val="00551BFB"/>
    <w:rsid w:val="005532B0"/>
    <w:rsid w:val="0055422B"/>
    <w:rsid w:val="00555DF2"/>
    <w:rsid w:val="00556920"/>
    <w:rsid w:val="00557D2B"/>
    <w:rsid w:val="00561DE2"/>
    <w:rsid w:val="00561FC8"/>
    <w:rsid w:val="00563D43"/>
    <w:rsid w:val="00564008"/>
    <w:rsid w:val="00566178"/>
    <w:rsid w:val="00567949"/>
    <w:rsid w:val="00567FA8"/>
    <w:rsid w:val="00573942"/>
    <w:rsid w:val="00574196"/>
    <w:rsid w:val="00574555"/>
    <w:rsid w:val="00576A24"/>
    <w:rsid w:val="0058087C"/>
    <w:rsid w:val="00580E07"/>
    <w:rsid w:val="00580EC5"/>
    <w:rsid w:val="005811E3"/>
    <w:rsid w:val="00581D46"/>
    <w:rsid w:val="005839E8"/>
    <w:rsid w:val="00584668"/>
    <w:rsid w:val="005868A8"/>
    <w:rsid w:val="005877EB"/>
    <w:rsid w:val="00591029"/>
    <w:rsid w:val="00591497"/>
    <w:rsid w:val="00591652"/>
    <w:rsid w:val="00592B58"/>
    <w:rsid w:val="005930D0"/>
    <w:rsid w:val="00593198"/>
    <w:rsid w:val="005939B6"/>
    <w:rsid w:val="00595794"/>
    <w:rsid w:val="005A013D"/>
    <w:rsid w:val="005A3450"/>
    <w:rsid w:val="005A69A8"/>
    <w:rsid w:val="005A71CD"/>
    <w:rsid w:val="005A7517"/>
    <w:rsid w:val="005A77FD"/>
    <w:rsid w:val="005A7948"/>
    <w:rsid w:val="005B0252"/>
    <w:rsid w:val="005B0CC8"/>
    <w:rsid w:val="005B1623"/>
    <w:rsid w:val="005B1764"/>
    <w:rsid w:val="005B17ED"/>
    <w:rsid w:val="005B3577"/>
    <w:rsid w:val="005B3808"/>
    <w:rsid w:val="005B4D41"/>
    <w:rsid w:val="005B560C"/>
    <w:rsid w:val="005B609F"/>
    <w:rsid w:val="005B7348"/>
    <w:rsid w:val="005C0824"/>
    <w:rsid w:val="005C3C83"/>
    <w:rsid w:val="005C3E30"/>
    <w:rsid w:val="005C5427"/>
    <w:rsid w:val="005C6355"/>
    <w:rsid w:val="005C697B"/>
    <w:rsid w:val="005D0FF7"/>
    <w:rsid w:val="005D1C9F"/>
    <w:rsid w:val="005D25A3"/>
    <w:rsid w:val="005D602D"/>
    <w:rsid w:val="005D6C6F"/>
    <w:rsid w:val="005E0635"/>
    <w:rsid w:val="005E1B49"/>
    <w:rsid w:val="005E1D49"/>
    <w:rsid w:val="005E3B04"/>
    <w:rsid w:val="005E439E"/>
    <w:rsid w:val="005F189C"/>
    <w:rsid w:val="005F29E0"/>
    <w:rsid w:val="005F32EC"/>
    <w:rsid w:val="005F4F6E"/>
    <w:rsid w:val="005F632E"/>
    <w:rsid w:val="005F78BB"/>
    <w:rsid w:val="0060179E"/>
    <w:rsid w:val="00602B79"/>
    <w:rsid w:val="0060302C"/>
    <w:rsid w:val="00603463"/>
    <w:rsid w:val="00604EC0"/>
    <w:rsid w:val="006052C4"/>
    <w:rsid w:val="00606DA9"/>
    <w:rsid w:val="006129EE"/>
    <w:rsid w:val="00614E5A"/>
    <w:rsid w:val="00620904"/>
    <w:rsid w:val="00621146"/>
    <w:rsid w:val="006242B1"/>
    <w:rsid w:val="0062449C"/>
    <w:rsid w:val="0062560A"/>
    <w:rsid w:val="006271BD"/>
    <w:rsid w:val="00627D7D"/>
    <w:rsid w:val="006304D5"/>
    <w:rsid w:val="00631A47"/>
    <w:rsid w:val="00632C9F"/>
    <w:rsid w:val="00635DAA"/>
    <w:rsid w:val="00636B3D"/>
    <w:rsid w:val="00637E15"/>
    <w:rsid w:val="00640B41"/>
    <w:rsid w:val="006429A4"/>
    <w:rsid w:val="006429CA"/>
    <w:rsid w:val="00643F53"/>
    <w:rsid w:val="0064454F"/>
    <w:rsid w:val="006446BB"/>
    <w:rsid w:val="0064606F"/>
    <w:rsid w:val="006507D3"/>
    <w:rsid w:val="00651012"/>
    <w:rsid w:val="006516BE"/>
    <w:rsid w:val="006518E9"/>
    <w:rsid w:val="00654CAA"/>
    <w:rsid w:val="00656802"/>
    <w:rsid w:val="00656BD4"/>
    <w:rsid w:val="006608F5"/>
    <w:rsid w:val="00661780"/>
    <w:rsid w:val="00662054"/>
    <w:rsid w:val="0066411E"/>
    <w:rsid w:val="00670092"/>
    <w:rsid w:val="00670C14"/>
    <w:rsid w:val="00673F83"/>
    <w:rsid w:val="006761D7"/>
    <w:rsid w:val="0067663D"/>
    <w:rsid w:val="00676BA6"/>
    <w:rsid w:val="00680031"/>
    <w:rsid w:val="00680EE5"/>
    <w:rsid w:val="00682239"/>
    <w:rsid w:val="00684800"/>
    <w:rsid w:val="006877C8"/>
    <w:rsid w:val="006913E1"/>
    <w:rsid w:val="0069202F"/>
    <w:rsid w:val="0069289E"/>
    <w:rsid w:val="006928BB"/>
    <w:rsid w:val="00692C56"/>
    <w:rsid w:val="00693818"/>
    <w:rsid w:val="006942AE"/>
    <w:rsid w:val="0069611A"/>
    <w:rsid w:val="006A00D0"/>
    <w:rsid w:val="006A126E"/>
    <w:rsid w:val="006A1317"/>
    <w:rsid w:val="006A372B"/>
    <w:rsid w:val="006A41DF"/>
    <w:rsid w:val="006A4733"/>
    <w:rsid w:val="006A6241"/>
    <w:rsid w:val="006A6E0D"/>
    <w:rsid w:val="006B1D9B"/>
    <w:rsid w:val="006B3F49"/>
    <w:rsid w:val="006B6455"/>
    <w:rsid w:val="006B6E4A"/>
    <w:rsid w:val="006C0B5F"/>
    <w:rsid w:val="006C1407"/>
    <w:rsid w:val="006C1CE5"/>
    <w:rsid w:val="006C2A93"/>
    <w:rsid w:val="006C4C73"/>
    <w:rsid w:val="006C6F91"/>
    <w:rsid w:val="006D1865"/>
    <w:rsid w:val="006D5032"/>
    <w:rsid w:val="006D5CD9"/>
    <w:rsid w:val="006D7998"/>
    <w:rsid w:val="006D79B4"/>
    <w:rsid w:val="006E1395"/>
    <w:rsid w:val="006E27F7"/>
    <w:rsid w:val="006E45C6"/>
    <w:rsid w:val="006E5061"/>
    <w:rsid w:val="006E5584"/>
    <w:rsid w:val="006E6EF7"/>
    <w:rsid w:val="006E72E3"/>
    <w:rsid w:val="006E7B2B"/>
    <w:rsid w:val="006F1F8B"/>
    <w:rsid w:val="006F3027"/>
    <w:rsid w:val="006F340C"/>
    <w:rsid w:val="006F3482"/>
    <w:rsid w:val="006F61B3"/>
    <w:rsid w:val="00700902"/>
    <w:rsid w:val="00702635"/>
    <w:rsid w:val="00702888"/>
    <w:rsid w:val="00703825"/>
    <w:rsid w:val="007073AA"/>
    <w:rsid w:val="0071015E"/>
    <w:rsid w:val="00711955"/>
    <w:rsid w:val="007139A3"/>
    <w:rsid w:val="007146EF"/>
    <w:rsid w:val="00716579"/>
    <w:rsid w:val="00716C0B"/>
    <w:rsid w:val="00716E3A"/>
    <w:rsid w:val="00717872"/>
    <w:rsid w:val="007178BF"/>
    <w:rsid w:val="0071797B"/>
    <w:rsid w:val="00717BF6"/>
    <w:rsid w:val="007208B2"/>
    <w:rsid w:val="0072145E"/>
    <w:rsid w:val="007216BE"/>
    <w:rsid w:val="007216C8"/>
    <w:rsid w:val="00721CD3"/>
    <w:rsid w:val="007221E4"/>
    <w:rsid w:val="007223F1"/>
    <w:rsid w:val="00723106"/>
    <w:rsid w:val="00723D40"/>
    <w:rsid w:val="0072463F"/>
    <w:rsid w:val="00724BD8"/>
    <w:rsid w:val="00730F34"/>
    <w:rsid w:val="00734410"/>
    <w:rsid w:val="00737810"/>
    <w:rsid w:val="00737A4A"/>
    <w:rsid w:val="00737EA6"/>
    <w:rsid w:val="007403F7"/>
    <w:rsid w:val="00740646"/>
    <w:rsid w:val="00742163"/>
    <w:rsid w:val="0074233F"/>
    <w:rsid w:val="00744210"/>
    <w:rsid w:val="00745DAB"/>
    <w:rsid w:val="007474C4"/>
    <w:rsid w:val="00750218"/>
    <w:rsid w:val="00751CEF"/>
    <w:rsid w:val="0075251B"/>
    <w:rsid w:val="00752C1D"/>
    <w:rsid w:val="00752F38"/>
    <w:rsid w:val="0075441A"/>
    <w:rsid w:val="00755549"/>
    <w:rsid w:val="00756603"/>
    <w:rsid w:val="00756E8D"/>
    <w:rsid w:val="00757BC3"/>
    <w:rsid w:val="00760848"/>
    <w:rsid w:val="00760DE7"/>
    <w:rsid w:val="007624CC"/>
    <w:rsid w:val="00765128"/>
    <w:rsid w:val="00765354"/>
    <w:rsid w:val="007654FB"/>
    <w:rsid w:val="00765C21"/>
    <w:rsid w:val="00770424"/>
    <w:rsid w:val="00773956"/>
    <w:rsid w:val="007742A5"/>
    <w:rsid w:val="007744F0"/>
    <w:rsid w:val="007757C2"/>
    <w:rsid w:val="00775E8B"/>
    <w:rsid w:val="00780E4F"/>
    <w:rsid w:val="00784E75"/>
    <w:rsid w:val="00785AEC"/>
    <w:rsid w:val="00785FF8"/>
    <w:rsid w:val="00786804"/>
    <w:rsid w:val="007933E8"/>
    <w:rsid w:val="007938B3"/>
    <w:rsid w:val="007A0083"/>
    <w:rsid w:val="007A18F5"/>
    <w:rsid w:val="007A19DB"/>
    <w:rsid w:val="007A1DBA"/>
    <w:rsid w:val="007A210D"/>
    <w:rsid w:val="007A2213"/>
    <w:rsid w:val="007A25CF"/>
    <w:rsid w:val="007A28E0"/>
    <w:rsid w:val="007A3712"/>
    <w:rsid w:val="007A615C"/>
    <w:rsid w:val="007A659C"/>
    <w:rsid w:val="007A6FC5"/>
    <w:rsid w:val="007B1424"/>
    <w:rsid w:val="007B3086"/>
    <w:rsid w:val="007B3836"/>
    <w:rsid w:val="007B601A"/>
    <w:rsid w:val="007B6FA1"/>
    <w:rsid w:val="007B7229"/>
    <w:rsid w:val="007B73DC"/>
    <w:rsid w:val="007B7E48"/>
    <w:rsid w:val="007C02FC"/>
    <w:rsid w:val="007C1C9B"/>
    <w:rsid w:val="007C2738"/>
    <w:rsid w:val="007C3216"/>
    <w:rsid w:val="007C3E98"/>
    <w:rsid w:val="007C4E1F"/>
    <w:rsid w:val="007C6A6E"/>
    <w:rsid w:val="007C7C7F"/>
    <w:rsid w:val="007D07D8"/>
    <w:rsid w:val="007D0EFA"/>
    <w:rsid w:val="007D134A"/>
    <w:rsid w:val="007D1A08"/>
    <w:rsid w:val="007D2EE3"/>
    <w:rsid w:val="007D4FEB"/>
    <w:rsid w:val="007D6B20"/>
    <w:rsid w:val="007D79E3"/>
    <w:rsid w:val="007E1CD3"/>
    <w:rsid w:val="007E4A75"/>
    <w:rsid w:val="007E5249"/>
    <w:rsid w:val="007E5537"/>
    <w:rsid w:val="007E69A9"/>
    <w:rsid w:val="007F08C9"/>
    <w:rsid w:val="007F0CDD"/>
    <w:rsid w:val="007F21C0"/>
    <w:rsid w:val="007F63AA"/>
    <w:rsid w:val="007F7071"/>
    <w:rsid w:val="00800863"/>
    <w:rsid w:val="00800A7B"/>
    <w:rsid w:val="00800B0C"/>
    <w:rsid w:val="008025D5"/>
    <w:rsid w:val="0080363A"/>
    <w:rsid w:val="00807C4A"/>
    <w:rsid w:val="00807C73"/>
    <w:rsid w:val="00810213"/>
    <w:rsid w:val="00810420"/>
    <w:rsid w:val="0081059F"/>
    <w:rsid w:val="00816046"/>
    <w:rsid w:val="00817632"/>
    <w:rsid w:val="00817C8F"/>
    <w:rsid w:val="008205B8"/>
    <w:rsid w:val="00821026"/>
    <w:rsid w:val="00823A54"/>
    <w:rsid w:val="00825A9F"/>
    <w:rsid w:val="008260C7"/>
    <w:rsid w:val="00826609"/>
    <w:rsid w:val="00826B94"/>
    <w:rsid w:val="00830F19"/>
    <w:rsid w:val="00831972"/>
    <w:rsid w:val="008327CF"/>
    <w:rsid w:val="00832E79"/>
    <w:rsid w:val="008344D1"/>
    <w:rsid w:val="0083599B"/>
    <w:rsid w:val="00835E02"/>
    <w:rsid w:val="008371EA"/>
    <w:rsid w:val="00840150"/>
    <w:rsid w:val="008418F9"/>
    <w:rsid w:val="00845A42"/>
    <w:rsid w:val="00845ABB"/>
    <w:rsid w:val="0084643F"/>
    <w:rsid w:val="00846975"/>
    <w:rsid w:val="00847A09"/>
    <w:rsid w:val="00852FEE"/>
    <w:rsid w:val="00857394"/>
    <w:rsid w:val="00862756"/>
    <w:rsid w:val="00865C81"/>
    <w:rsid w:val="00866255"/>
    <w:rsid w:val="00866AC7"/>
    <w:rsid w:val="008678C3"/>
    <w:rsid w:val="00867E43"/>
    <w:rsid w:val="00870608"/>
    <w:rsid w:val="008722B2"/>
    <w:rsid w:val="00872360"/>
    <w:rsid w:val="00875461"/>
    <w:rsid w:val="008768D1"/>
    <w:rsid w:val="00876DFE"/>
    <w:rsid w:val="00876E30"/>
    <w:rsid w:val="008803D4"/>
    <w:rsid w:val="00880414"/>
    <w:rsid w:val="0088096E"/>
    <w:rsid w:val="00881EC1"/>
    <w:rsid w:val="00887A36"/>
    <w:rsid w:val="00890160"/>
    <w:rsid w:val="00890FA4"/>
    <w:rsid w:val="00890FB8"/>
    <w:rsid w:val="00892FDD"/>
    <w:rsid w:val="008932B6"/>
    <w:rsid w:val="00896AA9"/>
    <w:rsid w:val="008A01B1"/>
    <w:rsid w:val="008A22A0"/>
    <w:rsid w:val="008A4A24"/>
    <w:rsid w:val="008A518D"/>
    <w:rsid w:val="008A671D"/>
    <w:rsid w:val="008A69E7"/>
    <w:rsid w:val="008A7F3D"/>
    <w:rsid w:val="008B0A5D"/>
    <w:rsid w:val="008B0D8D"/>
    <w:rsid w:val="008B0FEA"/>
    <w:rsid w:val="008B20FE"/>
    <w:rsid w:val="008B259C"/>
    <w:rsid w:val="008B268D"/>
    <w:rsid w:val="008B3403"/>
    <w:rsid w:val="008B6882"/>
    <w:rsid w:val="008B72FB"/>
    <w:rsid w:val="008C013F"/>
    <w:rsid w:val="008C0748"/>
    <w:rsid w:val="008C099E"/>
    <w:rsid w:val="008C12BE"/>
    <w:rsid w:val="008C2361"/>
    <w:rsid w:val="008C388E"/>
    <w:rsid w:val="008C414D"/>
    <w:rsid w:val="008C4FFE"/>
    <w:rsid w:val="008C6FC0"/>
    <w:rsid w:val="008C740C"/>
    <w:rsid w:val="008D0E61"/>
    <w:rsid w:val="008D4E11"/>
    <w:rsid w:val="008D67E0"/>
    <w:rsid w:val="008E0FE1"/>
    <w:rsid w:val="008E3074"/>
    <w:rsid w:val="008E30A7"/>
    <w:rsid w:val="008E33D0"/>
    <w:rsid w:val="008E4009"/>
    <w:rsid w:val="008E43A4"/>
    <w:rsid w:val="008E4558"/>
    <w:rsid w:val="008E751C"/>
    <w:rsid w:val="008E7EA7"/>
    <w:rsid w:val="008F14A0"/>
    <w:rsid w:val="008F2BCE"/>
    <w:rsid w:val="008F3515"/>
    <w:rsid w:val="008F37AF"/>
    <w:rsid w:val="008F3C06"/>
    <w:rsid w:val="008F3EA4"/>
    <w:rsid w:val="008F711C"/>
    <w:rsid w:val="008F7916"/>
    <w:rsid w:val="00900BEE"/>
    <w:rsid w:val="009011CE"/>
    <w:rsid w:val="00902770"/>
    <w:rsid w:val="009035F5"/>
    <w:rsid w:val="00903F31"/>
    <w:rsid w:val="009044D5"/>
    <w:rsid w:val="0091142A"/>
    <w:rsid w:val="009125CA"/>
    <w:rsid w:val="00912FE7"/>
    <w:rsid w:val="009133FF"/>
    <w:rsid w:val="0091624E"/>
    <w:rsid w:val="0091649D"/>
    <w:rsid w:val="00917EF2"/>
    <w:rsid w:val="00920A6C"/>
    <w:rsid w:val="00920F26"/>
    <w:rsid w:val="00921169"/>
    <w:rsid w:val="00921A24"/>
    <w:rsid w:val="00922C71"/>
    <w:rsid w:val="00922F7A"/>
    <w:rsid w:val="0092463D"/>
    <w:rsid w:val="0092467C"/>
    <w:rsid w:val="00924956"/>
    <w:rsid w:val="009266A2"/>
    <w:rsid w:val="0092677C"/>
    <w:rsid w:val="00930320"/>
    <w:rsid w:val="0093280A"/>
    <w:rsid w:val="00933607"/>
    <w:rsid w:val="00933719"/>
    <w:rsid w:val="009337C1"/>
    <w:rsid w:val="009338FA"/>
    <w:rsid w:val="00934465"/>
    <w:rsid w:val="00936DC1"/>
    <w:rsid w:val="00936DF8"/>
    <w:rsid w:val="00941CAF"/>
    <w:rsid w:val="00945151"/>
    <w:rsid w:val="00946AA7"/>
    <w:rsid w:val="0094764E"/>
    <w:rsid w:val="00947EB9"/>
    <w:rsid w:val="0095019B"/>
    <w:rsid w:val="0095036F"/>
    <w:rsid w:val="00950F8B"/>
    <w:rsid w:val="009513F0"/>
    <w:rsid w:val="00954727"/>
    <w:rsid w:val="00954AF6"/>
    <w:rsid w:val="0095799D"/>
    <w:rsid w:val="0096070B"/>
    <w:rsid w:val="00961001"/>
    <w:rsid w:val="00961256"/>
    <w:rsid w:val="00964DE6"/>
    <w:rsid w:val="00970730"/>
    <w:rsid w:val="00972602"/>
    <w:rsid w:val="00974F88"/>
    <w:rsid w:val="009750AE"/>
    <w:rsid w:val="00976282"/>
    <w:rsid w:val="0097758B"/>
    <w:rsid w:val="00977BFC"/>
    <w:rsid w:val="00980590"/>
    <w:rsid w:val="0098065C"/>
    <w:rsid w:val="00980BEA"/>
    <w:rsid w:val="009815D0"/>
    <w:rsid w:val="009830BA"/>
    <w:rsid w:val="009836AC"/>
    <w:rsid w:val="00985B50"/>
    <w:rsid w:val="00986B5E"/>
    <w:rsid w:val="00986C11"/>
    <w:rsid w:val="00987CCC"/>
    <w:rsid w:val="00990204"/>
    <w:rsid w:val="00991632"/>
    <w:rsid w:val="00991B29"/>
    <w:rsid w:val="009929C8"/>
    <w:rsid w:val="00992C3C"/>
    <w:rsid w:val="009954F3"/>
    <w:rsid w:val="009958B2"/>
    <w:rsid w:val="00995BE9"/>
    <w:rsid w:val="009A0462"/>
    <w:rsid w:val="009A10B9"/>
    <w:rsid w:val="009A2452"/>
    <w:rsid w:val="009A2B4F"/>
    <w:rsid w:val="009A335E"/>
    <w:rsid w:val="009A3812"/>
    <w:rsid w:val="009A58E8"/>
    <w:rsid w:val="009A661F"/>
    <w:rsid w:val="009A6AE6"/>
    <w:rsid w:val="009A79E5"/>
    <w:rsid w:val="009B0610"/>
    <w:rsid w:val="009B24B2"/>
    <w:rsid w:val="009B32EC"/>
    <w:rsid w:val="009B351B"/>
    <w:rsid w:val="009B69AE"/>
    <w:rsid w:val="009B6B55"/>
    <w:rsid w:val="009C11F9"/>
    <w:rsid w:val="009C2959"/>
    <w:rsid w:val="009C42CA"/>
    <w:rsid w:val="009C4879"/>
    <w:rsid w:val="009C48A4"/>
    <w:rsid w:val="009C6355"/>
    <w:rsid w:val="009D1290"/>
    <w:rsid w:val="009D1F57"/>
    <w:rsid w:val="009D3166"/>
    <w:rsid w:val="009D4427"/>
    <w:rsid w:val="009D4EBD"/>
    <w:rsid w:val="009D6389"/>
    <w:rsid w:val="009D6449"/>
    <w:rsid w:val="009E0C3C"/>
    <w:rsid w:val="009E1DF0"/>
    <w:rsid w:val="009E5790"/>
    <w:rsid w:val="009E6423"/>
    <w:rsid w:val="009F2D85"/>
    <w:rsid w:val="009F49DD"/>
    <w:rsid w:val="009F4B4E"/>
    <w:rsid w:val="009F6FFA"/>
    <w:rsid w:val="00A00A2E"/>
    <w:rsid w:val="00A0171C"/>
    <w:rsid w:val="00A033D7"/>
    <w:rsid w:val="00A03AC6"/>
    <w:rsid w:val="00A04E97"/>
    <w:rsid w:val="00A04F97"/>
    <w:rsid w:val="00A0586D"/>
    <w:rsid w:val="00A05AE5"/>
    <w:rsid w:val="00A06DAC"/>
    <w:rsid w:val="00A0719F"/>
    <w:rsid w:val="00A10EB0"/>
    <w:rsid w:val="00A110BE"/>
    <w:rsid w:val="00A11BC4"/>
    <w:rsid w:val="00A129BC"/>
    <w:rsid w:val="00A15619"/>
    <w:rsid w:val="00A15A18"/>
    <w:rsid w:val="00A1727D"/>
    <w:rsid w:val="00A2336F"/>
    <w:rsid w:val="00A25FBA"/>
    <w:rsid w:val="00A25FD1"/>
    <w:rsid w:val="00A263A7"/>
    <w:rsid w:val="00A2667D"/>
    <w:rsid w:val="00A30097"/>
    <w:rsid w:val="00A33CD1"/>
    <w:rsid w:val="00A363FF"/>
    <w:rsid w:val="00A37EE3"/>
    <w:rsid w:val="00A40038"/>
    <w:rsid w:val="00A4517D"/>
    <w:rsid w:val="00A46E2E"/>
    <w:rsid w:val="00A479A7"/>
    <w:rsid w:val="00A506A3"/>
    <w:rsid w:val="00A5106C"/>
    <w:rsid w:val="00A51A8E"/>
    <w:rsid w:val="00A5357B"/>
    <w:rsid w:val="00A5419D"/>
    <w:rsid w:val="00A54255"/>
    <w:rsid w:val="00A54D33"/>
    <w:rsid w:val="00A55FA0"/>
    <w:rsid w:val="00A55FDF"/>
    <w:rsid w:val="00A63184"/>
    <w:rsid w:val="00A63567"/>
    <w:rsid w:val="00A63774"/>
    <w:rsid w:val="00A64938"/>
    <w:rsid w:val="00A64A54"/>
    <w:rsid w:val="00A64ACA"/>
    <w:rsid w:val="00A65565"/>
    <w:rsid w:val="00A746D7"/>
    <w:rsid w:val="00A74A62"/>
    <w:rsid w:val="00A75174"/>
    <w:rsid w:val="00A771CE"/>
    <w:rsid w:val="00A77E80"/>
    <w:rsid w:val="00A80605"/>
    <w:rsid w:val="00A81367"/>
    <w:rsid w:val="00A82415"/>
    <w:rsid w:val="00A83E82"/>
    <w:rsid w:val="00A84007"/>
    <w:rsid w:val="00A86141"/>
    <w:rsid w:val="00A94F5B"/>
    <w:rsid w:val="00A96727"/>
    <w:rsid w:val="00A967EB"/>
    <w:rsid w:val="00A96D91"/>
    <w:rsid w:val="00A976C2"/>
    <w:rsid w:val="00AA07FB"/>
    <w:rsid w:val="00AA1399"/>
    <w:rsid w:val="00AA25A3"/>
    <w:rsid w:val="00AA3FC5"/>
    <w:rsid w:val="00AA55CD"/>
    <w:rsid w:val="00AA6C54"/>
    <w:rsid w:val="00AB0B34"/>
    <w:rsid w:val="00AB1056"/>
    <w:rsid w:val="00AB17D0"/>
    <w:rsid w:val="00AB2AC4"/>
    <w:rsid w:val="00AB3605"/>
    <w:rsid w:val="00AB5DB5"/>
    <w:rsid w:val="00AB5F3B"/>
    <w:rsid w:val="00AB71E8"/>
    <w:rsid w:val="00AB7B63"/>
    <w:rsid w:val="00AC054F"/>
    <w:rsid w:val="00AC0915"/>
    <w:rsid w:val="00AC111F"/>
    <w:rsid w:val="00AC1A4F"/>
    <w:rsid w:val="00AC1A76"/>
    <w:rsid w:val="00AC4021"/>
    <w:rsid w:val="00AC7921"/>
    <w:rsid w:val="00AC7FCD"/>
    <w:rsid w:val="00AD02FF"/>
    <w:rsid w:val="00AD1B5F"/>
    <w:rsid w:val="00AD3A49"/>
    <w:rsid w:val="00AD3BC1"/>
    <w:rsid w:val="00AD6213"/>
    <w:rsid w:val="00AD7571"/>
    <w:rsid w:val="00AD76FF"/>
    <w:rsid w:val="00AE3802"/>
    <w:rsid w:val="00AE4973"/>
    <w:rsid w:val="00AE503C"/>
    <w:rsid w:val="00AE5B15"/>
    <w:rsid w:val="00AE799A"/>
    <w:rsid w:val="00AE7F2E"/>
    <w:rsid w:val="00AF124E"/>
    <w:rsid w:val="00AF235C"/>
    <w:rsid w:val="00AF2DE9"/>
    <w:rsid w:val="00AF2F4F"/>
    <w:rsid w:val="00AF312C"/>
    <w:rsid w:val="00AF4B12"/>
    <w:rsid w:val="00AF5BDC"/>
    <w:rsid w:val="00AF5D1B"/>
    <w:rsid w:val="00AF67BA"/>
    <w:rsid w:val="00B03C29"/>
    <w:rsid w:val="00B04FCB"/>
    <w:rsid w:val="00B07072"/>
    <w:rsid w:val="00B106AA"/>
    <w:rsid w:val="00B10BB0"/>
    <w:rsid w:val="00B10DC8"/>
    <w:rsid w:val="00B115E1"/>
    <w:rsid w:val="00B12A40"/>
    <w:rsid w:val="00B12BA4"/>
    <w:rsid w:val="00B13172"/>
    <w:rsid w:val="00B135F6"/>
    <w:rsid w:val="00B13AE0"/>
    <w:rsid w:val="00B13EFE"/>
    <w:rsid w:val="00B14DB5"/>
    <w:rsid w:val="00B14DF5"/>
    <w:rsid w:val="00B16B7C"/>
    <w:rsid w:val="00B17448"/>
    <w:rsid w:val="00B22F71"/>
    <w:rsid w:val="00B260D9"/>
    <w:rsid w:val="00B26618"/>
    <w:rsid w:val="00B33FD2"/>
    <w:rsid w:val="00B3649E"/>
    <w:rsid w:val="00B36CCC"/>
    <w:rsid w:val="00B40656"/>
    <w:rsid w:val="00B416AD"/>
    <w:rsid w:val="00B43F11"/>
    <w:rsid w:val="00B44FAD"/>
    <w:rsid w:val="00B453CA"/>
    <w:rsid w:val="00B51B7D"/>
    <w:rsid w:val="00B51BF5"/>
    <w:rsid w:val="00B5332D"/>
    <w:rsid w:val="00B5337B"/>
    <w:rsid w:val="00B5444E"/>
    <w:rsid w:val="00B55E74"/>
    <w:rsid w:val="00B561F1"/>
    <w:rsid w:val="00B56EAA"/>
    <w:rsid w:val="00B60F48"/>
    <w:rsid w:val="00B6163E"/>
    <w:rsid w:val="00B62C11"/>
    <w:rsid w:val="00B63800"/>
    <w:rsid w:val="00B63AE1"/>
    <w:rsid w:val="00B65C83"/>
    <w:rsid w:val="00B66E6A"/>
    <w:rsid w:val="00B70433"/>
    <w:rsid w:val="00B719AD"/>
    <w:rsid w:val="00B76981"/>
    <w:rsid w:val="00B770A9"/>
    <w:rsid w:val="00B8036B"/>
    <w:rsid w:val="00B8061D"/>
    <w:rsid w:val="00B822F2"/>
    <w:rsid w:val="00B82618"/>
    <w:rsid w:val="00B83EFA"/>
    <w:rsid w:val="00B84AAA"/>
    <w:rsid w:val="00B84D97"/>
    <w:rsid w:val="00B8686F"/>
    <w:rsid w:val="00B9269A"/>
    <w:rsid w:val="00B92762"/>
    <w:rsid w:val="00B92D80"/>
    <w:rsid w:val="00B957FB"/>
    <w:rsid w:val="00B96B62"/>
    <w:rsid w:val="00BA0508"/>
    <w:rsid w:val="00BA1381"/>
    <w:rsid w:val="00BA147A"/>
    <w:rsid w:val="00BA174C"/>
    <w:rsid w:val="00BA19D1"/>
    <w:rsid w:val="00BA26A6"/>
    <w:rsid w:val="00BA4198"/>
    <w:rsid w:val="00BA68BB"/>
    <w:rsid w:val="00BA697E"/>
    <w:rsid w:val="00BA7177"/>
    <w:rsid w:val="00BB3CD4"/>
    <w:rsid w:val="00BB420F"/>
    <w:rsid w:val="00BB6FDB"/>
    <w:rsid w:val="00BC0CA0"/>
    <w:rsid w:val="00BC1FAA"/>
    <w:rsid w:val="00BC4D87"/>
    <w:rsid w:val="00BC688F"/>
    <w:rsid w:val="00BC6917"/>
    <w:rsid w:val="00BC7382"/>
    <w:rsid w:val="00BC7632"/>
    <w:rsid w:val="00BC78BD"/>
    <w:rsid w:val="00BD0138"/>
    <w:rsid w:val="00BD0900"/>
    <w:rsid w:val="00BD2421"/>
    <w:rsid w:val="00BD3D3A"/>
    <w:rsid w:val="00BD426D"/>
    <w:rsid w:val="00BD4481"/>
    <w:rsid w:val="00BD5AB5"/>
    <w:rsid w:val="00BD6774"/>
    <w:rsid w:val="00BD68EC"/>
    <w:rsid w:val="00BD6A3A"/>
    <w:rsid w:val="00BD6CAB"/>
    <w:rsid w:val="00BD76D9"/>
    <w:rsid w:val="00BE01DE"/>
    <w:rsid w:val="00BE150C"/>
    <w:rsid w:val="00BE2363"/>
    <w:rsid w:val="00BE279A"/>
    <w:rsid w:val="00BE284D"/>
    <w:rsid w:val="00BE38A7"/>
    <w:rsid w:val="00BE4CE5"/>
    <w:rsid w:val="00BE64A9"/>
    <w:rsid w:val="00BE74AE"/>
    <w:rsid w:val="00BE77E1"/>
    <w:rsid w:val="00BF135F"/>
    <w:rsid w:val="00BF325D"/>
    <w:rsid w:val="00BF42E3"/>
    <w:rsid w:val="00BF7D4E"/>
    <w:rsid w:val="00C002FE"/>
    <w:rsid w:val="00C0158D"/>
    <w:rsid w:val="00C028F1"/>
    <w:rsid w:val="00C02BB2"/>
    <w:rsid w:val="00C02F51"/>
    <w:rsid w:val="00C0369B"/>
    <w:rsid w:val="00C0399F"/>
    <w:rsid w:val="00C040B6"/>
    <w:rsid w:val="00C054AF"/>
    <w:rsid w:val="00C061BE"/>
    <w:rsid w:val="00C065F3"/>
    <w:rsid w:val="00C077FD"/>
    <w:rsid w:val="00C10046"/>
    <w:rsid w:val="00C1062A"/>
    <w:rsid w:val="00C13644"/>
    <w:rsid w:val="00C14C27"/>
    <w:rsid w:val="00C15B81"/>
    <w:rsid w:val="00C22896"/>
    <w:rsid w:val="00C24E3E"/>
    <w:rsid w:val="00C25985"/>
    <w:rsid w:val="00C26954"/>
    <w:rsid w:val="00C270CB"/>
    <w:rsid w:val="00C278AE"/>
    <w:rsid w:val="00C30972"/>
    <w:rsid w:val="00C318B6"/>
    <w:rsid w:val="00C32F5E"/>
    <w:rsid w:val="00C33D96"/>
    <w:rsid w:val="00C33E2B"/>
    <w:rsid w:val="00C33E43"/>
    <w:rsid w:val="00C36654"/>
    <w:rsid w:val="00C3725E"/>
    <w:rsid w:val="00C373DE"/>
    <w:rsid w:val="00C37ECE"/>
    <w:rsid w:val="00C40F7C"/>
    <w:rsid w:val="00C43E8B"/>
    <w:rsid w:val="00C45275"/>
    <w:rsid w:val="00C46726"/>
    <w:rsid w:val="00C46BAF"/>
    <w:rsid w:val="00C500A8"/>
    <w:rsid w:val="00C521EB"/>
    <w:rsid w:val="00C52545"/>
    <w:rsid w:val="00C53BF6"/>
    <w:rsid w:val="00C53E78"/>
    <w:rsid w:val="00C53F09"/>
    <w:rsid w:val="00C5571A"/>
    <w:rsid w:val="00C55850"/>
    <w:rsid w:val="00C57F4A"/>
    <w:rsid w:val="00C60203"/>
    <w:rsid w:val="00C62973"/>
    <w:rsid w:val="00C63D92"/>
    <w:rsid w:val="00C655E6"/>
    <w:rsid w:val="00C66BF0"/>
    <w:rsid w:val="00C66EE6"/>
    <w:rsid w:val="00C70E8C"/>
    <w:rsid w:val="00C71354"/>
    <w:rsid w:val="00C7188B"/>
    <w:rsid w:val="00C73CAB"/>
    <w:rsid w:val="00C7416A"/>
    <w:rsid w:val="00C7697A"/>
    <w:rsid w:val="00C76A0C"/>
    <w:rsid w:val="00C779B7"/>
    <w:rsid w:val="00C77D2F"/>
    <w:rsid w:val="00C77ED3"/>
    <w:rsid w:val="00C8417B"/>
    <w:rsid w:val="00C85907"/>
    <w:rsid w:val="00C86113"/>
    <w:rsid w:val="00C86B53"/>
    <w:rsid w:val="00C86C0A"/>
    <w:rsid w:val="00C86EB5"/>
    <w:rsid w:val="00C8731E"/>
    <w:rsid w:val="00C93727"/>
    <w:rsid w:val="00C93923"/>
    <w:rsid w:val="00C95182"/>
    <w:rsid w:val="00C9536E"/>
    <w:rsid w:val="00C95738"/>
    <w:rsid w:val="00C97B34"/>
    <w:rsid w:val="00C97C85"/>
    <w:rsid w:val="00CA08F5"/>
    <w:rsid w:val="00CA1569"/>
    <w:rsid w:val="00CA1D2F"/>
    <w:rsid w:val="00CA2222"/>
    <w:rsid w:val="00CA4094"/>
    <w:rsid w:val="00CA4B3E"/>
    <w:rsid w:val="00CA4EC1"/>
    <w:rsid w:val="00CA569C"/>
    <w:rsid w:val="00CA5AD8"/>
    <w:rsid w:val="00CA644E"/>
    <w:rsid w:val="00CB0D5F"/>
    <w:rsid w:val="00CB1242"/>
    <w:rsid w:val="00CB439E"/>
    <w:rsid w:val="00CB53AB"/>
    <w:rsid w:val="00CB568E"/>
    <w:rsid w:val="00CB74CE"/>
    <w:rsid w:val="00CB75EA"/>
    <w:rsid w:val="00CC009B"/>
    <w:rsid w:val="00CC04FB"/>
    <w:rsid w:val="00CC119E"/>
    <w:rsid w:val="00CC2295"/>
    <w:rsid w:val="00CC34A4"/>
    <w:rsid w:val="00CC505F"/>
    <w:rsid w:val="00CC7D4D"/>
    <w:rsid w:val="00CD0EB0"/>
    <w:rsid w:val="00CD4843"/>
    <w:rsid w:val="00CD56AC"/>
    <w:rsid w:val="00CD6768"/>
    <w:rsid w:val="00CD6A96"/>
    <w:rsid w:val="00CD6CDF"/>
    <w:rsid w:val="00CD7043"/>
    <w:rsid w:val="00CE15F9"/>
    <w:rsid w:val="00CE1ADB"/>
    <w:rsid w:val="00CE1E08"/>
    <w:rsid w:val="00CE31F4"/>
    <w:rsid w:val="00CE3941"/>
    <w:rsid w:val="00CE5242"/>
    <w:rsid w:val="00CE5CA9"/>
    <w:rsid w:val="00CF01A2"/>
    <w:rsid w:val="00CF16DF"/>
    <w:rsid w:val="00CF1BC6"/>
    <w:rsid w:val="00CF2032"/>
    <w:rsid w:val="00CF2184"/>
    <w:rsid w:val="00CF2458"/>
    <w:rsid w:val="00CF2528"/>
    <w:rsid w:val="00CF3A91"/>
    <w:rsid w:val="00CF53C1"/>
    <w:rsid w:val="00CF574E"/>
    <w:rsid w:val="00CF574F"/>
    <w:rsid w:val="00CF62D6"/>
    <w:rsid w:val="00D00D50"/>
    <w:rsid w:val="00D00D80"/>
    <w:rsid w:val="00D011B4"/>
    <w:rsid w:val="00D01C05"/>
    <w:rsid w:val="00D01CE7"/>
    <w:rsid w:val="00D02E0D"/>
    <w:rsid w:val="00D05650"/>
    <w:rsid w:val="00D071DD"/>
    <w:rsid w:val="00D07333"/>
    <w:rsid w:val="00D11C18"/>
    <w:rsid w:val="00D1576F"/>
    <w:rsid w:val="00D2030B"/>
    <w:rsid w:val="00D2042F"/>
    <w:rsid w:val="00D2185B"/>
    <w:rsid w:val="00D218BC"/>
    <w:rsid w:val="00D22A7F"/>
    <w:rsid w:val="00D24493"/>
    <w:rsid w:val="00D25B0C"/>
    <w:rsid w:val="00D2734E"/>
    <w:rsid w:val="00D3080B"/>
    <w:rsid w:val="00D32F2C"/>
    <w:rsid w:val="00D330B9"/>
    <w:rsid w:val="00D35811"/>
    <w:rsid w:val="00D35AA5"/>
    <w:rsid w:val="00D360B0"/>
    <w:rsid w:val="00D36851"/>
    <w:rsid w:val="00D41DAC"/>
    <w:rsid w:val="00D41F19"/>
    <w:rsid w:val="00D436EA"/>
    <w:rsid w:val="00D44D3C"/>
    <w:rsid w:val="00D451D8"/>
    <w:rsid w:val="00D477B1"/>
    <w:rsid w:val="00D5164E"/>
    <w:rsid w:val="00D550A4"/>
    <w:rsid w:val="00D562B2"/>
    <w:rsid w:val="00D57A9F"/>
    <w:rsid w:val="00D57D86"/>
    <w:rsid w:val="00D62304"/>
    <w:rsid w:val="00D63975"/>
    <w:rsid w:val="00D644BF"/>
    <w:rsid w:val="00D65558"/>
    <w:rsid w:val="00D671D9"/>
    <w:rsid w:val="00D6732B"/>
    <w:rsid w:val="00D70416"/>
    <w:rsid w:val="00D70604"/>
    <w:rsid w:val="00D71153"/>
    <w:rsid w:val="00D7270B"/>
    <w:rsid w:val="00D750A9"/>
    <w:rsid w:val="00D76A91"/>
    <w:rsid w:val="00D8018C"/>
    <w:rsid w:val="00D82690"/>
    <w:rsid w:val="00D82B07"/>
    <w:rsid w:val="00D8684F"/>
    <w:rsid w:val="00D87DD4"/>
    <w:rsid w:val="00D9094C"/>
    <w:rsid w:val="00D910E8"/>
    <w:rsid w:val="00D915D1"/>
    <w:rsid w:val="00D91D25"/>
    <w:rsid w:val="00D92FC2"/>
    <w:rsid w:val="00D93350"/>
    <w:rsid w:val="00D9347D"/>
    <w:rsid w:val="00D938F1"/>
    <w:rsid w:val="00D94A89"/>
    <w:rsid w:val="00D94B6E"/>
    <w:rsid w:val="00D97AD1"/>
    <w:rsid w:val="00DA18E9"/>
    <w:rsid w:val="00DA2733"/>
    <w:rsid w:val="00DA41E8"/>
    <w:rsid w:val="00DA4D3B"/>
    <w:rsid w:val="00DA4F1A"/>
    <w:rsid w:val="00DA5824"/>
    <w:rsid w:val="00DA5C78"/>
    <w:rsid w:val="00DA670E"/>
    <w:rsid w:val="00DB055D"/>
    <w:rsid w:val="00DB05DF"/>
    <w:rsid w:val="00DB1201"/>
    <w:rsid w:val="00DB4E37"/>
    <w:rsid w:val="00DC03F4"/>
    <w:rsid w:val="00DC0DD8"/>
    <w:rsid w:val="00DC2D14"/>
    <w:rsid w:val="00DC4568"/>
    <w:rsid w:val="00DC4863"/>
    <w:rsid w:val="00DC5B1B"/>
    <w:rsid w:val="00DC5D7C"/>
    <w:rsid w:val="00DC7520"/>
    <w:rsid w:val="00DD0771"/>
    <w:rsid w:val="00DD1946"/>
    <w:rsid w:val="00DD2166"/>
    <w:rsid w:val="00DD23A8"/>
    <w:rsid w:val="00DD4AA5"/>
    <w:rsid w:val="00DD4FF0"/>
    <w:rsid w:val="00DD60E4"/>
    <w:rsid w:val="00DD67F2"/>
    <w:rsid w:val="00DE0A00"/>
    <w:rsid w:val="00DE2821"/>
    <w:rsid w:val="00DE3708"/>
    <w:rsid w:val="00DE375F"/>
    <w:rsid w:val="00DE3E92"/>
    <w:rsid w:val="00DE5F9B"/>
    <w:rsid w:val="00DE7062"/>
    <w:rsid w:val="00DE7DEF"/>
    <w:rsid w:val="00DF0B9F"/>
    <w:rsid w:val="00DF13D9"/>
    <w:rsid w:val="00DF21C8"/>
    <w:rsid w:val="00DF2B5C"/>
    <w:rsid w:val="00DF585E"/>
    <w:rsid w:val="00DF590D"/>
    <w:rsid w:val="00DF69DF"/>
    <w:rsid w:val="00E009C9"/>
    <w:rsid w:val="00E04E8C"/>
    <w:rsid w:val="00E05B36"/>
    <w:rsid w:val="00E06428"/>
    <w:rsid w:val="00E06D3A"/>
    <w:rsid w:val="00E22812"/>
    <w:rsid w:val="00E22888"/>
    <w:rsid w:val="00E23C14"/>
    <w:rsid w:val="00E24329"/>
    <w:rsid w:val="00E32965"/>
    <w:rsid w:val="00E34475"/>
    <w:rsid w:val="00E34954"/>
    <w:rsid w:val="00E349D3"/>
    <w:rsid w:val="00E34F28"/>
    <w:rsid w:val="00E3655A"/>
    <w:rsid w:val="00E368FC"/>
    <w:rsid w:val="00E37423"/>
    <w:rsid w:val="00E40121"/>
    <w:rsid w:val="00E42CBB"/>
    <w:rsid w:val="00E43090"/>
    <w:rsid w:val="00E43F56"/>
    <w:rsid w:val="00E45492"/>
    <w:rsid w:val="00E45F2B"/>
    <w:rsid w:val="00E46249"/>
    <w:rsid w:val="00E528A2"/>
    <w:rsid w:val="00E55077"/>
    <w:rsid w:val="00E56509"/>
    <w:rsid w:val="00E61182"/>
    <w:rsid w:val="00E6162C"/>
    <w:rsid w:val="00E623AF"/>
    <w:rsid w:val="00E6399C"/>
    <w:rsid w:val="00E67096"/>
    <w:rsid w:val="00E71BB4"/>
    <w:rsid w:val="00E7237A"/>
    <w:rsid w:val="00E760F9"/>
    <w:rsid w:val="00E76ACA"/>
    <w:rsid w:val="00E77CBF"/>
    <w:rsid w:val="00E8145B"/>
    <w:rsid w:val="00E86378"/>
    <w:rsid w:val="00E92DEF"/>
    <w:rsid w:val="00E940D6"/>
    <w:rsid w:val="00E95B74"/>
    <w:rsid w:val="00E95EBA"/>
    <w:rsid w:val="00E966A2"/>
    <w:rsid w:val="00E97675"/>
    <w:rsid w:val="00EA1543"/>
    <w:rsid w:val="00EA189E"/>
    <w:rsid w:val="00EA23A7"/>
    <w:rsid w:val="00EA37F1"/>
    <w:rsid w:val="00EA3820"/>
    <w:rsid w:val="00EA3FB5"/>
    <w:rsid w:val="00EA4062"/>
    <w:rsid w:val="00EA4357"/>
    <w:rsid w:val="00EA45CF"/>
    <w:rsid w:val="00EA4B90"/>
    <w:rsid w:val="00EA7120"/>
    <w:rsid w:val="00EA79FD"/>
    <w:rsid w:val="00EB275E"/>
    <w:rsid w:val="00EB476D"/>
    <w:rsid w:val="00EB5C80"/>
    <w:rsid w:val="00EB667F"/>
    <w:rsid w:val="00EB6F00"/>
    <w:rsid w:val="00EC1474"/>
    <w:rsid w:val="00EC1562"/>
    <w:rsid w:val="00EC37E2"/>
    <w:rsid w:val="00EC612B"/>
    <w:rsid w:val="00EC7653"/>
    <w:rsid w:val="00ED339A"/>
    <w:rsid w:val="00ED54B2"/>
    <w:rsid w:val="00ED6498"/>
    <w:rsid w:val="00ED79E8"/>
    <w:rsid w:val="00EE1F18"/>
    <w:rsid w:val="00EE26DD"/>
    <w:rsid w:val="00EE2779"/>
    <w:rsid w:val="00EE5379"/>
    <w:rsid w:val="00EE5D28"/>
    <w:rsid w:val="00EE66C3"/>
    <w:rsid w:val="00EE6733"/>
    <w:rsid w:val="00EE7372"/>
    <w:rsid w:val="00EE73D2"/>
    <w:rsid w:val="00EE799D"/>
    <w:rsid w:val="00EF10F2"/>
    <w:rsid w:val="00EF19F6"/>
    <w:rsid w:val="00EF32A2"/>
    <w:rsid w:val="00EF3C6C"/>
    <w:rsid w:val="00EF3D91"/>
    <w:rsid w:val="00EF43FC"/>
    <w:rsid w:val="00EF6E88"/>
    <w:rsid w:val="00F0103A"/>
    <w:rsid w:val="00F04441"/>
    <w:rsid w:val="00F074F6"/>
    <w:rsid w:val="00F110DB"/>
    <w:rsid w:val="00F13F0E"/>
    <w:rsid w:val="00F14C4D"/>
    <w:rsid w:val="00F14C70"/>
    <w:rsid w:val="00F21418"/>
    <w:rsid w:val="00F22AB7"/>
    <w:rsid w:val="00F22FB0"/>
    <w:rsid w:val="00F23CE6"/>
    <w:rsid w:val="00F2539F"/>
    <w:rsid w:val="00F27DD3"/>
    <w:rsid w:val="00F30D11"/>
    <w:rsid w:val="00F33009"/>
    <w:rsid w:val="00F339F3"/>
    <w:rsid w:val="00F34474"/>
    <w:rsid w:val="00F346F5"/>
    <w:rsid w:val="00F35795"/>
    <w:rsid w:val="00F41A36"/>
    <w:rsid w:val="00F431D9"/>
    <w:rsid w:val="00F43BBB"/>
    <w:rsid w:val="00F448BE"/>
    <w:rsid w:val="00F456B1"/>
    <w:rsid w:val="00F45DDA"/>
    <w:rsid w:val="00F460F4"/>
    <w:rsid w:val="00F46820"/>
    <w:rsid w:val="00F47CEB"/>
    <w:rsid w:val="00F501D4"/>
    <w:rsid w:val="00F51D54"/>
    <w:rsid w:val="00F5282D"/>
    <w:rsid w:val="00F52EEC"/>
    <w:rsid w:val="00F537BD"/>
    <w:rsid w:val="00F54047"/>
    <w:rsid w:val="00F548F6"/>
    <w:rsid w:val="00F550A9"/>
    <w:rsid w:val="00F5573E"/>
    <w:rsid w:val="00F55E7E"/>
    <w:rsid w:val="00F56D02"/>
    <w:rsid w:val="00F61067"/>
    <w:rsid w:val="00F61C25"/>
    <w:rsid w:val="00F61CE1"/>
    <w:rsid w:val="00F6243F"/>
    <w:rsid w:val="00F6250E"/>
    <w:rsid w:val="00F65AD3"/>
    <w:rsid w:val="00F65EC0"/>
    <w:rsid w:val="00F67AC2"/>
    <w:rsid w:val="00F702A4"/>
    <w:rsid w:val="00F72BDD"/>
    <w:rsid w:val="00F7401A"/>
    <w:rsid w:val="00F76661"/>
    <w:rsid w:val="00F7746B"/>
    <w:rsid w:val="00F77487"/>
    <w:rsid w:val="00F77719"/>
    <w:rsid w:val="00F80C16"/>
    <w:rsid w:val="00F81063"/>
    <w:rsid w:val="00F820E5"/>
    <w:rsid w:val="00F84ECA"/>
    <w:rsid w:val="00F85BEE"/>
    <w:rsid w:val="00F85E29"/>
    <w:rsid w:val="00F86717"/>
    <w:rsid w:val="00F876BD"/>
    <w:rsid w:val="00F9158C"/>
    <w:rsid w:val="00F9230D"/>
    <w:rsid w:val="00F9351B"/>
    <w:rsid w:val="00F940EB"/>
    <w:rsid w:val="00F95410"/>
    <w:rsid w:val="00F96363"/>
    <w:rsid w:val="00FA0508"/>
    <w:rsid w:val="00FA22B8"/>
    <w:rsid w:val="00FA38D3"/>
    <w:rsid w:val="00FA4D41"/>
    <w:rsid w:val="00FA7E52"/>
    <w:rsid w:val="00FA7ED5"/>
    <w:rsid w:val="00FB357A"/>
    <w:rsid w:val="00FB3AD9"/>
    <w:rsid w:val="00FB4AF3"/>
    <w:rsid w:val="00FB6735"/>
    <w:rsid w:val="00FB7612"/>
    <w:rsid w:val="00FC1573"/>
    <w:rsid w:val="00FC18D1"/>
    <w:rsid w:val="00FC1D98"/>
    <w:rsid w:val="00FC392D"/>
    <w:rsid w:val="00FC4B74"/>
    <w:rsid w:val="00FC65FD"/>
    <w:rsid w:val="00FD1211"/>
    <w:rsid w:val="00FD297B"/>
    <w:rsid w:val="00FD2BE3"/>
    <w:rsid w:val="00FD356D"/>
    <w:rsid w:val="00FD4E7C"/>
    <w:rsid w:val="00FE1446"/>
    <w:rsid w:val="00FE3B02"/>
    <w:rsid w:val="00FE45C8"/>
    <w:rsid w:val="00FE45CD"/>
    <w:rsid w:val="00FE57D7"/>
    <w:rsid w:val="00FE7FF5"/>
    <w:rsid w:val="00FF09C0"/>
    <w:rsid w:val="00FF3EB6"/>
    <w:rsid w:val="00FF4ED8"/>
    <w:rsid w:val="00FF57C4"/>
    <w:rsid w:val="00FF66CB"/>
    <w:rsid w:val="00FF7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AF"/>
    <w:pPr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B10DC8"/>
    <w:pPr>
      <w:keepNext/>
      <w:outlineLvl w:val="0"/>
    </w:pPr>
    <w:rPr>
      <w:rFonts w:ascii="Arial" w:hAnsi="Arial"/>
      <w:b/>
      <w:bCs/>
      <w:color w:val="0F243E" w:themeColor="text2" w:themeShade="80"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724BD8"/>
    <w:pPr>
      <w:keepNext/>
      <w:keepLines/>
      <w:numPr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4A62"/>
    <w:pPr>
      <w:keepNext/>
      <w:keepLines/>
      <w:numPr>
        <w:numId w:val="22"/>
      </w:numPr>
      <w:spacing w:before="200"/>
      <w:ind w:left="36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4D0C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4D0C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0A6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21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10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F1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9E6423"/>
    <w:rPr>
      <w:sz w:val="24"/>
      <w:szCs w:val="24"/>
    </w:rPr>
  </w:style>
  <w:style w:type="paragraph" w:styleId="BalloonText">
    <w:name w:val="Balloon Text"/>
    <w:basedOn w:val="Normal"/>
    <w:link w:val="BalloonTextChar"/>
    <w:rsid w:val="009E6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4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30F19"/>
    <w:pPr>
      <w:spacing w:before="100" w:beforeAutospacing="1" w:after="100" w:afterAutospacing="1"/>
    </w:pPr>
  </w:style>
  <w:style w:type="paragraph" w:customStyle="1" w:styleId="reference">
    <w:name w:val="reference"/>
    <w:basedOn w:val="Normal"/>
    <w:rsid w:val="00F47CEB"/>
    <w:pPr>
      <w:ind w:left="227" w:hanging="227"/>
    </w:pPr>
    <w:rPr>
      <w:rFonts w:ascii="Times" w:hAnsi="Times"/>
      <w:sz w:val="18"/>
      <w:szCs w:val="20"/>
      <w:lang w:eastAsia="de-DE"/>
    </w:rPr>
  </w:style>
  <w:style w:type="character" w:customStyle="1" w:styleId="mediumb-text">
    <w:name w:val="mediumb-text"/>
    <w:basedOn w:val="DefaultParagraphFont"/>
    <w:rsid w:val="00F47CEB"/>
  </w:style>
  <w:style w:type="character" w:styleId="Hyperlink">
    <w:name w:val="Hyperlink"/>
    <w:basedOn w:val="DefaultParagraphFont"/>
    <w:uiPriority w:val="99"/>
    <w:rsid w:val="009A79E5"/>
    <w:rPr>
      <w:color w:val="0000FF"/>
      <w:u w:val="single"/>
    </w:rPr>
  </w:style>
  <w:style w:type="character" w:styleId="CommentReference">
    <w:name w:val="annotation reference"/>
    <w:basedOn w:val="DefaultParagraphFont"/>
    <w:rsid w:val="009F49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9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49DD"/>
  </w:style>
  <w:style w:type="paragraph" w:styleId="CommentSubject">
    <w:name w:val="annotation subject"/>
    <w:basedOn w:val="CommentText"/>
    <w:next w:val="CommentText"/>
    <w:link w:val="CommentSubjectChar"/>
    <w:rsid w:val="009F4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49DD"/>
    <w:rPr>
      <w:b/>
      <w:bCs/>
    </w:rPr>
  </w:style>
  <w:style w:type="character" w:styleId="PageNumber">
    <w:name w:val="page number"/>
    <w:basedOn w:val="DefaultParagraphFont"/>
    <w:rsid w:val="00810420"/>
  </w:style>
  <w:style w:type="paragraph" w:styleId="ListParagraph">
    <w:name w:val="List Paragraph"/>
    <w:basedOn w:val="Normal"/>
    <w:link w:val="ListParagraphChar"/>
    <w:uiPriority w:val="34"/>
    <w:qFormat/>
    <w:rsid w:val="00DD67F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67F2"/>
    <w:rPr>
      <w:rFonts w:eastAsia="Calibri"/>
      <w:sz w:val="26"/>
      <w:szCs w:val="22"/>
      <w:lang w:val="en-US" w:eastAsia="en-US" w:bidi="ar-SA"/>
    </w:rPr>
  </w:style>
  <w:style w:type="character" w:customStyle="1" w:styleId="hps">
    <w:name w:val="hps"/>
    <w:basedOn w:val="DefaultParagraphFont"/>
    <w:rsid w:val="006928BB"/>
  </w:style>
  <w:style w:type="paragraph" w:styleId="TOC1">
    <w:name w:val="toc 1"/>
    <w:basedOn w:val="Normal"/>
    <w:next w:val="Normal"/>
    <w:autoRedefine/>
    <w:uiPriority w:val="39"/>
    <w:rsid w:val="00E760F9"/>
    <w:pPr>
      <w:tabs>
        <w:tab w:val="right" w:leader="dot" w:pos="8778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C53B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53BF6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C53BF6"/>
    <w:pPr>
      <w:ind w:left="720"/>
    </w:pPr>
  </w:style>
  <w:style w:type="paragraph" w:customStyle="1" w:styleId="NormalJustified">
    <w:name w:val="Normal + Justified"/>
    <w:aliases w:val="Line spacing:  Multiple 1.2 li"/>
    <w:basedOn w:val="Normal"/>
    <w:rsid w:val="00F13F0E"/>
    <w:pPr>
      <w:widowControl w:val="0"/>
      <w:suppressAutoHyphens/>
      <w:autoSpaceDE w:val="0"/>
      <w:autoSpaceDN w:val="0"/>
      <w:adjustRightInd w:val="0"/>
    </w:pPr>
    <w:rPr>
      <w:rFonts w:ascii="Verdana" w:hAnsi="Verdana" w:cs="Verdana"/>
      <w:sz w:val="22"/>
      <w:szCs w:val="22"/>
      <w:lang w:eastAsia="ar-SA"/>
    </w:rPr>
  </w:style>
  <w:style w:type="character" w:customStyle="1" w:styleId="longtext">
    <w:name w:val="long_text"/>
    <w:basedOn w:val="DefaultParagraphFont"/>
    <w:rsid w:val="00970730"/>
  </w:style>
  <w:style w:type="paragraph" w:styleId="Caption">
    <w:name w:val="caption"/>
    <w:basedOn w:val="Normal"/>
    <w:next w:val="Normal"/>
    <w:qFormat/>
    <w:rsid w:val="00AC054F"/>
    <w:pPr>
      <w:keepNext/>
      <w:keepLines/>
      <w:spacing w:after="200"/>
      <w:jc w:val="center"/>
    </w:pPr>
    <w:rPr>
      <w:rFonts w:eastAsia="Calibri"/>
      <w:bCs/>
      <w:i/>
      <w:color w:val="4F81BD"/>
      <w:szCs w:val="18"/>
    </w:rPr>
  </w:style>
  <w:style w:type="character" w:styleId="HTMLCode">
    <w:name w:val="HTML Code"/>
    <w:basedOn w:val="DefaultParagraphFont"/>
    <w:semiHidden/>
    <w:unhideWhenUsed/>
    <w:rsid w:val="003A745D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EF19F6"/>
  </w:style>
  <w:style w:type="character" w:styleId="Strong">
    <w:name w:val="Strong"/>
    <w:basedOn w:val="DefaultParagraphFont"/>
    <w:uiPriority w:val="22"/>
    <w:qFormat/>
    <w:rsid w:val="00B51BF5"/>
    <w:rPr>
      <w:b/>
      <w:bCs/>
    </w:rPr>
  </w:style>
  <w:style w:type="character" w:styleId="Emphasis">
    <w:name w:val="Emphasis"/>
    <w:basedOn w:val="DefaultParagraphFont"/>
    <w:uiPriority w:val="20"/>
    <w:qFormat/>
    <w:rsid w:val="00B51BF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2C1C07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20A6C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32C9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32C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24BD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4A62"/>
    <w:rPr>
      <w:rFonts w:ascii="Arial" w:eastAsiaTheme="majorEastAsia" w:hAnsi="Arial" w:cstheme="majorBidi"/>
      <w:b/>
      <w:bCs/>
      <w:color w:val="548DD4" w:themeColor="text2" w:themeTint="99"/>
      <w:sz w:val="28"/>
      <w:szCs w:val="24"/>
    </w:rPr>
  </w:style>
  <w:style w:type="paragraph" w:customStyle="1" w:styleId="Commandline">
    <w:name w:val="Commandline"/>
    <w:basedOn w:val="PlainText"/>
    <w:link w:val="CommandlineChar"/>
    <w:qFormat/>
    <w:rsid w:val="004F6DA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pct10" w:color="auto" w:fill="auto"/>
      <w:jc w:val="left"/>
    </w:pPr>
    <w:rPr>
      <w:rFonts w:ascii="Courier New" w:hAnsi="Courier New"/>
      <w:sz w:val="22"/>
    </w:rPr>
  </w:style>
  <w:style w:type="character" w:customStyle="1" w:styleId="StrongEmphasis">
    <w:name w:val="Strong Emphasis"/>
    <w:uiPriority w:val="99"/>
    <w:rsid w:val="004F6DA3"/>
    <w:rPr>
      <w:b/>
      <w:bCs/>
    </w:rPr>
  </w:style>
  <w:style w:type="character" w:customStyle="1" w:styleId="CommandlineChar">
    <w:name w:val="Commandline Char"/>
    <w:basedOn w:val="DefaultParagraphFont"/>
    <w:link w:val="Commandline"/>
    <w:rsid w:val="004F6DA3"/>
    <w:rPr>
      <w:rFonts w:ascii="Courier New" w:hAnsi="Courier New" w:cs="Consolas"/>
      <w:sz w:val="22"/>
      <w:szCs w:val="21"/>
      <w:shd w:val="pct10" w:color="auto" w:fill="auto"/>
    </w:rPr>
  </w:style>
  <w:style w:type="paragraph" w:styleId="PlainText">
    <w:name w:val="Plain Text"/>
    <w:basedOn w:val="Normal"/>
    <w:link w:val="PlainTextChar"/>
    <w:rsid w:val="0096125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61256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3D1835"/>
  </w:style>
  <w:style w:type="character" w:customStyle="1" w:styleId="il">
    <w:name w:val="il"/>
    <w:basedOn w:val="DefaultParagraphFont"/>
    <w:rsid w:val="003D1835"/>
  </w:style>
  <w:style w:type="table" w:customStyle="1" w:styleId="GridTable4Accent2">
    <w:name w:val="Grid Table 4 Accent 2"/>
    <w:basedOn w:val="TableNormal"/>
    <w:uiPriority w:val="49"/>
    <w:rsid w:val="007B1424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Heading4Char">
    <w:name w:val="Heading 4 Char"/>
    <w:basedOn w:val="DefaultParagraphFont"/>
    <w:link w:val="Heading4"/>
    <w:rsid w:val="004D0C06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4D0C06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4159C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159CD"/>
  </w:style>
  <w:style w:type="character" w:styleId="EndnoteReference">
    <w:name w:val="endnote reference"/>
    <w:basedOn w:val="DefaultParagraphFont"/>
    <w:semiHidden/>
    <w:unhideWhenUsed/>
    <w:rsid w:val="004159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5A013D"/>
    <w:rPr>
      <w:rFonts w:ascii="Arial" w:hAnsi="Arial"/>
      <w:b/>
      <w:bCs/>
      <w:color w:val="0F243E" w:themeColor="text2" w:themeShade="80"/>
      <w:sz w:val="3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1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i.wikipedia.org/w/index.php?title=D%E1%BB%8Bch_v%E1%BB%A5_windows&amp;action=edit&amp;redlink=1" TargetMode="External"/><Relationship Id="rId18" Type="http://schemas.openxmlformats.org/officeDocument/2006/relationships/hyperlink" Target="http://vi.wikipedia.org/w/index.php?title=Windows_API&amp;action=edit&amp;redlink=1" TargetMode="External"/><Relationship Id="rId26" Type="http://schemas.openxmlformats.org/officeDocument/2006/relationships/hyperlink" Target="http://vi.wikipedia.org/wiki/C_(ng%C3%B4n_ng%E1%BB%AF_l%E1%BA%ADp_tr%C3%ACnh)" TargetMode="External"/><Relationship Id="rId39" Type="http://schemas.openxmlformats.org/officeDocument/2006/relationships/hyperlink" Target="http://vi.wikipedia.org/wiki/Ruby" TargetMode="External"/><Relationship Id="rId3" Type="http://schemas.openxmlformats.org/officeDocument/2006/relationships/styles" Target="styles.xml"/><Relationship Id="rId21" Type="http://schemas.openxmlformats.org/officeDocument/2006/relationships/hyperlink" Target="http://vi.wikipedia.org/wiki/Windows_Store" TargetMode="External"/><Relationship Id="rId34" Type="http://schemas.openxmlformats.org/officeDocument/2006/relationships/hyperlink" Target="http://vi.wikipedia.org/w/index.php?title=F_th%C4%83ng&amp;action=edit&amp;redlink=1" TargetMode="External"/><Relationship Id="rId42" Type="http://schemas.openxmlformats.org/officeDocument/2006/relationships/hyperlink" Target="http://github.com/" TargetMode="External"/><Relationship Id="rId47" Type="http://schemas.openxmlformats.org/officeDocument/2006/relationships/image" Target="media/image5.png"/><Relationship Id="rId50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vi.wikipedia.org/wiki/CPU" TargetMode="External"/><Relationship Id="rId17" Type="http://schemas.openxmlformats.org/officeDocument/2006/relationships/hyperlink" Target="http://vi.wikipedia.org/wiki/Ch%C6%B0%C6%A1ng_tr%C3%ACnh_m%C3%A1y_t%C3%ADnh" TargetMode="External"/><Relationship Id="rId25" Type="http://schemas.openxmlformats.org/officeDocument/2006/relationships/hyperlink" Target="http://vi.wikipedia.org/wiki/Ng%C3%B4n_ng%E1%BB%AF_l%E1%BA%ADp_tr%C3%ACnh" TargetMode="External"/><Relationship Id="rId33" Type="http://schemas.openxmlformats.org/officeDocument/2006/relationships/hyperlink" Target="http://vi.wikipedia.org/w/index.php?title=Visual_C&amp;action=edit&amp;redlink=1" TargetMode="External"/><Relationship Id="rId38" Type="http://schemas.openxmlformats.org/officeDocument/2006/relationships/hyperlink" Target="http://vi.wikipedia.org/wiki/Python" TargetMode="External"/><Relationship Id="rId46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vi.wikipedia.org/wiki/Microsoft" TargetMode="External"/><Relationship Id="rId20" Type="http://schemas.openxmlformats.org/officeDocument/2006/relationships/hyperlink" Target="http://vi.wikipedia.org/wiki/Windows_Presentation_Foundation" TargetMode="External"/><Relationship Id="rId29" Type="http://schemas.openxmlformats.org/officeDocument/2006/relationships/hyperlink" Target="http://vi.wikipedia.org/wiki/Visual_C%2B%2B" TargetMode="External"/><Relationship Id="rId41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i.wikipedia.org/wiki/Khoa_h%E1%BB%8Dc_%E1%BB%A9ng_d%E1%BB%A5ng" TargetMode="External"/><Relationship Id="rId24" Type="http://schemas.openxmlformats.org/officeDocument/2006/relationships/hyperlink" Target="http://vi.wikipedia.org/w/index.php?title=M%C3%A3_s%E1%BB%91_qu%E1%BA%A3n_l%C3%BD&amp;action=edit&amp;redlink=1" TargetMode="External"/><Relationship Id="rId32" Type="http://schemas.openxmlformats.org/officeDocument/2006/relationships/hyperlink" Target="http://vi.wikipedia.org/wiki/C_th%C4%83ng" TargetMode="External"/><Relationship Id="rId37" Type="http://schemas.openxmlformats.org/officeDocument/2006/relationships/hyperlink" Target="http://vi.wikipedia.org/w/index.php?title=J_th%C4%83ng&amp;action=edit&amp;redlink=1" TargetMode="External"/><Relationship Id="rId40" Type="http://schemas.openxmlformats.org/officeDocument/2006/relationships/image" Target="media/image2.jpe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vi.wikipedia.org/wiki/M%C3%B4i_tr%C6%B0%E1%BB%9Dng_ph%C3%A1t_tri%E1%BB%83n_t%C3%ADch_h%E1%BB%A3p" TargetMode="External"/><Relationship Id="rId23" Type="http://schemas.openxmlformats.org/officeDocument/2006/relationships/hyperlink" Target="http://vi.wikipedia.org/wiki/Ng%C3%B4n_ng%E1%BB%AF_m%C3%A1y" TargetMode="External"/><Relationship Id="rId28" Type="http://schemas.openxmlformats.org/officeDocument/2006/relationships/hyperlink" Target="http://vi.wikipedia.org/w/index.php?title=C%2B%2B/CLI&amp;action=edit&amp;redlink=1" TargetMode="External"/><Relationship Id="rId36" Type="http://schemas.openxmlformats.org/officeDocument/2006/relationships/hyperlink" Target="http://vi.wikipedia.org/w/index.php?title=J%2B%2B&amp;action=edit&amp;redlink=1" TargetMode="External"/><Relationship Id="rId49" Type="http://schemas.openxmlformats.org/officeDocument/2006/relationships/image" Target="media/image7.png"/><Relationship Id="rId10" Type="http://schemas.openxmlformats.org/officeDocument/2006/relationships/hyperlink" Target="http://vi.wikipedia.org/wiki/H%E1%BB%87_th%E1%BB%91ng" TargetMode="External"/><Relationship Id="rId19" Type="http://schemas.openxmlformats.org/officeDocument/2006/relationships/hyperlink" Target="http://vi.wikipedia.org/w/index.php?title=Windows_Forms&amp;action=edit&amp;redlink=1" TargetMode="External"/><Relationship Id="rId31" Type="http://schemas.openxmlformats.org/officeDocument/2006/relationships/hyperlink" Target="http://vi.wikipedia.org/wiki/Visual_Basic.NET" TargetMode="External"/><Relationship Id="rId44" Type="http://schemas.openxmlformats.org/officeDocument/2006/relationships/footer" Target="footer1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vi.wikipedia.org/wiki/Microsoft_Windows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vi.wikipedia.org/wiki/Microsoft_Silverlight" TargetMode="External"/><Relationship Id="rId27" Type="http://schemas.openxmlformats.org/officeDocument/2006/relationships/hyperlink" Target="http://vi.wikipedia.org/wiki/C%2B%2B" TargetMode="External"/><Relationship Id="rId30" Type="http://schemas.openxmlformats.org/officeDocument/2006/relationships/hyperlink" Target="http://vi.wikipedia.org/wiki/VB.NET" TargetMode="External"/><Relationship Id="rId35" Type="http://schemas.openxmlformats.org/officeDocument/2006/relationships/hyperlink" Target="http://vi.wikipedia.org/w/index.php?title=Visual_Studio_2010&amp;action=edit&amp;redlink=1" TargetMode="External"/><Relationship Id="rId43" Type="http://schemas.openxmlformats.org/officeDocument/2006/relationships/header" Target="header1.xml"/><Relationship Id="rId48" Type="http://schemas.openxmlformats.org/officeDocument/2006/relationships/image" Target="media/image6.png"/><Relationship Id="rId8" Type="http://schemas.openxmlformats.org/officeDocument/2006/relationships/hyperlink" Target="http://vi.wikipedia.org/wiki/Task_manager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D84D5-678B-4E89-9716-C1ED7DEE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14</Pages>
  <Words>1332</Words>
  <Characters>9920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HÀ NỘI</vt:lpstr>
    </vt:vector>
  </TitlesOfParts>
  <Company>Truong Dai hoc Bach Khoa Ha noi</Company>
  <LinksUpToDate>false</LinksUpToDate>
  <CharactersWithSpaces>11230</CharactersWithSpaces>
  <SharedDoc>false</SharedDoc>
  <HLinks>
    <vt:vector size="630" baseType="variant">
      <vt:variant>
        <vt:i4>7340066</vt:i4>
      </vt:variant>
      <vt:variant>
        <vt:i4>615</vt:i4>
      </vt:variant>
      <vt:variant>
        <vt:i4>0</vt:i4>
      </vt:variant>
      <vt:variant>
        <vt:i4>5</vt:i4>
      </vt:variant>
      <vt:variant>
        <vt:lpwstr>http://www1.vtc.com.vn/</vt:lpwstr>
      </vt:variant>
      <vt:variant>
        <vt:lpwstr/>
      </vt:variant>
      <vt:variant>
        <vt:i4>4391004</vt:i4>
      </vt:variant>
      <vt:variant>
        <vt:i4>612</vt:i4>
      </vt:variant>
      <vt:variant>
        <vt:i4>0</vt:i4>
      </vt:variant>
      <vt:variant>
        <vt:i4>5</vt:i4>
      </vt:variant>
      <vt:variant>
        <vt:lpwstr>http://stackoverflow.com/</vt:lpwstr>
      </vt:variant>
      <vt:variant>
        <vt:lpwstr/>
      </vt:variant>
      <vt:variant>
        <vt:i4>3538985</vt:i4>
      </vt:variant>
      <vt:variant>
        <vt:i4>609</vt:i4>
      </vt:variant>
      <vt:variant>
        <vt:i4>0</vt:i4>
      </vt:variant>
      <vt:variant>
        <vt:i4>5</vt:i4>
      </vt:variant>
      <vt:variant>
        <vt:lpwstr>http://www.ffmpeg.org/</vt:lpwstr>
      </vt:variant>
      <vt:variant>
        <vt:lpwstr/>
      </vt:variant>
      <vt:variant>
        <vt:i4>1966186</vt:i4>
      </vt:variant>
      <vt:variant>
        <vt:i4>606</vt:i4>
      </vt:variant>
      <vt:variant>
        <vt:i4>0</vt:i4>
      </vt:variant>
      <vt:variant>
        <vt:i4>5</vt:i4>
      </vt:variant>
      <vt:variant>
        <vt:lpwstr>http://developer.apple.com/iphone/library/documentation/Miscellaneous/Conceptual/iPhoneOSTechOverview/Introduction/Introduction.html</vt:lpwstr>
      </vt:variant>
      <vt:variant>
        <vt:lpwstr>//apple_ref/doc/uid/TP40007898-CH1-SW1</vt:lpwstr>
      </vt:variant>
      <vt:variant>
        <vt:i4>2883680</vt:i4>
      </vt:variant>
      <vt:variant>
        <vt:i4>603</vt:i4>
      </vt:variant>
      <vt:variant>
        <vt:i4>0</vt:i4>
      </vt:variant>
      <vt:variant>
        <vt:i4>5</vt:i4>
      </vt:variant>
      <vt:variant>
        <vt:lpwstr>http://www.codeproject.com/</vt:lpwstr>
      </vt:variant>
      <vt:variant>
        <vt:lpwstr/>
      </vt:variant>
      <vt:variant>
        <vt:i4>3276842</vt:i4>
      </vt:variant>
      <vt:variant>
        <vt:i4>600</vt:i4>
      </vt:variant>
      <vt:variant>
        <vt:i4>0</vt:i4>
      </vt:variant>
      <vt:variant>
        <vt:i4>5</vt:i4>
      </vt:variant>
      <vt:variant>
        <vt:lpwstr>http://cocoadevcentral.com/</vt:lpwstr>
      </vt:variant>
      <vt:variant>
        <vt:lpwstr/>
      </vt:variant>
      <vt:variant>
        <vt:i4>196638</vt:i4>
      </vt:variant>
      <vt:variant>
        <vt:i4>597</vt:i4>
      </vt:variant>
      <vt:variant>
        <vt:i4>0</vt:i4>
      </vt:variant>
      <vt:variant>
        <vt:i4>5</vt:i4>
      </vt:variant>
      <vt:variant>
        <vt:lpwstr>http://developer.apple.com/iphone/library/documentation/iPhone/Conceptual/iPhoneOSProgrammingGuide/Introduction/Introduction.html</vt:lpwstr>
      </vt:variant>
      <vt:variant>
        <vt:lpwstr/>
      </vt:variant>
      <vt:variant>
        <vt:i4>1310770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_Toc294172394</vt:lpwstr>
      </vt:variant>
      <vt:variant>
        <vt:i4>1310770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_Toc294172393</vt:lpwstr>
      </vt:variant>
      <vt:variant>
        <vt:i4>1310770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_Toc294172392</vt:lpwstr>
      </vt:variant>
      <vt:variant>
        <vt:i4>1310770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_Toc294172391</vt:lpwstr>
      </vt:variant>
      <vt:variant>
        <vt:i4>1310770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_Toc294172390</vt:lpwstr>
      </vt:variant>
      <vt:variant>
        <vt:i4>1376306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_Toc294172389</vt:lpwstr>
      </vt:variant>
      <vt:variant>
        <vt:i4>1376306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_Toc294172388</vt:lpwstr>
      </vt:variant>
      <vt:variant>
        <vt:i4>1376306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_Toc294172387</vt:lpwstr>
      </vt:variant>
      <vt:variant>
        <vt:i4>1376306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_Toc294172386</vt:lpwstr>
      </vt:variant>
      <vt:variant>
        <vt:i4>1376306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_Toc294172385</vt:lpwstr>
      </vt:variant>
      <vt:variant>
        <vt:i4>1376306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_Toc294172384</vt:lpwstr>
      </vt:variant>
      <vt:variant>
        <vt:i4>1376306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_Toc294172383</vt:lpwstr>
      </vt:variant>
      <vt:variant>
        <vt:i4>1376306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_Toc294172382</vt:lpwstr>
      </vt:variant>
      <vt:variant>
        <vt:i4>1376306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_Toc294172381</vt:lpwstr>
      </vt:variant>
      <vt:variant>
        <vt:i4>1376306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_Toc294172380</vt:lpwstr>
      </vt:variant>
      <vt:variant>
        <vt:i4>1703986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_Toc294172379</vt:lpwstr>
      </vt:variant>
      <vt:variant>
        <vt:i4>1703986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_Toc294172378</vt:lpwstr>
      </vt:variant>
      <vt:variant>
        <vt:i4>1703986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_Toc294172377</vt:lpwstr>
      </vt:variant>
      <vt:variant>
        <vt:i4>1703986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_Toc294172376</vt:lpwstr>
      </vt:variant>
      <vt:variant>
        <vt:i4>1703986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_Toc294172375</vt:lpwstr>
      </vt:variant>
      <vt:variant>
        <vt:i4>1703986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_Toc294172374</vt:lpwstr>
      </vt:variant>
      <vt:variant>
        <vt:i4>1703986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_Toc294172373</vt:lpwstr>
      </vt:variant>
      <vt:variant>
        <vt:i4>1703986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_Toc294172372</vt:lpwstr>
      </vt:variant>
      <vt:variant>
        <vt:i4>1703986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_Toc294172371</vt:lpwstr>
      </vt:variant>
      <vt:variant>
        <vt:i4>1703986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_Toc294172370</vt:lpwstr>
      </vt:variant>
      <vt:variant>
        <vt:i4>1769522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_Toc294172369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_Toc294172368</vt:lpwstr>
      </vt:variant>
      <vt:variant>
        <vt:i4>1769522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_Toc294172367</vt:lpwstr>
      </vt:variant>
      <vt:variant>
        <vt:i4>1769522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_Toc294172366</vt:lpwstr>
      </vt:variant>
      <vt:variant>
        <vt:i4>1769522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_Toc294172365</vt:lpwstr>
      </vt:variant>
      <vt:variant>
        <vt:i4>1769522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_Toc294172364</vt:lpwstr>
      </vt:variant>
      <vt:variant>
        <vt:i4>1769522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_Toc294172363</vt:lpwstr>
      </vt:variant>
      <vt:variant>
        <vt:i4>1769522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_Toc294172362</vt:lpwstr>
      </vt:variant>
      <vt:variant>
        <vt:i4>1769522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_Toc294172361</vt:lpwstr>
      </vt:variant>
      <vt:variant>
        <vt:i4>1769522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_Toc294172360</vt:lpwstr>
      </vt:variant>
      <vt:variant>
        <vt:i4>1572914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_Toc294172359</vt:lpwstr>
      </vt:variant>
      <vt:variant>
        <vt:i4>1572914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_Toc294172358</vt:lpwstr>
      </vt:variant>
      <vt:variant>
        <vt:i4>1572914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_Toc294172357</vt:lpwstr>
      </vt:variant>
      <vt:variant>
        <vt:i4>1572914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_Toc294172356</vt:lpwstr>
      </vt:variant>
      <vt:variant>
        <vt:i4>1572914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_Toc294172355</vt:lpwstr>
      </vt:variant>
      <vt:variant>
        <vt:i4>1572914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_Toc294172354</vt:lpwstr>
      </vt:variant>
      <vt:variant>
        <vt:i4>1572914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_Toc294172353</vt:lpwstr>
      </vt:variant>
      <vt:variant>
        <vt:i4>1572914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_Toc294172352</vt:lpwstr>
      </vt:variant>
      <vt:variant>
        <vt:i4>1572914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_Toc294172351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_Toc294172350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_Toc294172349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_Toc294172348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_Toc294172347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_Toc294172346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_Toc294172345</vt:lpwstr>
      </vt:variant>
      <vt:variant>
        <vt:i4>1638450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_Toc294172344</vt:lpwstr>
      </vt:variant>
      <vt:variant>
        <vt:i4>1638450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_Toc294172343</vt:lpwstr>
      </vt:variant>
      <vt:variant>
        <vt:i4>1638450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_Toc294172342</vt:lpwstr>
      </vt:variant>
      <vt:variant>
        <vt:i4>1638450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_Toc294172341</vt:lpwstr>
      </vt:variant>
      <vt:variant>
        <vt:i4>1638450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_Toc294172340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_Toc294172339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_Toc294172338</vt:lpwstr>
      </vt:variant>
      <vt:variant>
        <vt:i4>1966130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_Toc294172337</vt:lpwstr>
      </vt:variant>
      <vt:variant>
        <vt:i4>1966130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_Toc294172336</vt:lpwstr>
      </vt:variant>
      <vt:variant>
        <vt:i4>1966130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_Toc294172335</vt:lpwstr>
      </vt:variant>
      <vt:variant>
        <vt:i4>1966130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_Toc294172334</vt:lpwstr>
      </vt:variant>
      <vt:variant>
        <vt:i4>1966130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_Toc294172333</vt:lpwstr>
      </vt:variant>
      <vt:variant>
        <vt:i4>1966130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_Toc294172332</vt:lpwstr>
      </vt:variant>
      <vt:variant>
        <vt:i4>1966130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_Toc294172331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_Toc294172330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_Toc294172329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_Toc294172328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_Toc294172327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_Toc294172326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_Toc294172325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_Toc294172324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_Toc294172323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_Toc294172322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_Toc294172321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_Toc294172320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_Toc294172319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_Toc294172318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_Toc294172317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_Toc294172316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_Toc294172315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_Toc294172314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_Toc294172313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_Toc294172312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_Toc294172311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_Toc294172310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_Toc294172309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_Toc294172308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_Toc294172307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_Toc294172306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_Toc294172305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_Toc294172304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_Toc294172303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_Toc294172302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_Toc294172301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_Toc294172300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_Toc294172299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_Toc294172298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_Toc294172297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creator>Khoa Cong nghe Thong tin</dc:creator>
  <cp:lastModifiedBy>hnc computer</cp:lastModifiedBy>
  <cp:revision>15</cp:revision>
  <cp:lastPrinted>2005-04-19T02:36:00Z</cp:lastPrinted>
  <dcterms:created xsi:type="dcterms:W3CDTF">2015-05-24T10:14:00Z</dcterms:created>
  <dcterms:modified xsi:type="dcterms:W3CDTF">2015-06-04T15:52:00Z</dcterms:modified>
</cp:coreProperties>
</file>