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36"/>
      </w:tblGrid>
      <w:tr w:rsidR="00AC2215" w:rsidRPr="00FE41FA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FE41FA" w:rsidRDefault="00FE41FA" w:rsidP="00345387">
            <w:pPr>
              <w:rPr>
                <w:lang w:val="ru-RU"/>
              </w:rPr>
            </w:pPr>
            <w:r w:rsidRPr="00FE41FA">
              <w:rPr>
                <w:lang w:val="ru-RU"/>
              </w:rPr>
              <w:t>«Радиоэлектроника и лазерная техника (РЛ)»</w:t>
            </w:r>
          </w:p>
        </w:tc>
      </w:tr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FE41FA" w:rsidP="00345387">
            <w:pPr>
              <w:rPr>
                <w:lang w:val="ru-RU"/>
              </w:rPr>
            </w:pPr>
            <w:r>
              <w:t>«</w:t>
            </w:r>
            <w:proofErr w:type="spellStart"/>
            <w:r>
              <w:t>Технологии</w:t>
            </w:r>
            <w:proofErr w:type="spellEnd"/>
            <w:r>
              <w:t xml:space="preserve"> </w:t>
            </w:r>
            <w:proofErr w:type="spellStart"/>
            <w:r>
              <w:t>приборостроения</w:t>
            </w:r>
            <w:proofErr w:type="spellEnd"/>
            <w:r>
              <w:t xml:space="preserve"> (РЛ6)»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AC2215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0C57A2" w:rsidRDefault="000C57A2" w:rsidP="000C57A2">
      <w:pPr>
        <w:jc w:val="center"/>
        <w:rPr>
          <w:i/>
          <w:sz w:val="28"/>
          <w:lang w:val="ru-RU"/>
        </w:rPr>
      </w:pPr>
      <w:r w:rsidRPr="000C57A2">
        <w:rPr>
          <w:i/>
          <w:sz w:val="28"/>
          <w:lang w:val="ru-RU"/>
        </w:rPr>
        <w:t>по дисциплине «Цифровая электроника и микропроцессорная техника»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3F2AB7" w:rsidRDefault="003F2AB7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«</w:t>
            </w:r>
            <w:r w:rsidR="000C57A2">
              <w:rPr>
                <w:b/>
                <w:i/>
                <w:sz w:val="40"/>
                <w:lang w:val="ru-RU"/>
              </w:rPr>
              <w:t>Устройство аппаратного синтеза звука</w:t>
            </w:r>
            <w:bookmarkStart w:id="0" w:name="_GoBack"/>
            <w:bookmarkEnd w:id="0"/>
            <w:r>
              <w:rPr>
                <w:b/>
                <w:i/>
                <w:sz w:val="40"/>
                <w:lang w:val="ru-RU"/>
              </w:rPr>
              <w:t>»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FE41FA" w:rsidP="00FE41F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РЛ6-71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05A3E" w:rsidP="00005A3E">
            <w:pPr>
              <w:rPr>
                <w:lang w:val="ru-RU"/>
              </w:rPr>
            </w:pPr>
            <w:r>
              <w:rPr>
                <w:lang w:val="ru-RU"/>
              </w:rPr>
              <w:t xml:space="preserve">Г.С. </w:t>
            </w:r>
            <w:proofErr w:type="spellStart"/>
            <w:r>
              <w:rPr>
                <w:lang w:val="ru-RU"/>
              </w:rPr>
              <w:t>Сарайкин</w:t>
            </w:r>
            <w:proofErr w:type="spellEnd"/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644C8E">
            <w:proofErr w:type="spellStart"/>
            <w:r w:rsidRPr="004F75E4">
              <w:t>Руководитель</w:t>
            </w:r>
            <w:proofErr w:type="spellEnd"/>
            <w:r w:rsidRPr="004F75E4">
              <w:t xml:space="preserve">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Default="00AC2215" w:rsidP="00345387">
            <w:pPr>
              <w:rPr>
                <w:lang w:val="ru-RU"/>
              </w:rPr>
            </w:pPr>
          </w:p>
          <w:p w:rsidR="00FE41FA" w:rsidRPr="004F75E4" w:rsidRDefault="00FE41FA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Д. А. </w:t>
            </w:r>
            <w:proofErr w:type="spellStart"/>
            <w:r>
              <w:rPr>
                <w:lang w:val="ru-RU"/>
              </w:rPr>
              <w:t>Семеренко</w:t>
            </w:r>
            <w:proofErr w:type="spellEnd"/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FE41FA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Pr="004F75E4" w:rsidRDefault="00AC2215" w:rsidP="003F2AB7">
      <w:pPr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FE41FA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:rsidR="00B633E1" w:rsidRDefault="00B633E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2139761913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 w:val="22"/>
          <w:szCs w:val="22"/>
          <w:lang w:val="en-GB" w:eastAsia="en-US"/>
        </w:rPr>
      </w:sdtEndPr>
      <w:sdtContent>
        <w:p w:rsidR="003F2AB7" w:rsidRPr="003F2AB7" w:rsidRDefault="003F2AB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3F2AB7" w:rsidRDefault="003F2A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7551" w:history="1">
            <w:r w:rsidRPr="00F20250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79367552" w:history="1">
            <w:r w:rsidRPr="00F20250">
              <w:rPr>
                <w:rStyle w:val="Hyperlink"/>
                <w:noProof/>
                <w:lang w:val="ru-RU"/>
              </w:rPr>
              <w:t>1 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AB7" w:rsidRDefault="003F2AB7">
          <w:r>
            <w:rPr>
              <w:b/>
              <w:bCs/>
              <w:noProof/>
            </w:rPr>
            <w:fldChar w:fldCharType="end"/>
          </w:r>
        </w:p>
      </w:sdtContent>
    </w:sdt>
    <w:p w:rsidR="0034052A" w:rsidRDefault="0034052A">
      <w:pPr>
        <w:widowControl/>
        <w:autoSpaceDE/>
        <w:autoSpaceDN/>
        <w:spacing w:after="160" w:line="259" w:lineRule="auto"/>
      </w:pPr>
      <w:r>
        <w:br w:type="page"/>
      </w:r>
    </w:p>
    <w:p w:rsidR="00B633E1" w:rsidRDefault="0034052A" w:rsidP="0034052A">
      <w:pPr>
        <w:pStyle w:val="Heading1"/>
        <w:rPr>
          <w:lang w:val="ru-RU"/>
        </w:rPr>
      </w:pPr>
      <w:bookmarkStart w:id="1" w:name="_Toc179367533"/>
      <w:bookmarkStart w:id="2" w:name="_Toc179367551"/>
      <w:r>
        <w:rPr>
          <w:lang w:val="ru-RU"/>
        </w:rPr>
        <w:lastRenderedPageBreak/>
        <w:t>Введение</w:t>
      </w:r>
      <w:bookmarkEnd w:id="1"/>
      <w:bookmarkEnd w:id="2"/>
    </w:p>
    <w:p w:rsidR="003F2AB7" w:rsidRPr="003F2AB7" w:rsidRDefault="003F2AB7" w:rsidP="003F2AB7">
      <w:pPr>
        <w:pStyle w:val="Maintext"/>
      </w:pPr>
      <w:r>
        <w:br w:type="page"/>
      </w:r>
    </w:p>
    <w:p w:rsidR="00C04414" w:rsidRPr="00C04414" w:rsidRDefault="00C04414" w:rsidP="00C04414">
      <w:pPr>
        <w:pStyle w:val="Heading1"/>
        <w:rPr>
          <w:lang w:val="ru-RU"/>
        </w:rPr>
      </w:pPr>
      <w:bookmarkStart w:id="3" w:name="_Toc179367534"/>
      <w:bookmarkStart w:id="4" w:name="_Toc179367552"/>
      <w:r>
        <w:rPr>
          <w:lang w:val="ru-RU"/>
        </w:rPr>
        <w:lastRenderedPageBreak/>
        <w:t>1 Глава 1</w:t>
      </w:r>
      <w:bookmarkEnd w:id="3"/>
      <w:bookmarkEnd w:id="4"/>
    </w:p>
    <w:sectPr w:rsidR="00C04414" w:rsidRPr="00C0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005A3E"/>
    <w:rsid w:val="000C57A2"/>
    <w:rsid w:val="001A5994"/>
    <w:rsid w:val="0034052A"/>
    <w:rsid w:val="003F2AB7"/>
    <w:rsid w:val="00644C8E"/>
    <w:rsid w:val="008F760B"/>
    <w:rsid w:val="00AC2215"/>
    <w:rsid w:val="00B633E1"/>
    <w:rsid w:val="00BE269E"/>
    <w:rsid w:val="00C04414"/>
    <w:rsid w:val="00FE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44C8E"/>
    <w:pPr>
      <w:spacing w:line="360" w:lineRule="auto"/>
      <w:ind w:firstLine="709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44C8E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next w:val="Normal"/>
    <w:link w:val="Heading1Char"/>
    <w:uiPriority w:val="9"/>
    <w:qFormat/>
    <w:rsid w:val="00005A3E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5A3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52A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52A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4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052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44C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Maintext">
    <w:name w:val="Main text"/>
    <w:link w:val="MaintextChar"/>
    <w:uiPriority w:val="1"/>
    <w:qFormat/>
    <w:rsid w:val="00644C8E"/>
    <w:pPr>
      <w:spacing w:line="360" w:lineRule="auto"/>
      <w:ind w:firstLine="709"/>
    </w:pPr>
    <w:rPr>
      <w:rFonts w:ascii="Times New Roman" w:eastAsia="Times New Roman" w:hAnsi="Times New Roman" w:cs="Times New Roman"/>
      <w:sz w:val="28"/>
    </w:rPr>
  </w:style>
  <w:style w:type="character" w:customStyle="1" w:styleId="MaintextChar">
    <w:name w:val="Main text Char"/>
    <w:basedOn w:val="DefaultParagraphFont"/>
    <w:link w:val="Maintext"/>
    <w:uiPriority w:val="1"/>
    <w:rsid w:val="00644C8E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43E49-6CF6-4EAB-B6B4-402023BC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Georgy Saraykin</cp:lastModifiedBy>
  <cp:revision>9</cp:revision>
  <dcterms:created xsi:type="dcterms:W3CDTF">2023-12-20T08:33:00Z</dcterms:created>
  <dcterms:modified xsi:type="dcterms:W3CDTF">2024-10-09T09:04:00Z</dcterms:modified>
</cp:coreProperties>
</file>