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53E78" w14:textId="77777777" w:rsidR="00E85FCB" w:rsidRPr="00521ABC" w:rsidRDefault="00E85FCB" w:rsidP="008435B8">
      <w:pPr>
        <w:spacing w:line="360" w:lineRule="auto"/>
        <w:jc w:val="center"/>
        <w:rPr>
          <w:rFonts w:ascii="Times New Roman" w:hAnsi="Times New Roman" w:cs="Times New Roman"/>
          <w:b/>
          <w:sz w:val="28"/>
          <w:szCs w:val="28"/>
        </w:rPr>
      </w:pPr>
      <w:bookmarkStart w:id="0" w:name="_GoBack"/>
      <w:bookmarkEnd w:id="0"/>
      <w:r w:rsidRPr="00521ABC">
        <w:rPr>
          <w:rFonts w:ascii="Times New Roman" w:hAnsi="Times New Roman" w:cs="Times New Roman" w:hint="eastAsia"/>
          <w:b/>
          <w:sz w:val="28"/>
          <w:szCs w:val="28"/>
        </w:rPr>
        <w:t>INFSCI 2725 Data Analytics</w:t>
      </w:r>
    </w:p>
    <w:p w14:paraId="25EA5DE9" w14:textId="4DE25372" w:rsidR="00E85FCB" w:rsidRPr="00521ABC" w:rsidRDefault="008435B8" w:rsidP="008435B8">
      <w:pPr>
        <w:spacing w:line="360" w:lineRule="auto"/>
        <w:jc w:val="center"/>
        <w:rPr>
          <w:rFonts w:ascii="Times New Roman" w:hAnsi="Times New Roman" w:cs="Times New Roman"/>
          <w:b/>
          <w:sz w:val="28"/>
          <w:szCs w:val="28"/>
        </w:rPr>
      </w:pPr>
      <w:r>
        <w:rPr>
          <w:rFonts w:ascii="Times New Roman" w:hAnsi="Times New Roman" w:cs="Times New Roman" w:hint="eastAsia"/>
          <w:b/>
          <w:sz w:val="28"/>
          <w:szCs w:val="28"/>
        </w:rPr>
        <w:t>Assignment 3</w:t>
      </w:r>
      <w:r w:rsidR="00E85FCB" w:rsidRPr="00521ABC">
        <w:rPr>
          <w:rFonts w:ascii="Times New Roman" w:hAnsi="Times New Roman" w:cs="Times New Roman" w:hint="eastAsia"/>
          <w:b/>
          <w:sz w:val="28"/>
          <w:szCs w:val="28"/>
        </w:rPr>
        <w:t xml:space="preserve"> -</w:t>
      </w:r>
      <w:r w:rsidRPr="008435B8">
        <w:rPr>
          <w:rFonts w:ascii="Times New Roman" w:hAnsi="Times New Roman" w:cs="Times New Roman"/>
          <w:b/>
          <w:sz w:val="28"/>
          <w:szCs w:val="28"/>
        </w:rPr>
        <w:t xml:space="preserve"> Validation and Testing</w:t>
      </w:r>
    </w:p>
    <w:p w14:paraId="2B2175BC" w14:textId="77777777" w:rsidR="00E85FCB" w:rsidRDefault="00E85FCB" w:rsidP="008435B8">
      <w:pPr>
        <w:spacing w:line="360" w:lineRule="auto"/>
        <w:rPr>
          <w:rFonts w:ascii="Times New Roman" w:hAnsi="Times New Roman" w:cs="Times New Roman"/>
          <w:sz w:val="22"/>
        </w:rPr>
      </w:pPr>
    </w:p>
    <w:p w14:paraId="3DAE68B7" w14:textId="77777777" w:rsidR="00E85FCB" w:rsidRDefault="00E85FCB" w:rsidP="008435B8">
      <w:pPr>
        <w:spacing w:line="360" w:lineRule="auto"/>
        <w:rPr>
          <w:rFonts w:ascii="Times New Roman" w:hAnsi="Times New Roman" w:cs="Times New Roman"/>
          <w:color w:val="000000"/>
          <w:sz w:val="22"/>
        </w:rPr>
      </w:pPr>
    </w:p>
    <w:p w14:paraId="66F40FE4" w14:textId="0DC8A865" w:rsidR="00E85FCB" w:rsidRDefault="00E85FCB" w:rsidP="008435B8">
      <w:pPr>
        <w:spacing w:line="360" w:lineRule="auto"/>
        <w:rPr>
          <w:rFonts w:ascii="Times New Roman" w:hAnsi="Times New Roman" w:cs="Times New Roman"/>
          <w:color w:val="000000"/>
          <w:sz w:val="22"/>
        </w:rPr>
      </w:pPr>
      <w:r>
        <w:rPr>
          <w:rFonts w:ascii="Times New Roman" w:hAnsi="Times New Roman" w:cs="Times New Roman"/>
          <w:color w:val="000000"/>
          <w:sz w:val="22"/>
        </w:rPr>
        <w:t>Date: 10/09</w:t>
      </w:r>
      <w:r w:rsidRPr="00521ABC">
        <w:rPr>
          <w:rFonts w:ascii="Times New Roman" w:hAnsi="Times New Roman" w:cs="Times New Roman"/>
          <w:color w:val="000000"/>
          <w:sz w:val="22"/>
        </w:rPr>
        <w:t>/2015</w:t>
      </w:r>
    </w:p>
    <w:p w14:paraId="3C128EBF" w14:textId="65579569" w:rsidR="00E85FCB" w:rsidRDefault="00E85FCB" w:rsidP="008435B8">
      <w:pPr>
        <w:spacing w:line="360" w:lineRule="auto"/>
        <w:rPr>
          <w:rFonts w:ascii="Times New Roman" w:hAnsi="Times New Roman" w:cs="Times New Roman"/>
          <w:color w:val="000000"/>
          <w:sz w:val="22"/>
        </w:rPr>
      </w:pPr>
      <w:r>
        <w:rPr>
          <w:rFonts w:ascii="Times New Roman" w:hAnsi="Times New Roman" w:cs="Times New Roman"/>
          <w:color w:val="000000"/>
          <w:sz w:val="22"/>
        </w:rPr>
        <w:t xml:space="preserve">Student name: Ting LI, </w:t>
      </w:r>
      <w:proofErr w:type="spellStart"/>
      <w:r>
        <w:rPr>
          <w:rFonts w:ascii="Times New Roman" w:hAnsi="Times New Roman" w:cs="Times New Roman"/>
          <w:color w:val="000000"/>
          <w:sz w:val="22"/>
        </w:rPr>
        <w:t>Hongyuan</w:t>
      </w:r>
      <w:proofErr w:type="spellEnd"/>
      <w:r>
        <w:rPr>
          <w:rFonts w:ascii="Times New Roman" w:hAnsi="Times New Roman" w:cs="Times New Roman"/>
          <w:color w:val="000000"/>
          <w:sz w:val="22"/>
        </w:rPr>
        <w:t xml:space="preserve"> Cui</w:t>
      </w:r>
    </w:p>
    <w:p w14:paraId="65F0EBF4" w14:textId="544EAFF2" w:rsidR="00E85FCB" w:rsidRDefault="00E85FCB" w:rsidP="008435B8">
      <w:pPr>
        <w:spacing w:line="360" w:lineRule="auto"/>
        <w:rPr>
          <w:rFonts w:ascii="Times New Roman" w:hAnsi="Times New Roman" w:cs="Times New Roman"/>
          <w:color w:val="000000"/>
          <w:sz w:val="22"/>
          <w:lang w:eastAsia="zh-CN"/>
        </w:rPr>
      </w:pPr>
      <w:proofErr w:type="spellStart"/>
      <w:r>
        <w:rPr>
          <w:rFonts w:ascii="Times New Roman" w:hAnsi="Times New Roman" w:cs="Times New Roman"/>
          <w:color w:val="000000"/>
          <w:sz w:val="22"/>
        </w:rPr>
        <w:t>pittUserLogin</w:t>
      </w:r>
      <w:proofErr w:type="spellEnd"/>
      <w:r>
        <w:rPr>
          <w:rFonts w:ascii="Times New Roman" w:hAnsi="Times New Roman" w:cs="Times New Roman"/>
          <w:color w:val="000000"/>
          <w:sz w:val="22"/>
        </w:rPr>
        <w:t>: til42</w:t>
      </w:r>
      <w:r w:rsidR="008435B8">
        <w:rPr>
          <w:rFonts w:ascii="Times New Roman" w:hAnsi="Times New Roman" w:cs="Times New Roman"/>
          <w:color w:val="000000"/>
          <w:sz w:val="22"/>
        </w:rPr>
        <w:t>, hoc27</w:t>
      </w:r>
    </w:p>
    <w:p w14:paraId="2EFB04F6" w14:textId="77777777" w:rsidR="00E85FCB" w:rsidRDefault="00E85FCB" w:rsidP="008435B8">
      <w:pPr>
        <w:spacing w:line="360" w:lineRule="auto"/>
        <w:rPr>
          <w:rFonts w:ascii="Times New Roman" w:hAnsi="Times New Roman" w:cs="Times New Roman"/>
          <w:color w:val="000000"/>
          <w:sz w:val="22"/>
        </w:rPr>
      </w:pPr>
      <w:r>
        <w:rPr>
          <w:rFonts w:ascii="Times New Roman" w:hAnsi="Times New Roman" w:cs="Times New Roman"/>
          <w:color w:val="000000"/>
          <w:sz w:val="22"/>
        </w:rPr>
        <w:t xml:space="preserve">Tutor name: Marek </w:t>
      </w:r>
      <w:proofErr w:type="spellStart"/>
      <w:r>
        <w:rPr>
          <w:rFonts w:ascii="Times New Roman" w:hAnsi="Times New Roman" w:cs="Times New Roman"/>
          <w:color w:val="000000"/>
          <w:sz w:val="22"/>
        </w:rPr>
        <w:t>Druzdzel</w:t>
      </w:r>
      <w:proofErr w:type="spellEnd"/>
    </w:p>
    <w:p w14:paraId="69D7C8B2" w14:textId="77777777" w:rsidR="00E85FCB" w:rsidRDefault="00E85FCB" w:rsidP="008435B8">
      <w:pPr>
        <w:pStyle w:val="Heading1"/>
        <w:spacing w:line="360" w:lineRule="auto"/>
      </w:pPr>
      <w:r>
        <w:t>Executive Summary</w:t>
      </w:r>
    </w:p>
    <w:p w14:paraId="06E5557D" w14:textId="65DEE940" w:rsidR="0075096C" w:rsidRPr="000867D6" w:rsidRDefault="00E85FCB" w:rsidP="008435B8">
      <w:pPr>
        <w:spacing w:line="360" w:lineRule="auto"/>
        <w:jc w:val="both"/>
      </w:pPr>
      <w:r w:rsidRPr="000867D6">
        <w:t>Evaluation is an essential part in data analysis task as it is</w:t>
      </w:r>
      <w:r w:rsidR="0075096C" w:rsidRPr="000867D6">
        <w:t xml:space="preserve"> of importance</w:t>
      </w:r>
      <w:r w:rsidRPr="000867D6">
        <w:t xml:space="preserve"> to validate </w:t>
      </w:r>
      <w:r w:rsidR="0001702D" w:rsidRPr="000867D6">
        <w:t>your</w:t>
      </w:r>
      <w:r w:rsidR="0075096C" w:rsidRPr="000867D6">
        <w:t xml:space="preserve"> results or justify</w:t>
      </w:r>
      <w:r w:rsidR="0001702D" w:rsidRPr="000867D6">
        <w:t xml:space="preserve"> your conclusion. </w:t>
      </w:r>
      <w:r w:rsidR="0075096C" w:rsidRPr="000867D6">
        <w:t xml:space="preserve">This report aims to </w:t>
      </w:r>
      <w:r w:rsidR="004A7CD1" w:rsidRPr="000867D6">
        <w:t xml:space="preserve">utilize “leave-one-out” cross validation to </w:t>
      </w:r>
      <w:r w:rsidR="0075096C" w:rsidRPr="000867D6">
        <w:t xml:space="preserve">evaluate the performance of three classification models including Manually-constructed model, Naïve Bayes algorithm and PC Algorithm, all of which are applied to analyze </w:t>
      </w:r>
      <w:r w:rsidRPr="000867D6">
        <w:t>house votes dataset</w:t>
      </w:r>
      <w:r w:rsidR="00642FC0" w:rsidRPr="000867D6">
        <w:t xml:space="preserve">. </w:t>
      </w:r>
      <w:r w:rsidR="004A7CD1" w:rsidRPr="000867D6">
        <w:t xml:space="preserve">This dataset contains 435 records of United States representatives where each record shows how the representative voted on each of 16 different issues. In </w:t>
      </w:r>
      <w:r w:rsidR="00642FC0" w:rsidRPr="000867D6">
        <w:t>implementing</w:t>
      </w:r>
      <w:r w:rsidR="004A7CD1" w:rsidRPr="000867D6">
        <w:t xml:space="preserve"> classification </w:t>
      </w:r>
      <w:r w:rsidR="00642FC0" w:rsidRPr="000867D6">
        <w:t>models</w:t>
      </w:r>
      <w:r w:rsidR="004A7CD1" w:rsidRPr="000867D6">
        <w:t xml:space="preserve">, party affiliation of the representative (Democratic and Republican) is the response variable while the </w:t>
      </w:r>
      <w:r w:rsidR="00642FC0" w:rsidRPr="000867D6">
        <w:t xml:space="preserve">rest </w:t>
      </w:r>
      <w:r w:rsidR="004A7CD1" w:rsidRPr="000867D6">
        <w:t xml:space="preserve">16 different issues are predictors. </w:t>
      </w:r>
      <w:r w:rsidR="005452C5" w:rsidRPr="000867D6">
        <w:t xml:space="preserve">Figure 1, Figure 2 and Figure 3 are the tree views </w:t>
      </w:r>
      <w:r w:rsidR="00642FC0" w:rsidRPr="000867D6">
        <w:t>for</w:t>
      </w:r>
      <w:r w:rsidR="005452C5" w:rsidRPr="000867D6">
        <w:t xml:space="preserve"> three models. </w:t>
      </w:r>
      <w:r w:rsidR="00642FC0" w:rsidRPr="000867D6">
        <w:t>At first</w:t>
      </w:r>
      <w:r w:rsidR="004A7CD1" w:rsidRPr="000867D6">
        <w:t xml:space="preserve">, </w:t>
      </w:r>
      <w:r w:rsidR="004A7CD1" w:rsidRPr="000867D6">
        <w:rPr>
          <w:rFonts w:hint="eastAsia"/>
        </w:rPr>
        <w:t>a</w:t>
      </w:r>
      <w:r w:rsidRPr="000867D6">
        <w:t>ccuracy, sensitivity and specificity</w:t>
      </w:r>
      <w:r w:rsidR="001B67CB" w:rsidRPr="000867D6">
        <w:t xml:space="preserve"> are used to evaluate</w:t>
      </w:r>
      <w:r w:rsidR="004A7CD1" w:rsidRPr="000867D6">
        <w:t xml:space="preserve"> these three models </w:t>
      </w:r>
      <w:r w:rsidR="00642FC0" w:rsidRPr="000867D6">
        <w:t>respectively, followed by the presentation of p</w:t>
      </w:r>
      <w:r w:rsidR="004A7CD1" w:rsidRPr="000867D6">
        <w:t xml:space="preserve">ositive and negative predictive value for each of the two parties. </w:t>
      </w:r>
      <w:r w:rsidR="00642FC0" w:rsidRPr="000867D6">
        <w:t>Finally,</w:t>
      </w:r>
      <w:r w:rsidR="004A7CD1" w:rsidRPr="000867D6">
        <w:t xml:space="preserve"> the calibration </w:t>
      </w:r>
      <w:r w:rsidR="005452C5" w:rsidRPr="000867D6">
        <w:t xml:space="preserve">curve for different </w:t>
      </w:r>
      <w:r w:rsidR="00642FC0" w:rsidRPr="000867D6">
        <w:t xml:space="preserve">models are illustrated and compared. </w:t>
      </w:r>
    </w:p>
    <w:p w14:paraId="29527885" w14:textId="2AE4EB2D" w:rsidR="0075096C" w:rsidRDefault="0075096C" w:rsidP="00642FC0">
      <w:pPr>
        <w:spacing w:line="360" w:lineRule="auto"/>
        <w:jc w:val="center"/>
        <w:rPr>
          <w:rFonts w:ascii="Times New Roman" w:hAnsi="Times New Roman" w:cs="Times New Roman"/>
          <w:color w:val="000000"/>
          <w:sz w:val="22"/>
          <w:lang w:eastAsia="zh-CN"/>
        </w:rPr>
      </w:pPr>
      <w:r>
        <w:rPr>
          <w:rFonts w:ascii="Times New Roman" w:hAnsi="Times New Roman" w:cs="Times New Roman"/>
          <w:noProof/>
          <w:color w:val="000000"/>
          <w:sz w:val="22"/>
        </w:rPr>
        <w:drawing>
          <wp:inline distT="0" distB="0" distL="0" distR="0" wp14:anchorId="2B1EF624" wp14:editId="2D492CB3">
            <wp:extent cx="5321300" cy="2400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10 at 10.07.21 PM.png"/>
                    <pic:cNvPicPr/>
                  </pic:nvPicPr>
                  <pic:blipFill>
                    <a:blip r:embed="rId7">
                      <a:extLst>
                        <a:ext uri="{28A0092B-C50C-407E-A947-70E740481C1C}">
                          <a14:useLocalDpi xmlns:a14="http://schemas.microsoft.com/office/drawing/2010/main" val="0"/>
                        </a:ext>
                      </a:extLst>
                    </a:blip>
                    <a:stretch>
                      <a:fillRect/>
                    </a:stretch>
                  </pic:blipFill>
                  <pic:spPr>
                    <a:xfrm>
                      <a:off x="0" y="0"/>
                      <a:ext cx="5321300" cy="2400300"/>
                    </a:xfrm>
                    <a:prstGeom prst="rect">
                      <a:avLst/>
                    </a:prstGeom>
                  </pic:spPr>
                </pic:pic>
              </a:graphicData>
            </a:graphic>
          </wp:inline>
        </w:drawing>
      </w:r>
    </w:p>
    <w:p w14:paraId="55D1D479" w14:textId="6AD6F66B" w:rsidR="005452C5"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lastRenderedPageBreak/>
        <w:t>Figure 1: Tree View for Manually-constructed model</w:t>
      </w:r>
    </w:p>
    <w:p w14:paraId="6B44A5B8" w14:textId="5C121833" w:rsidR="0075096C" w:rsidRDefault="0075096C" w:rsidP="008435B8">
      <w:pPr>
        <w:spacing w:line="360" w:lineRule="auto"/>
        <w:jc w:val="center"/>
        <w:rPr>
          <w:rFonts w:ascii="Times New Roman" w:hAnsi="Times New Roman" w:cs="Times New Roman"/>
          <w:color w:val="000000"/>
          <w:sz w:val="22"/>
        </w:rPr>
      </w:pPr>
      <w:r>
        <w:rPr>
          <w:rFonts w:ascii="Times New Roman" w:hAnsi="Times New Roman" w:cs="Times New Roman"/>
          <w:noProof/>
          <w:color w:val="000000"/>
          <w:sz w:val="22"/>
        </w:rPr>
        <w:drawing>
          <wp:inline distT="0" distB="0" distL="0" distR="0" wp14:anchorId="3D373338" wp14:editId="0589714F">
            <wp:extent cx="4852035" cy="3712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0-10 at 10.08.22 PM.png"/>
                    <pic:cNvPicPr/>
                  </pic:nvPicPr>
                  <pic:blipFill>
                    <a:blip r:embed="rId8">
                      <a:extLst>
                        <a:ext uri="{28A0092B-C50C-407E-A947-70E740481C1C}">
                          <a14:useLocalDpi xmlns:a14="http://schemas.microsoft.com/office/drawing/2010/main" val="0"/>
                        </a:ext>
                      </a:extLst>
                    </a:blip>
                    <a:stretch>
                      <a:fillRect/>
                    </a:stretch>
                  </pic:blipFill>
                  <pic:spPr>
                    <a:xfrm>
                      <a:off x="0" y="0"/>
                      <a:ext cx="4855013" cy="3715235"/>
                    </a:xfrm>
                    <a:prstGeom prst="rect">
                      <a:avLst/>
                    </a:prstGeom>
                  </pic:spPr>
                </pic:pic>
              </a:graphicData>
            </a:graphic>
          </wp:inline>
        </w:drawing>
      </w:r>
    </w:p>
    <w:p w14:paraId="704EA466" w14:textId="1DD3B47D" w:rsidR="005452C5"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Figure 2: Tree View for Naïve Bayes model</w:t>
      </w:r>
    </w:p>
    <w:p w14:paraId="0E79C386" w14:textId="77777777" w:rsidR="005452C5" w:rsidRDefault="005452C5" w:rsidP="008435B8">
      <w:pPr>
        <w:spacing w:line="360" w:lineRule="auto"/>
        <w:jc w:val="both"/>
        <w:rPr>
          <w:rFonts w:ascii="Times New Roman" w:hAnsi="Times New Roman" w:cs="Times New Roman"/>
          <w:color w:val="000000"/>
          <w:sz w:val="22"/>
        </w:rPr>
      </w:pPr>
    </w:p>
    <w:p w14:paraId="05A42E19" w14:textId="13A2AA6C" w:rsidR="0075096C" w:rsidRDefault="0075096C" w:rsidP="008435B8">
      <w:pPr>
        <w:spacing w:line="360" w:lineRule="auto"/>
        <w:jc w:val="center"/>
        <w:rPr>
          <w:rFonts w:ascii="Times New Roman" w:hAnsi="Times New Roman" w:cs="Times New Roman"/>
          <w:color w:val="000000"/>
          <w:sz w:val="22"/>
        </w:rPr>
      </w:pPr>
      <w:r>
        <w:rPr>
          <w:rFonts w:ascii="Times New Roman" w:hAnsi="Times New Roman" w:cs="Times New Roman"/>
          <w:noProof/>
          <w:color w:val="000000"/>
          <w:sz w:val="22"/>
        </w:rPr>
        <w:drawing>
          <wp:inline distT="0" distB="0" distL="0" distR="0" wp14:anchorId="6270B771" wp14:editId="1E3D2FD0">
            <wp:extent cx="4797160" cy="36117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0-10 at 10.08.37 PM.png"/>
                    <pic:cNvPicPr/>
                  </pic:nvPicPr>
                  <pic:blipFill>
                    <a:blip r:embed="rId9">
                      <a:extLst>
                        <a:ext uri="{28A0092B-C50C-407E-A947-70E740481C1C}">
                          <a14:useLocalDpi xmlns:a14="http://schemas.microsoft.com/office/drawing/2010/main" val="0"/>
                        </a:ext>
                      </a:extLst>
                    </a:blip>
                    <a:stretch>
                      <a:fillRect/>
                    </a:stretch>
                  </pic:blipFill>
                  <pic:spPr>
                    <a:xfrm>
                      <a:off x="0" y="0"/>
                      <a:ext cx="4820861" cy="3629552"/>
                    </a:xfrm>
                    <a:prstGeom prst="rect">
                      <a:avLst/>
                    </a:prstGeom>
                  </pic:spPr>
                </pic:pic>
              </a:graphicData>
            </a:graphic>
          </wp:inline>
        </w:drawing>
      </w:r>
    </w:p>
    <w:p w14:paraId="191BD3FD" w14:textId="19C02CD6" w:rsidR="005452C5"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lastRenderedPageBreak/>
        <w:t>Figure 3: Tree View for PC model</w:t>
      </w:r>
    </w:p>
    <w:p w14:paraId="1EE4996F" w14:textId="7EA5D7D6" w:rsidR="0001702D" w:rsidRDefault="0001702D" w:rsidP="008435B8">
      <w:pPr>
        <w:pStyle w:val="Heading1"/>
        <w:spacing w:line="360" w:lineRule="auto"/>
      </w:pPr>
      <w:r>
        <w:t xml:space="preserve">1. Classification Accuracy </w:t>
      </w:r>
    </w:p>
    <w:p w14:paraId="2BBCD934" w14:textId="77777777" w:rsidR="00A52514" w:rsidRDefault="005452C5" w:rsidP="008435B8">
      <w:pPr>
        <w:spacing w:line="360" w:lineRule="auto"/>
        <w:jc w:val="both"/>
      </w:pPr>
      <w:r>
        <w:t xml:space="preserve">Tables below illustrate the accuracy for three models after </w:t>
      </w:r>
      <w:r w:rsidR="0001702D">
        <w:t xml:space="preserve">running “leave-one-out” cross-validation </w:t>
      </w:r>
      <w:r w:rsidR="00B872BC">
        <w:t xml:space="preserve">through </w:t>
      </w:r>
      <w:r>
        <w:t>Genie.</w:t>
      </w:r>
      <w:r w:rsidR="00E662DD">
        <w:t xml:space="preserve"> We can observe that Manually-constructed has the highest accuracy. </w:t>
      </w:r>
      <w:r w:rsidR="00A52514" w:rsidRPr="00A52514">
        <w:t>"Democrat" is regarded as "positive", thus "republican" is accordingly recognized as "negative".</w:t>
      </w:r>
    </w:p>
    <w:p w14:paraId="62D3EECB" w14:textId="6DFA94C4" w:rsidR="005452C5" w:rsidRDefault="005452C5" w:rsidP="008435B8">
      <w:pPr>
        <w:spacing w:line="360" w:lineRule="auto"/>
        <w:jc w:val="center"/>
      </w:pPr>
      <w:r>
        <w:rPr>
          <w:rFonts w:ascii="Times New Roman" w:hAnsi="Times New Roman" w:cs="Times New Roman"/>
          <w:noProof/>
          <w:sz w:val="22"/>
        </w:rPr>
        <w:drawing>
          <wp:inline distT="0" distB="0" distL="0" distR="0" wp14:anchorId="426B1B90" wp14:editId="16537FF0">
            <wp:extent cx="2639652" cy="935949"/>
            <wp:effectExtent l="0" t="0" r="2540" b="4445"/>
            <wp:docPr id="6" name="图片 6" descr="H:\学习资料\Pittburgh\data analysis\assignment 3\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学习资料\Pittburgh\data analysis\assignment 3\Accurac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164" cy="970524"/>
                    </a:xfrm>
                    <a:prstGeom prst="rect">
                      <a:avLst/>
                    </a:prstGeom>
                    <a:noFill/>
                    <a:ln>
                      <a:noFill/>
                    </a:ln>
                  </pic:spPr>
                </pic:pic>
              </a:graphicData>
            </a:graphic>
          </wp:inline>
        </w:drawing>
      </w:r>
    </w:p>
    <w:p w14:paraId="61114B20" w14:textId="7361F347" w:rsidR="00B50C5D"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1. Manual</w:t>
      </w:r>
      <w:r w:rsidR="00E662DD" w:rsidRPr="00127413">
        <w:rPr>
          <w:rFonts w:ascii="Times New Roman" w:hAnsi="Times New Roman" w:cs="Times New Roman"/>
          <w:color w:val="000000"/>
          <w:sz w:val="21"/>
          <w:szCs w:val="21"/>
          <w:lang w:eastAsia="zh-CN"/>
        </w:rPr>
        <w:t>ly</w:t>
      </w:r>
      <w:r w:rsidRPr="00127413">
        <w:rPr>
          <w:rFonts w:ascii="Times New Roman" w:hAnsi="Times New Roman" w:cs="Times New Roman"/>
          <w:color w:val="000000"/>
          <w:sz w:val="21"/>
          <w:szCs w:val="21"/>
          <w:lang w:eastAsia="zh-CN"/>
        </w:rPr>
        <w:t>-constructed model</w:t>
      </w:r>
    </w:p>
    <w:p w14:paraId="7DAF7292" w14:textId="0DBF91B3" w:rsidR="0001702D" w:rsidRDefault="00E662DD" w:rsidP="008435B8">
      <w:pPr>
        <w:spacing w:line="360" w:lineRule="auto"/>
        <w:jc w:val="center"/>
        <w:rPr>
          <w:rFonts w:ascii="Times New Roman" w:hAnsi="Times New Roman" w:cs="Times New Roman"/>
          <w:noProof/>
          <w:sz w:val="22"/>
          <w:lang w:eastAsia="zh-CN"/>
        </w:rPr>
      </w:pPr>
      <w:r>
        <w:rPr>
          <w:rFonts w:ascii="Times New Roman" w:hAnsi="Times New Roman" w:cs="Times New Roman"/>
          <w:noProof/>
          <w:sz w:val="22"/>
        </w:rPr>
        <w:drawing>
          <wp:inline distT="0" distB="0" distL="0" distR="0" wp14:anchorId="09453980" wp14:editId="5EE44B52">
            <wp:extent cx="2704600" cy="953748"/>
            <wp:effectExtent l="0" t="0" r="0" b="12065"/>
            <wp:docPr id="1" name="图片 7" descr="H:\学习资料\Pittburgh\data analysis\assignment 3\Accu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学习资料\Pittburgh\data analysis\assignment 3\Accuracy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846" cy="992625"/>
                    </a:xfrm>
                    <a:prstGeom prst="rect">
                      <a:avLst/>
                    </a:prstGeom>
                    <a:noFill/>
                    <a:ln>
                      <a:noFill/>
                    </a:ln>
                  </pic:spPr>
                </pic:pic>
              </a:graphicData>
            </a:graphic>
          </wp:inline>
        </w:drawing>
      </w:r>
    </w:p>
    <w:p w14:paraId="475F03C1" w14:textId="17CE27FD" w:rsidR="0001702D"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2</w:t>
      </w:r>
      <w:r w:rsidR="00B50C5D" w:rsidRPr="00127413">
        <w:rPr>
          <w:rFonts w:ascii="Times New Roman" w:hAnsi="Times New Roman" w:cs="Times New Roman"/>
          <w:color w:val="000000"/>
          <w:sz w:val="21"/>
          <w:szCs w:val="21"/>
          <w:lang w:eastAsia="zh-CN"/>
        </w:rPr>
        <w:t xml:space="preserve">. Naïve </w:t>
      </w:r>
      <w:r w:rsidRPr="00127413">
        <w:rPr>
          <w:rFonts w:ascii="Times New Roman" w:hAnsi="Times New Roman" w:cs="Times New Roman"/>
          <w:color w:val="000000"/>
          <w:sz w:val="21"/>
          <w:szCs w:val="21"/>
          <w:lang w:eastAsia="zh-CN"/>
        </w:rPr>
        <w:t>Bayes</w:t>
      </w:r>
    </w:p>
    <w:p w14:paraId="1918C68E" w14:textId="55E83FD6" w:rsidR="0001702D" w:rsidRDefault="00E662DD" w:rsidP="008435B8">
      <w:pPr>
        <w:spacing w:line="360" w:lineRule="auto"/>
        <w:jc w:val="center"/>
        <w:rPr>
          <w:lang w:eastAsia="zh-CN"/>
        </w:rPr>
      </w:pPr>
      <w:r>
        <w:rPr>
          <w:rFonts w:ascii="Times New Roman" w:hAnsi="Times New Roman" w:cs="Times New Roman"/>
          <w:noProof/>
          <w:sz w:val="22"/>
        </w:rPr>
        <w:drawing>
          <wp:inline distT="0" distB="0" distL="0" distR="0" wp14:anchorId="49E5D061" wp14:editId="7435282C">
            <wp:extent cx="2600906" cy="952589"/>
            <wp:effectExtent l="0" t="0" r="0" b="0"/>
            <wp:docPr id="9" name="图片 9" descr="H:\学习资料\Pittburgh\data analysis\assignment 3\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学习资料\Pittburgh\data analysis\assignment 3\Accuracy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2739" cy="975235"/>
                    </a:xfrm>
                    <a:prstGeom prst="rect">
                      <a:avLst/>
                    </a:prstGeom>
                    <a:noFill/>
                    <a:ln>
                      <a:noFill/>
                    </a:ln>
                  </pic:spPr>
                </pic:pic>
              </a:graphicData>
            </a:graphic>
          </wp:inline>
        </w:drawing>
      </w:r>
    </w:p>
    <w:p w14:paraId="5FB16AFB" w14:textId="1EC5DCCC" w:rsidR="00B872BC" w:rsidRPr="00127413" w:rsidRDefault="005452C5"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3</w:t>
      </w:r>
      <w:r w:rsidR="00B872BC" w:rsidRPr="00127413">
        <w:rPr>
          <w:rFonts w:ascii="Times New Roman" w:hAnsi="Times New Roman" w:cs="Times New Roman"/>
          <w:color w:val="000000"/>
          <w:sz w:val="21"/>
          <w:szCs w:val="21"/>
          <w:lang w:eastAsia="zh-CN"/>
        </w:rPr>
        <w:t>. PC</w:t>
      </w:r>
    </w:p>
    <w:p w14:paraId="722CCCCC" w14:textId="4B913E20" w:rsidR="00E662DD" w:rsidRDefault="00E662DD" w:rsidP="008435B8">
      <w:pPr>
        <w:pStyle w:val="Heading1"/>
        <w:spacing w:line="360" w:lineRule="auto"/>
      </w:pPr>
      <w:r>
        <w:t>2. Sensitivity and specificity</w:t>
      </w:r>
    </w:p>
    <w:p w14:paraId="132D9906" w14:textId="2FC71533" w:rsidR="00E662DD" w:rsidRPr="00814F5E" w:rsidRDefault="00E662DD" w:rsidP="008435B8">
      <w:pPr>
        <w:spacing w:line="360" w:lineRule="auto"/>
        <w:jc w:val="both"/>
      </w:pPr>
      <w:r>
        <w:t>Tables below are the confusion matrix for three models.</w:t>
      </w:r>
      <w:r w:rsidR="006723EA">
        <w:t xml:space="preserve"> </w:t>
      </w:r>
      <w:r w:rsidR="006723EA" w:rsidRPr="00814F5E">
        <w:t>All of them are counted when the cutoff of the prediction probability is 0.5.</w:t>
      </w:r>
    </w:p>
    <w:p w14:paraId="763C40E8" w14:textId="602C38F6" w:rsidR="00127413" w:rsidRPr="008435B8" w:rsidRDefault="00694203" w:rsidP="008435B8">
      <w:pPr>
        <w:spacing w:line="360" w:lineRule="auto"/>
        <w:jc w:val="center"/>
        <w:rPr>
          <w:rFonts w:ascii="Times New Roman" w:hAnsi="Times New Roman" w:cs="Times New Roman"/>
          <w:sz w:val="22"/>
        </w:rPr>
      </w:pPr>
      <w:r w:rsidRPr="00694203">
        <w:rPr>
          <w:rFonts w:ascii="Times New Roman" w:hAnsi="Times New Roman" w:cs="Times New Roman"/>
          <w:noProof/>
          <w:sz w:val="22"/>
          <w:lang w:eastAsia="zh-CN"/>
        </w:rPr>
        <w:t xml:space="preserve"> </w:t>
      </w:r>
      <w:r>
        <w:rPr>
          <w:rFonts w:ascii="Times New Roman" w:hAnsi="Times New Roman" w:cs="Times New Roman"/>
          <w:noProof/>
          <w:sz w:val="22"/>
        </w:rPr>
        <w:drawing>
          <wp:inline distT="0" distB="0" distL="0" distR="0" wp14:anchorId="4C3F9DDD" wp14:editId="3F980B3D">
            <wp:extent cx="2753993" cy="649594"/>
            <wp:effectExtent l="0" t="0" r="0" b="11430"/>
            <wp:docPr id="12" name="图片 12" descr="H:\学习资料\Pittburgh\data analysis\assignment 3\confu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学习资料\Pittburgh\data analysis\assignment 3\confus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183" cy="670160"/>
                    </a:xfrm>
                    <a:prstGeom prst="rect">
                      <a:avLst/>
                    </a:prstGeom>
                    <a:noFill/>
                    <a:ln>
                      <a:noFill/>
                    </a:ln>
                  </pic:spPr>
                </pic:pic>
              </a:graphicData>
            </a:graphic>
          </wp:inline>
        </w:drawing>
      </w:r>
    </w:p>
    <w:p w14:paraId="35B09F6E" w14:textId="00930E61" w:rsidR="00E662DD" w:rsidRPr="00127413" w:rsidRDefault="00E662DD" w:rsidP="008435B8">
      <w:pPr>
        <w:spacing w:line="360" w:lineRule="auto"/>
        <w:jc w:val="center"/>
        <w:rPr>
          <w:sz w:val="20"/>
          <w:szCs w:val="20"/>
          <w:lang w:eastAsia="zh-CN"/>
        </w:rPr>
      </w:pPr>
      <w:r w:rsidRPr="00127413">
        <w:rPr>
          <w:rFonts w:ascii="Times New Roman" w:hAnsi="Times New Roman" w:cs="Times New Roman"/>
          <w:color w:val="000000"/>
          <w:sz w:val="21"/>
          <w:szCs w:val="21"/>
          <w:lang w:eastAsia="zh-CN"/>
        </w:rPr>
        <w:t>Table 4. Manually-constructed model</w:t>
      </w:r>
    </w:p>
    <w:p w14:paraId="37A5FF34" w14:textId="31BC8386" w:rsidR="00127413" w:rsidRPr="008435B8" w:rsidRDefault="00694203" w:rsidP="008435B8">
      <w:pPr>
        <w:spacing w:line="360" w:lineRule="auto"/>
        <w:jc w:val="center"/>
        <w:rPr>
          <w:sz w:val="20"/>
          <w:szCs w:val="20"/>
          <w:lang w:eastAsia="zh-CN"/>
        </w:rPr>
      </w:pPr>
      <w:r w:rsidRPr="00694203">
        <w:rPr>
          <w:rFonts w:ascii="Times New Roman" w:hAnsi="Times New Roman" w:cs="Times New Roman"/>
          <w:noProof/>
          <w:sz w:val="22"/>
          <w:lang w:eastAsia="zh-CN"/>
        </w:rPr>
        <w:t xml:space="preserve"> </w:t>
      </w:r>
      <w:r>
        <w:rPr>
          <w:rFonts w:ascii="Times New Roman" w:hAnsi="Times New Roman" w:cs="Times New Roman"/>
          <w:noProof/>
          <w:sz w:val="22"/>
        </w:rPr>
        <w:drawing>
          <wp:inline distT="0" distB="0" distL="0" distR="0" wp14:anchorId="5039A30E" wp14:editId="4E313DEE">
            <wp:extent cx="2767513" cy="706506"/>
            <wp:effectExtent l="0" t="0" r="1270" b="5080"/>
            <wp:docPr id="14" name="图片 14" descr="H:\学习资料\Pittburgh\data analysis\assignment 3\confu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学习资料\Pittburgh\data analysis\assignment 3\confusi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518" cy="716463"/>
                    </a:xfrm>
                    <a:prstGeom prst="rect">
                      <a:avLst/>
                    </a:prstGeom>
                    <a:noFill/>
                    <a:ln>
                      <a:noFill/>
                    </a:ln>
                  </pic:spPr>
                </pic:pic>
              </a:graphicData>
            </a:graphic>
          </wp:inline>
        </w:drawing>
      </w:r>
    </w:p>
    <w:p w14:paraId="0461B286" w14:textId="30370057" w:rsidR="00E662DD" w:rsidRPr="00127413" w:rsidRDefault="00E662DD"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lastRenderedPageBreak/>
        <w:t>Table 5. Naïve Bayes</w:t>
      </w:r>
    </w:p>
    <w:p w14:paraId="249B49BA" w14:textId="1B922995" w:rsidR="00127413" w:rsidRPr="00642FC0" w:rsidRDefault="00694203" w:rsidP="00642FC0">
      <w:pPr>
        <w:spacing w:line="360" w:lineRule="auto"/>
        <w:jc w:val="center"/>
        <w:rPr>
          <w:rFonts w:ascii="Times New Roman" w:hAnsi="Times New Roman" w:cs="Times New Roman"/>
          <w:sz w:val="22"/>
        </w:rPr>
      </w:pPr>
      <w:r>
        <w:rPr>
          <w:rFonts w:ascii="Times New Roman" w:hAnsi="Times New Roman" w:cs="Times New Roman"/>
          <w:noProof/>
          <w:sz w:val="22"/>
        </w:rPr>
        <w:drawing>
          <wp:inline distT="0" distB="0" distL="0" distR="0" wp14:anchorId="51520867" wp14:editId="53193800">
            <wp:extent cx="2769450" cy="699514"/>
            <wp:effectExtent l="0" t="0" r="0" b="12065"/>
            <wp:docPr id="15" name="图片 15" descr="H:\学习资料\Pittburgh\data analysis\assignment 3\confu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学习资料\Pittburgh\data analysis\assignment 3\confusio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319" cy="731306"/>
                    </a:xfrm>
                    <a:prstGeom prst="rect">
                      <a:avLst/>
                    </a:prstGeom>
                    <a:noFill/>
                    <a:ln>
                      <a:noFill/>
                    </a:ln>
                  </pic:spPr>
                </pic:pic>
              </a:graphicData>
            </a:graphic>
          </wp:inline>
        </w:drawing>
      </w:r>
    </w:p>
    <w:p w14:paraId="101964AE" w14:textId="322109AB" w:rsidR="00E662DD" w:rsidRPr="00A52514" w:rsidRDefault="00E662DD" w:rsidP="00A52514">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6. PC</w:t>
      </w:r>
    </w:p>
    <w:p w14:paraId="2A57ABAE" w14:textId="368BF8A3" w:rsidR="00871537" w:rsidRPr="00A52514" w:rsidRDefault="00E662DD" w:rsidP="008435B8">
      <w:pPr>
        <w:spacing w:line="360" w:lineRule="auto"/>
        <w:jc w:val="both"/>
        <w:rPr>
          <w:rFonts w:ascii="Times New Roman" w:hAnsi="Times New Roman" w:cs="Times New Roman"/>
          <w:sz w:val="22"/>
        </w:rPr>
      </w:pPr>
      <w:r>
        <w:rPr>
          <w:rFonts w:ascii="Times New Roman" w:hAnsi="Times New Roman" w:cs="Times New Roman"/>
          <w:sz w:val="22"/>
        </w:rPr>
        <w:t xml:space="preserve">Table 7 illustrates the sensitivity and specificity for three models calculated </w:t>
      </w:r>
      <w:r w:rsidR="00871537">
        <w:rPr>
          <w:rFonts w:ascii="Times New Roman" w:hAnsi="Times New Roman" w:cs="Times New Roman"/>
          <w:sz w:val="22"/>
        </w:rPr>
        <w:t xml:space="preserve">according to the following equations referring to data </w:t>
      </w:r>
      <w:r>
        <w:rPr>
          <w:rFonts w:ascii="Times New Roman" w:hAnsi="Times New Roman" w:cs="Times New Roman"/>
          <w:sz w:val="22"/>
        </w:rPr>
        <w:t>on</w:t>
      </w:r>
      <w:r w:rsidR="00871537">
        <w:rPr>
          <w:rFonts w:ascii="Times New Roman" w:hAnsi="Times New Roman" w:cs="Times New Roman"/>
          <w:sz w:val="22"/>
        </w:rPr>
        <w:t xml:space="preserve"> Table 4, 5, 6</w:t>
      </w:r>
      <w:r>
        <w:rPr>
          <w:rFonts w:ascii="Times New Roman" w:hAnsi="Times New Roman" w:cs="Times New Roman"/>
          <w:sz w:val="22"/>
        </w:rPr>
        <w:t>.</w:t>
      </w:r>
      <w:r w:rsidR="00871537" w:rsidRPr="00871537">
        <w:rPr>
          <w:rFonts w:ascii="Times New Roman" w:hAnsi="Times New Roman" w:cs="Times New Roman"/>
          <w:sz w:val="22"/>
        </w:rPr>
        <w:t xml:space="preserve"> </w:t>
      </w:r>
      <w:r w:rsidR="001F544A">
        <w:rPr>
          <w:rFonts w:ascii="Times New Roman" w:hAnsi="Times New Roman" w:cs="Times New Roman"/>
          <w:sz w:val="22"/>
        </w:rPr>
        <w:t>As can be</w:t>
      </w:r>
      <w:r w:rsidR="00871537">
        <w:rPr>
          <w:rFonts w:ascii="Times New Roman" w:hAnsi="Times New Roman" w:cs="Times New Roman"/>
          <w:sz w:val="22"/>
        </w:rPr>
        <w:t xml:space="preserve"> seen from table below, the sensitivity of manually-constructed model is highest while the specificity of PC model is highest.</w:t>
      </w:r>
      <w:r w:rsidR="00FB17BB">
        <w:rPr>
          <w:rFonts w:ascii="Times New Roman" w:hAnsi="Times New Roman" w:cs="Times New Roman"/>
          <w:sz w:val="22"/>
        </w:rPr>
        <w:t xml:space="preserve"> </w:t>
      </w:r>
      <w:r w:rsidR="00FB17BB" w:rsidRPr="00A52514">
        <w:rPr>
          <w:rFonts w:ascii="Times New Roman" w:hAnsi="Times New Roman" w:cs="Times New Roman"/>
          <w:sz w:val="22"/>
        </w:rPr>
        <w:t>Both</w:t>
      </w:r>
      <w:r w:rsidR="00FB17BB">
        <w:rPr>
          <w:rFonts w:ascii="Times New Roman" w:hAnsi="Times New Roman" w:cs="Times New Roman"/>
          <w:sz w:val="22"/>
        </w:rPr>
        <w:t xml:space="preserve"> </w:t>
      </w:r>
      <w:r w:rsidR="00FB17BB" w:rsidRPr="00A52514">
        <w:rPr>
          <w:rFonts w:ascii="Times New Roman" w:hAnsi="Times New Roman" w:cs="Times New Roman"/>
          <w:sz w:val="22"/>
        </w:rPr>
        <w:t>the sensitivity and</w:t>
      </w:r>
      <w:r w:rsidR="006C4E38" w:rsidRPr="00A52514">
        <w:rPr>
          <w:rFonts w:ascii="Times New Roman" w:hAnsi="Times New Roman" w:cs="Times New Roman"/>
          <w:sz w:val="22"/>
        </w:rPr>
        <w:t xml:space="preserve"> specificity of the Naïve Bayes model are lowest. </w:t>
      </w:r>
    </w:p>
    <w:p w14:paraId="228FFE46" w14:textId="77777777" w:rsidR="00871537" w:rsidRPr="00A52514" w:rsidRDefault="00871537" w:rsidP="008435B8">
      <w:pPr>
        <w:spacing w:line="360" w:lineRule="auto"/>
        <w:rPr>
          <w:rFonts w:ascii="Times New Roman" w:hAnsi="Times New Roman" w:cs="Times New Roman"/>
          <w:sz w:val="22"/>
        </w:rPr>
      </w:pPr>
    </w:p>
    <w:p w14:paraId="27824AC7" w14:textId="69FFC2A1" w:rsidR="00871537" w:rsidRPr="00871537" w:rsidRDefault="00871537" w:rsidP="008435B8">
      <w:pPr>
        <w:spacing w:line="360" w:lineRule="auto"/>
        <w:rPr>
          <w:rFonts w:ascii="Times New Roman" w:eastAsia="Times New Roman" w:hAnsi="Times New Roman" w:cs="Times New Roman"/>
          <w:sz w:val="22"/>
          <w:szCs w:val="22"/>
        </w:rPr>
      </w:pPr>
      <w:r w:rsidRPr="00871537">
        <w:rPr>
          <w:rFonts w:ascii="Times New Roman" w:eastAsia="Times New Roman" w:hAnsi="Times New Roman" w:cs="Times New Roman"/>
          <w:sz w:val="22"/>
          <w:szCs w:val="22"/>
        </w:rPr>
        <w:t>Sensitivity:  TPR = TP / (TP+FN)</w:t>
      </w:r>
    </w:p>
    <w:p w14:paraId="0061FBB8" w14:textId="00C35D35" w:rsidR="00871537" w:rsidRPr="00871537" w:rsidRDefault="00871537" w:rsidP="008435B8">
      <w:pPr>
        <w:spacing w:line="360" w:lineRule="auto"/>
        <w:rPr>
          <w:rFonts w:ascii="Times New Roman" w:eastAsia="Times New Roman" w:hAnsi="Times New Roman" w:cs="Times New Roman"/>
          <w:sz w:val="22"/>
          <w:szCs w:val="22"/>
        </w:rPr>
      </w:pPr>
      <w:r w:rsidRPr="00871537">
        <w:rPr>
          <w:rFonts w:ascii="Times New Roman" w:eastAsia="Times New Roman" w:hAnsi="Times New Roman" w:cs="Times New Roman"/>
          <w:sz w:val="22"/>
          <w:szCs w:val="22"/>
        </w:rPr>
        <w:t>Specificity:  TNR = TN/ (TN+FP)</w:t>
      </w:r>
    </w:p>
    <w:p w14:paraId="472CF399" w14:textId="77777777" w:rsidR="00871537" w:rsidRPr="00A51E84" w:rsidRDefault="00E662DD" w:rsidP="008435B8">
      <w:pPr>
        <w:spacing w:line="360" w:lineRule="auto"/>
        <w:rPr>
          <w:rFonts w:ascii="Times New Roman" w:hAnsi="Times New Roman" w:cs="Times New Roman"/>
          <w:b/>
          <w:sz w:val="22"/>
          <w:u w:val="single"/>
        </w:rPr>
      </w:pPr>
      <w:r>
        <w:rPr>
          <w:rFonts w:ascii="Times New Roman" w:hAnsi="Times New Roman" w:cs="Times New Roman"/>
          <w:sz w:val="22"/>
        </w:rPr>
        <w:t xml:space="preserve"> </w:t>
      </w:r>
    </w:p>
    <w:tbl>
      <w:tblPr>
        <w:tblStyle w:val="TableGrid"/>
        <w:tblW w:w="0" w:type="auto"/>
        <w:tblLook w:val="04A0" w:firstRow="1" w:lastRow="0" w:firstColumn="1" w:lastColumn="0" w:noHBand="0" w:noVBand="1"/>
      </w:tblPr>
      <w:tblGrid>
        <w:gridCol w:w="1345"/>
        <w:gridCol w:w="2880"/>
        <w:gridCol w:w="2787"/>
        <w:gridCol w:w="2338"/>
      </w:tblGrid>
      <w:tr w:rsidR="00871537" w14:paraId="45F254C4" w14:textId="77777777" w:rsidTr="001812A9">
        <w:tc>
          <w:tcPr>
            <w:tcW w:w="1345" w:type="dxa"/>
            <w:vAlign w:val="center"/>
          </w:tcPr>
          <w:p w14:paraId="228A1C36" w14:textId="77777777" w:rsidR="00871537" w:rsidRDefault="00871537" w:rsidP="008435B8">
            <w:pPr>
              <w:spacing w:line="360" w:lineRule="auto"/>
              <w:jc w:val="center"/>
              <w:rPr>
                <w:rFonts w:ascii="Times New Roman" w:hAnsi="Times New Roman" w:cs="Times New Roman"/>
                <w:sz w:val="22"/>
                <w:lang w:eastAsia="zh-CN"/>
              </w:rPr>
            </w:pPr>
          </w:p>
        </w:tc>
        <w:tc>
          <w:tcPr>
            <w:tcW w:w="2880" w:type="dxa"/>
            <w:vAlign w:val="center"/>
          </w:tcPr>
          <w:p w14:paraId="2768FF1D"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Manually-constructed model</w:t>
            </w:r>
          </w:p>
        </w:tc>
        <w:tc>
          <w:tcPr>
            <w:tcW w:w="2787" w:type="dxa"/>
            <w:vAlign w:val="center"/>
          </w:tcPr>
          <w:p w14:paraId="020FB78F"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Naïve Bayes model</w:t>
            </w:r>
          </w:p>
        </w:tc>
        <w:tc>
          <w:tcPr>
            <w:tcW w:w="2338" w:type="dxa"/>
            <w:vAlign w:val="center"/>
          </w:tcPr>
          <w:p w14:paraId="30018905"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PC model</w:t>
            </w:r>
          </w:p>
        </w:tc>
      </w:tr>
      <w:tr w:rsidR="00871537" w14:paraId="3898BD51" w14:textId="77777777" w:rsidTr="001812A9">
        <w:tc>
          <w:tcPr>
            <w:tcW w:w="1345" w:type="dxa"/>
            <w:vAlign w:val="center"/>
          </w:tcPr>
          <w:p w14:paraId="7CAACCC6"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Sensitivity</w:t>
            </w:r>
          </w:p>
        </w:tc>
        <w:tc>
          <w:tcPr>
            <w:tcW w:w="2880" w:type="dxa"/>
            <w:vAlign w:val="center"/>
          </w:tcPr>
          <w:p w14:paraId="3F7EC583" w14:textId="2334562B" w:rsidR="00871537" w:rsidRDefault="00F33935" w:rsidP="008435B8">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97</w:t>
            </w:r>
            <w:r w:rsidR="00D31ED3">
              <w:rPr>
                <w:rFonts w:ascii="Times New Roman" w:hAnsi="Times New Roman" w:cs="Times New Roman"/>
                <w:sz w:val="22"/>
                <w:lang w:eastAsia="zh-CN"/>
              </w:rPr>
              <w:t>%</w:t>
            </w:r>
          </w:p>
        </w:tc>
        <w:tc>
          <w:tcPr>
            <w:tcW w:w="2787" w:type="dxa"/>
            <w:vAlign w:val="center"/>
          </w:tcPr>
          <w:p w14:paraId="7D6BF68C" w14:textId="328427EA" w:rsidR="00871537" w:rsidRDefault="00B329AF" w:rsidP="000D7B59">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89</w:t>
            </w:r>
            <w:r w:rsidR="00D31ED3">
              <w:rPr>
                <w:rFonts w:ascii="Times New Roman" w:hAnsi="Times New Roman" w:cs="Times New Roman"/>
                <w:sz w:val="22"/>
                <w:lang w:eastAsia="zh-CN"/>
              </w:rPr>
              <w:t>%</w:t>
            </w:r>
          </w:p>
        </w:tc>
        <w:tc>
          <w:tcPr>
            <w:tcW w:w="2338" w:type="dxa"/>
            <w:vAlign w:val="center"/>
          </w:tcPr>
          <w:p w14:paraId="31DE4F66" w14:textId="6A3683A9" w:rsidR="00871537" w:rsidRDefault="00864D90" w:rsidP="008435B8">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96</w:t>
            </w:r>
            <w:r w:rsidR="00D31ED3">
              <w:rPr>
                <w:rFonts w:ascii="Times New Roman" w:hAnsi="Times New Roman" w:cs="Times New Roman"/>
                <w:sz w:val="22"/>
                <w:lang w:eastAsia="zh-CN"/>
              </w:rPr>
              <w:t>%</w:t>
            </w:r>
          </w:p>
        </w:tc>
      </w:tr>
      <w:tr w:rsidR="00871537" w14:paraId="438E6CB2" w14:textId="77777777" w:rsidTr="001812A9">
        <w:tc>
          <w:tcPr>
            <w:tcW w:w="1345" w:type="dxa"/>
            <w:vAlign w:val="center"/>
          </w:tcPr>
          <w:p w14:paraId="56A3AE48"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Specificity</w:t>
            </w:r>
          </w:p>
        </w:tc>
        <w:tc>
          <w:tcPr>
            <w:tcW w:w="2880" w:type="dxa"/>
            <w:vAlign w:val="center"/>
          </w:tcPr>
          <w:p w14:paraId="6061E289" w14:textId="4865C9EE" w:rsidR="00871537" w:rsidRDefault="00F33935" w:rsidP="008435B8">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95</w:t>
            </w:r>
            <w:r w:rsidR="00D31ED3">
              <w:rPr>
                <w:rFonts w:ascii="Times New Roman" w:hAnsi="Times New Roman" w:cs="Times New Roman"/>
                <w:sz w:val="22"/>
                <w:lang w:eastAsia="zh-CN"/>
              </w:rPr>
              <w:t>%</w:t>
            </w:r>
          </w:p>
        </w:tc>
        <w:tc>
          <w:tcPr>
            <w:tcW w:w="2787" w:type="dxa"/>
            <w:vAlign w:val="center"/>
          </w:tcPr>
          <w:p w14:paraId="263C8E91" w14:textId="040079A5" w:rsidR="00871537" w:rsidRDefault="00B329AF" w:rsidP="008435B8">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92</w:t>
            </w:r>
            <w:r w:rsidR="00D31ED3">
              <w:rPr>
                <w:rFonts w:ascii="Times New Roman" w:hAnsi="Times New Roman" w:cs="Times New Roman"/>
                <w:sz w:val="22"/>
                <w:lang w:eastAsia="zh-CN"/>
              </w:rPr>
              <w:t>%</w:t>
            </w:r>
          </w:p>
        </w:tc>
        <w:tc>
          <w:tcPr>
            <w:tcW w:w="2338" w:type="dxa"/>
            <w:vAlign w:val="center"/>
          </w:tcPr>
          <w:p w14:paraId="7C36209F" w14:textId="21475BAD" w:rsidR="00871537" w:rsidRDefault="00864D90" w:rsidP="008435B8">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96</w:t>
            </w:r>
            <w:r w:rsidR="00D31ED3">
              <w:rPr>
                <w:rFonts w:ascii="Times New Roman" w:hAnsi="Times New Roman" w:cs="Times New Roman"/>
                <w:sz w:val="22"/>
                <w:lang w:eastAsia="zh-CN"/>
              </w:rPr>
              <w:t>%</w:t>
            </w:r>
          </w:p>
        </w:tc>
      </w:tr>
    </w:tbl>
    <w:p w14:paraId="3E5061F7" w14:textId="77777777" w:rsidR="00871537" w:rsidRDefault="00871537" w:rsidP="008435B8">
      <w:pPr>
        <w:spacing w:line="360" w:lineRule="auto"/>
        <w:rPr>
          <w:sz w:val="20"/>
          <w:szCs w:val="20"/>
          <w:lang w:eastAsia="zh-CN"/>
        </w:rPr>
      </w:pPr>
    </w:p>
    <w:p w14:paraId="7F3F8270" w14:textId="45C33B92" w:rsidR="00871537" w:rsidRPr="008435B8" w:rsidRDefault="00871537"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7. Sensitivity and Specificity for three models</w:t>
      </w:r>
    </w:p>
    <w:p w14:paraId="59391DF7" w14:textId="2C95BEFC" w:rsidR="00871537" w:rsidRDefault="00871537" w:rsidP="008435B8">
      <w:pPr>
        <w:pStyle w:val="Heading1"/>
        <w:spacing w:line="360" w:lineRule="auto"/>
      </w:pPr>
      <w:r>
        <w:t xml:space="preserve">3. </w:t>
      </w:r>
      <w:r w:rsidRPr="00871537">
        <w:t xml:space="preserve">Positive and negative predictive value </w:t>
      </w:r>
    </w:p>
    <w:p w14:paraId="7059E4A6" w14:textId="22150878" w:rsidR="00871537" w:rsidRPr="00A52514" w:rsidRDefault="00871537" w:rsidP="00A52514">
      <w:pPr>
        <w:spacing w:line="360" w:lineRule="auto"/>
        <w:jc w:val="both"/>
        <w:rPr>
          <w:rFonts w:ascii="Times New Roman" w:hAnsi="Times New Roman" w:cs="Times New Roman"/>
          <w:sz w:val="22"/>
        </w:rPr>
      </w:pPr>
      <w:r>
        <w:rPr>
          <w:rFonts w:ascii="Times New Roman" w:hAnsi="Times New Roman" w:cs="Times New Roman"/>
          <w:sz w:val="22"/>
        </w:rPr>
        <w:t>Table 8 shows the positive and negative predictive value for three models calculated according to the following equations referring to data on the Table 4, 5, 6.</w:t>
      </w:r>
      <w:r w:rsidR="003F71A8">
        <w:rPr>
          <w:rFonts w:ascii="Times New Roman" w:hAnsi="Times New Roman" w:cs="Times New Roman"/>
          <w:sz w:val="22"/>
        </w:rPr>
        <w:t xml:space="preserve"> </w:t>
      </w:r>
      <w:r w:rsidR="003F71A8" w:rsidRPr="00A52514">
        <w:rPr>
          <w:rFonts w:ascii="Times New Roman" w:hAnsi="Times New Roman" w:cs="Times New Roman"/>
          <w:sz w:val="22"/>
        </w:rPr>
        <w:t xml:space="preserve">From this table, we can see that the Manually-constructed model is the best one and the Naïve </w:t>
      </w:r>
      <w:r w:rsidR="00641413" w:rsidRPr="00A52514">
        <w:rPr>
          <w:rFonts w:ascii="Times New Roman" w:hAnsi="Times New Roman" w:cs="Times New Roman"/>
          <w:sz w:val="22"/>
        </w:rPr>
        <w:t>Bayes model is the worst one.</w:t>
      </w:r>
    </w:p>
    <w:p w14:paraId="43253DC6" w14:textId="0FAF15C1" w:rsidR="00871537" w:rsidRPr="00871537" w:rsidRDefault="00127413" w:rsidP="008435B8">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Positive predicative value</w:t>
      </w:r>
      <w:r w:rsidR="00871537" w:rsidRPr="0087153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00871537" w:rsidRPr="00871537">
        <w:rPr>
          <w:rFonts w:ascii="Times New Roman" w:eastAsia="Times New Roman" w:hAnsi="Times New Roman" w:cs="Times New Roman"/>
          <w:sz w:val="22"/>
          <w:szCs w:val="22"/>
        </w:rPr>
        <w:t>TP / (TP+F</w:t>
      </w:r>
      <w:r>
        <w:rPr>
          <w:rFonts w:ascii="Times New Roman" w:eastAsia="Times New Roman" w:hAnsi="Times New Roman" w:cs="Times New Roman"/>
          <w:sz w:val="22"/>
          <w:szCs w:val="22"/>
        </w:rPr>
        <w:t>P</w:t>
      </w:r>
      <w:r w:rsidR="00871537" w:rsidRPr="00871537">
        <w:rPr>
          <w:rFonts w:ascii="Times New Roman" w:eastAsia="Times New Roman" w:hAnsi="Times New Roman" w:cs="Times New Roman"/>
          <w:sz w:val="22"/>
          <w:szCs w:val="22"/>
        </w:rPr>
        <w:t>)</w:t>
      </w:r>
    </w:p>
    <w:p w14:paraId="30330401" w14:textId="167F710F" w:rsidR="008B271F" w:rsidRPr="00A52514" w:rsidRDefault="00127413" w:rsidP="008435B8">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Negative predicative value</w:t>
      </w:r>
      <w:r w:rsidR="00871537" w:rsidRPr="00871537">
        <w:rPr>
          <w:rFonts w:ascii="Times New Roman" w:eastAsia="Times New Roman" w:hAnsi="Times New Roman" w:cs="Times New Roman"/>
          <w:sz w:val="22"/>
          <w:szCs w:val="22"/>
        </w:rPr>
        <w:t>:  TN/ (</w:t>
      </w:r>
      <w:r>
        <w:rPr>
          <w:rFonts w:ascii="Times New Roman" w:eastAsia="Times New Roman" w:hAnsi="Times New Roman" w:cs="Times New Roman"/>
          <w:sz w:val="22"/>
          <w:szCs w:val="22"/>
        </w:rPr>
        <w:t>TN+FN</w:t>
      </w:r>
      <w:r w:rsidR="00871537" w:rsidRPr="00871537">
        <w:rPr>
          <w:rFonts w:ascii="Times New Roman" w:eastAsia="Times New Roman" w:hAnsi="Times New Roman" w:cs="Times New Roman"/>
          <w:sz w:val="22"/>
          <w:szCs w:val="22"/>
        </w:rPr>
        <w:t>)</w:t>
      </w:r>
    </w:p>
    <w:tbl>
      <w:tblPr>
        <w:tblStyle w:val="TableGrid"/>
        <w:tblW w:w="0" w:type="auto"/>
        <w:tblLook w:val="04A0" w:firstRow="1" w:lastRow="0" w:firstColumn="1" w:lastColumn="0" w:noHBand="0" w:noVBand="1"/>
      </w:tblPr>
      <w:tblGrid>
        <w:gridCol w:w="2515"/>
        <w:gridCol w:w="2790"/>
        <w:gridCol w:w="2160"/>
        <w:gridCol w:w="1885"/>
      </w:tblGrid>
      <w:tr w:rsidR="00871537" w14:paraId="603DE736" w14:textId="77777777" w:rsidTr="00871537">
        <w:trPr>
          <w:trHeight w:val="413"/>
        </w:trPr>
        <w:tc>
          <w:tcPr>
            <w:tcW w:w="2515" w:type="dxa"/>
            <w:vAlign w:val="center"/>
          </w:tcPr>
          <w:p w14:paraId="29F978F2" w14:textId="77777777" w:rsidR="00871537" w:rsidRDefault="00871537" w:rsidP="008435B8">
            <w:pPr>
              <w:spacing w:line="360" w:lineRule="auto"/>
              <w:jc w:val="center"/>
              <w:rPr>
                <w:rFonts w:ascii="Times New Roman" w:hAnsi="Times New Roman" w:cs="Times New Roman"/>
                <w:sz w:val="22"/>
                <w:lang w:eastAsia="zh-CN"/>
              </w:rPr>
            </w:pPr>
          </w:p>
        </w:tc>
        <w:tc>
          <w:tcPr>
            <w:tcW w:w="2790" w:type="dxa"/>
            <w:vAlign w:val="center"/>
          </w:tcPr>
          <w:p w14:paraId="62A1B839"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Manually-constructed model</w:t>
            </w:r>
          </w:p>
        </w:tc>
        <w:tc>
          <w:tcPr>
            <w:tcW w:w="2160" w:type="dxa"/>
            <w:vAlign w:val="center"/>
          </w:tcPr>
          <w:p w14:paraId="71255A84"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Naïve Bayes model</w:t>
            </w:r>
          </w:p>
        </w:tc>
        <w:tc>
          <w:tcPr>
            <w:tcW w:w="1885" w:type="dxa"/>
            <w:vAlign w:val="center"/>
          </w:tcPr>
          <w:p w14:paraId="410E64CD" w14:textId="77777777" w:rsidR="00871537" w:rsidRDefault="00871537" w:rsidP="008435B8">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PC model</w:t>
            </w:r>
          </w:p>
        </w:tc>
      </w:tr>
      <w:tr w:rsidR="005F6881" w14:paraId="2AF80FF2" w14:textId="77777777" w:rsidTr="00871537">
        <w:tc>
          <w:tcPr>
            <w:tcW w:w="2515" w:type="dxa"/>
            <w:vAlign w:val="center"/>
          </w:tcPr>
          <w:p w14:paraId="41DBDB2F" w14:textId="547A68DE" w:rsidR="005F6881" w:rsidRDefault="005F6881" w:rsidP="005F6881">
            <w:pPr>
              <w:spacing w:line="360" w:lineRule="auto"/>
              <w:rPr>
                <w:rFonts w:ascii="Times New Roman" w:hAnsi="Times New Roman" w:cs="Times New Roman"/>
                <w:sz w:val="22"/>
                <w:lang w:eastAsia="zh-CN"/>
              </w:rPr>
            </w:pPr>
            <w:r>
              <w:rPr>
                <w:rFonts w:ascii="Times New Roman" w:hAnsi="Times New Roman" w:cs="Times New Roman"/>
                <w:sz w:val="22"/>
                <w:lang w:eastAsia="zh-CN"/>
              </w:rPr>
              <w:t>Positive predicative value</w:t>
            </w:r>
          </w:p>
        </w:tc>
        <w:tc>
          <w:tcPr>
            <w:tcW w:w="2790" w:type="dxa"/>
            <w:vAlign w:val="center"/>
          </w:tcPr>
          <w:p w14:paraId="2A746860" w14:textId="4994C02F" w:rsidR="005F6881" w:rsidRDefault="00540E99"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97</w:t>
            </w:r>
            <w:r w:rsidR="00D31ED3">
              <w:rPr>
                <w:rFonts w:ascii="Times New Roman" w:hAnsi="Times New Roman" w:cs="Times New Roman"/>
                <w:sz w:val="22"/>
                <w:lang w:eastAsia="zh-CN"/>
              </w:rPr>
              <w:t>%</w:t>
            </w:r>
          </w:p>
        </w:tc>
        <w:tc>
          <w:tcPr>
            <w:tcW w:w="2160" w:type="dxa"/>
            <w:vAlign w:val="center"/>
          </w:tcPr>
          <w:p w14:paraId="4ED4FD98" w14:textId="6A9D97B9" w:rsidR="005F6881" w:rsidRDefault="00631387"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94</w:t>
            </w:r>
            <w:r w:rsidR="00D31ED3">
              <w:rPr>
                <w:rFonts w:ascii="Times New Roman" w:hAnsi="Times New Roman" w:cs="Times New Roman"/>
                <w:sz w:val="22"/>
                <w:lang w:eastAsia="zh-CN"/>
              </w:rPr>
              <w:t>%</w:t>
            </w:r>
          </w:p>
        </w:tc>
        <w:tc>
          <w:tcPr>
            <w:tcW w:w="1885" w:type="dxa"/>
            <w:vAlign w:val="center"/>
          </w:tcPr>
          <w:p w14:paraId="5C119E70" w14:textId="3AD28D71" w:rsidR="005F6881" w:rsidRDefault="005F6881"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97</w:t>
            </w:r>
            <w:r w:rsidR="00D31ED3">
              <w:rPr>
                <w:rFonts w:ascii="Times New Roman" w:hAnsi="Times New Roman" w:cs="Times New Roman"/>
                <w:sz w:val="22"/>
                <w:lang w:eastAsia="zh-CN"/>
              </w:rPr>
              <w:t>%</w:t>
            </w:r>
          </w:p>
        </w:tc>
      </w:tr>
      <w:tr w:rsidR="005F6881" w14:paraId="5D8CDDB9" w14:textId="77777777" w:rsidTr="00871537">
        <w:tc>
          <w:tcPr>
            <w:tcW w:w="2515" w:type="dxa"/>
            <w:vAlign w:val="center"/>
          </w:tcPr>
          <w:p w14:paraId="098887EA" w14:textId="1E57C80C" w:rsidR="005F6881" w:rsidRDefault="005F6881" w:rsidP="005F6881">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Negative predictive value</w:t>
            </w:r>
          </w:p>
        </w:tc>
        <w:tc>
          <w:tcPr>
            <w:tcW w:w="2790" w:type="dxa"/>
            <w:vAlign w:val="center"/>
          </w:tcPr>
          <w:p w14:paraId="55D2DD0B" w14:textId="3A88FDD8" w:rsidR="005F6881" w:rsidRDefault="00631387"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95</w:t>
            </w:r>
            <w:r w:rsidR="00D31ED3">
              <w:rPr>
                <w:rFonts w:ascii="Times New Roman" w:hAnsi="Times New Roman" w:cs="Times New Roman"/>
                <w:sz w:val="22"/>
                <w:lang w:eastAsia="zh-CN"/>
              </w:rPr>
              <w:t>%</w:t>
            </w:r>
          </w:p>
        </w:tc>
        <w:tc>
          <w:tcPr>
            <w:tcW w:w="2160" w:type="dxa"/>
            <w:vAlign w:val="center"/>
          </w:tcPr>
          <w:p w14:paraId="1576E250" w14:textId="347F207C" w:rsidR="005F6881" w:rsidRDefault="00631387"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84</w:t>
            </w:r>
            <w:r w:rsidR="00D31ED3">
              <w:rPr>
                <w:rFonts w:ascii="Times New Roman" w:hAnsi="Times New Roman" w:cs="Times New Roman"/>
                <w:sz w:val="22"/>
                <w:lang w:eastAsia="zh-CN"/>
              </w:rPr>
              <w:t>%</w:t>
            </w:r>
          </w:p>
        </w:tc>
        <w:tc>
          <w:tcPr>
            <w:tcW w:w="1885" w:type="dxa"/>
            <w:vAlign w:val="center"/>
          </w:tcPr>
          <w:p w14:paraId="0CD4DF72" w14:textId="0C0E06CC" w:rsidR="005F6881" w:rsidRDefault="005F6881" w:rsidP="005F6881">
            <w:pPr>
              <w:spacing w:line="360" w:lineRule="auto"/>
              <w:jc w:val="center"/>
              <w:rPr>
                <w:rFonts w:ascii="Times New Roman" w:hAnsi="Times New Roman" w:cs="Times New Roman"/>
                <w:sz w:val="22"/>
                <w:lang w:eastAsia="zh-CN"/>
              </w:rPr>
            </w:pPr>
            <w:r>
              <w:rPr>
                <w:rFonts w:ascii="Times New Roman" w:hAnsi="Times New Roman" w:cs="Times New Roman" w:hint="eastAsia"/>
                <w:sz w:val="22"/>
                <w:lang w:eastAsia="zh-CN"/>
              </w:rPr>
              <w:t>94</w:t>
            </w:r>
            <w:r w:rsidR="00D31ED3">
              <w:rPr>
                <w:rFonts w:ascii="Times New Roman" w:hAnsi="Times New Roman" w:cs="Times New Roman"/>
                <w:sz w:val="22"/>
                <w:lang w:eastAsia="zh-CN"/>
              </w:rPr>
              <w:t>%</w:t>
            </w:r>
          </w:p>
        </w:tc>
      </w:tr>
    </w:tbl>
    <w:p w14:paraId="48C64B4A" w14:textId="77777777" w:rsidR="00871537" w:rsidRDefault="00871537" w:rsidP="008435B8">
      <w:pPr>
        <w:spacing w:line="360" w:lineRule="auto"/>
        <w:jc w:val="center"/>
      </w:pPr>
      <w:r>
        <w:t xml:space="preserve">                   </w:t>
      </w:r>
    </w:p>
    <w:p w14:paraId="73CD2126" w14:textId="7A434287" w:rsidR="00871537" w:rsidRPr="00127413" w:rsidRDefault="00871537" w:rsidP="008435B8">
      <w:pPr>
        <w:spacing w:line="360" w:lineRule="auto"/>
        <w:jc w:val="center"/>
        <w:rPr>
          <w:rFonts w:ascii="Times New Roman" w:hAnsi="Times New Roman" w:cs="Times New Roman"/>
          <w:color w:val="000000"/>
          <w:sz w:val="21"/>
          <w:szCs w:val="21"/>
          <w:lang w:eastAsia="zh-CN"/>
        </w:rPr>
      </w:pPr>
      <w:r w:rsidRPr="00127413">
        <w:rPr>
          <w:rFonts w:ascii="Times New Roman" w:hAnsi="Times New Roman" w:cs="Times New Roman"/>
          <w:color w:val="000000"/>
          <w:sz w:val="21"/>
          <w:szCs w:val="21"/>
          <w:lang w:eastAsia="zh-CN"/>
        </w:rPr>
        <w:t>Table 8. Positive and negative predictive value for three models</w:t>
      </w:r>
    </w:p>
    <w:p w14:paraId="390CC16D" w14:textId="5F0D6B36" w:rsidR="008435B8" w:rsidRDefault="00127413" w:rsidP="008435B8">
      <w:pPr>
        <w:pStyle w:val="Heading1"/>
        <w:spacing w:line="360" w:lineRule="auto"/>
      </w:pPr>
      <w:r>
        <w:lastRenderedPageBreak/>
        <w:t xml:space="preserve">4. </w:t>
      </w:r>
      <w:r w:rsidRPr="00127413">
        <w:t xml:space="preserve">Calibration curve for a selected bin count </w:t>
      </w:r>
    </w:p>
    <w:p w14:paraId="51E13FB4" w14:textId="4DD71385" w:rsidR="008435B8" w:rsidRPr="000867D6" w:rsidRDefault="008435B8" w:rsidP="009C51D6">
      <w:pPr>
        <w:spacing w:line="360" w:lineRule="auto"/>
        <w:jc w:val="both"/>
      </w:pPr>
      <w:r>
        <w:t>Figures below (Figure 4, 5, 6) are the calibration curve with bin count equals to 10 for three models.</w:t>
      </w:r>
      <w:r w:rsidR="00387EF6">
        <w:t xml:space="preserve"> </w:t>
      </w:r>
      <w:r w:rsidR="004108B4">
        <w:t>It is noticeable that t</w:t>
      </w:r>
      <w:r w:rsidR="00CB29E1" w:rsidRPr="000867D6">
        <w:t>he calibration curve of Manually-</w:t>
      </w:r>
      <w:r w:rsidR="004D46D7" w:rsidRPr="000867D6">
        <w:t>C</w:t>
      </w:r>
      <w:r w:rsidR="00CB29E1" w:rsidRPr="000867D6">
        <w:t xml:space="preserve">onstructed model and PC model </w:t>
      </w:r>
      <w:r w:rsidR="000B4180">
        <w:t>are alike</w:t>
      </w:r>
      <w:r w:rsidR="00AD7488">
        <w:t>. We can observe from both two curves that the the real prevalence of democrat</w:t>
      </w:r>
      <w:r w:rsidR="004108B4">
        <w:t xml:space="preserve"> surges </w:t>
      </w:r>
      <w:r w:rsidR="00AD7488">
        <w:t>when classifier probability increase</w:t>
      </w:r>
      <w:r w:rsidR="004108B4">
        <w:t>s</w:t>
      </w:r>
      <w:r w:rsidR="00AD7488">
        <w:t xml:space="preserve"> to more than 0.6. Moreover, the actual probability remains </w:t>
      </w:r>
      <w:r w:rsidR="004108B4">
        <w:t xml:space="preserve">relatively </w:t>
      </w:r>
      <w:r w:rsidR="00AD7488">
        <w:t xml:space="preserve">high when </w:t>
      </w:r>
      <w:r w:rsidR="004108B4">
        <w:t>the predicted ability is also high,</w:t>
      </w:r>
      <w:r w:rsidR="00AD7488">
        <w:t xml:space="preserve"> </w:t>
      </w:r>
      <w:r w:rsidR="000B4180">
        <w:t>suggesting the</w:t>
      </w:r>
      <w:r w:rsidR="004108B4">
        <w:t xml:space="preserve"> great</w:t>
      </w:r>
      <w:r w:rsidR="000B4180">
        <w:t xml:space="preserve"> predictive ability of </w:t>
      </w:r>
      <w:r w:rsidR="004D46D7" w:rsidRPr="000867D6">
        <w:t>Manually-Co</w:t>
      </w:r>
      <w:r w:rsidR="000B4180">
        <w:t>nstructed model and PC models</w:t>
      </w:r>
      <w:r w:rsidR="004D46D7" w:rsidRPr="000867D6">
        <w:t xml:space="preserve">. </w:t>
      </w:r>
      <w:r w:rsidR="000B4180">
        <w:t>As for</w:t>
      </w:r>
      <w:r w:rsidR="00FD36ED" w:rsidRPr="000867D6">
        <w:t xml:space="preserve"> t</w:t>
      </w:r>
      <w:r w:rsidR="004D46D7" w:rsidRPr="000867D6">
        <w:t xml:space="preserve">he </w:t>
      </w:r>
      <w:r w:rsidR="00D46B3E" w:rsidRPr="000867D6">
        <w:t xml:space="preserve">Naïve </w:t>
      </w:r>
      <w:r w:rsidR="00B76E3E" w:rsidRPr="000867D6">
        <w:t xml:space="preserve">Bayes model, </w:t>
      </w:r>
      <w:r w:rsidR="00AD7488">
        <w:t xml:space="preserve">the real prevalence of democrat remains at around 0.65 </w:t>
      </w:r>
      <w:r w:rsidR="004108B4">
        <w:t>even though</w:t>
      </w:r>
      <w:r w:rsidR="00AD7488">
        <w:t xml:space="preserve"> the classifier probability increases from around 0.15 to 1, indicating the poor performance of this model. </w:t>
      </w:r>
    </w:p>
    <w:p w14:paraId="296F6996" w14:textId="501BA076" w:rsidR="00127413" w:rsidRDefault="00127413" w:rsidP="008435B8">
      <w:pPr>
        <w:spacing w:line="360" w:lineRule="auto"/>
        <w:jc w:val="center"/>
      </w:pPr>
      <w:r>
        <w:rPr>
          <w:noProof/>
        </w:rPr>
        <w:drawing>
          <wp:inline distT="0" distB="0" distL="0" distR="0" wp14:anchorId="4EE7BF1C" wp14:editId="3FD19BC3">
            <wp:extent cx="5270500" cy="4876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10-10 at 11.03.54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876800"/>
                    </a:xfrm>
                    <a:prstGeom prst="rect">
                      <a:avLst/>
                    </a:prstGeom>
                  </pic:spPr>
                </pic:pic>
              </a:graphicData>
            </a:graphic>
          </wp:inline>
        </w:drawing>
      </w:r>
    </w:p>
    <w:p w14:paraId="675168CC" w14:textId="77777777" w:rsidR="00127413" w:rsidRPr="00127413" w:rsidRDefault="00127413" w:rsidP="008435B8">
      <w:pPr>
        <w:spacing w:line="360" w:lineRule="auto"/>
      </w:pPr>
    </w:p>
    <w:p w14:paraId="0D947B24" w14:textId="08FD5628" w:rsidR="00127413" w:rsidRPr="00127413" w:rsidRDefault="00127413" w:rsidP="008435B8">
      <w:pPr>
        <w:spacing w:line="360" w:lineRule="auto"/>
        <w:jc w:val="center"/>
        <w:rPr>
          <w:rFonts w:ascii="Times New Roman" w:hAnsi="Times New Roman" w:cs="Times New Roman"/>
          <w:color w:val="000000"/>
          <w:sz w:val="21"/>
          <w:szCs w:val="21"/>
          <w:lang w:eastAsia="zh-CN"/>
        </w:rPr>
      </w:pPr>
      <w:r>
        <w:rPr>
          <w:rFonts w:ascii="Times New Roman" w:hAnsi="Times New Roman" w:cs="Times New Roman"/>
          <w:color w:val="000000"/>
          <w:sz w:val="21"/>
          <w:szCs w:val="21"/>
          <w:lang w:eastAsia="zh-CN"/>
        </w:rPr>
        <w:t>Figure 4</w:t>
      </w:r>
      <w:r w:rsidRPr="00127413">
        <w:rPr>
          <w:rFonts w:ascii="Times New Roman" w:hAnsi="Times New Roman" w:cs="Times New Roman"/>
          <w:color w:val="000000"/>
          <w:sz w:val="21"/>
          <w:szCs w:val="21"/>
          <w:lang w:eastAsia="zh-CN"/>
        </w:rPr>
        <w:t xml:space="preserve">. </w:t>
      </w:r>
      <w:r>
        <w:rPr>
          <w:rFonts w:ascii="Times New Roman" w:hAnsi="Times New Roman" w:cs="Times New Roman"/>
          <w:color w:val="000000"/>
          <w:sz w:val="21"/>
          <w:szCs w:val="21"/>
          <w:lang w:eastAsia="zh-CN"/>
        </w:rPr>
        <w:t>Calibration Curve for Manually-constructed model</w:t>
      </w:r>
    </w:p>
    <w:p w14:paraId="6E198B23" w14:textId="76266B5D" w:rsidR="00127413" w:rsidRDefault="00127413" w:rsidP="008435B8">
      <w:pPr>
        <w:spacing w:line="360" w:lineRule="auto"/>
        <w:jc w:val="center"/>
        <w:rPr>
          <w:lang w:eastAsia="zh-CN"/>
        </w:rPr>
      </w:pPr>
      <w:r>
        <w:rPr>
          <w:noProof/>
        </w:rPr>
        <w:lastRenderedPageBreak/>
        <w:drawing>
          <wp:inline distT="0" distB="0" distL="0" distR="0" wp14:anchorId="3AF1D116" wp14:editId="12FA4F55">
            <wp:extent cx="520700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10-10 at 11.08.21 PM.png"/>
                    <pic:cNvPicPr/>
                  </pic:nvPicPr>
                  <pic:blipFill>
                    <a:blip r:embed="rId17">
                      <a:extLst>
                        <a:ext uri="{28A0092B-C50C-407E-A947-70E740481C1C}">
                          <a14:useLocalDpi xmlns:a14="http://schemas.microsoft.com/office/drawing/2010/main" val="0"/>
                        </a:ext>
                      </a:extLst>
                    </a:blip>
                    <a:stretch>
                      <a:fillRect/>
                    </a:stretch>
                  </pic:blipFill>
                  <pic:spPr>
                    <a:xfrm>
                      <a:off x="0" y="0"/>
                      <a:ext cx="5207000" cy="4876800"/>
                    </a:xfrm>
                    <a:prstGeom prst="rect">
                      <a:avLst/>
                    </a:prstGeom>
                  </pic:spPr>
                </pic:pic>
              </a:graphicData>
            </a:graphic>
          </wp:inline>
        </w:drawing>
      </w:r>
    </w:p>
    <w:p w14:paraId="14F138CE" w14:textId="48FE4864" w:rsidR="00127413" w:rsidRPr="00127413" w:rsidRDefault="00127413" w:rsidP="008435B8">
      <w:pPr>
        <w:spacing w:line="360" w:lineRule="auto"/>
        <w:jc w:val="center"/>
        <w:rPr>
          <w:rFonts w:ascii="Times New Roman" w:hAnsi="Times New Roman" w:cs="Times New Roman"/>
          <w:color w:val="000000"/>
          <w:sz w:val="21"/>
          <w:szCs w:val="21"/>
          <w:lang w:eastAsia="zh-CN"/>
        </w:rPr>
      </w:pPr>
      <w:r>
        <w:rPr>
          <w:rFonts w:ascii="Times New Roman" w:hAnsi="Times New Roman" w:cs="Times New Roman"/>
          <w:color w:val="000000"/>
          <w:sz w:val="21"/>
          <w:szCs w:val="21"/>
          <w:lang w:eastAsia="zh-CN"/>
        </w:rPr>
        <w:t>Figure 5</w:t>
      </w:r>
      <w:r w:rsidRPr="00127413">
        <w:rPr>
          <w:rFonts w:ascii="Times New Roman" w:hAnsi="Times New Roman" w:cs="Times New Roman"/>
          <w:color w:val="000000"/>
          <w:sz w:val="21"/>
          <w:szCs w:val="21"/>
          <w:lang w:eastAsia="zh-CN"/>
        </w:rPr>
        <w:t xml:space="preserve">. </w:t>
      </w:r>
      <w:r>
        <w:rPr>
          <w:rFonts w:ascii="Times New Roman" w:hAnsi="Times New Roman" w:cs="Times New Roman"/>
          <w:color w:val="000000"/>
          <w:sz w:val="21"/>
          <w:szCs w:val="21"/>
          <w:lang w:eastAsia="zh-CN"/>
        </w:rPr>
        <w:t>Calibration Curve for Naïve Bayes model</w:t>
      </w:r>
    </w:p>
    <w:p w14:paraId="5D09F4C8" w14:textId="77777777" w:rsidR="00127413" w:rsidRDefault="00127413" w:rsidP="008435B8">
      <w:pPr>
        <w:spacing w:line="360" w:lineRule="auto"/>
        <w:rPr>
          <w:lang w:eastAsia="zh-CN"/>
        </w:rPr>
      </w:pPr>
    </w:p>
    <w:p w14:paraId="6019A742" w14:textId="77777777" w:rsidR="00127413" w:rsidRDefault="00127413" w:rsidP="008435B8">
      <w:pPr>
        <w:spacing w:line="360" w:lineRule="auto"/>
        <w:rPr>
          <w:lang w:eastAsia="zh-CN"/>
        </w:rPr>
      </w:pPr>
    </w:p>
    <w:p w14:paraId="6685FDE4" w14:textId="19687FBD" w:rsidR="0001702D" w:rsidRDefault="00FC2DE3" w:rsidP="008435B8">
      <w:pPr>
        <w:spacing w:line="360" w:lineRule="auto"/>
        <w:jc w:val="center"/>
      </w:pPr>
      <w:r>
        <w:rPr>
          <w:noProof/>
        </w:rPr>
        <w:lastRenderedPageBreak/>
        <w:drawing>
          <wp:inline distT="0" distB="0" distL="0" distR="0" wp14:anchorId="58F93F04" wp14:editId="0A12DC92">
            <wp:extent cx="5130800" cy="4838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0-10 at 11.09.43 PM.png"/>
                    <pic:cNvPicPr/>
                  </pic:nvPicPr>
                  <pic:blipFill>
                    <a:blip r:embed="rId18">
                      <a:extLst>
                        <a:ext uri="{28A0092B-C50C-407E-A947-70E740481C1C}">
                          <a14:useLocalDpi xmlns:a14="http://schemas.microsoft.com/office/drawing/2010/main" val="0"/>
                        </a:ext>
                      </a:extLst>
                    </a:blip>
                    <a:stretch>
                      <a:fillRect/>
                    </a:stretch>
                  </pic:blipFill>
                  <pic:spPr>
                    <a:xfrm>
                      <a:off x="0" y="0"/>
                      <a:ext cx="5130800" cy="4838700"/>
                    </a:xfrm>
                    <a:prstGeom prst="rect">
                      <a:avLst/>
                    </a:prstGeom>
                  </pic:spPr>
                </pic:pic>
              </a:graphicData>
            </a:graphic>
          </wp:inline>
        </w:drawing>
      </w:r>
    </w:p>
    <w:p w14:paraId="77BAF9F7" w14:textId="3E90FFCD" w:rsidR="00FC2DE3" w:rsidRPr="00127413" w:rsidRDefault="00FC2DE3" w:rsidP="008435B8">
      <w:pPr>
        <w:spacing w:line="360" w:lineRule="auto"/>
        <w:jc w:val="center"/>
        <w:rPr>
          <w:rFonts w:ascii="Times New Roman" w:hAnsi="Times New Roman" w:cs="Times New Roman"/>
          <w:color w:val="000000"/>
          <w:sz w:val="21"/>
          <w:szCs w:val="21"/>
          <w:lang w:eastAsia="zh-CN"/>
        </w:rPr>
      </w:pPr>
      <w:r>
        <w:rPr>
          <w:rFonts w:ascii="Times New Roman" w:hAnsi="Times New Roman" w:cs="Times New Roman"/>
          <w:color w:val="000000"/>
          <w:sz w:val="21"/>
          <w:szCs w:val="21"/>
          <w:lang w:eastAsia="zh-CN"/>
        </w:rPr>
        <w:t>Figure 6</w:t>
      </w:r>
      <w:r w:rsidRPr="00127413">
        <w:rPr>
          <w:rFonts w:ascii="Times New Roman" w:hAnsi="Times New Roman" w:cs="Times New Roman"/>
          <w:color w:val="000000"/>
          <w:sz w:val="21"/>
          <w:szCs w:val="21"/>
          <w:lang w:eastAsia="zh-CN"/>
        </w:rPr>
        <w:t xml:space="preserve">. </w:t>
      </w:r>
      <w:r>
        <w:rPr>
          <w:rFonts w:ascii="Times New Roman" w:hAnsi="Times New Roman" w:cs="Times New Roman"/>
          <w:color w:val="000000"/>
          <w:sz w:val="21"/>
          <w:szCs w:val="21"/>
          <w:lang w:eastAsia="zh-CN"/>
        </w:rPr>
        <w:t>Calibration Curve for PC model</w:t>
      </w:r>
    </w:p>
    <w:p w14:paraId="1D4BAFF9" w14:textId="049CEE8F" w:rsidR="00A52514" w:rsidRDefault="00A52514" w:rsidP="00A52514">
      <w:pPr>
        <w:pStyle w:val="Heading1"/>
        <w:spacing w:line="360" w:lineRule="auto"/>
      </w:pPr>
      <w:r>
        <w:t>5. Conclusion</w:t>
      </w:r>
      <w:r w:rsidRPr="00871537">
        <w:t xml:space="preserve"> </w:t>
      </w:r>
    </w:p>
    <w:p w14:paraId="210A2DE0" w14:textId="4F14A69D" w:rsidR="00C06CEB" w:rsidRPr="004108B4" w:rsidRDefault="004A32EC" w:rsidP="004108B4">
      <w:pPr>
        <w:spacing w:line="360" w:lineRule="auto"/>
        <w:jc w:val="both"/>
        <w:rPr>
          <w:color w:val="FF0000"/>
        </w:rPr>
      </w:pPr>
      <w:r>
        <w:t xml:space="preserve">With respect to the </w:t>
      </w:r>
      <w:r w:rsidR="000867D6">
        <w:t xml:space="preserve">accuracy, sensitivity and </w:t>
      </w:r>
      <w:r>
        <w:t xml:space="preserve">specificity, manually constructed model has overall better performance </w:t>
      </w:r>
      <w:r w:rsidR="000867D6">
        <w:t>than other two models. This</w:t>
      </w:r>
      <w:r>
        <w:t xml:space="preserve"> can be attributed to</w:t>
      </w:r>
      <w:r w:rsidR="000867D6">
        <w:t xml:space="preserve"> fact that the</w:t>
      </w:r>
      <w:r>
        <w:t xml:space="preserve"> three predictors</w:t>
      </w:r>
      <w:r w:rsidR="000867D6">
        <w:t>(adoption_of_the_budge_</w:t>
      </w:r>
      <w:proofErr w:type="gramStart"/>
      <w:r w:rsidR="000867D6">
        <w:t>resolution,physician</w:t>
      </w:r>
      <w:proofErr w:type="gramEnd"/>
      <w:r w:rsidR="000867D6">
        <w:t>_fee_free,</w:t>
      </w:r>
      <w:r w:rsidR="000867D6" w:rsidRPr="000867D6">
        <w:t xml:space="preserve">synfuels_corporation_cutback) </w:t>
      </w:r>
      <w:r>
        <w:t xml:space="preserve"> this model uses have strong correlation with </w:t>
      </w:r>
      <w:r w:rsidRPr="004A32EC">
        <w:t>party af</w:t>
      </w:r>
      <w:r w:rsidR="000867D6">
        <w:t>filiation of the representative, enhancing the predicative ability of this model. PC model is only second to manually constructed model. The Naïve Bayes has the worst performance concerning with all evaluation metrics, which could possibility resulted from the high correlation among predictors as Naïve Bayes assumes the independence of predictors.</w:t>
      </w:r>
    </w:p>
    <w:sectPr w:rsidR="00C06CEB" w:rsidRPr="004108B4" w:rsidSect="00A44243">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0AB52" w14:textId="77777777" w:rsidR="00DE153F" w:rsidRDefault="00DE153F" w:rsidP="00D31ED3">
      <w:r>
        <w:separator/>
      </w:r>
    </w:p>
  </w:endnote>
  <w:endnote w:type="continuationSeparator" w:id="0">
    <w:p w14:paraId="7189ADDB" w14:textId="77777777" w:rsidR="00DE153F" w:rsidRDefault="00DE153F" w:rsidP="00D3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EF2D" w14:textId="77777777" w:rsidR="008B271F" w:rsidRDefault="008B271F" w:rsidP="000D65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9F14BA" w14:textId="77777777" w:rsidR="008B271F" w:rsidRDefault="008B271F" w:rsidP="008B27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5B021" w14:textId="77777777" w:rsidR="008B271F" w:rsidRDefault="008B271F" w:rsidP="000D65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84A">
      <w:rPr>
        <w:rStyle w:val="PageNumber"/>
        <w:noProof/>
      </w:rPr>
      <w:t>1</w:t>
    </w:r>
    <w:r>
      <w:rPr>
        <w:rStyle w:val="PageNumber"/>
      </w:rPr>
      <w:fldChar w:fldCharType="end"/>
    </w:r>
  </w:p>
  <w:p w14:paraId="18807218" w14:textId="77777777" w:rsidR="008B271F" w:rsidRDefault="008B271F" w:rsidP="008B27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46E65" w14:textId="77777777" w:rsidR="00DE153F" w:rsidRDefault="00DE153F" w:rsidP="00D31ED3">
      <w:r>
        <w:separator/>
      </w:r>
    </w:p>
  </w:footnote>
  <w:footnote w:type="continuationSeparator" w:id="0">
    <w:p w14:paraId="237250EC" w14:textId="77777777" w:rsidR="00DE153F" w:rsidRDefault="00DE153F" w:rsidP="00D31E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C02D5"/>
    <w:multiLevelType w:val="hybridMultilevel"/>
    <w:tmpl w:val="AB989716"/>
    <w:lvl w:ilvl="0" w:tplc="3E8CF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13"/>
    <w:rsid w:val="00002220"/>
    <w:rsid w:val="0001702D"/>
    <w:rsid w:val="000867D6"/>
    <w:rsid w:val="0009478F"/>
    <w:rsid w:val="000B4180"/>
    <w:rsid w:val="000C67AA"/>
    <w:rsid w:val="000D7B59"/>
    <w:rsid w:val="000F5EC0"/>
    <w:rsid w:val="00127413"/>
    <w:rsid w:val="00184FD2"/>
    <w:rsid w:val="00197D8F"/>
    <w:rsid w:val="001B67CB"/>
    <w:rsid w:val="001C297D"/>
    <w:rsid w:val="001C3B58"/>
    <w:rsid w:val="001F544A"/>
    <w:rsid w:val="00242776"/>
    <w:rsid w:val="00245DD0"/>
    <w:rsid w:val="00292296"/>
    <w:rsid w:val="002F0D02"/>
    <w:rsid w:val="00311624"/>
    <w:rsid w:val="00352BD5"/>
    <w:rsid w:val="00363AEB"/>
    <w:rsid w:val="00363C1C"/>
    <w:rsid w:val="00387EF6"/>
    <w:rsid w:val="003D6AF3"/>
    <w:rsid w:val="003F71A8"/>
    <w:rsid w:val="004108B4"/>
    <w:rsid w:val="004925CE"/>
    <w:rsid w:val="004A32EC"/>
    <w:rsid w:val="004A7CD1"/>
    <w:rsid w:val="004B58EB"/>
    <w:rsid w:val="004D46D7"/>
    <w:rsid w:val="00540E99"/>
    <w:rsid w:val="00541F65"/>
    <w:rsid w:val="005452C5"/>
    <w:rsid w:val="00596D0E"/>
    <w:rsid w:val="005F2747"/>
    <w:rsid w:val="005F6881"/>
    <w:rsid w:val="00631387"/>
    <w:rsid w:val="006342A0"/>
    <w:rsid w:val="00641413"/>
    <w:rsid w:val="00642FC0"/>
    <w:rsid w:val="006723EA"/>
    <w:rsid w:val="00694203"/>
    <w:rsid w:val="006C4E38"/>
    <w:rsid w:val="007117DB"/>
    <w:rsid w:val="00727588"/>
    <w:rsid w:val="00741775"/>
    <w:rsid w:val="0075096C"/>
    <w:rsid w:val="007A3E43"/>
    <w:rsid w:val="007B16F4"/>
    <w:rsid w:val="007F5E64"/>
    <w:rsid w:val="00814F5E"/>
    <w:rsid w:val="008435B8"/>
    <w:rsid w:val="00856928"/>
    <w:rsid w:val="00864364"/>
    <w:rsid w:val="00864D90"/>
    <w:rsid w:val="00871537"/>
    <w:rsid w:val="00891DDA"/>
    <w:rsid w:val="008B271F"/>
    <w:rsid w:val="008B6678"/>
    <w:rsid w:val="008E57B5"/>
    <w:rsid w:val="00923E1F"/>
    <w:rsid w:val="00931A66"/>
    <w:rsid w:val="009C51D6"/>
    <w:rsid w:val="00A44243"/>
    <w:rsid w:val="00A52514"/>
    <w:rsid w:val="00AD7488"/>
    <w:rsid w:val="00B329AF"/>
    <w:rsid w:val="00B50C5D"/>
    <w:rsid w:val="00B677D9"/>
    <w:rsid w:val="00B713AB"/>
    <w:rsid w:val="00B76E3E"/>
    <w:rsid w:val="00B872BC"/>
    <w:rsid w:val="00B97DF9"/>
    <w:rsid w:val="00BC541B"/>
    <w:rsid w:val="00BE22AC"/>
    <w:rsid w:val="00C14678"/>
    <w:rsid w:val="00C15437"/>
    <w:rsid w:val="00C54513"/>
    <w:rsid w:val="00C943B2"/>
    <w:rsid w:val="00CB29E1"/>
    <w:rsid w:val="00CB7A77"/>
    <w:rsid w:val="00CD30EB"/>
    <w:rsid w:val="00CF4BB1"/>
    <w:rsid w:val="00D31ED3"/>
    <w:rsid w:val="00D32C23"/>
    <w:rsid w:val="00D46B3E"/>
    <w:rsid w:val="00DD253F"/>
    <w:rsid w:val="00DE153F"/>
    <w:rsid w:val="00DF36AE"/>
    <w:rsid w:val="00E662DD"/>
    <w:rsid w:val="00E85FCB"/>
    <w:rsid w:val="00EB084A"/>
    <w:rsid w:val="00EF7642"/>
    <w:rsid w:val="00F326B1"/>
    <w:rsid w:val="00F33935"/>
    <w:rsid w:val="00F93E95"/>
    <w:rsid w:val="00F96EF7"/>
    <w:rsid w:val="00FB17BB"/>
    <w:rsid w:val="00FB47E5"/>
    <w:rsid w:val="00FC2DE3"/>
    <w:rsid w:val="00FD36ED"/>
    <w:rsid w:val="00FF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58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FCB"/>
  </w:style>
  <w:style w:type="paragraph" w:styleId="Heading1">
    <w:name w:val="heading 1"/>
    <w:basedOn w:val="Normal"/>
    <w:next w:val="Normal"/>
    <w:link w:val="Heading1Char"/>
    <w:uiPriority w:val="9"/>
    <w:qFormat/>
    <w:rsid w:val="00E85F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702D"/>
    <w:pPr>
      <w:ind w:left="720"/>
      <w:contextualSpacing/>
    </w:pPr>
  </w:style>
  <w:style w:type="table" w:styleId="TableGrid">
    <w:name w:val="Table Grid"/>
    <w:basedOn w:val="TableNormal"/>
    <w:uiPriority w:val="39"/>
    <w:rsid w:val="00871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1E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31ED3"/>
    <w:rPr>
      <w:sz w:val="18"/>
      <w:szCs w:val="18"/>
    </w:rPr>
  </w:style>
  <w:style w:type="paragraph" w:styleId="Footer">
    <w:name w:val="footer"/>
    <w:basedOn w:val="Normal"/>
    <w:link w:val="FooterChar"/>
    <w:uiPriority w:val="99"/>
    <w:unhideWhenUsed/>
    <w:rsid w:val="00D31E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31ED3"/>
    <w:rPr>
      <w:sz w:val="18"/>
      <w:szCs w:val="18"/>
    </w:rPr>
  </w:style>
  <w:style w:type="character" w:styleId="PageNumber">
    <w:name w:val="page number"/>
    <w:basedOn w:val="DefaultParagraphFont"/>
    <w:uiPriority w:val="99"/>
    <w:semiHidden/>
    <w:unhideWhenUsed/>
    <w:rsid w:val="008B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07018">
      <w:bodyDiv w:val="1"/>
      <w:marLeft w:val="0"/>
      <w:marRight w:val="0"/>
      <w:marTop w:val="0"/>
      <w:marBottom w:val="0"/>
      <w:divBdr>
        <w:top w:val="none" w:sz="0" w:space="0" w:color="auto"/>
        <w:left w:val="none" w:sz="0" w:space="0" w:color="auto"/>
        <w:bottom w:val="none" w:sz="0" w:space="0" w:color="auto"/>
        <w:right w:val="none" w:sz="0" w:space="0" w:color="auto"/>
      </w:divBdr>
    </w:div>
    <w:div w:id="137812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Ting</dc:creator>
  <cp:keywords/>
  <dc:description/>
  <cp:lastModifiedBy>Li, Ting</cp:lastModifiedBy>
  <cp:revision>2</cp:revision>
  <dcterms:created xsi:type="dcterms:W3CDTF">2015-10-15T18:46:00Z</dcterms:created>
  <dcterms:modified xsi:type="dcterms:W3CDTF">2015-10-15T18:46:00Z</dcterms:modified>
</cp:coreProperties>
</file>