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7B66B085" w:rsidR="0089027B" w:rsidRPr="00C442E6" w:rsidRDefault="0089027B" w:rsidP="0089027B">
      <w:pPr>
        <w:jc w:val="right"/>
        <w:rPr>
          <w:sz w:val="20"/>
          <w:szCs w:val="20"/>
          <w:u w:val="single"/>
        </w:rPr>
      </w:pPr>
      <w:r w:rsidRPr="0089027B">
        <w:rPr>
          <w:rFonts w:ascii="Aptos" w:hAnsi="Aptos"/>
          <w:sz w:val="24"/>
          <w:szCs w:val="24"/>
        </w:rPr>
        <w:t>Willian Augusto da Silva do Nascimento</w:t>
      </w:r>
      <w:r>
        <w:rPr>
          <w:sz w:val="20"/>
          <w:szCs w:val="20"/>
        </w:rPr>
        <w:t xml:space="preserve"> </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076D7D" w:rsidRDefault="00076D7D" w:rsidP="00295FD9">
          <w:pPr>
            <w:pStyle w:val="Sumrio1"/>
            <w:rPr>
              <w:rFonts w:eastAsiaTheme="minorEastAsia"/>
              <w:lang w:eastAsia="pt-BR"/>
            </w:rPr>
          </w:pPr>
          <w:r w:rsidRPr="00076D7D">
            <w:fldChar w:fldCharType="begin"/>
          </w:r>
          <w:r w:rsidRPr="00076D7D">
            <w:instrText xml:space="preserve"> TOC \o "1-3" \h \z \u </w:instrText>
          </w:r>
          <w:r w:rsidRPr="00076D7D">
            <w:fldChar w:fldCharType="separate"/>
          </w:r>
          <w:hyperlink w:anchor="_Toc183433905" w:history="1">
            <w:r w:rsidRPr="00076D7D">
              <w:rPr>
                <w:rStyle w:val="Hyperlink"/>
              </w:rPr>
              <w:t>Tema e objetivo do site</w:t>
            </w:r>
            <w:r w:rsidRPr="00076D7D">
              <w:rPr>
                <w:webHidden/>
              </w:rPr>
              <w:tab/>
            </w:r>
            <w:r w:rsidRPr="00076D7D">
              <w:rPr>
                <w:webHidden/>
              </w:rPr>
              <w:fldChar w:fldCharType="begin"/>
            </w:r>
            <w:r w:rsidRPr="00076D7D">
              <w:rPr>
                <w:webHidden/>
              </w:rPr>
              <w:instrText xml:space="preserve"> PAGEREF _Toc183433905 \h </w:instrText>
            </w:r>
            <w:r w:rsidRPr="00076D7D">
              <w:rPr>
                <w:webHidden/>
              </w:rPr>
            </w:r>
            <w:r w:rsidRPr="00076D7D">
              <w:rPr>
                <w:webHidden/>
              </w:rPr>
              <w:fldChar w:fldCharType="separate"/>
            </w:r>
            <w:r w:rsidRPr="00076D7D">
              <w:rPr>
                <w:webHidden/>
              </w:rPr>
              <w:t>2</w:t>
            </w:r>
            <w:r w:rsidRPr="00076D7D">
              <w:rPr>
                <w:webHidden/>
              </w:rPr>
              <w:fldChar w:fldCharType="end"/>
            </w:r>
          </w:hyperlink>
        </w:p>
        <w:p w14:paraId="58267F26" w14:textId="53B8BADB" w:rsidR="00076D7D" w:rsidRPr="00076D7D" w:rsidRDefault="00076D7D" w:rsidP="00076D7D">
          <w:pPr>
            <w:pStyle w:val="Sumrio2"/>
            <w:tabs>
              <w:tab w:val="right" w:leader="dot" w:pos="8494"/>
            </w:tabs>
            <w:ind w:left="0"/>
            <w:rPr>
              <w:rFonts w:ascii="Aptos" w:eastAsiaTheme="minorEastAsia" w:hAnsi="Aptos"/>
              <w:noProof/>
              <w:sz w:val="24"/>
              <w:szCs w:val="24"/>
              <w:lang w:eastAsia="pt-BR"/>
            </w:rPr>
          </w:pPr>
          <w:hyperlink w:anchor="_Toc183433906" w:history="1">
            <w:r w:rsidRPr="00076D7D">
              <w:rPr>
                <w:rStyle w:val="Hyperlink"/>
                <w:rFonts w:ascii="Aptos" w:hAnsi="Aptos"/>
                <w:noProof/>
                <w:sz w:val="24"/>
                <w:szCs w:val="24"/>
              </w:rPr>
              <w:t>ODS relacionadas</w:t>
            </w:r>
            <w:r w:rsidRPr="00076D7D">
              <w:rPr>
                <w:rFonts w:ascii="Aptos" w:hAnsi="Aptos"/>
                <w:noProof/>
                <w:webHidden/>
                <w:sz w:val="24"/>
                <w:szCs w:val="24"/>
              </w:rPr>
              <w:tab/>
            </w:r>
            <w:r w:rsidRPr="00076D7D">
              <w:rPr>
                <w:rFonts w:ascii="Aptos" w:hAnsi="Aptos"/>
                <w:noProof/>
                <w:webHidden/>
                <w:sz w:val="24"/>
                <w:szCs w:val="24"/>
              </w:rPr>
              <w:fldChar w:fldCharType="begin"/>
            </w:r>
            <w:r w:rsidRPr="00076D7D">
              <w:rPr>
                <w:rFonts w:ascii="Aptos" w:hAnsi="Aptos"/>
                <w:noProof/>
                <w:webHidden/>
                <w:sz w:val="24"/>
                <w:szCs w:val="24"/>
              </w:rPr>
              <w:instrText xml:space="preserve"> PAGEREF _Toc183433906 \h </w:instrText>
            </w:r>
            <w:r w:rsidRPr="00076D7D">
              <w:rPr>
                <w:rFonts w:ascii="Aptos" w:hAnsi="Aptos"/>
                <w:noProof/>
                <w:webHidden/>
                <w:sz w:val="24"/>
                <w:szCs w:val="24"/>
              </w:rPr>
            </w:r>
            <w:r w:rsidRPr="00076D7D">
              <w:rPr>
                <w:rFonts w:ascii="Aptos" w:hAnsi="Aptos"/>
                <w:noProof/>
                <w:webHidden/>
                <w:sz w:val="24"/>
                <w:szCs w:val="24"/>
              </w:rPr>
              <w:fldChar w:fldCharType="separate"/>
            </w:r>
            <w:r w:rsidRPr="00076D7D">
              <w:rPr>
                <w:rFonts w:ascii="Aptos" w:hAnsi="Aptos"/>
                <w:noProof/>
                <w:webHidden/>
                <w:sz w:val="24"/>
                <w:szCs w:val="24"/>
              </w:rPr>
              <w:t>2</w:t>
            </w:r>
            <w:r w:rsidRPr="00076D7D">
              <w:rPr>
                <w:rFonts w:ascii="Aptos" w:hAnsi="Aptos"/>
                <w:noProof/>
                <w:webHidden/>
                <w:sz w:val="24"/>
                <w:szCs w:val="24"/>
              </w:rPr>
              <w:fldChar w:fldCharType="end"/>
            </w:r>
          </w:hyperlink>
        </w:p>
        <w:p w14:paraId="57E8B264" w14:textId="0566CC50" w:rsidR="00076D7D" w:rsidRDefault="00076D7D" w:rsidP="00076D7D">
          <w:pPr>
            <w:pStyle w:val="Sumrio3"/>
            <w:tabs>
              <w:tab w:val="right" w:leader="dot" w:pos="8494"/>
            </w:tabs>
            <w:ind w:left="0"/>
            <w:rPr>
              <w:rFonts w:ascii="Aptos" w:hAnsi="Aptos"/>
              <w:noProof/>
              <w:sz w:val="24"/>
              <w:szCs w:val="24"/>
            </w:rPr>
          </w:pPr>
          <w:hyperlink w:anchor="_Toc183433907" w:history="1">
            <w:r w:rsidRPr="00076D7D">
              <w:rPr>
                <w:rStyle w:val="Hyperlink"/>
                <w:rFonts w:ascii="Aptos" w:hAnsi="Aptos"/>
                <w:noProof/>
                <w:sz w:val="24"/>
                <w:szCs w:val="24"/>
              </w:rPr>
              <w:t>Ferramentas utilizadas</w:t>
            </w:r>
            <w:r w:rsidRPr="00076D7D">
              <w:rPr>
                <w:rFonts w:ascii="Aptos" w:hAnsi="Aptos"/>
                <w:noProof/>
                <w:webHidden/>
                <w:sz w:val="24"/>
                <w:szCs w:val="24"/>
              </w:rPr>
              <w:tab/>
            </w:r>
            <w:r w:rsidRPr="00076D7D">
              <w:rPr>
                <w:rFonts w:ascii="Aptos" w:hAnsi="Aptos"/>
                <w:noProof/>
                <w:webHidden/>
                <w:sz w:val="24"/>
                <w:szCs w:val="24"/>
              </w:rPr>
              <w:fldChar w:fldCharType="begin"/>
            </w:r>
            <w:r w:rsidRPr="00076D7D">
              <w:rPr>
                <w:rFonts w:ascii="Aptos" w:hAnsi="Aptos"/>
                <w:noProof/>
                <w:webHidden/>
                <w:sz w:val="24"/>
                <w:szCs w:val="24"/>
              </w:rPr>
              <w:instrText xml:space="preserve"> PAGEREF _Toc183433907 \h </w:instrText>
            </w:r>
            <w:r w:rsidRPr="00076D7D">
              <w:rPr>
                <w:rFonts w:ascii="Aptos" w:hAnsi="Aptos"/>
                <w:noProof/>
                <w:webHidden/>
                <w:sz w:val="24"/>
                <w:szCs w:val="24"/>
              </w:rPr>
            </w:r>
            <w:r w:rsidRPr="00076D7D">
              <w:rPr>
                <w:rFonts w:ascii="Aptos" w:hAnsi="Aptos"/>
                <w:noProof/>
                <w:webHidden/>
                <w:sz w:val="24"/>
                <w:szCs w:val="24"/>
              </w:rPr>
              <w:fldChar w:fldCharType="separate"/>
            </w:r>
            <w:r w:rsidRPr="00076D7D">
              <w:rPr>
                <w:rFonts w:ascii="Aptos" w:hAnsi="Aptos"/>
                <w:noProof/>
                <w:webHidden/>
                <w:sz w:val="24"/>
                <w:szCs w:val="24"/>
              </w:rPr>
              <w:t>2</w:t>
            </w:r>
            <w:r w:rsidRPr="00076D7D">
              <w:rPr>
                <w:rFonts w:ascii="Aptos" w:hAnsi="Aptos"/>
                <w:noProof/>
                <w:webHidden/>
                <w:sz w:val="24"/>
                <w:szCs w:val="24"/>
              </w:rPr>
              <w:fldChar w:fldCharType="end"/>
            </w:r>
          </w:hyperlink>
        </w:p>
        <w:p w14:paraId="402C470E" w14:textId="38458331" w:rsidR="00F02498" w:rsidRPr="00941128" w:rsidRDefault="00F02498" w:rsidP="00F02498">
          <w:pPr>
            <w:rPr>
              <w:rFonts w:ascii="Arial" w:hAnsi="Arial" w:cs="Arial"/>
              <w:sz w:val="24"/>
              <w:szCs w:val="24"/>
            </w:rPr>
          </w:pPr>
          <w:r w:rsidRPr="00941128">
            <w:rPr>
              <w:rFonts w:ascii="Arial" w:hAnsi="Arial" w:cs="Arial"/>
              <w:sz w:val="24"/>
              <w:szCs w:val="24"/>
            </w:rPr>
            <w:t>Site refer</w:t>
          </w:r>
          <w:r w:rsidR="004F1287">
            <w:rPr>
              <w:rFonts w:ascii="Arial" w:hAnsi="Arial" w:cs="Arial"/>
              <w:sz w:val="24"/>
              <w:szCs w:val="24"/>
            </w:rPr>
            <w:t>ê</w:t>
          </w:r>
          <w:r w:rsidRPr="00941128">
            <w:rPr>
              <w:rFonts w:ascii="Arial" w:hAnsi="Arial" w:cs="Arial"/>
              <w:sz w:val="24"/>
              <w:szCs w:val="24"/>
            </w:rPr>
            <w:t>ncia</w:t>
          </w:r>
          <w:r w:rsidR="004F1287" w:rsidRPr="004F1287">
            <w:rPr>
              <w:rFonts w:ascii="Aptos" w:hAnsi="Aptos" w:cs="Arial"/>
              <w:sz w:val="24"/>
              <w:szCs w:val="24"/>
            </w:rPr>
            <w:t xml:space="preserve"> .........................................................................................</w:t>
          </w:r>
          <w:r w:rsidR="004F1287">
            <w:rPr>
              <w:rFonts w:ascii="Aptos" w:hAnsi="Aptos" w:cs="Arial"/>
              <w:sz w:val="24"/>
              <w:szCs w:val="24"/>
            </w:rPr>
            <w:t>........</w:t>
          </w:r>
          <w:r w:rsidR="004F1287" w:rsidRPr="004F1287">
            <w:rPr>
              <w:rFonts w:ascii="Aptos" w:hAnsi="Aptos" w:cs="Arial"/>
              <w:sz w:val="24"/>
              <w:szCs w:val="24"/>
            </w:rPr>
            <w:t>.2</w:t>
          </w:r>
          <w:r w:rsidRPr="004F1287">
            <w:rPr>
              <w:rFonts w:ascii="Arial" w:hAnsi="Arial" w:cs="Arial"/>
              <w:sz w:val="24"/>
              <w:szCs w:val="24"/>
            </w:rPr>
            <w:t xml:space="preserve"> </w:t>
          </w:r>
        </w:p>
        <w:p w14:paraId="4B66232E" w14:textId="5D994532" w:rsidR="00076D7D" w:rsidRPr="00076D7D" w:rsidRDefault="00076D7D" w:rsidP="00076D7D">
          <w:pPr>
            <w:rPr>
              <w:rFonts w:ascii="Aptos" w:hAnsi="Aptos"/>
              <w:sz w:val="24"/>
              <w:szCs w:val="24"/>
            </w:rPr>
          </w:pPr>
          <w:r w:rsidRPr="00076D7D">
            <w:rPr>
              <w:rFonts w:ascii="Aptos" w:hAnsi="Aptos"/>
              <w:sz w:val="24"/>
              <w:szCs w:val="24"/>
            </w:rPr>
            <w:t>Divisão das tarefas</w:t>
          </w:r>
          <w:r w:rsidR="00295FD9">
            <w:rPr>
              <w:rFonts w:ascii="Aptos" w:hAnsi="Aptos"/>
              <w:sz w:val="24"/>
              <w:szCs w:val="24"/>
            </w:rPr>
            <w:t xml:space="preserve"> </w:t>
          </w:r>
          <w:r w:rsidRPr="00076D7D">
            <w:rPr>
              <w:rFonts w:ascii="Aptos" w:hAnsi="Aptos"/>
              <w:sz w:val="24"/>
              <w:szCs w:val="24"/>
            </w:rPr>
            <w:t>..........</w:t>
          </w:r>
          <w:r>
            <w:rPr>
              <w:rFonts w:ascii="Aptos" w:hAnsi="Aptos"/>
              <w:sz w:val="24"/>
              <w:szCs w:val="24"/>
            </w:rPr>
            <w:t>...........</w:t>
          </w:r>
          <w:r w:rsidRPr="00076D7D">
            <w:rPr>
              <w:rFonts w:ascii="Aptos" w:hAnsi="Aptos"/>
              <w:sz w:val="24"/>
              <w:szCs w:val="24"/>
            </w:rPr>
            <w:t>.......................................................................3</w:t>
          </w:r>
        </w:p>
        <w:p w14:paraId="7DB654CF" w14:textId="60FFA56E" w:rsidR="00076D7D" w:rsidRPr="00076D7D" w:rsidRDefault="00076D7D" w:rsidP="00076D7D">
          <w:pPr>
            <w:rPr>
              <w:rFonts w:ascii="Aptos" w:hAnsi="Aptos"/>
              <w:sz w:val="24"/>
              <w:szCs w:val="24"/>
            </w:rPr>
          </w:pPr>
          <w:r w:rsidRPr="00076D7D">
            <w:rPr>
              <w:rFonts w:ascii="Aptos" w:hAnsi="Aptos"/>
              <w:sz w:val="24"/>
              <w:szCs w:val="24"/>
            </w:rPr>
            <w:t>Dificuldades da equipe .............................................................................</w:t>
          </w:r>
          <w:r>
            <w:rPr>
              <w:rFonts w:ascii="Aptos" w:hAnsi="Aptos"/>
              <w:sz w:val="24"/>
              <w:szCs w:val="24"/>
            </w:rPr>
            <w:t>........</w:t>
          </w:r>
          <w:r w:rsidR="00295FD9">
            <w:rPr>
              <w:rFonts w:ascii="Aptos" w:hAnsi="Aptos"/>
              <w:sz w:val="24"/>
              <w:szCs w:val="24"/>
            </w:rPr>
            <w:t>.</w:t>
          </w:r>
          <w:r w:rsidRPr="00076D7D">
            <w:rPr>
              <w:rFonts w:ascii="Aptos" w:hAnsi="Aptos"/>
              <w:sz w:val="24"/>
              <w:szCs w:val="24"/>
            </w:rPr>
            <w:t>3</w:t>
          </w:r>
        </w:p>
        <w:p w14:paraId="206F10B0" w14:textId="365E08E8" w:rsidR="00076D7D" w:rsidRPr="00295FD9" w:rsidRDefault="00076D7D" w:rsidP="00076D7D">
          <w:r w:rsidRPr="00076D7D">
            <w:rPr>
              <w:rFonts w:ascii="Aptos" w:hAnsi="Aptos"/>
              <w:sz w:val="24"/>
              <w:szCs w:val="24"/>
            </w:rPr>
            <w:t>Experiência do usuário (UX) .............................................................................3</w:t>
          </w:r>
          <w:r w:rsidR="00295FD9" w:rsidRPr="00295FD9">
            <w:rPr>
              <w:rFonts w:ascii="Aptos" w:hAnsi="Aptos"/>
              <w:sz w:val="24"/>
              <w:szCs w:val="24"/>
            </w:rPr>
            <w:t>-4</w:t>
          </w:r>
        </w:p>
        <w:p w14:paraId="3AD7A3DE" w14:textId="5977B6F9" w:rsidR="00076D7D" w:rsidRPr="00295FD9" w:rsidRDefault="00076D7D" w:rsidP="00076D7D">
          <w:r w:rsidRPr="00076D7D">
            <w:rPr>
              <w:rFonts w:ascii="Aptos" w:hAnsi="Aptos"/>
              <w:sz w:val="24"/>
              <w:szCs w:val="24"/>
            </w:rPr>
            <w:t>Interface do usuário (UI) ...................................................................................</w:t>
          </w:r>
          <w:r w:rsidR="00295FD9" w:rsidRPr="00295FD9">
            <w:t xml:space="preserve"> </w:t>
          </w:r>
          <w:r w:rsidR="00295FD9" w:rsidRPr="009E5033">
            <w:rPr>
              <w:rFonts w:ascii="Aptos" w:hAnsi="Aptos"/>
              <w:sz w:val="24"/>
              <w:szCs w:val="24"/>
            </w:rPr>
            <w:t>4</w:t>
          </w:r>
        </w:p>
        <w:p w14:paraId="15107B26" w14:textId="05352B0D" w:rsidR="00076D7D" w:rsidRPr="00295FD9" w:rsidRDefault="00076D7D" w:rsidP="00295FD9">
          <w:pPr>
            <w:pStyle w:val="Sumrio1"/>
            <w:rPr>
              <w:rFonts w:eastAsiaTheme="minorEastAsia"/>
              <w:lang w:eastAsia="pt-BR"/>
            </w:rPr>
          </w:pPr>
          <w:hyperlink w:anchor="_Toc183433908" w:history="1">
            <w:r w:rsidRPr="00295FD9">
              <w:rPr>
                <w:rStyle w:val="Hyperlink"/>
              </w:rPr>
              <w:t>M</w:t>
            </w:r>
            <w:r w:rsidR="00295FD9" w:rsidRPr="00295FD9">
              <w:rPr>
                <w:rStyle w:val="Hyperlink"/>
              </w:rPr>
              <w:t>a</w:t>
            </w:r>
            <w:r w:rsidRPr="00295FD9">
              <w:rPr>
                <w:rStyle w:val="Hyperlink"/>
              </w:rPr>
              <w:t>pa do site (SiteMap) ..............................................................................</w:t>
            </w:r>
            <w:r w:rsidRPr="00295FD9">
              <w:rPr>
                <w:webHidden/>
              </w:rPr>
              <w:t>.....</w:t>
            </w:r>
            <w:r w:rsidR="00295FD9" w:rsidRPr="00295FD9">
              <w:rPr>
                <w:webHidden/>
              </w:rPr>
              <w:t>4</w:t>
            </w:r>
          </w:hyperlink>
          <w:r w:rsidR="00295FD9" w:rsidRPr="00295FD9">
            <w:t>-5</w:t>
          </w:r>
        </w:p>
        <w:p w14:paraId="34512BF5" w14:textId="330505C5" w:rsidR="00076D7D" w:rsidRPr="00295FD9" w:rsidRDefault="00295FD9" w:rsidP="00295FD9">
          <w:pPr>
            <w:pStyle w:val="Sumrio1"/>
          </w:pPr>
          <w:hyperlink w:anchor="_Toc183433909" w:history="1">
            <w:r>
              <w:rPr>
                <w:rStyle w:val="Hyperlink"/>
              </w:rPr>
              <w:t>Wireframe</w:t>
            </w:r>
          </w:hyperlink>
          <w:r w:rsidRPr="00295FD9">
            <w:t xml:space="preserve"> ..................................................................................</w:t>
          </w:r>
          <w:r>
            <w:t>......</w:t>
          </w:r>
          <w:r w:rsidRPr="00295FD9">
            <w:t>...</w:t>
          </w:r>
          <w:r>
            <w:t>..........</w:t>
          </w:r>
          <w:r w:rsidRPr="00295FD9">
            <w:t>...6</w:t>
          </w:r>
        </w:p>
        <w:p w14:paraId="264DF611" w14:textId="07776AA1" w:rsidR="00076D7D" w:rsidRPr="00076D7D" w:rsidRDefault="00076D7D">
          <w:pPr>
            <w:rPr>
              <w:rFonts w:ascii="Aptos Display" w:hAnsi="Aptos Display"/>
            </w:rPr>
          </w:pPr>
          <w:r w:rsidRPr="00076D7D">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186630" w:rsidRDefault="0089027B" w:rsidP="0089027B">
      <w:pPr>
        <w:pStyle w:val="Ttulo1"/>
        <w:rPr>
          <w:rFonts w:ascii="Aptos Display" w:hAnsi="Aptos Display"/>
          <w:color w:val="1F4E79" w:themeColor="accent5" w:themeShade="80"/>
        </w:rPr>
      </w:pPr>
      <w:bookmarkStart w:id="0" w:name="_Toc183433788"/>
      <w:bookmarkStart w:id="1" w:name="_Toc183433905"/>
      <w:r w:rsidRPr="00186630">
        <w:rPr>
          <w:rFonts w:ascii="Aptos Display" w:hAnsi="Aptos Display"/>
          <w:color w:val="1F4E79" w:themeColor="accent5" w:themeShade="80"/>
        </w:rPr>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186630" w:rsidRDefault="0089027B" w:rsidP="0089027B">
      <w:pPr>
        <w:pStyle w:val="Ttulo2"/>
        <w:rPr>
          <w:rFonts w:ascii="Aptos Display" w:hAnsi="Aptos Display"/>
          <w:color w:val="1F4E79" w:themeColor="accent5" w:themeShade="80"/>
          <w:sz w:val="32"/>
          <w:szCs w:val="32"/>
        </w:rPr>
      </w:pPr>
      <w:bookmarkStart w:id="2" w:name="_Toc183433789"/>
      <w:bookmarkStart w:id="3" w:name="_Toc183433906"/>
      <w:r w:rsidRPr="00186630">
        <w:rPr>
          <w:rFonts w:ascii="Aptos Display" w:hAnsi="Aptos Display"/>
          <w:color w:val="1F4E79" w:themeColor="accent5" w:themeShade="80"/>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186630" w:rsidRDefault="0089027B" w:rsidP="0089027B">
      <w:pPr>
        <w:pStyle w:val="Ttulo3"/>
        <w:rPr>
          <w:rFonts w:ascii="Aptos Display" w:hAnsi="Aptos Display"/>
          <w:color w:val="1F4E79" w:themeColor="accent5" w:themeShade="80"/>
          <w:sz w:val="32"/>
          <w:szCs w:val="32"/>
        </w:rPr>
      </w:pPr>
      <w:bookmarkStart w:id="4" w:name="_Toc183433790"/>
      <w:bookmarkStart w:id="5" w:name="_Toc183433907"/>
      <w:r w:rsidRPr="00186630">
        <w:rPr>
          <w:rFonts w:ascii="Aptos Display" w:hAnsi="Aptos Display"/>
          <w:color w:val="1F4E79" w:themeColor="accent5" w:themeShade="80"/>
          <w:sz w:val="32"/>
          <w:szCs w:val="32"/>
        </w:rPr>
        <w:t>Ferramentas utilizadas</w:t>
      </w:r>
      <w:bookmarkEnd w:id="4"/>
      <w:bookmarkEnd w:id="5"/>
    </w:p>
    <w:p w14:paraId="57EE03BE" w14:textId="04FAEAF8" w:rsidR="00B42B07"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4ED8FBEA" w14:textId="77777777" w:rsidR="00941128" w:rsidRDefault="00941128" w:rsidP="00B42B07">
      <w:pPr>
        <w:jc w:val="both"/>
        <w:rPr>
          <w:rFonts w:ascii="Aptos" w:hAnsi="Aptos" w:cs="Arial"/>
          <w:sz w:val="24"/>
          <w:szCs w:val="24"/>
        </w:rPr>
      </w:pPr>
    </w:p>
    <w:p w14:paraId="79D78AA7" w14:textId="138CFB7B" w:rsidR="00941128" w:rsidRPr="00186630" w:rsidRDefault="00941128" w:rsidP="00941128">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Site refer</w:t>
      </w:r>
      <w:r w:rsidR="004F1287">
        <w:rPr>
          <w:rFonts w:ascii="Aptos Display" w:hAnsi="Aptos Display"/>
          <w:color w:val="1F4E79" w:themeColor="accent5" w:themeShade="80"/>
          <w:sz w:val="32"/>
          <w:szCs w:val="32"/>
        </w:rPr>
        <w:t>ê</w:t>
      </w:r>
      <w:r w:rsidRPr="00186630">
        <w:rPr>
          <w:rFonts w:ascii="Aptos Display" w:hAnsi="Aptos Display"/>
          <w:color w:val="1F4E79" w:themeColor="accent5" w:themeShade="80"/>
          <w:sz w:val="32"/>
          <w:szCs w:val="32"/>
        </w:rPr>
        <w:t>ncia</w:t>
      </w:r>
    </w:p>
    <w:p w14:paraId="72B7C9FB" w14:textId="773BB26B" w:rsidR="00941128" w:rsidRPr="00941128" w:rsidRDefault="00941128" w:rsidP="00941128">
      <w:pPr>
        <w:jc w:val="both"/>
        <w:rPr>
          <w:rFonts w:ascii="Aptos" w:hAnsi="Aptos"/>
          <w:sz w:val="24"/>
          <w:szCs w:val="24"/>
        </w:rPr>
      </w:pPr>
      <w:r>
        <w:rPr>
          <w:rFonts w:ascii="Aptos" w:hAnsi="Aptos"/>
          <w:sz w:val="24"/>
          <w:szCs w:val="24"/>
        </w:rPr>
        <w:tab/>
      </w:r>
      <w:r w:rsidRPr="00941128">
        <w:rPr>
          <w:rFonts w:ascii="Aptos" w:hAnsi="Aptos"/>
          <w:sz w:val="24"/>
          <w:szCs w:val="24"/>
        </w:rPr>
        <w:t>Para o desenvolvimento deste projeto, não foi utilizado um site específico como referência.</w:t>
      </w:r>
      <w:r>
        <w:rPr>
          <w:rFonts w:ascii="Aptos" w:hAnsi="Aptos"/>
          <w:sz w:val="24"/>
          <w:szCs w:val="24"/>
        </w:rPr>
        <w:t xml:space="preserve"> </w:t>
      </w:r>
      <w:r w:rsidRPr="00941128">
        <w:rPr>
          <w:rFonts w:ascii="Aptos" w:hAnsi="Aptos"/>
          <w:sz w:val="24"/>
          <w:szCs w:val="24"/>
        </w:rPr>
        <w:t>A inspiração foi extraída de boas práticas de usabilidade, design responsivo e tendências gerais observadas em projetos contemporâneos</w:t>
      </w:r>
      <w:r>
        <w:rPr>
          <w:rFonts w:ascii="Aptos" w:hAnsi="Aptos"/>
          <w:sz w:val="24"/>
          <w:szCs w:val="24"/>
        </w:rPr>
        <w:t>.</w:t>
      </w:r>
    </w:p>
    <w:p w14:paraId="78D16FA3" w14:textId="77777777" w:rsidR="003D7F41" w:rsidRDefault="003D7F41" w:rsidP="00B42B07">
      <w:pPr>
        <w:jc w:val="both"/>
        <w:rPr>
          <w:rFonts w:ascii="Arial" w:hAnsi="Arial" w:cs="Arial"/>
          <w:sz w:val="24"/>
          <w:szCs w:val="24"/>
        </w:rPr>
      </w:pPr>
    </w:p>
    <w:p w14:paraId="6F4B242D" w14:textId="3313F540" w:rsidR="003D7F41" w:rsidRPr="00186630" w:rsidRDefault="00076D7D" w:rsidP="0089027B">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186630" w:rsidRDefault="0089027B" w:rsidP="0089027B">
      <w:pPr>
        <w:pStyle w:val="Ttulo5"/>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lastRenderedPageBreak/>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5DC06CD9"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08A0BA85" w14:textId="77777777" w:rsidR="00C137DA" w:rsidRPr="0089027B" w:rsidRDefault="00C137DA" w:rsidP="00A2571D">
      <w:pPr>
        <w:ind w:firstLine="708"/>
        <w:jc w:val="both"/>
        <w:rPr>
          <w:rFonts w:ascii="Aptos" w:hAnsi="Aptos" w:cs="Arial"/>
          <w:sz w:val="24"/>
          <w:szCs w:val="24"/>
        </w:rPr>
      </w:pPr>
    </w:p>
    <w:p w14:paraId="4D498265" w14:textId="19203A77" w:rsidR="003D7F41" w:rsidRPr="0089027B" w:rsidRDefault="00E06BE4" w:rsidP="00C137DA">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p>
    <w:p w14:paraId="4849E688" w14:textId="77777777" w:rsidR="00C137DA" w:rsidRPr="0089027B" w:rsidRDefault="00C137DA" w:rsidP="00C137DA">
      <w:pPr>
        <w:rPr>
          <w:rFonts w:ascii="Aptos" w:hAnsi="Aptos" w:cs="Arial"/>
          <w:sz w:val="24"/>
          <w:szCs w:val="24"/>
        </w:rPr>
      </w:pPr>
    </w:p>
    <w:p w14:paraId="58495421" w14:textId="23DD9FCB" w:rsidR="0089027B" w:rsidRDefault="0089027B" w:rsidP="00892D97">
      <w:pPr>
        <w:pStyle w:val="Ttulo9"/>
        <w:rPr>
          <w:rFonts w:ascii="Aptos Display" w:hAnsi="Aptos Display"/>
          <w:color w:val="1F4E79" w:themeColor="accent5" w:themeShade="80"/>
          <w:sz w:val="32"/>
          <w:szCs w:val="32"/>
        </w:rPr>
      </w:pPr>
      <w:bookmarkStart w:id="8" w:name="_Toc183433792"/>
      <w:bookmarkStart w:id="9" w:name="_Toc183433909"/>
      <w:proofErr w:type="spellStart"/>
      <w:r w:rsidRPr="00892D97">
        <w:rPr>
          <w:rFonts w:ascii="Aptos Display" w:hAnsi="Aptos Display"/>
          <w:color w:val="1F4E79" w:themeColor="accent5" w:themeShade="80"/>
          <w:sz w:val="32"/>
          <w:szCs w:val="32"/>
        </w:rPr>
        <w:t>Wireframe</w:t>
      </w:r>
      <w:bookmarkEnd w:id="8"/>
      <w:bookmarkEnd w:id="9"/>
      <w:proofErr w:type="spellEnd"/>
    </w:p>
    <w:p w14:paraId="471E1B46" w14:textId="77777777" w:rsidR="00D64E81" w:rsidRPr="00D64E81" w:rsidRDefault="00D64E81" w:rsidP="00D64E81"/>
    <w:p w14:paraId="3A1CAB15" w14:textId="683BD5B9" w:rsidR="00E06BE4" w:rsidRPr="00E06BE4" w:rsidRDefault="009B5E76" w:rsidP="003D7F41">
      <w:pPr>
        <w:pStyle w:val="Ttulo8"/>
      </w:pPr>
      <w:r>
        <w:rPr>
          <w:noProof/>
        </w:rPr>
        <w:lastRenderedPageBreak/>
        <w:drawing>
          <wp:inline distT="0" distB="0" distL="0" distR="0" wp14:anchorId="4F07AA33" wp14:editId="269B6C98">
            <wp:extent cx="5391150" cy="3038475"/>
            <wp:effectExtent l="0" t="0" r="0" b="9525"/>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776173" w14:textId="77777777" w:rsidR="00E06BE4" w:rsidRPr="005C7690" w:rsidRDefault="00E06BE4" w:rsidP="005C7690">
      <w:pPr>
        <w:jc w:val="both"/>
        <w:rPr>
          <w:rFonts w:ascii="Arial" w:hAnsi="Arial" w:cs="Arial"/>
          <w:sz w:val="24"/>
          <w:szCs w:val="24"/>
        </w:rPr>
      </w:pPr>
    </w:p>
    <w:sectPr w:rsidR="00E06BE4" w:rsidRPr="005C7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983">
    <w:abstractNumId w:val="0"/>
  </w:num>
  <w:num w:numId="2" w16cid:durableId="224146050">
    <w:abstractNumId w:val="4"/>
  </w:num>
  <w:num w:numId="3" w16cid:durableId="1581674417">
    <w:abstractNumId w:val="5"/>
  </w:num>
  <w:num w:numId="4" w16cid:durableId="1654413388">
    <w:abstractNumId w:val="3"/>
  </w:num>
  <w:num w:numId="5" w16cid:durableId="1923295266">
    <w:abstractNumId w:val="2"/>
  </w:num>
  <w:num w:numId="6" w16cid:durableId="123620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0355"/>
    <w:rsid w:val="00076D7D"/>
    <w:rsid w:val="000E7A95"/>
    <w:rsid w:val="00186630"/>
    <w:rsid w:val="001D36AF"/>
    <w:rsid w:val="001D7023"/>
    <w:rsid w:val="00295FD9"/>
    <w:rsid w:val="00313B87"/>
    <w:rsid w:val="003D7F41"/>
    <w:rsid w:val="004A1A26"/>
    <w:rsid w:val="004F1287"/>
    <w:rsid w:val="004F55C9"/>
    <w:rsid w:val="005C7690"/>
    <w:rsid w:val="005E3336"/>
    <w:rsid w:val="006A3F81"/>
    <w:rsid w:val="0089027B"/>
    <w:rsid w:val="00892D97"/>
    <w:rsid w:val="008C1B8D"/>
    <w:rsid w:val="00941128"/>
    <w:rsid w:val="009558A9"/>
    <w:rsid w:val="009B5E76"/>
    <w:rsid w:val="009C4E6D"/>
    <w:rsid w:val="009E5033"/>
    <w:rsid w:val="00A20A1E"/>
    <w:rsid w:val="00A2571D"/>
    <w:rsid w:val="00A60DC5"/>
    <w:rsid w:val="00B42B07"/>
    <w:rsid w:val="00B979AD"/>
    <w:rsid w:val="00BA7771"/>
    <w:rsid w:val="00C137DA"/>
    <w:rsid w:val="00C17970"/>
    <w:rsid w:val="00D64E81"/>
    <w:rsid w:val="00D70C9A"/>
    <w:rsid w:val="00DA1A26"/>
    <w:rsid w:val="00DF1B6A"/>
    <w:rsid w:val="00E06BE4"/>
    <w:rsid w:val="00F02498"/>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076D7D"/>
    <w:pPr>
      <w:spacing w:after="100"/>
      <w:ind w:left="440"/>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1210</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13</cp:revision>
  <dcterms:created xsi:type="dcterms:W3CDTF">2024-11-21T14:09:00Z</dcterms:created>
  <dcterms:modified xsi:type="dcterms:W3CDTF">2024-11-26T11:56:00Z</dcterms:modified>
</cp:coreProperties>
</file>