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5072" w14:textId="142114C9" w:rsidR="00220470" w:rsidRPr="009C6421" w:rsidRDefault="004C3B41" w:rsidP="004C3B41">
      <w:pPr>
        <w:jc w:val="center"/>
        <w:rPr>
          <w:b/>
          <w:bCs/>
          <w:color w:val="00B050"/>
          <w:sz w:val="56"/>
          <w:szCs w:val="56"/>
          <w:lang w:val="en-US"/>
        </w:rPr>
      </w:pPr>
      <w:r w:rsidRPr="009C6421">
        <w:rPr>
          <w:b/>
          <w:bCs/>
          <w:color w:val="00B050"/>
          <w:sz w:val="56"/>
          <w:szCs w:val="56"/>
          <w:lang w:val="en-US"/>
        </w:rPr>
        <w:t>Instructions Teamwork</w:t>
      </w:r>
    </w:p>
    <w:p w14:paraId="7CD2DE12" w14:textId="0AF83DF8" w:rsidR="004C3B41" w:rsidRPr="004420BF" w:rsidRDefault="004C3B41" w:rsidP="004C3B41">
      <w:pPr>
        <w:jc w:val="center"/>
        <w:rPr>
          <w:b/>
          <w:bCs/>
          <w:color w:val="FF0000"/>
          <w:sz w:val="56"/>
          <w:szCs w:val="56"/>
          <w:lang w:val="en-US"/>
        </w:rPr>
      </w:pPr>
      <w:r w:rsidRPr="004420BF">
        <w:rPr>
          <w:b/>
          <w:bCs/>
          <w:color w:val="FF0000"/>
          <w:sz w:val="56"/>
          <w:szCs w:val="56"/>
          <w:lang w:val="en-US"/>
        </w:rPr>
        <w:t>Design of the time schedule</w:t>
      </w:r>
    </w:p>
    <w:p w14:paraId="6A703783" w14:textId="5E44EA4A" w:rsidR="004C3B41" w:rsidRDefault="00ED01EF" w:rsidP="00ED01EF">
      <w:pPr>
        <w:ind w:left="3540" w:firstLine="708"/>
        <w:rPr>
          <w:rFonts w:ascii="Aptos" w:hAnsi="Aptos"/>
          <w:b/>
          <w:color w:val="00B050"/>
          <w:sz w:val="56"/>
        </w:rPr>
      </w:pPr>
      <w:r w:rsidRPr="00ED01EF">
        <w:rPr>
          <w:rFonts w:ascii="Aptos" w:hAnsi="Aptos"/>
          <w:b/>
          <w:color w:val="00B050"/>
          <w:sz w:val="56"/>
        </w:rPr>
        <w:t>for a 54-month project</w:t>
      </w:r>
    </w:p>
    <w:p w14:paraId="7CB4453A" w14:textId="77777777" w:rsidR="00ED01EF" w:rsidRDefault="00ED01EF" w:rsidP="00ED01EF">
      <w:pPr>
        <w:ind w:left="3540" w:firstLine="708"/>
        <w:rPr>
          <w:rFonts w:ascii="Aptos" w:hAnsi="Aptos"/>
          <w:b/>
          <w:color w:val="00B050"/>
          <w:sz w:val="56"/>
        </w:rPr>
      </w:pPr>
    </w:p>
    <w:p w14:paraId="25AB69E6" w14:textId="77777777" w:rsidR="00ED01EF" w:rsidRPr="004C3B41" w:rsidRDefault="00ED01EF" w:rsidP="00ED01EF">
      <w:pPr>
        <w:ind w:left="3540" w:firstLine="708"/>
        <w:rPr>
          <w:lang w:val="en-US"/>
        </w:rPr>
      </w:pPr>
    </w:p>
    <w:p w14:paraId="1A56CB88" w14:textId="6CEB68B8" w:rsidR="004C3B41" w:rsidRPr="004C3B41" w:rsidRDefault="004C3B41" w:rsidP="004C3B41">
      <w:pPr>
        <w:rPr>
          <w:b/>
          <w:bCs/>
          <w:color w:val="0070C0"/>
          <w:sz w:val="56"/>
          <w:szCs w:val="56"/>
          <w:lang w:val="en-US"/>
        </w:rPr>
      </w:pPr>
      <w:r>
        <w:rPr>
          <w:b/>
          <w:bCs/>
          <w:color w:val="0070C0"/>
          <w:sz w:val="56"/>
          <w:szCs w:val="56"/>
          <w:lang w:val="en-US"/>
        </w:rPr>
        <w:t>-</w:t>
      </w:r>
      <w:r w:rsidRPr="004C3B41">
        <w:rPr>
          <w:b/>
          <w:bCs/>
          <w:color w:val="0070C0"/>
          <w:sz w:val="56"/>
          <w:szCs w:val="56"/>
          <w:lang w:val="en-US"/>
        </w:rPr>
        <w:t>Define the  sequenc</w:t>
      </w:r>
      <w:r>
        <w:rPr>
          <w:b/>
          <w:bCs/>
          <w:color w:val="0070C0"/>
          <w:sz w:val="56"/>
          <w:szCs w:val="56"/>
          <w:lang w:val="en-US"/>
        </w:rPr>
        <w:t>e dependency of the activities / activities</w:t>
      </w:r>
    </w:p>
    <w:p w14:paraId="15A27D1D" w14:textId="6E0E8B42" w:rsidR="004C3B41" w:rsidRDefault="004C3B41" w:rsidP="004C3B41">
      <w:pPr>
        <w:rPr>
          <w:b/>
          <w:bCs/>
          <w:color w:val="0070C0"/>
          <w:sz w:val="56"/>
          <w:szCs w:val="56"/>
          <w:lang w:val="en-US"/>
        </w:rPr>
      </w:pPr>
      <w:r>
        <w:rPr>
          <w:b/>
          <w:bCs/>
          <w:color w:val="0070C0"/>
          <w:sz w:val="56"/>
          <w:szCs w:val="56"/>
          <w:lang w:val="en-US"/>
        </w:rPr>
        <w:t xml:space="preserve">-Estimate  their duration </w:t>
      </w:r>
    </w:p>
    <w:p w14:paraId="4026392E" w14:textId="06FA6142" w:rsidR="00882131" w:rsidRPr="0050569A" w:rsidRDefault="00882131" w:rsidP="00ED01EF">
      <w:pPr>
        <w:pStyle w:val="Paragraphedeliste"/>
        <w:rPr>
          <w:b/>
          <w:bCs/>
          <w:color w:val="FF0000"/>
          <w:sz w:val="56"/>
          <w:szCs w:val="56"/>
          <w:lang w:val="en-US"/>
        </w:rPr>
      </w:pPr>
    </w:p>
    <w:sectPr w:rsidR="00882131" w:rsidRPr="0050569A" w:rsidSect="00882131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" o:spid="_x0000_i1025" type="#_x0000_t75" style="width:11.25pt;height:11.25pt;visibility:visible;mso-wrap-style:square" o:bullet="t">
        <v:imagedata r:id="rId1" o:title="msoD91A"/>
      </v:shape>
    </w:pict>
  </w:numPicBullet>
  <w:abstractNum w:abstractNumId="0" w15:restartNumberingAfterBreak="0">
    <w:nsid w:val="14CB67ED"/>
    <w:multiLevelType w:val="hybridMultilevel"/>
    <w:tmpl w:val="76AC164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36FBA"/>
    <w:multiLevelType w:val="hybridMultilevel"/>
    <w:tmpl w:val="0F22C89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274929">
    <w:abstractNumId w:val="0"/>
  </w:num>
  <w:num w:numId="2" w16cid:durableId="2014529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41"/>
    <w:rsid w:val="00044AD0"/>
    <w:rsid w:val="000D2939"/>
    <w:rsid w:val="00220470"/>
    <w:rsid w:val="004420BF"/>
    <w:rsid w:val="004C3B41"/>
    <w:rsid w:val="0050569A"/>
    <w:rsid w:val="007642BB"/>
    <w:rsid w:val="00882131"/>
    <w:rsid w:val="009C6421"/>
    <w:rsid w:val="00ED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A294A"/>
  <w15:chartTrackingRefBased/>
  <w15:docId w15:val="{86D2F362-3840-40E1-96CE-97A5E210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3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3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3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3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3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3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3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3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3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3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3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3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3B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3B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3B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3B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3B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3B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3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3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3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3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3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3B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3B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3B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3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3B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3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6</cp:revision>
  <dcterms:created xsi:type="dcterms:W3CDTF">2025-03-17T14:20:00Z</dcterms:created>
  <dcterms:modified xsi:type="dcterms:W3CDTF">2026-01-06T18:16:00Z</dcterms:modified>
</cp:coreProperties>
</file>