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FEASIBILITY STUDY</w:t>
      </w:r>
    </w:p>
    <w:p>
      <w:pPr>
        <w:pStyle w:val="Title"/>
        <w:jc w:val="center"/>
      </w:pPr>
      <w:r>
        <w:t>INTERNATIONAL JOB RECRUITMENT PORTAL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16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Feasibility Criteria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Weight (Percentage)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6.1.1 Operational Feasibility:</w:t>
            </w:r>
          </w:p>
          <w:p>
            <w:r>
              <w:t>This system is highly operationally feasible as it directly addresses the critical need for a centralized, transparent platform for international recruitment.</w:t>
            </w:r>
          </w:p>
          <w:p>
            <w:r>
              <w:t>Candidate Benefit:</w:t>
            </w:r>
          </w:p>
          <w:p>
            <w:r>
              <w:t>Candidates gain a unified interface to upload documents (Passport, PCC, Resume) and track application status in real-time. The dashboard eliminates manual follow-ups by providing instant status visibility.</w:t>
            </w:r>
          </w:p>
          <w:p>
            <w:r>
              <w:t>Organization Benefit:</w:t>
            </w:r>
          </w:p>
          <w:p>
            <w:r>
              <w:t>The "3-User Architecture" (Admin/Recruiter/Candidate) streamlines the vetting process. Automated role-based routing ensures smooth data flow without manual intervention.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30 %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6.1.2 Technical Feasibility:</w:t>
            </w:r>
          </w:p>
          <w:p>
            <w:r>
              <w:t>The project relies on the robust, open-source MERN stack, ensuring high scalability and control:</w:t>
            </w:r>
          </w:p>
          <w:p>
            <w:r>
              <w:t>Frontend Maturity:</w:t>
            </w:r>
          </w:p>
          <w:p>
            <w:r>
              <w:t>• React + JavaScript (ES6+): Ensures rapid development with a flexible component model.</w:t>
            </w:r>
          </w:p>
          <w:p>
            <w:r>
              <w:t>• Vite: Provides faster build times than traditional bundlers.</w:t>
            </w:r>
          </w:p>
          <w:p>
            <w:r>
              <w:t>• Tailwind CSS: Enables rapid, responsive UI development.</w:t>
            </w:r>
          </w:p>
          <w:p>
            <w:r>
              <w:t>Backend &amp; Database Reliability:</w:t>
            </w:r>
          </w:p>
          <w:p>
            <w:r>
              <w:t>• Node.js &amp; Express: Lightweight, non-blocking I/O ideal for handling concurrent requests.</w:t>
            </w:r>
          </w:p>
          <w:p>
            <w:r>
              <w:t>• MongoDB Atlas: Scalable NoSQL cloud database for flexible data modeling.</w:t>
            </w:r>
          </w:p>
          <w:p>
            <w:r>
              <w:t>• GridFS Storage: Secure, integrated file storage for handling large resumes and documents directly in the database.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30 %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6.1.3 Economic Feasibility:</w:t>
            </w:r>
          </w:p>
          <w:p>
            <w:r>
              <w:t>Cost to Develop: Development costs are minimal as the entire stack is open-source.</w:t>
            </w:r>
          </w:p>
          <w:p>
            <w:r>
              <w:t>Infrastructure Savings:</w:t>
            </w:r>
          </w:p>
          <w:p>
            <w:r>
              <w:t>• Fullstack JavaScript: Reduces resource costs by unifying Frontend and Backend languages.</w:t>
            </w:r>
          </w:p>
          <w:p>
            <w:r>
              <w:t>• Free Tier Hosting: MongoDB Atlas (Database) and Vercel/Render (App Hosting) offer generous free tiers.</w:t>
            </w:r>
          </w:p>
          <w:p>
            <w:r>
              <w:t>ROI: The platform automates manual agency tasks, reducing labor costs and turnover time.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20 %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6.1.4 Schedule Feasibility:</w:t>
            </w:r>
          </w:p>
          <w:p>
            <w:r>
              <w:t>The project is feasible within the 8-week timeline due to parallel task allocation.</w:t>
            </w:r>
          </w:p>
          <w:p>
            <w:r>
              <w:t>Timeline Overview: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Phase</w:t>
                  </w:r>
                </w:p>
              </w:tc>
              <w:tc>
                <w:tcPr>
                  <w:tcW w:type="dxa" w:w="2160"/>
                </w:tcPr>
                <w:p>
                  <w:r>
                    <w:t>Duration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Requirements &amp; Design</w:t>
                  </w:r>
                </w:p>
              </w:tc>
              <w:tc>
                <w:tcPr>
                  <w:tcW w:type="dxa" w:w="2160"/>
                </w:tcPr>
                <w:p>
                  <w:r>
                    <w:t>Week 1-2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Development (MERN Stack)</w:t>
                  </w:r>
                </w:p>
              </w:tc>
              <w:tc>
                <w:tcPr>
                  <w:tcW w:type="dxa" w:w="2160"/>
                </w:tcPr>
                <w:p>
                  <w:r>
                    <w:t>Week 3-5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Integration &amp; Testing</w:t>
                  </w:r>
                </w:p>
              </w:tc>
              <w:tc>
                <w:tcPr>
                  <w:tcW w:type="dxa" w:w="2160"/>
                </w:tcPr>
                <w:p>
                  <w:r>
                    <w:t>Week 6-7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Deployment</w:t>
                  </w:r>
                </w:p>
              </w:tc>
              <w:tc>
                <w:tcPr>
                  <w:tcW w:type="dxa" w:w="2160"/>
                </w:tcPr>
                <w:p>
                  <w:r>
                    <w:t>Week 8</w:t>
                  </w:r>
                </w:p>
              </w:tc>
            </w:tr>
          </w:tbl>
          <w:p/>
          <w:p/>
          <w:p>
            <w:r>
              <w:t>Risk Mitigation:</w:t>
            </w:r>
          </w:p>
          <w:p>
            <w:r>
              <w:t>• Unified Language: Using JavaScript across the stack speeds up development.</w:t>
            </w:r>
          </w:p>
          <w:p>
            <w:r>
              <w:t>• Libraries: Using proven libraries like Mongoose and Multer reduces custom coding effort.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20 %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