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AA5EB" w14:textId="738A98B2" w:rsidR="009F343D" w:rsidRDefault="003903F3">
      <w:pPr>
        <w:tabs>
          <w:tab w:val="left" w:pos="2268"/>
        </w:tabs>
        <w:spacing w:line="240" w:lineRule="auto"/>
        <w:jc w:val="center"/>
        <w:rPr>
          <w:sz w:val="44"/>
          <w:szCs w:val="44"/>
        </w:rPr>
      </w:pPr>
      <w:proofErr w:type="spellStart"/>
      <w:r>
        <w:rPr>
          <w:sz w:val="44"/>
          <w:szCs w:val="44"/>
        </w:rPr>
        <w:t>Valient</w:t>
      </w:r>
      <w:proofErr w:type="spellEnd"/>
      <w:r>
        <w:rPr>
          <w:sz w:val="44"/>
          <w:szCs w:val="44"/>
        </w:rPr>
        <w:t xml:space="preserve"> Steel</w:t>
      </w:r>
    </w:p>
    <w:p w14:paraId="35E1BC3D" w14:textId="77777777" w:rsidR="003903F3" w:rsidRDefault="003903F3">
      <w:pPr>
        <w:tabs>
          <w:tab w:val="left" w:pos="2268"/>
        </w:tabs>
        <w:spacing w:line="240" w:lineRule="auto"/>
        <w:jc w:val="center"/>
        <w:rPr>
          <w:sz w:val="44"/>
          <w:szCs w:val="44"/>
        </w:rPr>
      </w:pPr>
    </w:p>
    <w:p w14:paraId="46FC0894" w14:textId="0DF5013A" w:rsidR="009F343D" w:rsidRDefault="009F343D">
      <w:pPr>
        <w:tabs>
          <w:tab w:val="left" w:pos="2268"/>
        </w:tabs>
        <w:spacing w:line="240" w:lineRule="auto"/>
        <w:rPr>
          <w:sz w:val="48"/>
          <w:szCs w:val="48"/>
          <w:lang w:eastAsia="en-GB"/>
        </w:rPr>
      </w:pPr>
    </w:p>
    <w:p w14:paraId="4DE1F84C" w14:textId="76E4EA58" w:rsidR="009F343D" w:rsidRDefault="003903F3">
      <w:pPr>
        <w:tabs>
          <w:tab w:val="left" w:pos="2268"/>
        </w:tabs>
        <w:spacing w:line="240" w:lineRule="auto"/>
        <w:rPr>
          <w:sz w:val="48"/>
          <w:szCs w:val="48"/>
          <w:lang w:eastAsia="en-GB"/>
        </w:rPr>
      </w:pPr>
      <w:r w:rsidRPr="003903F3">
        <w:rPr>
          <w:noProof/>
          <w:sz w:val="48"/>
          <w:szCs w:val="48"/>
          <w:lang w:eastAsia="en-GB"/>
        </w:rPr>
        <w:drawing>
          <wp:inline distT="0" distB="0" distL="0" distR="0" wp14:anchorId="46FF18EC" wp14:editId="05015303">
            <wp:extent cx="6646545" cy="3718660"/>
            <wp:effectExtent l="0" t="0" r="1905" b="0"/>
            <wp:docPr id="4" name="Picture 3" descr="Ein Bild, das Schwarz, Dunkelheit enthält.&#10;&#10;Automatisch generierte Beschreibung">
              <a:extLst xmlns:a="http://schemas.openxmlformats.org/drawingml/2006/main">
                <a:ext uri="{FF2B5EF4-FFF2-40B4-BE49-F238E27FC236}">
                  <a16:creationId xmlns:a16="http://schemas.microsoft.com/office/drawing/2014/main" id="{08EFEA74-AB66-E9EB-BB1F-71E83B4B0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Ein Bild, das Schwarz, Dunkelheit enthält.&#10;&#10;Automatisch generierte Beschreibung">
                      <a:extLst>
                        <a:ext uri="{FF2B5EF4-FFF2-40B4-BE49-F238E27FC236}">
                          <a16:creationId xmlns:a16="http://schemas.microsoft.com/office/drawing/2014/main" id="{08EFEA74-AB66-E9EB-BB1F-71E83B4B0AEB}"/>
                        </a:ext>
                      </a:extLst>
                    </pic:cNvPr>
                    <pic:cNvPicPr>
                      <a:picLocks noChangeAspect="1"/>
                    </pic:cNvPicPr>
                  </pic:nvPicPr>
                  <pic:blipFill>
                    <a:blip r:embed="rId11"/>
                    <a:stretch>
                      <a:fillRect/>
                    </a:stretch>
                  </pic:blipFill>
                  <pic:spPr>
                    <a:xfrm>
                      <a:off x="0" y="0"/>
                      <a:ext cx="6646545" cy="3718660"/>
                    </a:xfrm>
                    <a:prstGeom prst="rect">
                      <a:avLst/>
                    </a:prstGeom>
                  </pic:spPr>
                </pic:pic>
              </a:graphicData>
            </a:graphic>
          </wp:inline>
        </w:drawing>
      </w:r>
    </w:p>
    <w:p w14:paraId="70FF4FFA" w14:textId="77777777" w:rsidR="009F343D" w:rsidRDefault="009F343D">
      <w:pPr>
        <w:tabs>
          <w:tab w:val="left" w:pos="2268"/>
        </w:tabs>
        <w:spacing w:line="240" w:lineRule="auto"/>
        <w:rPr>
          <w:sz w:val="16"/>
          <w:szCs w:val="48"/>
        </w:rPr>
      </w:pPr>
    </w:p>
    <w:p w14:paraId="194AC2AA" w14:textId="5F9254AB" w:rsidR="009F343D" w:rsidRDefault="009F343D">
      <w:pPr>
        <w:tabs>
          <w:tab w:val="left" w:pos="2268"/>
        </w:tabs>
        <w:spacing w:line="240" w:lineRule="auto"/>
        <w:rPr>
          <w:sz w:val="48"/>
          <w:szCs w:val="48"/>
          <w:lang w:eastAsia="en-GB"/>
        </w:rPr>
      </w:pPr>
    </w:p>
    <w:p w14:paraId="641AB41F" w14:textId="77777777" w:rsidR="009F343D" w:rsidRDefault="009F343D">
      <w:pPr>
        <w:tabs>
          <w:tab w:val="left" w:pos="2268"/>
        </w:tabs>
        <w:spacing w:line="240" w:lineRule="auto"/>
        <w:rPr>
          <w:sz w:val="48"/>
          <w:szCs w:val="48"/>
          <w:lang w:eastAsia="en-GB"/>
        </w:rPr>
      </w:pPr>
    </w:p>
    <w:p w14:paraId="6F7CE439" w14:textId="77777777" w:rsidR="009F343D" w:rsidRDefault="009F343D">
      <w:pPr>
        <w:tabs>
          <w:tab w:val="left" w:pos="2268"/>
        </w:tabs>
        <w:spacing w:line="240" w:lineRule="auto"/>
        <w:rPr>
          <w:sz w:val="48"/>
          <w:szCs w:val="48"/>
        </w:rPr>
      </w:pPr>
    </w:p>
    <w:p w14:paraId="254C4C2E" w14:textId="77777777" w:rsidR="009F343D" w:rsidRDefault="009F343D">
      <w:pPr>
        <w:tabs>
          <w:tab w:val="left" w:pos="2268"/>
        </w:tabs>
        <w:spacing w:line="240" w:lineRule="auto"/>
      </w:pPr>
    </w:p>
    <w:p w14:paraId="7B1342B8" w14:textId="77777777" w:rsidR="009F343D" w:rsidRDefault="009F343D">
      <w:pPr>
        <w:tabs>
          <w:tab w:val="left" w:pos="2268"/>
        </w:tabs>
        <w:spacing w:line="240" w:lineRule="auto"/>
      </w:pPr>
    </w:p>
    <w:tbl>
      <w:tblPr>
        <w:tblStyle w:val="Tabellenraster"/>
        <w:tblW w:w="12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3124"/>
        <w:gridCol w:w="2545"/>
        <w:gridCol w:w="1141"/>
        <w:gridCol w:w="566"/>
        <w:gridCol w:w="1409"/>
        <w:gridCol w:w="2840"/>
      </w:tblGrid>
      <w:tr w:rsidR="009F343D" w14:paraId="6E95394B" w14:textId="77777777" w:rsidTr="003903F3">
        <w:tc>
          <w:tcPr>
            <w:tcW w:w="1128" w:type="dxa"/>
          </w:tcPr>
          <w:p w14:paraId="2CF38E06" w14:textId="77777777" w:rsidR="009F343D" w:rsidRDefault="00000000">
            <w:pPr>
              <w:spacing w:before="60" w:after="60"/>
              <w:rPr>
                <w:b/>
                <w:bCs/>
                <w:sz w:val="20"/>
                <w:szCs w:val="18"/>
              </w:rPr>
            </w:pPr>
            <w:r>
              <w:rPr>
                <w:b/>
                <w:bCs/>
                <w:sz w:val="20"/>
                <w:szCs w:val="18"/>
              </w:rPr>
              <w:t>Autoren</w:t>
            </w:r>
          </w:p>
        </w:tc>
        <w:tc>
          <w:tcPr>
            <w:tcW w:w="3124" w:type="dxa"/>
          </w:tcPr>
          <w:p w14:paraId="169C355A" w14:textId="77777777" w:rsidR="009F343D" w:rsidRDefault="00000000">
            <w:pPr>
              <w:spacing w:before="60" w:after="60"/>
              <w:rPr>
                <w:bCs/>
                <w:szCs w:val="20"/>
              </w:rPr>
            </w:pPr>
            <w:r>
              <w:rPr>
                <w:bCs/>
                <w:szCs w:val="20"/>
              </w:rPr>
              <w:t>Oliver Balczowait</w:t>
            </w:r>
          </w:p>
        </w:tc>
        <w:tc>
          <w:tcPr>
            <w:tcW w:w="3686" w:type="dxa"/>
            <w:gridSpan w:val="2"/>
          </w:tcPr>
          <w:p w14:paraId="01B787E1" w14:textId="441CC1E4" w:rsidR="009F343D" w:rsidRDefault="00000000">
            <w:pPr>
              <w:spacing w:before="60" w:after="60"/>
              <w:rPr>
                <w:bCs/>
                <w:szCs w:val="20"/>
              </w:rPr>
            </w:pPr>
            <w:r>
              <w:rPr>
                <w:bCs/>
                <w:szCs w:val="18"/>
              </w:rPr>
              <w:t>Informatik</w:t>
            </w:r>
          </w:p>
        </w:tc>
        <w:tc>
          <w:tcPr>
            <w:tcW w:w="4815" w:type="dxa"/>
            <w:gridSpan w:val="3"/>
          </w:tcPr>
          <w:p w14:paraId="78E46F78" w14:textId="1F74FBF4" w:rsidR="009F343D" w:rsidRDefault="003903F3" w:rsidP="003903F3">
            <w:pPr>
              <w:spacing w:before="60" w:after="60"/>
              <w:ind w:left="-676" w:hanging="283"/>
              <w:rPr>
                <w:bCs/>
                <w:szCs w:val="20"/>
              </w:rPr>
            </w:pPr>
            <w:r>
              <w:rPr>
                <w:bCs/>
                <w:szCs w:val="18"/>
              </w:rPr>
              <w:t xml:space="preserve">                   Matrikelnummer:</w:t>
            </w:r>
            <w:r w:rsidR="005870F1">
              <w:rPr>
                <w:bCs/>
                <w:szCs w:val="18"/>
              </w:rPr>
              <w:t xml:space="preserve"> 3368073</w:t>
            </w:r>
          </w:p>
        </w:tc>
      </w:tr>
      <w:tr w:rsidR="009F343D" w14:paraId="7E8C8D75" w14:textId="77777777" w:rsidTr="003903F3">
        <w:tc>
          <w:tcPr>
            <w:tcW w:w="1128" w:type="dxa"/>
          </w:tcPr>
          <w:p w14:paraId="6DC3D5F9" w14:textId="77777777" w:rsidR="009F343D" w:rsidRDefault="009F343D">
            <w:pPr>
              <w:spacing w:before="60" w:after="60"/>
              <w:rPr>
                <w:b/>
                <w:bCs/>
                <w:sz w:val="20"/>
                <w:szCs w:val="18"/>
              </w:rPr>
            </w:pPr>
          </w:p>
        </w:tc>
        <w:tc>
          <w:tcPr>
            <w:tcW w:w="3124" w:type="dxa"/>
          </w:tcPr>
          <w:p w14:paraId="0CF4A8AC" w14:textId="77777777" w:rsidR="009F343D" w:rsidRDefault="00000000">
            <w:pPr>
              <w:spacing w:before="60" w:after="60"/>
              <w:rPr>
                <w:bCs/>
                <w:szCs w:val="20"/>
              </w:rPr>
            </w:pPr>
            <w:r>
              <w:rPr>
                <w:bCs/>
                <w:szCs w:val="20"/>
              </w:rPr>
              <w:t xml:space="preserve">David </w:t>
            </w:r>
            <w:proofErr w:type="spellStart"/>
            <w:r>
              <w:rPr>
                <w:bCs/>
                <w:szCs w:val="20"/>
              </w:rPr>
              <w:t>Blabl</w:t>
            </w:r>
            <w:proofErr w:type="spellEnd"/>
          </w:p>
        </w:tc>
        <w:tc>
          <w:tcPr>
            <w:tcW w:w="3686" w:type="dxa"/>
            <w:gridSpan w:val="2"/>
          </w:tcPr>
          <w:p w14:paraId="20F781AA" w14:textId="77777777" w:rsidR="009F343D" w:rsidRDefault="00000000">
            <w:pPr>
              <w:spacing w:before="60" w:after="60"/>
              <w:rPr>
                <w:bCs/>
                <w:szCs w:val="20"/>
              </w:rPr>
            </w:pPr>
            <w:r>
              <w:rPr>
                <w:bCs/>
                <w:szCs w:val="18"/>
              </w:rPr>
              <w:t>Informatik</w:t>
            </w:r>
          </w:p>
        </w:tc>
        <w:tc>
          <w:tcPr>
            <w:tcW w:w="4815" w:type="dxa"/>
            <w:gridSpan w:val="3"/>
          </w:tcPr>
          <w:p w14:paraId="52360C8E" w14:textId="7095C62E" w:rsidR="009F343D" w:rsidRDefault="003903F3" w:rsidP="003903F3">
            <w:pPr>
              <w:spacing w:before="60" w:after="60"/>
              <w:ind w:left="-676" w:hanging="283"/>
              <w:rPr>
                <w:bCs/>
                <w:szCs w:val="20"/>
              </w:rPr>
            </w:pPr>
            <w:r>
              <w:rPr>
                <w:bCs/>
                <w:szCs w:val="18"/>
              </w:rPr>
              <w:t xml:space="preserve">                   Matrikelnummer:</w:t>
            </w:r>
          </w:p>
        </w:tc>
      </w:tr>
      <w:tr w:rsidR="009F343D" w14:paraId="126076C9" w14:textId="77777777" w:rsidTr="003903F3">
        <w:trPr>
          <w:trHeight w:val="612"/>
        </w:trPr>
        <w:tc>
          <w:tcPr>
            <w:tcW w:w="1128" w:type="dxa"/>
          </w:tcPr>
          <w:p w14:paraId="711BB497" w14:textId="77777777" w:rsidR="009F343D" w:rsidRDefault="009F343D">
            <w:pPr>
              <w:spacing w:before="60" w:after="60"/>
              <w:rPr>
                <w:b/>
                <w:bCs/>
                <w:sz w:val="20"/>
                <w:szCs w:val="18"/>
              </w:rPr>
            </w:pPr>
          </w:p>
        </w:tc>
        <w:tc>
          <w:tcPr>
            <w:tcW w:w="3124" w:type="dxa"/>
          </w:tcPr>
          <w:p w14:paraId="4EEC050F" w14:textId="39B4DD15" w:rsidR="009F343D" w:rsidRDefault="00000000">
            <w:pPr>
              <w:spacing w:before="60" w:after="60"/>
              <w:rPr>
                <w:bCs/>
                <w:szCs w:val="20"/>
              </w:rPr>
            </w:pPr>
            <w:r>
              <w:rPr>
                <w:bCs/>
                <w:szCs w:val="20"/>
              </w:rPr>
              <w:t>Tizian He</w:t>
            </w:r>
            <w:r w:rsidR="00B55B4E">
              <w:rPr>
                <w:bCs/>
                <w:szCs w:val="20"/>
              </w:rPr>
              <w:t>ß</w:t>
            </w:r>
          </w:p>
        </w:tc>
        <w:tc>
          <w:tcPr>
            <w:tcW w:w="3686" w:type="dxa"/>
            <w:gridSpan w:val="2"/>
          </w:tcPr>
          <w:p w14:paraId="4F8AE232" w14:textId="77777777" w:rsidR="009F343D" w:rsidRDefault="00000000">
            <w:pPr>
              <w:spacing w:before="60" w:after="60"/>
              <w:rPr>
                <w:bCs/>
                <w:szCs w:val="20"/>
              </w:rPr>
            </w:pPr>
            <w:r>
              <w:rPr>
                <w:bCs/>
                <w:szCs w:val="18"/>
              </w:rPr>
              <w:t>Informatik</w:t>
            </w:r>
          </w:p>
        </w:tc>
        <w:tc>
          <w:tcPr>
            <w:tcW w:w="4815" w:type="dxa"/>
            <w:gridSpan w:val="3"/>
          </w:tcPr>
          <w:p w14:paraId="1E147886" w14:textId="2A656035" w:rsidR="009F343D" w:rsidRDefault="00000000" w:rsidP="003903F3">
            <w:pPr>
              <w:spacing w:before="60" w:after="60"/>
              <w:ind w:left="-676" w:hanging="283"/>
              <w:rPr>
                <w:bCs/>
                <w:szCs w:val="20"/>
              </w:rPr>
            </w:pPr>
            <w:proofErr w:type="spellStart"/>
            <w:r>
              <w:rPr>
                <w:bCs/>
                <w:szCs w:val="18"/>
              </w:rPr>
              <w:t>Mat</w:t>
            </w:r>
            <w:r w:rsidR="003903F3">
              <w:rPr>
                <w:bCs/>
                <w:szCs w:val="18"/>
              </w:rPr>
              <w:t>M</w:t>
            </w:r>
            <w:proofErr w:type="spellEnd"/>
            <w:r w:rsidR="003903F3">
              <w:rPr>
                <w:bCs/>
                <w:szCs w:val="18"/>
              </w:rPr>
              <w:t xml:space="preserve">          Matrikelnummer: 3366222</w:t>
            </w:r>
          </w:p>
        </w:tc>
      </w:tr>
      <w:tr w:rsidR="009F343D" w:rsidRPr="005870F1" w14:paraId="130547C9" w14:textId="77777777" w:rsidTr="003903F3">
        <w:trPr>
          <w:gridAfter w:val="1"/>
          <w:wAfter w:w="2840" w:type="dxa"/>
          <w:trHeight w:val="612"/>
        </w:trPr>
        <w:tc>
          <w:tcPr>
            <w:tcW w:w="1128" w:type="dxa"/>
          </w:tcPr>
          <w:p w14:paraId="19B9C926" w14:textId="77777777" w:rsidR="009F343D" w:rsidRDefault="00000000">
            <w:pPr>
              <w:spacing w:before="60" w:after="60"/>
              <w:rPr>
                <w:b/>
                <w:bCs/>
                <w:szCs w:val="18"/>
              </w:rPr>
            </w:pPr>
            <w:r>
              <w:rPr>
                <w:b/>
                <w:bCs/>
                <w:szCs w:val="18"/>
              </w:rPr>
              <w:t>Betreuer</w:t>
            </w:r>
          </w:p>
        </w:tc>
        <w:tc>
          <w:tcPr>
            <w:tcW w:w="5669" w:type="dxa"/>
            <w:gridSpan w:val="2"/>
          </w:tcPr>
          <w:p w14:paraId="07667F44" w14:textId="77777777" w:rsidR="009F343D" w:rsidRDefault="00000000">
            <w:pPr>
              <w:spacing w:before="60" w:after="60"/>
              <w:rPr>
                <w:bCs/>
                <w:szCs w:val="18"/>
                <w:lang w:val="en-GB"/>
              </w:rPr>
            </w:pPr>
            <w:r>
              <w:rPr>
                <w:bCs/>
                <w:szCs w:val="18"/>
                <w:lang w:val="en-GB"/>
              </w:rPr>
              <w:t xml:space="preserve">Prof. </w:t>
            </w:r>
            <w:proofErr w:type="spellStart"/>
            <w:r>
              <w:rPr>
                <w:bCs/>
                <w:szCs w:val="18"/>
                <w:lang w:val="en-GB"/>
              </w:rPr>
              <w:t>Dr.</w:t>
            </w:r>
            <w:proofErr w:type="spellEnd"/>
            <w:r>
              <w:rPr>
                <w:bCs/>
                <w:szCs w:val="18"/>
                <w:lang w:val="en-GB"/>
              </w:rPr>
              <w:t>-Ing. Sebastian Stadler</w:t>
            </w:r>
          </w:p>
        </w:tc>
        <w:tc>
          <w:tcPr>
            <w:tcW w:w="1707" w:type="dxa"/>
            <w:gridSpan w:val="2"/>
          </w:tcPr>
          <w:p w14:paraId="022CF99F" w14:textId="77777777" w:rsidR="009F343D" w:rsidRDefault="009F343D">
            <w:pPr>
              <w:spacing w:before="60" w:after="60"/>
              <w:rPr>
                <w:bCs/>
                <w:szCs w:val="18"/>
                <w:lang w:val="en-GB"/>
              </w:rPr>
            </w:pPr>
          </w:p>
        </w:tc>
        <w:tc>
          <w:tcPr>
            <w:tcW w:w="1409" w:type="dxa"/>
          </w:tcPr>
          <w:p w14:paraId="1270F8CB" w14:textId="77777777" w:rsidR="009F343D" w:rsidRDefault="009F343D">
            <w:pPr>
              <w:spacing w:before="60" w:after="60"/>
              <w:rPr>
                <w:bCs/>
                <w:szCs w:val="18"/>
                <w:lang w:val="en-GB"/>
              </w:rPr>
            </w:pPr>
          </w:p>
        </w:tc>
      </w:tr>
      <w:tr w:rsidR="009F343D" w14:paraId="42A5F961" w14:textId="77777777" w:rsidTr="003903F3">
        <w:trPr>
          <w:gridAfter w:val="1"/>
          <w:wAfter w:w="2840" w:type="dxa"/>
          <w:trHeight w:val="612"/>
        </w:trPr>
        <w:tc>
          <w:tcPr>
            <w:tcW w:w="1128" w:type="dxa"/>
          </w:tcPr>
          <w:p w14:paraId="4C9FB1CD" w14:textId="77777777" w:rsidR="009F343D" w:rsidRDefault="00000000">
            <w:pPr>
              <w:spacing w:before="60" w:after="60"/>
              <w:rPr>
                <w:b/>
                <w:bCs/>
                <w:szCs w:val="18"/>
              </w:rPr>
            </w:pPr>
            <w:r>
              <w:rPr>
                <w:b/>
                <w:bCs/>
                <w:szCs w:val="18"/>
              </w:rPr>
              <w:t>Datum</w:t>
            </w:r>
          </w:p>
        </w:tc>
        <w:tc>
          <w:tcPr>
            <w:tcW w:w="5669" w:type="dxa"/>
            <w:gridSpan w:val="2"/>
          </w:tcPr>
          <w:p w14:paraId="2574DFC3" w14:textId="63B8627A" w:rsidR="009F343D" w:rsidRDefault="00000000">
            <w:pPr>
              <w:spacing w:before="60" w:after="60"/>
              <w:rPr>
                <w:bCs/>
                <w:szCs w:val="18"/>
                <w:lang w:val="en-GB"/>
              </w:rPr>
            </w:pPr>
            <w:r>
              <w:rPr>
                <w:bCs/>
                <w:szCs w:val="18"/>
                <w:lang w:val="en-GB"/>
              </w:rPr>
              <w:fldChar w:fldCharType="begin"/>
            </w:r>
            <w:r>
              <w:rPr>
                <w:bCs/>
                <w:szCs w:val="18"/>
                <w:lang w:val="en-GB"/>
              </w:rPr>
              <w:instrText xml:space="preserve"> DATE \@ "dd.MM.yyyy" </w:instrText>
            </w:r>
            <w:r>
              <w:rPr>
                <w:bCs/>
                <w:szCs w:val="18"/>
                <w:lang w:val="en-GB"/>
              </w:rPr>
              <w:fldChar w:fldCharType="separate"/>
            </w:r>
            <w:r w:rsidR="005870F1">
              <w:rPr>
                <w:bCs/>
                <w:noProof/>
                <w:szCs w:val="18"/>
                <w:lang w:val="en-GB"/>
              </w:rPr>
              <w:t>06.07.2024</w:t>
            </w:r>
            <w:r>
              <w:rPr>
                <w:bCs/>
                <w:szCs w:val="18"/>
                <w:lang w:val="en-GB"/>
              </w:rPr>
              <w:fldChar w:fldCharType="end"/>
            </w:r>
          </w:p>
        </w:tc>
        <w:tc>
          <w:tcPr>
            <w:tcW w:w="1707" w:type="dxa"/>
            <w:gridSpan w:val="2"/>
          </w:tcPr>
          <w:p w14:paraId="0FB910F6" w14:textId="77777777" w:rsidR="009F343D" w:rsidRDefault="009F343D">
            <w:pPr>
              <w:spacing w:before="60" w:after="60"/>
              <w:rPr>
                <w:bCs/>
                <w:szCs w:val="18"/>
                <w:lang w:val="en-GB"/>
              </w:rPr>
            </w:pPr>
          </w:p>
        </w:tc>
        <w:tc>
          <w:tcPr>
            <w:tcW w:w="1409" w:type="dxa"/>
          </w:tcPr>
          <w:p w14:paraId="49CC6E08" w14:textId="77777777" w:rsidR="009F343D" w:rsidRDefault="009F343D">
            <w:pPr>
              <w:spacing w:before="60" w:after="60"/>
              <w:rPr>
                <w:bCs/>
                <w:szCs w:val="18"/>
                <w:lang w:val="en-GB"/>
              </w:rPr>
            </w:pPr>
          </w:p>
        </w:tc>
      </w:tr>
      <w:tr w:rsidR="009F343D" w14:paraId="7DF418AC" w14:textId="77777777" w:rsidTr="003903F3">
        <w:trPr>
          <w:gridAfter w:val="1"/>
          <w:wAfter w:w="2840" w:type="dxa"/>
          <w:trHeight w:val="612"/>
        </w:trPr>
        <w:tc>
          <w:tcPr>
            <w:tcW w:w="1128" w:type="dxa"/>
          </w:tcPr>
          <w:p w14:paraId="745CDB39" w14:textId="77777777" w:rsidR="009F343D" w:rsidRDefault="00000000">
            <w:pPr>
              <w:spacing w:before="60" w:after="60"/>
              <w:rPr>
                <w:b/>
                <w:bCs/>
                <w:szCs w:val="18"/>
              </w:rPr>
            </w:pPr>
            <w:r>
              <w:rPr>
                <w:b/>
                <w:bCs/>
                <w:szCs w:val="18"/>
              </w:rPr>
              <w:lastRenderedPageBreak/>
              <w:t>Version</w:t>
            </w:r>
          </w:p>
        </w:tc>
        <w:tc>
          <w:tcPr>
            <w:tcW w:w="5669" w:type="dxa"/>
            <w:gridSpan w:val="2"/>
          </w:tcPr>
          <w:p w14:paraId="29530382" w14:textId="77777777" w:rsidR="009F343D" w:rsidRDefault="00000000">
            <w:pPr>
              <w:spacing w:before="60" w:after="60"/>
              <w:rPr>
                <w:bCs/>
                <w:szCs w:val="18"/>
                <w:lang w:val="en-GB"/>
              </w:rPr>
            </w:pPr>
            <w:r>
              <w:rPr>
                <w:bCs/>
                <w:szCs w:val="18"/>
                <w:lang w:val="en-GB"/>
              </w:rPr>
              <w:t>V01.0</w:t>
            </w:r>
          </w:p>
        </w:tc>
        <w:tc>
          <w:tcPr>
            <w:tcW w:w="1707" w:type="dxa"/>
            <w:gridSpan w:val="2"/>
          </w:tcPr>
          <w:p w14:paraId="70BA57FB" w14:textId="77777777" w:rsidR="009F343D" w:rsidRDefault="009F343D">
            <w:pPr>
              <w:spacing w:before="60" w:after="60"/>
              <w:rPr>
                <w:bCs/>
                <w:szCs w:val="18"/>
                <w:lang w:val="en-GB"/>
              </w:rPr>
            </w:pPr>
          </w:p>
        </w:tc>
        <w:tc>
          <w:tcPr>
            <w:tcW w:w="1409" w:type="dxa"/>
          </w:tcPr>
          <w:p w14:paraId="37CE3C82" w14:textId="77777777" w:rsidR="009F343D" w:rsidRDefault="009F343D">
            <w:pPr>
              <w:spacing w:before="60" w:after="60"/>
              <w:rPr>
                <w:bCs/>
                <w:szCs w:val="18"/>
                <w:lang w:val="en-GB"/>
              </w:rPr>
            </w:pPr>
          </w:p>
        </w:tc>
      </w:tr>
    </w:tbl>
    <w:bookmarkStart w:id="0" w:name="_Toc112014860" w:displacedByCustomXml="next"/>
    <w:bookmarkStart w:id="1" w:name="_Toc112057801" w:displacedByCustomXml="next"/>
    <w:bookmarkStart w:id="2" w:name="_Toc120740067" w:displacedByCustomXml="next"/>
    <w:sdt>
      <w:sdtPr>
        <w:rPr>
          <w:rFonts w:ascii="Arial" w:eastAsia="Times New Roman" w:hAnsi="Arial" w:cs="Arial"/>
          <w:color w:val="auto"/>
          <w:sz w:val="20"/>
          <w:szCs w:val="20"/>
          <w:lang w:eastAsia="es-ES"/>
        </w:rPr>
        <w:id w:val="1810906926"/>
        <w:docPartObj>
          <w:docPartGallery w:val="Table of Contents"/>
          <w:docPartUnique/>
        </w:docPartObj>
      </w:sdtPr>
      <w:sdtContent>
        <w:p w14:paraId="18636956" w14:textId="77777777" w:rsidR="009F343D" w:rsidRDefault="00000000">
          <w:pPr>
            <w:pStyle w:val="Inhaltsverzeichnisberschrift"/>
            <w:spacing w:after="240"/>
            <w:rPr>
              <w:rFonts w:ascii="Arial" w:hAnsi="Arial" w:cs="Arial"/>
              <w:b/>
              <w:bCs/>
              <w:color w:val="auto"/>
            </w:rPr>
          </w:pPr>
          <w:r>
            <w:rPr>
              <w:rFonts w:ascii="Arial" w:hAnsi="Arial" w:cs="Arial"/>
              <w:b/>
              <w:bCs/>
              <w:color w:val="auto"/>
            </w:rPr>
            <w:t>Inhalt</w:t>
          </w:r>
        </w:p>
        <w:p w14:paraId="38CCBC9E"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r>
            <w:fldChar w:fldCharType="begin"/>
          </w:r>
          <w:r>
            <w:instrText xml:space="preserve"> TOC \o "1-3" \h \z \u </w:instrText>
          </w:r>
          <w:r>
            <w:fldChar w:fldCharType="separate"/>
          </w:r>
          <w:hyperlink w:anchor="_Toc120806307" w:tooltip="#_Toc120806307" w:history="1">
            <w:r>
              <w:rPr>
                <w:rStyle w:val="Hyperlink"/>
              </w:rPr>
              <w:t>1.</w:t>
            </w:r>
            <w:r>
              <w:rPr>
                <w:rFonts w:asciiTheme="minorHAnsi" w:eastAsiaTheme="minorEastAsia" w:hAnsiTheme="minorHAnsi" w:cstheme="minorBidi"/>
                <w:sz w:val="22"/>
                <w:szCs w:val="22"/>
                <w:lang w:eastAsia="de-DE"/>
              </w:rPr>
              <w:tab/>
            </w:r>
            <w:r>
              <w:rPr>
                <w:rStyle w:val="Hyperlink"/>
              </w:rPr>
              <w:t>Generelle Informationen</w:t>
            </w:r>
            <w:r>
              <w:tab/>
            </w:r>
            <w:r>
              <w:fldChar w:fldCharType="begin"/>
            </w:r>
            <w:r>
              <w:instrText xml:space="preserve"> PAGEREF _Toc120806307 \h </w:instrText>
            </w:r>
            <w:r>
              <w:fldChar w:fldCharType="separate"/>
            </w:r>
            <w:r>
              <w:t>3</w:t>
            </w:r>
            <w:r>
              <w:fldChar w:fldCharType="end"/>
            </w:r>
          </w:hyperlink>
        </w:p>
        <w:p w14:paraId="216CD1F7"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08" w:tooltip="#_Toc120806308" w:history="1">
            <w:r>
              <w:rPr>
                <w:rStyle w:val="Hyperlink"/>
              </w:rPr>
              <w:t>2.</w:t>
            </w:r>
            <w:r>
              <w:rPr>
                <w:rFonts w:asciiTheme="minorHAnsi" w:eastAsiaTheme="minorEastAsia" w:hAnsiTheme="minorHAnsi" w:cstheme="minorBidi"/>
                <w:sz w:val="22"/>
                <w:szCs w:val="22"/>
                <w:lang w:eastAsia="de-DE"/>
              </w:rPr>
              <w:tab/>
            </w:r>
            <w:r>
              <w:rPr>
                <w:rStyle w:val="Hyperlink"/>
              </w:rPr>
              <w:t>Informationen zu NutzerInnen</w:t>
            </w:r>
            <w:r>
              <w:tab/>
            </w:r>
            <w:r>
              <w:fldChar w:fldCharType="begin"/>
            </w:r>
            <w:r>
              <w:instrText xml:space="preserve"> PAGEREF _Toc120806308 \h </w:instrText>
            </w:r>
            <w:r>
              <w:fldChar w:fldCharType="separate"/>
            </w:r>
            <w:r>
              <w:t>3</w:t>
            </w:r>
            <w:r>
              <w:fldChar w:fldCharType="end"/>
            </w:r>
          </w:hyperlink>
        </w:p>
        <w:p w14:paraId="66BFBF07"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09" w:tooltip="#_Toc120806309" w:history="1">
            <w:r>
              <w:rPr>
                <w:rStyle w:val="Hyperlink"/>
              </w:rPr>
              <w:t>3.</w:t>
            </w:r>
            <w:r>
              <w:rPr>
                <w:rFonts w:asciiTheme="minorHAnsi" w:eastAsiaTheme="minorEastAsia" w:hAnsiTheme="minorHAnsi" w:cstheme="minorBidi"/>
                <w:sz w:val="22"/>
                <w:szCs w:val="22"/>
                <w:lang w:eastAsia="de-DE"/>
              </w:rPr>
              <w:tab/>
            </w:r>
            <w:r>
              <w:rPr>
                <w:rStyle w:val="Hyperlink"/>
              </w:rPr>
              <w:t>Story</w:t>
            </w:r>
            <w:r>
              <w:tab/>
            </w:r>
            <w:r>
              <w:fldChar w:fldCharType="begin"/>
            </w:r>
            <w:r>
              <w:instrText xml:space="preserve"> PAGEREF _Toc120806309 \h </w:instrText>
            </w:r>
            <w:r>
              <w:fldChar w:fldCharType="separate"/>
            </w:r>
            <w:r>
              <w:t>4</w:t>
            </w:r>
            <w:r>
              <w:fldChar w:fldCharType="end"/>
            </w:r>
          </w:hyperlink>
        </w:p>
        <w:p w14:paraId="651068A0" w14:textId="77777777" w:rsidR="009F343D" w:rsidRDefault="00000000">
          <w:pPr>
            <w:pStyle w:val="Verzeichnis3"/>
            <w:tabs>
              <w:tab w:val="clear" w:pos="9063"/>
              <w:tab w:val="right" w:leader="dot" w:pos="10467"/>
            </w:tabs>
            <w:rPr>
              <w:rFonts w:asciiTheme="minorHAnsi" w:eastAsiaTheme="minorEastAsia" w:hAnsiTheme="minorHAnsi" w:cstheme="minorBidi"/>
              <w:sz w:val="22"/>
              <w:szCs w:val="22"/>
              <w:lang w:eastAsia="de-DE"/>
            </w:rPr>
          </w:pPr>
          <w:hyperlink w:anchor="_Toc120806310" w:tooltip="#_Toc120806310" w:history="1">
            <w:r>
              <w:rPr>
                <w:rStyle w:val="Hyperlink"/>
              </w:rPr>
              <w:t>3.1</w:t>
            </w:r>
            <w:r>
              <w:rPr>
                <w:rFonts w:asciiTheme="minorHAnsi" w:eastAsiaTheme="minorEastAsia" w:hAnsiTheme="minorHAnsi" w:cstheme="minorBidi"/>
                <w:sz w:val="22"/>
                <w:szCs w:val="22"/>
                <w:lang w:eastAsia="de-DE"/>
              </w:rPr>
              <w:tab/>
            </w:r>
            <w:r>
              <w:rPr>
                <w:rStyle w:val="Hyperlink"/>
              </w:rPr>
              <w:t>Storyboard</w:t>
            </w:r>
            <w:r>
              <w:tab/>
            </w:r>
            <w:r>
              <w:fldChar w:fldCharType="begin"/>
            </w:r>
            <w:r>
              <w:instrText xml:space="preserve"> PAGEREF _Toc120806310 \h </w:instrText>
            </w:r>
            <w:r>
              <w:fldChar w:fldCharType="separate"/>
            </w:r>
            <w:r>
              <w:t>4</w:t>
            </w:r>
            <w:r>
              <w:fldChar w:fldCharType="end"/>
            </w:r>
          </w:hyperlink>
        </w:p>
        <w:p w14:paraId="418AB058" w14:textId="77777777" w:rsidR="009F343D" w:rsidRDefault="00000000">
          <w:pPr>
            <w:pStyle w:val="Verzeichnis3"/>
            <w:tabs>
              <w:tab w:val="clear" w:pos="9063"/>
              <w:tab w:val="right" w:leader="dot" w:pos="10467"/>
            </w:tabs>
            <w:rPr>
              <w:rFonts w:asciiTheme="minorHAnsi" w:eastAsiaTheme="minorEastAsia" w:hAnsiTheme="minorHAnsi" w:cstheme="minorBidi"/>
              <w:sz w:val="22"/>
              <w:szCs w:val="22"/>
              <w:lang w:eastAsia="de-DE"/>
            </w:rPr>
          </w:pPr>
          <w:hyperlink w:anchor="_Toc120806311" w:tooltip="#_Toc120806311" w:history="1">
            <w:r>
              <w:rPr>
                <w:rStyle w:val="Hyperlink"/>
              </w:rPr>
              <w:t>3.2</w:t>
            </w:r>
            <w:r>
              <w:rPr>
                <w:rFonts w:asciiTheme="minorHAnsi" w:eastAsiaTheme="minorEastAsia" w:hAnsiTheme="minorHAnsi" w:cstheme="minorBidi"/>
                <w:sz w:val="22"/>
                <w:szCs w:val="22"/>
                <w:lang w:eastAsia="de-DE"/>
              </w:rPr>
              <w:tab/>
            </w:r>
            <w:r>
              <w:rPr>
                <w:rStyle w:val="Hyperlink"/>
              </w:rPr>
              <w:t>Task Analysis / User Flow</w:t>
            </w:r>
            <w:r>
              <w:tab/>
            </w:r>
            <w:r>
              <w:fldChar w:fldCharType="begin"/>
            </w:r>
            <w:r>
              <w:instrText xml:space="preserve"> PAGEREF _Toc120806311 \h </w:instrText>
            </w:r>
            <w:r>
              <w:fldChar w:fldCharType="separate"/>
            </w:r>
            <w:r>
              <w:t>4</w:t>
            </w:r>
            <w:r>
              <w:fldChar w:fldCharType="end"/>
            </w:r>
          </w:hyperlink>
        </w:p>
        <w:p w14:paraId="009C013B" w14:textId="77777777" w:rsidR="009F343D" w:rsidRDefault="00000000">
          <w:pPr>
            <w:pStyle w:val="Verzeichnis3"/>
            <w:tabs>
              <w:tab w:val="clear" w:pos="9063"/>
              <w:tab w:val="right" w:leader="dot" w:pos="10467"/>
            </w:tabs>
            <w:rPr>
              <w:rFonts w:asciiTheme="minorHAnsi" w:eastAsiaTheme="minorEastAsia" w:hAnsiTheme="minorHAnsi" w:cstheme="minorBidi"/>
              <w:sz w:val="22"/>
              <w:szCs w:val="22"/>
              <w:lang w:eastAsia="de-DE"/>
            </w:rPr>
          </w:pPr>
          <w:hyperlink w:anchor="_Toc120806312" w:tooltip="#_Toc120806312" w:history="1">
            <w:r>
              <w:rPr>
                <w:rStyle w:val="Hyperlink"/>
              </w:rPr>
              <w:t>3.3</w:t>
            </w:r>
            <w:r>
              <w:rPr>
                <w:rFonts w:asciiTheme="minorHAnsi" w:eastAsiaTheme="minorEastAsia" w:hAnsiTheme="minorHAnsi" w:cstheme="minorBidi"/>
                <w:sz w:val="22"/>
                <w:szCs w:val="22"/>
                <w:lang w:eastAsia="de-DE"/>
              </w:rPr>
              <w:tab/>
            </w:r>
            <w:r>
              <w:rPr>
                <w:rStyle w:val="Hyperlink"/>
              </w:rPr>
              <w:t>Moodboard</w:t>
            </w:r>
            <w:r>
              <w:tab/>
            </w:r>
            <w:r>
              <w:fldChar w:fldCharType="begin"/>
            </w:r>
            <w:r>
              <w:instrText xml:space="preserve"> PAGEREF _Toc120806312 \h </w:instrText>
            </w:r>
            <w:r>
              <w:fldChar w:fldCharType="separate"/>
            </w:r>
            <w:r>
              <w:t>4</w:t>
            </w:r>
            <w:r>
              <w:fldChar w:fldCharType="end"/>
            </w:r>
          </w:hyperlink>
        </w:p>
        <w:p w14:paraId="7BE7DF11"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3" w:tooltip="#_Toc120806313" w:history="1">
            <w:r>
              <w:rPr>
                <w:rStyle w:val="Hyperlink"/>
              </w:rPr>
              <w:t>4.</w:t>
            </w:r>
            <w:r>
              <w:rPr>
                <w:rFonts w:asciiTheme="minorHAnsi" w:eastAsiaTheme="minorEastAsia" w:hAnsiTheme="minorHAnsi" w:cstheme="minorBidi"/>
                <w:sz w:val="22"/>
                <w:szCs w:val="22"/>
                <w:lang w:eastAsia="de-DE"/>
              </w:rPr>
              <w:tab/>
            </w:r>
            <w:r>
              <w:rPr>
                <w:rStyle w:val="Hyperlink"/>
              </w:rPr>
              <w:t>Hardware</w:t>
            </w:r>
            <w:r>
              <w:tab/>
            </w:r>
            <w:r>
              <w:fldChar w:fldCharType="begin"/>
            </w:r>
            <w:r>
              <w:instrText xml:space="preserve"> PAGEREF _Toc120806313 \h </w:instrText>
            </w:r>
            <w:r>
              <w:fldChar w:fldCharType="separate"/>
            </w:r>
            <w:r>
              <w:t>5</w:t>
            </w:r>
            <w:r>
              <w:fldChar w:fldCharType="end"/>
            </w:r>
          </w:hyperlink>
        </w:p>
        <w:p w14:paraId="09657695"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4" w:tooltip="#_Toc120806314" w:history="1">
            <w:r>
              <w:rPr>
                <w:rStyle w:val="Hyperlink"/>
              </w:rPr>
              <w:t>5.</w:t>
            </w:r>
            <w:r>
              <w:rPr>
                <w:rFonts w:asciiTheme="minorHAnsi" w:eastAsiaTheme="minorEastAsia" w:hAnsiTheme="minorHAnsi" w:cstheme="minorBidi"/>
                <w:sz w:val="22"/>
                <w:szCs w:val="22"/>
                <w:lang w:eastAsia="de-DE"/>
              </w:rPr>
              <w:tab/>
            </w:r>
            <w:r>
              <w:rPr>
                <w:rStyle w:val="Hyperlink"/>
              </w:rPr>
              <w:t>Fortbewegung</w:t>
            </w:r>
            <w:r>
              <w:tab/>
            </w:r>
            <w:r>
              <w:fldChar w:fldCharType="begin"/>
            </w:r>
            <w:r>
              <w:instrText xml:space="preserve"> PAGEREF _Toc120806314 \h </w:instrText>
            </w:r>
            <w:r>
              <w:fldChar w:fldCharType="separate"/>
            </w:r>
            <w:r>
              <w:t>5</w:t>
            </w:r>
            <w:r>
              <w:fldChar w:fldCharType="end"/>
            </w:r>
          </w:hyperlink>
        </w:p>
        <w:p w14:paraId="1482E442"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5" w:tooltip="#_Toc120806315" w:history="1">
            <w:r>
              <w:rPr>
                <w:rStyle w:val="Hyperlink"/>
              </w:rPr>
              <w:t>6.</w:t>
            </w:r>
            <w:r>
              <w:rPr>
                <w:rFonts w:asciiTheme="minorHAnsi" w:eastAsiaTheme="minorEastAsia" w:hAnsiTheme="minorHAnsi" w:cstheme="minorBidi"/>
                <w:sz w:val="22"/>
                <w:szCs w:val="22"/>
                <w:lang w:eastAsia="de-DE"/>
              </w:rPr>
              <w:tab/>
            </w:r>
            <w:r>
              <w:rPr>
                <w:rStyle w:val="Hyperlink"/>
              </w:rPr>
              <w:t>Interaktionen</w:t>
            </w:r>
            <w:r>
              <w:tab/>
            </w:r>
            <w:r>
              <w:fldChar w:fldCharType="begin"/>
            </w:r>
            <w:r>
              <w:instrText xml:space="preserve"> PAGEREF _Toc120806315 \h </w:instrText>
            </w:r>
            <w:r>
              <w:fldChar w:fldCharType="separate"/>
            </w:r>
            <w:r>
              <w:t>5</w:t>
            </w:r>
            <w:r>
              <w:fldChar w:fldCharType="end"/>
            </w:r>
          </w:hyperlink>
        </w:p>
        <w:p w14:paraId="7C7B7F4E"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6" w:tooltip="#_Toc120806316" w:history="1">
            <w:r>
              <w:rPr>
                <w:rStyle w:val="Hyperlink"/>
              </w:rPr>
              <w:t>7.</w:t>
            </w:r>
            <w:r>
              <w:rPr>
                <w:rFonts w:asciiTheme="minorHAnsi" w:eastAsiaTheme="minorEastAsia" w:hAnsiTheme="minorHAnsi" w:cstheme="minorBidi"/>
                <w:sz w:val="22"/>
                <w:szCs w:val="22"/>
                <w:lang w:eastAsia="de-DE"/>
              </w:rPr>
              <w:tab/>
            </w:r>
            <w:r>
              <w:rPr>
                <w:rStyle w:val="Hyperlink"/>
              </w:rPr>
              <w:t>Audio / Musik / Sound Effekte</w:t>
            </w:r>
            <w:r>
              <w:tab/>
            </w:r>
            <w:r>
              <w:fldChar w:fldCharType="begin"/>
            </w:r>
            <w:r>
              <w:instrText xml:space="preserve"> PAGEREF _Toc120806316 \h </w:instrText>
            </w:r>
            <w:r>
              <w:fldChar w:fldCharType="separate"/>
            </w:r>
            <w:r>
              <w:t>6</w:t>
            </w:r>
            <w:r>
              <w:fldChar w:fldCharType="end"/>
            </w:r>
          </w:hyperlink>
        </w:p>
        <w:p w14:paraId="28CFD08B"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7" w:tooltip="#_Toc120806317" w:history="1">
            <w:r>
              <w:rPr>
                <w:rStyle w:val="Hyperlink"/>
              </w:rPr>
              <w:t>8.</w:t>
            </w:r>
            <w:r>
              <w:rPr>
                <w:rFonts w:asciiTheme="minorHAnsi" w:eastAsiaTheme="minorEastAsia" w:hAnsiTheme="minorHAnsi" w:cstheme="minorBidi"/>
                <w:sz w:val="22"/>
                <w:szCs w:val="22"/>
                <w:lang w:eastAsia="de-DE"/>
              </w:rPr>
              <w:tab/>
            </w:r>
            <w:r>
              <w:rPr>
                <w:rStyle w:val="Hyperlink"/>
              </w:rPr>
              <w:t>Unique Selling Point</w:t>
            </w:r>
            <w:r>
              <w:tab/>
            </w:r>
            <w:r>
              <w:fldChar w:fldCharType="begin"/>
            </w:r>
            <w:r>
              <w:instrText xml:space="preserve"> PAGEREF _Toc120806317 \h </w:instrText>
            </w:r>
            <w:r>
              <w:fldChar w:fldCharType="separate"/>
            </w:r>
            <w:r>
              <w:t>6</w:t>
            </w:r>
            <w:r>
              <w:fldChar w:fldCharType="end"/>
            </w:r>
          </w:hyperlink>
        </w:p>
        <w:p w14:paraId="47802C0D"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8" w:tooltip="#_Toc120806318" w:history="1">
            <w:r>
              <w:rPr>
                <w:rStyle w:val="Hyperlink"/>
              </w:rPr>
              <w:t>9.</w:t>
            </w:r>
            <w:r>
              <w:rPr>
                <w:rFonts w:asciiTheme="minorHAnsi" w:eastAsiaTheme="minorEastAsia" w:hAnsiTheme="minorHAnsi" w:cstheme="minorBidi"/>
                <w:sz w:val="22"/>
                <w:szCs w:val="22"/>
                <w:lang w:eastAsia="de-DE"/>
              </w:rPr>
              <w:tab/>
            </w:r>
            <w:r>
              <w:rPr>
                <w:rStyle w:val="Hyperlink"/>
              </w:rPr>
              <w:t>Setup</w:t>
            </w:r>
            <w:r>
              <w:tab/>
            </w:r>
            <w:r>
              <w:fldChar w:fldCharType="begin"/>
            </w:r>
            <w:r>
              <w:instrText xml:space="preserve"> PAGEREF _Toc120806318 \h </w:instrText>
            </w:r>
            <w:r>
              <w:fldChar w:fldCharType="separate"/>
            </w:r>
            <w:r>
              <w:t>6</w:t>
            </w:r>
            <w:r>
              <w:fldChar w:fldCharType="end"/>
            </w:r>
          </w:hyperlink>
        </w:p>
        <w:p w14:paraId="1B26DA79"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9" w:tooltip="#_Toc120806319" w:history="1">
            <w:r>
              <w:rPr>
                <w:rStyle w:val="Hyperlink"/>
              </w:rPr>
              <w:t>10.</w:t>
            </w:r>
            <w:r>
              <w:rPr>
                <w:rFonts w:asciiTheme="minorHAnsi" w:eastAsiaTheme="minorEastAsia" w:hAnsiTheme="minorHAnsi" w:cstheme="minorBidi"/>
                <w:sz w:val="22"/>
                <w:szCs w:val="22"/>
                <w:lang w:eastAsia="de-DE"/>
              </w:rPr>
              <w:tab/>
            </w:r>
            <w:r>
              <w:rPr>
                <w:rStyle w:val="Hyperlink"/>
              </w:rPr>
              <w:t>Datenerhebung / Evaluation</w:t>
            </w:r>
            <w:r>
              <w:tab/>
            </w:r>
            <w:r>
              <w:fldChar w:fldCharType="begin"/>
            </w:r>
            <w:r>
              <w:instrText xml:space="preserve"> PAGEREF _Toc120806319 \h </w:instrText>
            </w:r>
            <w:r>
              <w:fldChar w:fldCharType="separate"/>
            </w:r>
            <w:r>
              <w:t>6</w:t>
            </w:r>
            <w:r>
              <w:fldChar w:fldCharType="end"/>
            </w:r>
          </w:hyperlink>
        </w:p>
        <w:p w14:paraId="3C980F13"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20" w:tooltip="#_Toc120806320" w:history="1">
            <w:r>
              <w:rPr>
                <w:rStyle w:val="Hyperlink"/>
              </w:rPr>
              <w:t>11.</w:t>
            </w:r>
            <w:r>
              <w:rPr>
                <w:rFonts w:asciiTheme="minorHAnsi" w:eastAsiaTheme="minorEastAsia" w:hAnsiTheme="minorHAnsi" w:cstheme="minorBidi"/>
                <w:sz w:val="22"/>
                <w:szCs w:val="22"/>
                <w:lang w:eastAsia="de-DE"/>
              </w:rPr>
              <w:tab/>
            </w:r>
            <w:r>
              <w:rPr>
                <w:rStyle w:val="Hyperlink"/>
              </w:rPr>
              <w:t>Sonstiges</w:t>
            </w:r>
            <w:r>
              <w:tab/>
            </w:r>
            <w:r>
              <w:fldChar w:fldCharType="begin"/>
            </w:r>
            <w:r>
              <w:instrText xml:space="preserve"> PAGEREF _Toc120806320 \h </w:instrText>
            </w:r>
            <w:r>
              <w:fldChar w:fldCharType="separate"/>
            </w:r>
            <w:r>
              <w:t>6</w:t>
            </w:r>
            <w:r>
              <w:fldChar w:fldCharType="end"/>
            </w:r>
          </w:hyperlink>
        </w:p>
        <w:p w14:paraId="308731CE"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21" w:tooltip="#_Toc120806321" w:history="1">
            <w:r>
              <w:rPr>
                <w:rStyle w:val="Hyperlink"/>
              </w:rPr>
              <w:t>12.</w:t>
            </w:r>
            <w:r>
              <w:rPr>
                <w:rFonts w:asciiTheme="minorHAnsi" w:eastAsiaTheme="minorEastAsia" w:hAnsiTheme="minorHAnsi" w:cstheme="minorBidi"/>
                <w:sz w:val="22"/>
                <w:szCs w:val="22"/>
                <w:lang w:eastAsia="de-DE"/>
              </w:rPr>
              <w:tab/>
            </w:r>
            <w:r>
              <w:rPr>
                <w:rStyle w:val="Hyperlink"/>
              </w:rPr>
              <w:t>Zeitplan</w:t>
            </w:r>
            <w:r>
              <w:tab/>
            </w:r>
            <w:r>
              <w:fldChar w:fldCharType="begin"/>
            </w:r>
            <w:r>
              <w:instrText xml:space="preserve"> PAGEREF _Toc120806321 \h </w:instrText>
            </w:r>
            <w:r>
              <w:fldChar w:fldCharType="separate"/>
            </w:r>
            <w:r>
              <w:t>7</w:t>
            </w:r>
            <w:r>
              <w:fldChar w:fldCharType="end"/>
            </w:r>
          </w:hyperlink>
        </w:p>
        <w:p w14:paraId="4D8E86E0" w14:textId="77777777" w:rsidR="009F343D" w:rsidRDefault="00000000">
          <w:pPr>
            <w:tabs>
              <w:tab w:val="right" w:leader="dot" w:pos="10467"/>
            </w:tabs>
          </w:pPr>
          <w:r>
            <w:rPr>
              <w:b/>
              <w:bCs/>
            </w:rPr>
            <w:fldChar w:fldCharType="end"/>
          </w:r>
        </w:p>
      </w:sdtContent>
    </w:sdt>
    <w:p w14:paraId="6FD90D73" w14:textId="77777777" w:rsidR="009F343D" w:rsidRDefault="00000000">
      <w:pPr>
        <w:spacing w:after="0" w:line="240" w:lineRule="auto"/>
        <w:jc w:val="left"/>
      </w:pPr>
      <w:r>
        <w:br w:type="page" w:clear="all"/>
      </w:r>
      <w:r>
        <w:fldChar w:fldCharType="begin"/>
      </w:r>
      <w:r>
        <w:instrText xml:space="preserve"> TOC \o "1-3" \h \z \u </w:instrText>
      </w:r>
      <w:r>
        <w:fldChar w:fldCharType="separate"/>
      </w:r>
    </w:p>
    <w:p w14:paraId="74E5D8F4" w14:textId="77777777" w:rsidR="009F343D" w:rsidRDefault="00000000">
      <w:pPr>
        <w:pStyle w:val="berschrift2"/>
      </w:pPr>
      <w:r>
        <w:lastRenderedPageBreak/>
        <w:fldChar w:fldCharType="end"/>
      </w:r>
      <w:bookmarkStart w:id="3" w:name="_Toc120740415"/>
      <w:bookmarkStart w:id="4" w:name="_Toc120740528"/>
      <w:bookmarkStart w:id="5" w:name="_Toc120806307"/>
      <w:r>
        <w:t>Generelle Informationen</w:t>
      </w:r>
      <w:bookmarkEnd w:id="2"/>
      <w:bookmarkEnd w:id="1"/>
      <w:bookmarkEnd w:id="0"/>
      <w:bookmarkEnd w:id="3"/>
      <w:bookmarkEnd w:id="4"/>
      <w:bookmarkEnd w:id="5"/>
    </w:p>
    <w:p w14:paraId="30C1034D" w14:textId="77777777" w:rsidR="009F343D" w:rsidRDefault="00000000">
      <w:r>
        <w:t xml:space="preserve">Domäne der geplanten Applikation: </w:t>
      </w:r>
      <w:sdt>
        <w:sdtPr>
          <w:id w:val="961230653"/>
          <w:placeholder>
            <w:docPart w:val="DefaultPlaceholder_-1854013438"/>
          </w:placeholder>
          <w:showingPlcHdr/>
          <w:comboBox>
            <w:listItem w:value="Wählen Sie ein Element aus"/>
            <w:listItem w:displayText="Art &amp; Creativity" w:value="Art &amp; Creativity"/>
            <w:listItem w:displayText="Education &amp; Training" w:value="Education &amp; Training"/>
            <w:listItem w:displayText="Gaming" w:value="Gaming"/>
            <w:listItem w:displayText="Health &amp; Recovery" w:value="Health &amp; Recovery"/>
            <w:listItem w:displayText="Media &amp; Entertainment" w:value="Media &amp; Entertainment"/>
            <w:listItem w:displayText="Research" w:value="Research"/>
            <w:listItem w:displayText="Travel &amp; Discovery" w:value="Travel &amp; Discovery"/>
            <w:listItem w:displayText="Other:" w:value="Other:"/>
          </w:comboBox>
        </w:sdtPr>
        <w:sdtContent>
          <w:r>
            <w:rPr>
              <w:rStyle w:val="Platzhaltertext"/>
              <w:color w:val="808080" w:themeColor="background1" w:themeShade="80"/>
            </w:rPr>
            <w:t>Wählen Sie ein Element aus.</w:t>
          </w:r>
        </w:sdtContent>
      </w:sdt>
    </w:p>
    <w:p w14:paraId="77A861C8" w14:textId="77777777" w:rsidR="009F343D" w:rsidRDefault="00000000">
      <w:pPr>
        <w:widowControl w:val="0"/>
        <w:spacing w:line="240" w:lineRule="auto"/>
        <w:rPr>
          <w:rFonts w:eastAsia="Inter"/>
        </w:rPr>
      </w:pPr>
      <w:r>
        <w:rPr>
          <w:rFonts w:eastAsia="Inter"/>
        </w:rPr>
        <w:t>Ziel für NutzerInnen</w:t>
      </w:r>
      <w:r>
        <w:rPr>
          <w:rFonts w:eastAsia="Inter"/>
          <w:color w:val="666666"/>
        </w:rPr>
        <w:t xml:space="preserve"> </w:t>
      </w:r>
      <w:r>
        <w:rPr>
          <w:rFonts w:eastAsia="Inter"/>
          <w:color w:val="999999"/>
        </w:rPr>
        <w:t xml:space="preserve">[lernen | erfahren | üben | prüfen | design | </w:t>
      </w:r>
      <w:r>
        <w:rPr>
          <w:rFonts w:eastAsia="Inter"/>
          <w:color w:val="000000" w:themeColor="text1"/>
        </w:rPr>
        <w:t xml:space="preserve">spielen </w:t>
      </w:r>
      <w:r>
        <w:rPr>
          <w:rFonts w:eastAsia="Inter"/>
          <w:color w:val="999999"/>
        </w:rPr>
        <w:t>| anderes]</w:t>
      </w:r>
      <w:r>
        <w:rPr>
          <w:rFonts w:eastAsia="Inter"/>
        </w:rPr>
        <w:t>:</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7D1A62B4" w14:textId="77777777">
        <w:trPr>
          <w:trHeight w:val="700"/>
        </w:trPr>
        <w:tc>
          <w:tcPr>
            <w:tcW w:w="10478" w:type="dxa"/>
            <w:shd w:val="clear" w:color="auto" w:fill="F9F9F9"/>
            <w:tcMar>
              <w:top w:w="100" w:type="dxa"/>
              <w:left w:w="100" w:type="dxa"/>
              <w:bottom w:w="100" w:type="dxa"/>
              <w:right w:w="100" w:type="dxa"/>
            </w:tcMar>
          </w:tcPr>
          <w:p w14:paraId="11BC3A6F" w14:textId="04FE2F3F" w:rsidR="009F343D" w:rsidRDefault="003903F3">
            <w:pPr>
              <w:widowControl w:val="0"/>
              <w:spacing w:line="240" w:lineRule="auto"/>
              <w:rPr>
                <w:rFonts w:eastAsia="Inter"/>
                <w:color w:val="000000" w:themeColor="text1"/>
              </w:rPr>
            </w:pPr>
            <w:r>
              <w:rPr>
                <w:rFonts w:eastAsia="Inter"/>
                <w:color w:val="000000" w:themeColor="text1"/>
              </w:rPr>
              <w:t xml:space="preserve">Die NutzerInnen sollen </w:t>
            </w:r>
            <w:r w:rsidR="00EC3C45">
              <w:rPr>
                <w:rFonts w:eastAsia="Inter"/>
                <w:color w:val="000000" w:themeColor="text1"/>
              </w:rPr>
              <w:t xml:space="preserve">ein fesselndes und immersives </w:t>
            </w:r>
            <w:r w:rsidR="00B55B4E">
              <w:rPr>
                <w:rFonts w:eastAsia="Inter"/>
                <w:color w:val="000000" w:themeColor="text1"/>
              </w:rPr>
              <w:t>Spiel</w:t>
            </w:r>
            <w:r w:rsidR="00EC3C45">
              <w:rPr>
                <w:rFonts w:eastAsia="Inter"/>
                <w:color w:val="000000" w:themeColor="text1"/>
              </w:rPr>
              <w:t xml:space="preserve"> erleben. </w:t>
            </w:r>
          </w:p>
        </w:tc>
      </w:tr>
    </w:tbl>
    <w:p w14:paraId="78497DF0" w14:textId="77777777" w:rsidR="009F343D" w:rsidRDefault="009F343D"/>
    <w:p w14:paraId="3671456B" w14:textId="77777777" w:rsidR="009F343D" w:rsidRDefault="00000000">
      <w:pPr>
        <w:widowControl w:val="0"/>
        <w:spacing w:line="240" w:lineRule="auto"/>
        <w:rPr>
          <w:rFonts w:eastAsia="Inter"/>
        </w:rPr>
      </w:pPr>
      <w:r>
        <w:rPr>
          <w:rFonts w:eastAsia="Inter"/>
        </w:rPr>
        <w:t>Dies wird besonders</w:t>
      </w:r>
      <w:r>
        <w:rPr>
          <w:rFonts w:eastAsia="Inter"/>
          <w:color w:val="666666"/>
        </w:rPr>
        <w:t xml:space="preserve"> </w:t>
      </w:r>
      <w:r>
        <w:rPr>
          <w:rFonts w:eastAsia="Inter"/>
          <w:color w:val="999999"/>
        </w:rPr>
        <w:t xml:space="preserve">[wirkungsvoll | lehrreich | unvergesslich | effektiv | </w:t>
      </w:r>
      <w:r>
        <w:rPr>
          <w:rFonts w:eastAsia="Inter"/>
          <w:color w:val="000000" w:themeColor="text1"/>
        </w:rPr>
        <w:t xml:space="preserve">unterhaltsam </w:t>
      </w:r>
      <w:r>
        <w:rPr>
          <w:rFonts w:eastAsia="Inter"/>
          <w:color w:val="999999"/>
        </w:rPr>
        <w:t xml:space="preserve">| sonstiges] </w:t>
      </w:r>
      <w:r>
        <w:rPr>
          <w:rFonts w:eastAsia="Inter"/>
          <w:color w:val="000000" w:themeColor="text1"/>
        </w:rPr>
        <w:t>in VR sein, weil</w:t>
      </w:r>
      <w:r>
        <w:rPr>
          <w:rFonts w:eastAsia="Inter"/>
        </w:rPr>
        <w:t>:</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149D06A0" w14:textId="77777777">
        <w:trPr>
          <w:trHeight w:val="700"/>
        </w:trPr>
        <w:tc>
          <w:tcPr>
            <w:tcW w:w="10478" w:type="dxa"/>
            <w:shd w:val="clear" w:color="auto" w:fill="F9F9F9"/>
            <w:tcMar>
              <w:top w:w="100" w:type="dxa"/>
              <w:left w:w="100" w:type="dxa"/>
              <w:bottom w:w="100" w:type="dxa"/>
              <w:right w:w="100" w:type="dxa"/>
            </w:tcMar>
          </w:tcPr>
          <w:p w14:paraId="3280DCA2" w14:textId="24C030FE" w:rsidR="009F343D" w:rsidRDefault="00000000">
            <w:pPr>
              <w:widowControl w:val="0"/>
              <w:spacing w:line="240" w:lineRule="auto"/>
              <w:rPr>
                <w:rFonts w:eastAsia="Inter"/>
                <w:color w:val="000000" w:themeColor="text1"/>
              </w:rPr>
            </w:pPr>
            <w:r>
              <w:rPr>
                <w:rFonts w:eastAsia="Inter"/>
                <w:color w:val="000000" w:themeColor="text1"/>
              </w:rPr>
              <w:t>Unser Spiel besonders realitätsnah</w:t>
            </w:r>
            <w:r w:rsidR="005C1CF6">
              <w:rPr>
                <w:rFonts w:eastAsia="Inter"/>
                <w:color w:val="000000" w:themeColor="text1"/>
              </w:rPr>
              <w:t xml:space="preserve">, </w:t>
            </w:r>
            <w:r w:rsidR="003903F3">
              <w:rPr>
                <w:rFonts w:eastAsia="Inter"/>
                <w:color w:val="000000" w:themeColor="text1"/>
              </w:rPr>
              <w:t xml:space="preserve">insbesondere in Bezug auf die Schwertphysik ist. </w:t>
            </w:r>
          </w:p>
        </w:tc>
      </w:tr>
    </w:tbl>
    <w:p w14:paraId="6713DE72" w14:textId="77777777" w:rsidR="009F343D" w:rsidRDefault="009F343D"/>
    <w:p w14:paraId="0049AFB5" w14:textId="77777777" w:rsidR="009F343D" w:rsidRDefault="00000000">
      <w:pPr>
        <w:widowControl w:val="0"/>
        <w:spacing w:line="240" w:lineRule="auto"/>
        <w:rPr>
          <w:rFonts w:eastAsia="Inter"/>
        </w:rPr>
      </w:pPr>
      <w:r>
        <w:rPr>
          <w:rFonts w:eastAsia="Inter"/>
        </w:rPr>
        <w:t>Auf einem „High Level“ werden die NutzerInnen während der Nutzung:</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1262BD51" w14:textId="77777777">
        <w:trPr>
          <w:trHeight w:val="700"/>
        </w:trPr>
        <w:tc>
          <w:tcPr>
            <w:tcW w:w="10478" w:type="dxa"/>
            <w:shd w:val="clear" w:color="auto" w:fill="F9F9F9"/>
            <w:tcMar>
              <w:top w:w="100" w:type="dxa"/>
              <w:left w:w="100" w:type="dxa"/>
              <w:bottom w:w="100" w:type="dxa"/>
              <w:right w:w="100" w:type="dxa"/>
            </w:tcMar>
          </w:tcPr>
          <w:p w14:paraId="25E662A3" w14:textId="7BA410C3" w:rsidR="009F343D" w:rsidRDefault="003903F3">
            <w:pPr>
              <w:widowControl w:val="0"/>
              <w:spacing w:line="240" w:lineRule="auto"/>
              <w:rPr>
                <w:rFonts w:eastAsia="Inter"/>
                <w:color w:val="000000" w:themeColor="text1"/>
              </w:rPr>
            </w:pPr>
            <w:r>
              <w:rPr>
                <w:rFonts w:eastAsia="Inter"/>
                <w:color w:val="000000" w:themeColor="text1"/>
              </w:rPr>
              <w:t>Verschiedene Levels absolvieren, in denen man unterschiedliche Gegner im Schwertkampf besiegen muss.</w:t>
            </w:r>
          </w:p>
        </w:tc>
      </w:tr>
    </w:tbl>
    <w:p w14:paraId="710593D4" w14:textId="77777777" w:rsidR="009F343D" w:rsidRDefault="009F343D"/>
    <w:p w14:paraId="7E053030" w14:textId="34A7D4E1" w:rsidR="009F343D" w:rsidRDefault="00000000">
      <w:r>
        <w:t xml:space="preserve">Geplante Freiheitsgrade: </w:t>
      </w:r>
      <w:sdt>
        <w:sdtPr>
          <w:id w:val="1957743674"/>
          <w:placeholder>
            <w:docPart w:val="DefaultPlaceholder_-1854013438"/>
          </w:placeholder>
          <w:comboBox>
            <w:listItem w:value="Wählen Sie ein Element aus"/>
            <w:listItem w:displayText="3 Degrees of Freedom" w:value="3 Degrees of Freedom"/>
            <w:listItem w:displayText="6 Degrees of Freedom" w:value="6 Degrees of Freedom"/>
          </w:comboBox>
        </w:sdtPr>
        <w:sdtContent>
          <w:r>
            <w:t xml:space="preserve">6 Degrees </w:t>
          </w:r>
          <w:proofErr w:type="spellStart"/>
          <w:r>
            <w:t>of</w:t>
          </w:r>
          <w:proofErr w:type="spellEnd"/>
          <w:r>
            <w:t xml:space="preserve"> Freedo</w:t>
          </w:r>
          <w:r w:rsidR="00EC3C45">
            <w:t>m</w:t>
          </w:r>
        </w:sdtContent>
      </w:sdt>
    </w:p>
    <w:p w14:paraId="28168B2A" w14:textId="77777777" w:rsidR="009F343D" w:rsidRDefault="00000000">
      <w:pPr>
        <w:widowControl w:val="0"/>
        <w:spacing w:line="240" w:lineRule="auto"/>
        <w:rPr>
          <w:rFonts w:eastAsia="Inter"/>
        </w:rPr>
      </w:pPr>
      <w:r>
        <w:rPr>
          <w:rFonts w:eastAsia="Inter"/>
        </w:rPr>
        <w:t xml:space="preserve">Optional: Weitere Details zu Freiheitsgraden </w:t>
      </w:r>
      <w:r>
        <w:rPr>
          <w:rFonts w:eastAsia="Inter"/>
          <w:color w:val="999999"/>
        </w:rPr>
        <w:t>[z.B. ausschließliche Kopf-Rotation in 3DoF]</w:t>
      </w:r>
      <w:r>
        <w:rPr>
          <w:rFonts w:eastAsia="Inter"/>
        </w:rPr>
        <w:t>:</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47EAF0DD" w14:textId="77777777">
        <w:trPr>
          <w:trHeight w:val="700"/>
        </w:trPr>
        <w:tc>
          <w:tcPr>
            <w:tcW w:w="10478" w:type="dxa"/>
            <w:shd w:val="clear" w:color="auto" w:fill="F9F9F9"/>
            <w:tcMar>
              <w:top w:w="100" w:type="dxa"/>
              <w:left w:w="100" w:type="dxa"/>
              <w:bottom w:w="100" w:type="dxa"/>
              <w:right w:w="100" w:type="dxa"/>
            </w:tcMar>
          </w:tcPr>
          <w:p w14:paraId="03E58920" w14:textId="6E9B998D" w:rsidR="009F343D" w:rsidRDefault="00000000">
            <w:pPr>
              <w:widowControl w:val="0"/>
              <w:spacing w:line="240" w:lineRule="auto"/>
              <w:rPr>
                <w:rFonts w:eastAsia="Inter"/>
                <w:color w:val="000000" w:themeColor="text1"/>
              </w:rPr>
            </w:pPr>
            <w:r>
              <w:rPr>
                <w:rFonts w:eastAsia="Inter"/>
                <w:color w:val="000000" w:themeColor="text1"/>
              </w:rPr>
              <w:t>3Dof</w:t>
            </w:r>
            <w:r w:rsidR="00EC3C45">
              <w:rPr>
                <w:rFonts w:eastAsia="Inter"/>
                <w:color w:val="000000" w:themeColor="text1"/>
              </w:rPr>
              <w:t>:</w:t>
            </w:r>
            <w:r>
              <w:rPr>
                <w:rFonts w:eastAsia="Inter"/>
                <w:color w:val="000000" w:themeColor="text1"/>
              </w:rPr>
              <w:t xml:space="preserve"> außerhalb des Kampfes</w:t>
            </w:r>
          </w:p>
          <w:p w14:paraId="17CA5350" w14:textId="0C97D6F1" w:rsidR="009F343D" w:rsidRDefault="00000000">
            <w:pPr>
              <w:widowControl w:val="0"/>
              <w:spacing w:line="240" w:lineRule="auto"/>
              <w:rPr>
                <w:rFonts w:eastAsia="Inter"/>
                <w:color w:val="000000" w:themeColor="text1"/>
              </w:rPr>
            </w:pPr>
            <w:r>
              <w:rPr>
                <w:rFonts w:eastAsia="Inter"/>
                <w:color w:val="000000" w:themeColor="text1"/>
              </w:rPr>
              <w:t>6Dof</w:t>
            </w:r>
            <w:r w:rsidR="00EC3C45">
              <w:rPr>
                <w:rFonts w:eastAsia="Inter"/>
                <w:color w:val="000000" w:themeColor="text1"/>
              </w:rPr>
              <w:t>:</w:t>
            </w:r>
            <w:r>
              <w:rPr>
                <w:rFonts w:eastAsia="Inter"/>
                <w:color w:val="000000" w:themeColor="text1"/>
              </w:rPr>
              <w:t xml:space="preserve"> während des Kampfes</w:t>
            </w:r>
            <w:r w:rsidR="00EC3C45">
              <w:rPr>
                <w:rFonts w:eastAsia="Inter"/>
                <w:color w:val="000000" w:themeColor="text1"/>
              </w:rPr>
              <w:t xml:space="preserve"> </w:t>
            </w:r>
          </w:p>
        </w:tc>
      </w:tr>
    </w:tbl>
    <w:p w14:paraId="1B272F18" w14:textId="77777777" w:rsidR="009F343D" w:rsidRDefault="009F343D"/>
    <w:p w14:paraId="49467945" w14:textId="77777777" w:rsidR="009F343D" w:rsidRDefault="00000000">
      <w:pPr>
        <w:widowControl w:val="0"/>
        <w:spacing w:line="240" w:lineRule="auto"/>
        <w:rPr>
          <w:rFonts w:eastAsia="Inter"/>
        </w:rPr>
      </w:pPr>
      <w:bookmarkStart w:id="6" w:name="_Toc120806308"/>
      <w:r>
        <w:rPr>
          <w:rFonts w:eastAsia="Inter"/>
        </w:rPr>
        <w:t>Optional: Konkrete Forschungsfragen:</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3A632715" w14:textId="77777777">
        <w:trPr>
          <w:trHeight w:val="700"/>
        </w:trPr>
        <w:tc>
          <w:tcPr>
            <w:tcW w:w="10478" w:type="dxa"/>
            <w:shd w:val="clear" w:color="auto" w:fill="F9F9F9"/>
            <w:tcMar>
              <w:top w:w="100" w:type="dxa"/>
              <w:left w:w="100" w:type="dxa"/>
              <w:bottom w:w="100" w:type="dxa"/>
              <w:right w:w="100" w:type="dxa"/>
            </w:tcMar>
          </w:tcPr>
          <w:p w14:paraId="2FA725D5" w14:textId="77777777" w:rsidR="009F343D" w:rsidRDefault="009F343D">
            <w:pPr>
              <w:widowControl w:val="0"/>
              <w:spacing w:line="240" w:lineRule="auto"/>
              <w:rPr>
                <w:rFonts w:eastAsia="Inter"/>
                <w:color w:val="000000" w:themeColor="text1"/>
              </w:rPr>
            </w:pPr>
          </w:p>
        </w:tc>
      </w:tr>
    </w:tbl>
    <w:p w14:paraId="08DF2E25" w14:textId="77777777" w:rsidR="009F343D" w:rsidRDefault="009F343D">
      <w:pPr>
        <w:pStyle w:val="berschrift2"/>
        <w:numPr>
          <w:ilvl w:val="0"/>
          <w:numId w:val="0"/>
        </w:numPr>
        <w:ind w:left="284" w:hanging="284"/>
      </w:pPr>
    </w:p>
    <w:p w14:paraId="74F9E8ED" w14:textId="77777777" w:rsidR="009F343D" w:rsidRDefault="00000000">
      <w:pPr>
        <w:pStyle w:val="berschrift2"/>
      </w:pPr>
      <w:r>
        <w:t>Informationen zu NutzerInnen</w:t>
      </w:r>
      <w:bookmarkEnd w:id="6"/>
    </w:p>
    <w:p w14:paraId="3269C1BC" w14:textId="77777777" w:rsidR="009F343D" w:rsidRDefault="00000000">
      <w:pPr>
        <w:widowControl w:val="0"/>
        <w:spacing w:line="240" w:lineRule="auto"/>
        <w:rPr>
          <w:rFonts w:eastAsia="Inter"/>
        </w:rPr>
      </w:pPr>
      <w:r>
        <w:rPr>
          <w:rFonts w:eastAsia="Inter"/>
        </w:rPr>
        <w:t xml:space="preserve">Detaillierte Informationen zu NutzerInnen </w:t>
      </w:r>
      <w:r>
        <w:rPr>
          <w:rFonts w:eastAsia="Inter"/>
          <w:color w:val="999999"/>
        </w:rPr>
        <w:t xml:space="preserve">[Demographie | Eigenschaften | </w:t>
      </w:r>
      <w:r>
        <w:rPr>
          <w:rFonts w:eastAsia="Inter"/>
          <w:color w:val="000000" w:themeColor="text1"/>
          <w:shd w:val="clear" w:color="FFFFFF" w:themeColor="background1" w:fill="FFFFFF" w:themeFill="background1"/>
        </w:rPr>
        <w:t>Fertigkeiten</w:t>
      </w:r>
      <w:r>
        <w:rPr>
          <w:rFonts w:eastAsia="Inter"/>
          <w:color w:val="999999"/>
        </w:rPr>
        <w:t>]</w:t>
      </w:r>
      <w:r>
        <w:rPr>
          <w:rFonts w:eastAsia="Inter"/>
        </w:rPr>
        <w:t>:</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386B3B7D" w14:textId="77777777">
        <w:trPr>
          <w:trHeight w:val="700"/>
        </w:trPr>
        <w:tc>
          <w:tcPr>
            <w:tcW w:w="10478" w:type="dxa"/>
            <w:shd w:val="clear" w:color="auto" w:fill="F9F9F9"/>
            <w:tcMar>
              <w:top w:w="100" w:type="dxa"/>
              <w:left w:w="100" w:type="dxa"/>
              <w:bottom w:w="100" w:type="dxa"/>
              <w:right w:w="100" w:type="dxa"/>
            </w:tcMar>
          </w:tcPr>
          <w:p w14:paraId="1E3A2A08" w14:textId="49C85238" w:rsidR="009F343D" w:rsidRDefault="00EC3C45">
            <w:pPr>
              <w:widowControl w:val="0"/>
              <w:spacing w:line="240" w:lineRule="auto"/>
              <w:rPr>
                <w:rFonts w:eastAsia="Inter"/>
                <w:color w:val="000000" w:themeColor="text1"/>
              </w:rPr>
            </w:pPr>
            <w:r>
              <w:rPr>
                <w:rFonts w:eastAsia="Inter"/>
                <w:color w:val="000000" w:themeColor="text1"/>
              </w:rPr>
              <w:t xml:space="preserve">Aufgrund der Komplexität des Kampfverhaltens und der gewählten Fortbewegung ist das Spiel für Personen mit VR-Erfahrung gedacht. </w:t>
            </w:r>
          </w:p>
        </w:tc>
      </w:tr>
    </w:tbl>
    <w:p w14:paraId="04D6084D" w14:textId="77777777" w:rsidR="009F343D" w:rsidRDefault="009F343D"/>
    <w:p w14:paraId="220915F1" w14:textId="77777777" w:rsidR="009F343D" w:rsidRDefault="009F343D"/>
    <w:p w14:paraId="519B7938" w14:textId="77777777" w:rsidR="009F343D" w:rsidRDefault="00000000">
      <w:pPr>
        <w:pStyle w:val="berschrift2"/>
      </w:pPr>
      <w:bookmarkStart w:id="7" w:name="_Toc120806309"/>
      <w:r>
        <w:lastRenderedPageBreak/>
        <w:t>Story</w:t>
      </w:r>
      <w:bookmarkEnd w:id="7"/>
    </w:p>
    <w:p w14:paraId="54863BCC" w14:textId="77777777" w:rsidR="009F343D" w:rsidRDefault="00000000">
      <w:pPr>
        <w:widowControl w:val="0"/>
        <w:spacing w:line="240" w:lineRule="auto"/>
        <w:rPr>
          <w:rFonts w:eastAsia="Inter"/>
        </w:rPr>
      </w:pPr>
      <w:r>
        <w:rPr>
          <w:rFonts w:eastAsia="Inter"/>
        </w:rPr>
        <w:t xml:space="preserve">Detaillierte Beschreibung der Umgebung und des Ablaufs der Applikation </w:t>
      </w:r>
      <w:r>
        <w:rPr>
          <w:rFonts w:eastAsia="Inter"/>
          <w:color w:val="999999"/>
        </w:rPr>
        <w:t>[Story | Vorgehen | Ablauf]</w:t>
      </w:r>
      <w:r>
        <w:rPr>
          <w:rFonts w:eastAsia="Inter"/>
        </w:rPr>
        <w:t>:</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6BAF0133" w14:textId="77777777">
        <w:trPr>
          <w:trHeight w:val="700"/>
        </w:trPr>
        <w:tc>
          <w:tcPr>
            <w:tcW w:w="10478" w:type="dxa"/>
            <w:shd w:val="clear" w:color="auto" w:fill="F9F9F9"/>
            <w:tcMar>
              <w:top w:w="100" w:type="dxa"/>
              <w:left w:w="100" w:type="dxa"/>
              <w:bottom w:w="100" w:type="dxa"/>
              <w:right w:w="100" w:type="dxa"/>
            </w:tcMar>
          </w:tcPr>
          <w:p w14:paraId="3CB0F4E0" w14:textId="47DC2D5E" w:rsidR="009F343D" w:rsidRDefault="005C1CF6">
            <w:pPr>
              <w:widowControl w:val="0"/>
              <w:spacing w:line="240" w:lineRule="auto"/>
              <w:rPr>
                <w:rFonts w:eastAsia="Inter"/>
                <w:color w:val="000000" w:themeColor="text1"/>
              </w:rPr>
            </w:pPr>
            <w:r>
              <w:rPr>
                <w:rFonts w:eastAsia="Inter"/>
                <w:color w:val="000000" w:themeColor="text1"/>
              </w:rPr>
              <w:t xml:space="preserve">Man startet im Hauptmenü. Von dort aus kann man die Levels sowie das Tutorial Level über den jeweiligen Button starten. Dadurch wird eins der Level geladen, sodass man dann die Gegner bekämpfen muss. </w:t>
            </w:r>
          </w:p>
        </w:tc>
      </w:tr>
    </w:tbl>
    <w:p w14:paraId="33CDFAD6" w14:textId="77777777" w:rsidR="009F343D" w:rsidRDefault="009F343D"/>
    <w:p w14:paraId="001CC095" w14:textId="77777777" w:rsidR="009F343D" w:rsidRDefault="00000000">
      <w:pPr>
        <w:pStyle w:val="berschrift3"/>
      </w:pPr>
      <w:bookmarkStart w:id="8" w:name="_Toc120806310"/>
      <w:r>
        <w:t>Storyboard</w:t>
      </w:r>
      <w:bookmarkEnd w:id="8"/>
    </w:p>
    <w:p w14:paraId="6A14C9A0" w14:textId="77777777" w:rsidR="009F343D" w:rsidRDefault="00000000">
      <w:pPr>
        <w:rPr>
          <w:rFonts w:eastAsia="Inter"/>
          <w:color w:val="999999"/>
        </w:rPr>
      </w:pPr>
      <w:r>
        <w:rPr>
          <w:rFonts w:eastAsia="Inter"/>
          <w:color w:val="999999"/>
        </w:rPr>
        <w:t>In diesem Unterkapitel können Sie ein Storyboard erstellen. Versuchen Sie, Ihre Story bestmöglich zu visualisieren und stichpunktartig zu beschreiben. Die Anzahl an Bildern ist variabel und abhängig von Ihrer Anwendung.</w:t>
      </w:r>
    </w:p>
    <w:tbl>
      <w:tblPr>
        <w:tblStyle w:val="Tabellenraster"/>
        <w:tblW w:w="10485" w:type="dxa"/>
        <w:tblLook w:val="04A0" w:firstRow="1" w:lastRow="0" w:firstColumn="1" w:lastColumn="0" w:noHBand="0" w:noVBand="1"/>
      </w:tblPr>
      <w:tblGrid>
        <w:gridCol w:w="5242"/>
        <w:gridCol w:w="5243"/>
      </w:tblGrid>
      <w:tr w:rsidR="009F343D" w14:paraId="487B9645" w14:textId="77777777">
        <w:trPr>
          <w:trHeight w:val="3458"/>
        </w:trPr>
        <w:tc>
          <w:tcPr>
            <w:tcW w:w="5242" w:type="dxa"/>
          </w:tcPr>
          <w:p w14:paraId="7EC05CCA" w14:textId="77777777" w:rsidR="009F343D" w:rsidRPr="005C1CF6" w:rsidRDefault="00000000">
            <w:pPr>
              <w:rPr>
                <w:rFonts w:eastAsia="Inter"/>
                <w:sz w:val="20"/>
                <w:szCs w:val="20"/>
                <w:lang w:eastAsia="es-ES"/>
              </w:rPr>
            </w:pPr>
            <w:r w:rsidRPr="005C1CF6">
              <w:rPr>
                <w:rFonts w:eastAsia="Inter"/>
                <w:sz w:val="20"/>
                <w:szCs w:val="20"/>
                <w:lang w:eastAsia="es-ES"/>
              </w:rPr>
              <w:t>Bild 1</w:t>
            </w:r>
          </w:p>
          <w:p w14:paraId="10A0B52D" w14:textId="77777777" w:rsidR="005C1CF6" w:rsidRPr="005C1CF6" w:rsidRDefault="005C1CF6">
            <w:pPr>
              <w:rPr>
                <w:color w:val="FF0000"/>
              </w:rPr>
            </w:pPr>
          </w:p>
          <w:p w14:paraId="3A87F37E" w14:textId="51DBF707" w:rsidR="005C1CF6" w:rsidRPr="005C1CF6" w:rsidRDefault="005C1CF6">
            <w:pPr>
              <w:rPr>
                <w:color w:val="FF0000"/>
              </w:rPr>
            </w:pPr>
            <w:r w:rsidRPr="005C1CF6">
              <w:rPr>
                <w:color w:val="FF0000"/>
                <w:sz w:val="56"/>
                <w:szCs w:val="56"/>
              </w:rPr>
              <w:t xml:space="preserve">Nicht existent, kann gestrichen werden? </w:t>
            </w:r>
          </w:p>
        </w:tc>
        <w:tc>
          <w:tcPr>
            <w:tcW w:w="5243" w:type="dxa"/>
          </w:tcPr>
          <w:p w14:paraId="0C94EE03" w14:textId="77777777" w:rsidR="009F343D" w:rsidRDefault="00000000">
            <w:pPr>
              <w:rPr>
                <w:color w:val="D9D9D9" w:themeColor="background1" w:themeShade="D9"/>
              </w:rPr>
            </w:pPr>
            <w:r>
              <w:rPr>
                <w:rFonts w:eastAsia="Inter"/>
                <w:color w:val="999999"/>
                <w:sz w:val="20"/>
                <w:szCs w:val="20"/>
                <w:lang w:eastAsia="es-ES"/>
              </w:rPr>
              <w:t>Bild 2</w:t>
            </w:r>
          </w:p>
        </w:tc>
      </w:tr>
      <w:tr w:rsidR="009F343D" w14:paraId="15614167" w14:textId="77777777">
        <w:trPr>
          <w:trHeight w:val="737"/>
        </w:trPr>
        <w:tc>
          <w:tcPr>
            <w:tcW w:w="5242" w:type="dxa"/>
          </w:tcPr>
          <w:p w14:paraId="4840C336" w14:textId="77777777" w:rsidR="009F343D" w:rsidRDefault="00000000">
            <w:pPr>
              <w:rPr>
                <w:color w:val="D9D9D9" w:themeColor="background1" w:themeShade="D9"/>
              </w:rPr>
            </w:pPr>
            <w:r>
              <w:rPr>
                <w:rFonts w:eastAsia="Inter"/>
                <w:color w:val="999999"/>
                <w:sz w:val="20"/>
                <w:szCs w:val="20"/>
                <w:lang w:eastAsia="es-ES"/>
              </w:rPr>
              <w:t>Beschreibung Bild 1</w:t>
            </w:r>
          </w:p>
        </w:tc>
        <w:tc>
          <w:tcPr>
            <w:tcW w:w="5243" w:type="dxa"/>
          </w:tcPr>
          <w:p w14:paraId="778DC8E7" w14:textId="77777777" w:rsidR="009F343D" w:rsidRDefault="00000000">
            <w:pPr>
              <w:rPr>
                <w:color w:val="D9D9D9" w:themeColor="background1" w:themeShade="D9"/>
              </w:rPr>
            </w:pPr>
            <w:r>
              <w:rPr>
                <w:rFonts w:eastAsia="Inter"/>
                <w:color w:val="999999"/>
                <w:sz w:val="20"/>
                <w:szCs w:val="20"/>
                <w:lang w:eastAsia="es-ES"/>
              </w:rPr>
              <w:t>Beschreibung Bild 2</w:t>
            </w:r>
          </w:p>
        </w:tc>
      </w:tr>
    </w:tbl>
    <w:p w14:paraId="4F16CD15" w14:textId="77777777" w:rsidR="009F343D" w:rsidRDefault="00000000">
      <w:pPr>
        <w:pStyle w:val="berschrift3"/>
      </w:pPr>
      <w:bookmarkStart w:id="9" w:name="_Toc120806311"/>
      <w:r>
        <w:t>Task Analysis / User Flow</w:t>
      </w:r>
      <w:bookmarkEnd w:id="9"/>
    </w:p>
    <w:p w14:paraId="38C66F1A" w14:textId="77777777" w:rsidR="009F343D" w:rsidRDefault="00000000">
      <w:pPr>
        <w:rPr>
          <w:rFonts w:eastAsia="Inter"/>
          <w:color w:val="999999"/>
        </w:rPr>
      </w:pPr>
      <w:r>
        <w:rPr>
          <w:rFonts w:eastAsia="Inter"/>
          <w:color w:val="999999"/>
        </w:rPr>
        <w:t>Zusätzlich zu Ihrem Storyboard (oder ggf. alternativ dazu), können Sie in diesem Kapitel eine Task Analysis bzw. ein User Flow Diagramm erstellen, um die Story innerhalb Ihrer Applikation zu visualisieren und hier besonders Interaktionspunkte innerhalb der Experience hervorzuheben.</w:t>
      </w:r>
    </w:p>
    <w:p w14:paraId="773A525D" w14:textId="43BC10E1" w:rsidR="005C1CF6" w:rsidRDefault="005870F1">
      <w:pPr>
        <w:jc w:val="center"/>
      </w:pPr>
      <w:r>
        <w:rPr>
          <w:noProof/>
        </w:rPr>
        <w:drawing>
          <wp:inline distT="0" distB="0" distL="0" distR="0" wp14:anchorId="653E610F" wp14:editId="68124F51">
            <wp:extent cx="5781186" cy="2395903"/>
            <wp:effectExtent l="0" t="0" r="0" b="4445"/>
            <wp:docPr id="20871645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9792" cy="2399470"/>
                    </a:xfrm>
                    <a:prstGeom prst="rect">
                      <a:avLst/>
                    </a:prstGeom>
                    <a:noFill/>
                  </pic:spPr>
                </pic:pic>
              </a:graphicData>
            </a:graphic>
          </wp:inline>
        </w:drawing>
      </w:r>
    </w:p>
    <w:p w14:paraId="2FA1156F" w14:textId="25322C25" w:rsidR="009F343D" w:rsidRDefault="009F343D">
      <w:pPr>
        <w:jc w:val="center"/>
      </w:pPr>
    </w:p>
    <w:p w14:paraId="51C006C2" w14:textId="77777777" w:rsidR="009F343D" w:rsidRDefault="00000000">
      <w:pPr>
        <w:pStyle w:val="berschrift3"/>
      </w:pPr>
      <w:bookmarkStart w:id="10" w:name="_Toc120806312"/>
      <w:r>
        <w:t>Moodboard</w:t>
      </w:r>
      <w:bookmarkEnd w:id="10"/>
    </w:p>
    <w:p w14:paraId="4ED02C99" w14:textId="77777777" w:rsidR="009F343D" w:rsidRDefault="00000000">
      <w:pPr>
        <w:rPr>
          <w:rFonts w:eastAsia="Inter"/>
          <w:color w:val="999999"/>
        </w:rPr>
      </w:pPr>
      <w:r>
        <w:rPr>
          <w:rFonts w:eastAsia="Inter"/>
          <w:color w:val="999999"/>
        </w:rPr>
        <w:t>Nutzen Sie dieses Unterkapitel, um ein oder mehrere Moodboards zu erstellen, um den visuellen Stil Ihrer geplanten Applikation erkennbar zu machen.</w:t>
      </w:r>
    </w:p>
    <w:tbl>
      <w:tblPr>
        <w:tblStyle w:val="Tabellenraster"/>
        <w:tblW w:w="0" w:type="auto"/>
        <w:tblLook w:val="04A0" w:firstRow="1" w:lastRow="0" w:firstColumn="1" w:lastColumn="0" w:noHBand="0" w:noVBand="1"/>
      </w:tblPr>
      <w:tblGrid>
        <w:gridCol w:w="10457"/>
      </w:tblGrid>
      <w:tr w:rsidR="009F343D" w14:paraId="2D32F0CB" w14:textId="77777777" w:rsidTr="00DE6B34">
        <w:trPr>
          <w:trHeight w:val="6215"/>
        </w:trPr>
        <w:tc>
          <w:tcPr>
            <w:tcW w:w="10457" w:type="dxa"/>
          </w:tcPr>
          <w:p w14:paraId="538F1D2E" w14:textId="32C9A4A8" w:rsidR="009F343D" w:rsidRDefault="00DE6B34">
            <w:pPr>
              <w:rPr>
                <w:rFonts w:eastAsia="Inter"/>
                <w:color w:val="999999"/>
              </w:rPr>
            </w:pPr>
            <w:r>
              <w:rPr>
                <w:noProof/>
              </w:rPr>
              <w:drawing>
                <wp:anchor distT="0" distB="0" distL="114300" distR="114300" simplePos="0" relativeHeight="251659264" behindDoc="0" locked="0" layoutInCell="1" allowOverlap="1" wp14:anchorId="3645A633" wp14:editId="6E8517DD">
                  <wp:simplePos x="0" y="0"/>
                  <wp:positionH relativeFrom="column">
                    <wp:posOffset>2958465</wp:posOffset>
                  </wp:positionH>
                  <wp:positionV relativeFrom="paragraph">
                    <wp:posOffset>648335</wp:posOffset>
                  </wp:positionV>
                  <wp:extent cx="1754505" cy="986155"/>
                  <wp:effectExtent l="3175" t="0" r="1270" b="1270"/>
                  <wp:wrapSquare wrapText="bothSides"/>
                  <wp:docPr id="127892243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1754505" cy="986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2B7D24A" wp14:editId="41DDA9E5">
                  <wp:simplePos x="0" y="0"/>
                  <wp:positionH relativeFrom="column">
                    <wp:posOffset>4479925</wp:posOffset>
                  </wp:positionH>
                  <wp:positionV relativeFrom="paragraph">
                    <wp:posOffset>236496</wp:posOffset>
                  </wp:positionV>
                  <wp:extent cx="1917065" cy="1774825"/>
                  <wp:effectExtent l="0" t="0" r="6985" b="0"/>
                  <wp:wrapSquare wrapText="bothSides"/>
                  <wp:docPr id="66342096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9064"/>
                          <a:stretch/>
                        </pic:blipFill>
                        <pic:spPr bwMode="auto">
                          <a:xfrm>
                            <a:off x="0" y="0"/>
                            <a:ext cx="1917065" cy="1774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1CF6">
              <w:rPr>
                <w:rFonts w:eastAsia="Inter"/>
                <w:noProof/>
                <w:color w:val="999999"/>
              </w:rPr>
              <w:drawing>
                <wp:anchor distT="0" distB="0" distL="114300" distR="114300" simplePos="0" relativeHeight="251658240" behindDoc="0" locked="0" layoutInCell="1" allowOverlap="1" wp14:anchorId="51F94A8B" wp14:editId="4BF71565">
                  <wp:simplePos x="0" y="0"/>
                  <wp:positionH relativeFrom="column">
                    <wp:posOffset>57012</wp:posOffset>
                  </wp:positionH>
                  <wp:positionV relativeFrom="paragraph">
                    <wp:posOffset>261068</wp:posOffset>
                  </wp:positionV>
                  <wp:extent cx="3145790" cy="1769110"/>
                  <wp:effectExtent l="0" t="0" r="0" b="2540"/>
                  <wp:wrapSquare wrapText="bothSides"/>
                  <wp:docPr id="20028408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5790" cy="1769110"/>
                          </a:xfrm>
                          <a:prstGeom prst="rect">
                            <a:avLst/>
                          </a:prstGeom>
                          <a:noFill/>
                        </pic:spPr>
                      </pic:pic>
                    </a:graphicData>
                  </a:graphic>
                  <wp14:sizeRelH relativeFrom="margin">
                    <wp14:pctWidth>0</wp14:pctWidth>
                  </wp14:sizeRelH>
                  <wp14:sizeRelV relativeFrom="margin">
                    <wp14:pctHeight>0</wp14:pctHeight>
                  </wp14:sizeRelV>
                </wp:anchor>
              </w:drawing>
            </w:r>
          </w:p>
          <w:p w14:paraId="4A117250" w14:textId="663E7AF8" w:rsidR="005C1CF6" w:rsidRDefault="00DE6B34">
            <w:pPr>
              <w:rPr>
                <w:rFonts w:eastAsia="Inter"/>
              </w:rPr>
            </w:pPr>
            <w:r w:rsidRPr="005C1CF6">
              <w:rPr>
                <w:noProof/>
              </w:rPr>
              <w:drawing>
                <wp:anchor distT="0" distB="0" distL="114300" distR="114300" simplePos="0" relativeHeight="251660288" behindDoc="1" locked="0" layoutInCell="1" allowOverlap="1" wp14:anchorId="294728BD" wp14:editId="1C84EECB">
                  <wp:simplePos x="0" y="0"/>
                  <wp:positionH relativeFrom="column">
                    <wp:posOffset>3512737</wp:posOffset>
                  </wp:positionH>
                  <wp:positionV relativeFrom="paragraph">
                    <wp:posOffset>1857292</wp:posOffset>
                  </wp:positionV>
                  <wp:extent cx="2632075" cy="1483995"/>
                  <wp:effectExtent l="0" t="0" r="0" b="1905"/>
                  <wp:wrapSquare wrapText="bothSides"/>
                  <wp:docPr id="3" name="Grafik 2">
                    <a:extLst xmlns:a="http://schemas.openxmlformats.org/drawingml/2006/main">
                      <a:ext uri="{FF2B5EF4-FFF2-40B4-BE49-F238E27FC236}">
                        <a16:creationId xmlns:a16="http://schemas.microsoft.com/office/drawing/2014/main" id="{14DB2A41-D86E-831E-2595-54337B8093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14DB2A41-D86E-831E-2595-54337B8093B6}"/>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32075" cy="14839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CCC5DFF" wp14:editId="2179BE47">
                  <wp:simplePos x="0" y="0"/>
                  <wp:positionH relativeFrom="column">
                    <wp:posOffset>93345</wp:posOffset>
                  </wp:positionH>
                  <wp:positionV relativeFrom="paragraph">
                    <wp:posOffset>1837055</wp:posOffset>
                  </wp:positionV>
                  <wp:extent cx="3074035" cy="1490345"/>
                  <wp:effectExtent l="0" t="0" r="0" b="0"/>
                  <wp:wrapSquare wrapText="bothSides"/>
                  <wp:docPr id="146944236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4035" cy="1490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4BC78B" w14:textId="035596B5" w:rsidR="005C1CF6" w:rsidRDefault="005C1CF6"/>
        </w:tc>
      </w:tr>
    </w:tbl>
    <w:p w14:paraId="164C78A9" w14:textId="77777777" w:rsidR="009F343D" w:rsidRDefault="009F343D"/>
    <w:p w14:paraId="0EBDA7DD" w14:textId="77777777" w:rsidR="009F343D" w:rsidRDefault="00000000">
      <w:pPr>
        <w:pStyle w:val="berschrift2"/>
      </w:pPr>
      <w:bookmarkStart w:id="11" w:name="_Toc120806313"/>
      <w:r>
        <w:t>Hardware</w:t>
      </w:r>
      <w:bookmarkEnd w:id="11"/>
    </w:p>
    <w:p w14:paraId="1CDD932B" w14:textId="77777777" w:rsidR="009F343D" w:rsidRDefault="00000000">
      <w:pPr>
        <w:widowControl w:val="0"/>
        <w:spacing w:line="240" w:lineRule="auto"/>
        <w:rPr>
          <w:rFonts w:eastAsia="Inter"/>
        </w:rPr>
      </w:pPr>
      <w:r>
        <w:rPr>
          <w:rFonts w:eastAsia="Inter"/>
        </w:rPr>
        <w:t xml:space="preserve">Verwendete Hardware </w:t>
      </w:r>
      <w:r>
        <w:rPr>
          <w:rFonts w:eastAsia="Inter"/>
          <w:color w:val="999999"/>
        </w:rPr>
        <w:t>[</w:t>
      </w:r>
      <w:r>
        <w:rPr>
          <w:rFonts w:eastAsia="Inter"/>
          <w:color w:val="000000" w:themeColor="text1"/>
        </w:rPr>
        <w:t xml:space="preserve">HMD </w:t>
      </w:r>
      <w:r>
        <w:rPr>
          <w:rFonts w:eastAsia="Inter"/>
          <w:color w:val="999999"/>
        </w:rPr>
        <w:t xml:space="preserve">| </w:t>
      </w:r>
      <w:r>
        <w:rPr>
          <w:rFonts w:eastAsia="Inter"/>
          <w:color w:val="000000" w:themeColor="text1"/>
        </w:rPr>
        <w:t xml:space="preserve">Input Devices </w:t>
      </w:r>
      <w:r>
        <w:rPr>
          <w:rFonts w:eastAsia="Inter"/>
          <w:color w:val="999999"/>
        </w:rPr>
        <w:t xml:space="preserve">| </w:t>
      </w:r>
      <w:r>
        <w:rPr>
          <w:rFonts w:eastAsia="Inter"/>
          <w:color w:val="000000" w:themeColor="text1"/>
        </w:rPr>
        <w:t>Kopfhörer</w:t>
      </w:r>
      <w:r>
        <w:rPr>
          <w:rFonts w:eastAsia="Inter"/>
          <w:color w:val="999999"/>
        </w:rPr>
        <w:t>]</w:t>
      </w:r>
      <w:r>
        <w:rPr>
          <w:rFonts w:eastAsia="Inter"/>
        </w:rPr>
        <w:t>:</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3592264A" w14:textId="77777777">
        <w:trPr>
          <w:trHeight w:val="700"/>
        </w:trPr>
        <w:tc>
          <w:tcPr>
            <w:tcW w:w="10478" w:type="dxa"/>
            <w:shd w:val="clear" w:color="auto" w:fill="F9F9F9"/>
            <w:tcMar>
              <w:top w:w="100" w:type="dxa"/>
              <w:left w:w="100" w:type="dxa"/>
              <w:bottom w:w="100" w:type="dxa"/>
              <w:right w:w="100" w:type="dxa"/>
            </w:tcMar>
          </w:tcPr>
          <w:p w14:paraId="7B638FD7" w14:textId="7530896D" w:rsidR="009F343D" w:rsidRDefault="00EC3C45">
            <w:pPr>
              <w:widowControl w:val="0"/>
              <w:spacing w:line="240" w:lineRule="auto"/>
              <w:rPr>
                <w:rFonts w:eastAsia="Inter"/>
                <w:color w:val="000000" w:themeColor="text1"/>
              </w:rPr>
            </w:pPr>
            <w:r>
              <w:rPr>
                <w:rFonts w:eastAsia="Inter"/>
                <w:color w:val="000000" w:themeColor="text1"/>
              </w:rPr>
              <w:t xml:space="preserve">Es wird ein HMD mit integrierten Lautsprechern sowie 2 Input Devices (Controller) benötigt. </w:t>
            </w:r>
          </w:p>
        </w:tc>
      </w:tr>
    </w:tbl>
    <w:p w14:paraId="42D3B009" w14:textId="77777777" w:rsidR="009F343D" w:rsidRDefault="009F343D"/>
    <w:p w14:paraId="4E152A3A" w14:textId="77777777" w:rsidR="009F343D" w:rsidRDefault="00000000">
      <w:pPr>
        <w:pStyle w:val="berschrift2"/>
      </w:pPr>
      <w:bookmarkStart w:id="12" w:name="_Toc120806314"/>
      <w:r>
        <w:t>Fortbewegung</w:t>
      </w:r>
      <w:bookmarkEnd w:id="12"/>
    </w:p>
    <w:p w14:paraId="1D01CE8F" w14:textId="77777777" w:rsidR="009F343D" w:rsidRDefault="00000000">
      <w:r>
        <w:t>Spezifizieren Sie in diesem Kapitel neben den Freiheitsgraden der Applikation die Fortbewegungsmöglichkeit(en), welche den NutzerInnen zur Verfügung stehen. Sollte zwischen mehreren Möglichkeiten gewählt werden können, spezifizieren Sie, wie dies geschehen kann.</w:t>
      </w:r>
    </w:p>
    <w:p w14:paraId="695E1578" w14:textId="185F9F73" w:rsidR="009F343D" w:rsidRDefault="00EC3C45">
      <w:r>
        <w:t>Außerhalb des Kampfes ist die Fortbewegungsart automatisch und man hat somit 3DoF. Sobald man sich jedoch im Kampfmodus befindet, kann man sich durch Bewegung im Raum mit sechs Freiheitsgraden bewegen.</w:t>
      </w:r>
    </w:p>
    <w:p w14:paraId="596A8E69" w14:textId="77777777" w:rsidR="009F343D" w:rsidRDefault="00000000">
      <w:pPr>
        <w:pStyle w:val="berschrift2"/>
      </w:pPr>
      <w:bookmarkStart w:id="13" w:name="_Toc120806315"/>
      <w:r>
        <w:lastRenderedPageBreak/>
        <w:t>Interaktionen</w:t>
      </w:r>
      <w:bookmarkEnd w:id="13"/>
    </w:p>
    <w:p w14:paraId="67E6289C" w14:textId="77777777" w:rsidR="009F343D" w:rsidRDefault="00000000">
      <w:r>
        <w:t xml:space="preserve">Gehen sie in diesem Kapitel gezielt auf die möglichen aktiven/passiven Interaktionen innerhalb der VR-Umgebung ein (z.B. </w:t>
      </w:r>
      <w:proofErr w:type="spellStart"/>
      <w:r>
        <w:t>Raycast</w:t>
      </w:r>
      <w:proofErr w:type="spellEnd"/>
      <w:r>
        <w:t xml:space="preserve"> und </w:t>
      </w:r>
      <w:proofErr w:type="spellStart"/>
      <w:r>
        <w:t>floating</w:t>
      </w:r>
      <w:proofErr w:type="spellEnd"/>
      <w:r>
        <w:t xml:space="preserve"> UI, etc.). Des Weiteren können Sie in diesem Kapitel auf Annotationen innerhalb der Applikation eingehen (z.B. Beschreibungen als Erklärung). Sollten Sie ein User Onboarding inkludieren wollen, können Sie dieses ebenfalls in diesem Kapitel genauer ausführen. Auch Elemente, wie Menus, welche Sie innerhalb der Applikation planen, sollten hier im Detail beschrieben werden.</w:t>
      </w:r>
    </w:p>
    <w:p w14:paraId="03B0DA0B" w14:textId="77777777" w:rsidR="009F343D" w:rsidRDefault="009F343D"/>
    <w:p w14:paraId="2C52DE66" w14:textId="7D68925E" w:rsidR="009F343D" w:rsidRDefault="00EC3C45">
      <w:r>
        <w:t xml:space="preserve">Es gibt ein </w:t>
      </w:r>
      <w:r w:rsidR="00B55B4E">
        <w:t>Hauptmenü,</w:t>
      </w:r>
      <w:r>
        <w:t xml:space="preserve"> indem man folgende Optionen hat: Levelauswahl, Tutorial, Einstellungen, Infos für die Tastenbelegung, About-Seite, </w:t>
      </w:r>
      <w:proofErr w:type="spellStart"/>
      <w:r>
        <w:t>Quit</w:t>
      </w:r>
      <w:proofErr w:type="spellEnd"/>
      <w:r>
        <w:t>. Im Tutorial lernt man die Grundlagen des Spiels.</w:t>
      </w:r>
    </w:p>
    <w:p w14:paraId="5C504CE8" w14:textId="15DFB051" w:rsidR="009F343D" w:rsidRDefault="00EC3C45" w:rsidP="00B55B4E">
      <w:r>
        <w:t>Die Interaktionen i</w:t>
      </w:r>
      <w:r w:rsidR="00B55B4E">
        <w:t xml:space="preserve">n den Levels sind die Herausforderung eines Gegners durch das Zeigen mit dem eigenen Schwert auf ihn. Des Weiteren können Gegner den Spieler auf zum Kampf herausfordern. </w:t>
      </w:r>
    </w:p>
    <w:p w14:paraId="0FA33E8B" w14:textId="77777777" w:rsidR="009F343D" w:rsidRDefault="00000000">
      <w:r>
        <w:tab/>
      </w:r>
    </w:p>
    <w:p w14:paraId="04A3214F" w14:textId="77777777" w:rsidR="009F343D" w:rsidRDefault="00000000">
      <w:pPr>
        <w:pStyle w:val="berschrift2"/>
      </w:pPr>
      <w:bookmarkStart w:id="14" w:name="_Toc120806316"/>
      <w:r>
        <w:t>Audio / Musik / Sound Effekte</w:t>
      </w:r>
      <w:bookmarkEnd w:id="14"/>
    </w:p>
    <w:p w14:paraId="014179C4" w14:textId="77777777" w:rsidR="009F343D" w:rsidRDefault="00000000">
      <w:r>
        <w:t>Beschreiben Sie in diesem Kapitel die auditiven Elemente, welche Sie für Ihre Applikation planen.</w:t>
      </w:r>
    </w:p>
    <w:p w14:paraId="3C5FA927" w14:textId="77EACEA2" w:rsidR="00B55B4E" w:rsidRPr="00B55B4E" w:rsidRDefault="00B55B4E" w:rsidP="00B55B4E">
      <w:r>
        <w:t xml:space="preserve">Es sollen folgende Soundeffekte im Kampfmodus zur Verfügung stehen: </w:t>
      </w:r>
      <w:r w:rsidRPr="00B55B4E">
        <w:t>Schwert greifen</w:t>
      </w:r>
      <w:r>
        <w:t xml:space="preserve">, </w:t>
      </w:r>
      <w:r w:rsidRPr="00B55B4E">
        <w:t>Schwert loslassen</w:t>
      </w:r>
      <w:r>
        <w:t xml:space="preserve">, </w:t>
      </w:r>
      <w:r w:rsidRPr="00B55B4E">
        <w:t>Gegner schlagen</w:t>
      </w:r>
      <w:r>
        <w:t xml:space="preserve">, </w:t>
      </w:r>
      <w:proofErr w:type="gramStart"/>
      <w:r>
        <w:t>s</w:t>
      </w:r>
      <w:r w:rsidRPr="00B55B4E">
        <w:t>elber</w:t>
      </w:r>
      <w:proofErr w:type="gramEnd"/>
      <w:r w:rsidRPr="00B55B4E">
        <w:t xml:space="preserve"> blocken</w:t>
      </w:r>
      <w:r>
        <w:t>, n</w:t>
      </w:r>
      <w:r w:rsidRPr="00B55B4E">
        <w:t>iedrige Leben</w:t>
      </w:r>
      <w:r>
        <w:t>, s</w:t>
      </w:r>
      <w:r w:rsidRPr="00B55B4E">
        <w:t>terben</w:t>
      </w:r>
      <w:r>
        <w:t xml:space="preserve">. Zudem soll es diese weiteren Soundeffekte geben: </w:t>
      </w:r>
      <w:r w:rsidRPr="00B55B4E">
        <w:t>Fußstapfen während automatischer Fortbewegung</w:t>
      </w:r>
      <w:r>
        <w:t xml:space="preserve">, </w:t>
      </w:r>
      <w:r w:rsidRPr="00B55B4E">
        <w:t>Game Over</w:t>
      </w:r>
      <w:r>
        <w:t xml:space="preserve">, </w:t>
      </w:r>
      <w:r w:rsidRPr="00B55B4E">
        <w:t>Level durchgespielt</w:t>
      </w:r>
      <w:r>
        <w:t xml:space="preserve">, </w:t>
      </w:r>
      <w:r w:rsidRPr="00B55B4E">
        <w:t>Buttons</w:t>
      </w:r>
      <w:r>
        <w:t>. Außerdem soll während des gesamten Spiels eine der beiden mittelalterlichen Hintergrundlieder laufen.</w:t>
      </w:r>
    </w:p>
    <w:p w14:paraId="1797FA9A" w14:textId="77777777" w:rsidR="009F343D" w:rsidRDefault="009F343D"/>
    <w:p w14:paraId="3C75A6AF" w14:textId="77777777" w:rsidR="009F343D" w:rsidRDefault="00000000">
      <w:pPr>
        <w:pStyle w:val="berschrift2"/>
      </w:pPr>
      <w:bookmarkStart w:id="15" w:name="_Toc120806317"/>
      <w:r>
        <w:t xml:space="preserve">Unique </w:t>
      </w:r>
      <w:proofErr w:type="spellStart"/>
      <w:r>
        <w:t>Selling</w:t>
      </w:r>
      <w:proofErr w:type="spellEnd"/>
      <w:r>
        <w:t xml:space="preserve"> Point</w:t>
      </w:r>
      <w:bookmarkEnd w:id="15"/>
    </w:p>
    <w:p w14:paraId="08885F05" w14:textId="77777777" w:rsidR="009F343D" w:rsidRDefault="00000000">
      <w:r>
        <w:t>Beschreiben Sie in diesem Kapitel, was das Alleinstellungsmerkmal Ihrer Applikation ist und wie sie sich somit von anderen Applikationen unterscheidet bzw. abhebt.</w:t>
      </w:r>
    </w:p>
    <w:p w14:paraId="72B1F551" w14:textId="180D00A4" w:rsidR="009F343D" w:rsidRDefault="00B55B4E">
      <w:r>
        <w:t>Unser Spiel lebt von der einzigartigen Fortbewegung (automatische Fortbewegung), auch wenn sie oftmals als Hauptursache für VR-</w:t>
      </w:r>
      <w:proofErr w:type="spellStart"/>
      <w:r>
        <w:t>Sickness</w:t>
      </w:r>
      <w:proofErr w:type="spellEnd"/>
      <w:r>
        <w:t xml:space="preserve"> beschrieben wird. Nicht zu vernachlässigen ist ebenfalls die realitätsnahe Schwertphysik, die beispielsweise dafür sorgt, dass man nicht durch einen Gegner schlagen kann.  </w:t>
      </w:r>
    </w:p>
    <w:p w14:paraId="65C5EC41" w14:textId="77777777" w:rsidR="009F343D" w:rsidRDefault="009F343D"/>
    <w:p w14:paraId="7505704C" w14:textId="77777777" w:rsidR="009F343D" w:rsidRDefault="00000000">
      <w:pPr>
        <w:pStyle w:val="berschrift2"/>
      </w:pPr>
      <w:bookmarkStart w:id="16" w:name="_Toc120806318"/>
      <w:r>
        <w:t>Setup</w:t>
      </w:r>
      <w:bookmarkEnd w:id="16"/>
    </w:p>
    <w:p w14:paraId="0510F6F0" w14:textId="26FB42FA" w:rsidR="009F343D" w:rsidRDefault="00000000">
      <w:r>
        <w:t>In diesem Kapitel beschreiben Sie genau das Setup für Ihre Anwendung. Gehen Sie hierbei auf räumliche Gegebenheiten und Equipment ein. Zur Unterstützung der Verständlichkeit kann das Setup schematisch visualisiert werden.</w:t>
      </w:r>
    </w:p>
    <w:p w14:paraId="3D35932A" w14:textId="0CD5ABDF" w:rsidR="009F343D" w:rsidRPr="00B55B4E" w:rsidRDefault="00000000" w:rsidP="00B55B4E">
      <w:r>
        <w:t xml:space="preserve">Zum </w:t>
      </w:r>
      <w:r w:rsidR="00B55B4E">
        <w:t>Spielen</w:t>
      </w:r>
      <w:r>
        <w:t xml:space="preserve"> wird eine freie 3x3m große Fläche empfohlen</w:t>
      </w:r>
      <w:r w:rsidR="00B55B4E">
        <w:t xml:space="preserve">, um sicherzustellen, dass man ausreichend viel Platz </w:t>
      </w:r>
      <w:proofErr w:type="gramStart"/>
      <w:r w:rsidR="00B55B4E">
        <w:t>hat</w:t>
      </w:r>
      <w:proofErr w:type="gramEnd"/>
      <w:r w:rsidR="00B55B4E">
        <w:t xml:space="preserve"> wenn man sich im Kampfmodus befindet. </w:t>
      </w:r>
      <w:r>
        <w:br w:type="page" w:clear="all"/>
      </w:r>
    </w:p>
    <w:p w14:paraId="4B5B9551" w14:textId="77777777" w:rsidR="009F343D" w:rsidRDefault="00000000">
      <w:pPr>
        <w:pStyle w:val="berschrift2"/>
      </w:pPr>
      <w:bookmarkStart w:id="17" w:name="_Toc120806321"/>
      <w:r>
        <w:lastRenderedPageBreak/>
        <w:t>Zeitplan</w:t>
      </w:r>
      <w:bookmarkEnd w:id="17"/>
    </w:p>
    <w:tbl>
      <w:tblPr>
        <w:tblStyle w:val="Tabellenraster"/>
        <w:tblW w:w="5000" w:type="pct"/>
        <w:tblInd w:w="-5" w:type="dxa"/>
        <w:tblLook w:val="04A0" w:firstRow="1" w:lastRow="0" w:firstColumn="1" w:lastColumn="0" w:noHBand="0" w:noVBand="1"/>
      </w:tblPr>
      <w:tblGrid>
        <w:gridCol w:w="2369"/>
        <w:gridCol w:w="1154"/>
        <w:gridCol w:w="1155"/>
        <w:gridCol w:w="1157"/>
        <w:gridCol w:w="1155"/>
        <w:gridCol w:w="1157"/>
        <w:gridCol w:w="1155"/>
        <w:gridCol w:w="1157"/>
      </w:tblGrid>
      <w:tr w:rsidR="009F343D" w14:paraId="6FD6674A" w14:textId="77777777">
        <w:tc>
          <w:tcPr>
            <w:tcW w:w="1133" w:type="pct"/>
            <w:tcBorders>
              <w:bottom w:val="single" w:sz="18" w:space="0" w:color="auto"/>
              <w:right w:val="single" w:sz="18" w:space="0" w:color="auto"/>
            </w:tcBorders>
          </w:tcPr>
          <w:p w14:paraId="137C13DA" w14:textId="77777777" w:rsidR="009F343D" w:rsidRDefault="009F343D"/>
        </w:tc>
        <w:tc>
          <w:tcPr>
            <w:tcW w:w="552" w:type="pct"/>
            <w:tcBorders>
              <w:top w:val="single" w:sz="2" w:space="0" w:color="auto"/>
              <w:left w:val="single" w:sz="18" w:space="0" w:color="auto"/>
              <w:bottom w:val="single" w:sz="18" w:space="0" w:color="auto"/>
              <w:right w:val="single" w:sz="2" w:space="0" w:color="auto"/>
            </w:tcBorders>
          </w:tcPr>
          <w:p w14:paraId="1A125A5B" w14:textId="77777777" w:rsidR="009F343D" w:rsidRDefault="00000000">
            <w:r>
              <w:t>Woche 1</w:t>
            </w:r>
          </w:p>
        </w:tc>
        <w:tc>
          <w:tcPr>
            <w:tcW w:w="552" w:type="pct"/>
            <w:tcBorders>
              <w:top w:val="single" w:sz="2" w:space="0" w:color="auto"/>
              <w:left w:val="single" w:sz="2" w:space="0" w:color="auto"/>
              <w:bottom w:val="single" w:sz="18" w:space="0" w:color="auto"/>
              <w:right w:val="single" w:sz="2" w:space="0" w:color="auto"/>
            </w:tcBorders>
          </w:tcPr>
          <w:p w14:paraId="4D210576" w14:textId="77777777" w:rsidR="009F343D" w:rsidRDefault="00000000">
            <w:r>
              <w:t>Woche 2</w:t>
            </w:r>
          </w:p>
        </w:tc>
        <w:tc>
          <w:tcPr>
            <w:tcW w:w="553" w:type="pct"/>
            <w:tcBorders>
              <w:top w:val="single" w:sz="2" w:space="0" w:color="auto"/>
              <w:left w:val="single" w:sz="2" w:space="0" w:color="auto"/>
              <w:bottom w:val="single" w:sz="18" w:space="0" w:color="auto"/>
              <w:right w:val="single" w:sz="2" w:space="0" w:color="auto"/>
            </w:tcBorders>
          </w:tcPr>
          <w:p w14:paraId="06DB66BF" w14:textId="77777777" w:rsidR="009F343D" w:rsidRDefault="00000000">
            <w:r>
              <w:t>Woche 3</w:t>
            </w:r>
          </w:p>
        </w:tc>
        <w:tc>
          <w:tcPr>
            <w:tcW w:w="552" w:type="pct"/>
            <w:tcBorders>
              <w:top w:val="single" w:sz="2" w:space="0" w:color="auto"/>
              <w:left w:val="single" w:sz="2" w:space="0" w:color="auto"/>
              <w:bottom w:val="single" w:sz="18" w:space="0" w:color="auto"/>
              <w:right w:val="single" w:sz="2" w:space="0" w:color="auto"/>
            </w:tcBorders>
          </w:tcPr>
          <w:p w14:paraId="2A016FED" w14:textId="77777777" w:rsidR="009F343D" w:rsidRDefault="00000000">
            <w:r>
              <w:t>Woche 4</w:t>
            </w:r>
          </w:p>
        </w:tc>
        <w:tc>
          <w:tcPr>
            <w:tcW w:w="553" w:type="pct"/>
            <w:tcBorders>
              <w:top w:val="single" w:sz="2" w:space="0" w:color="auto"/>
              <w:left w:val="single" w:sz="2" w:space="0" w:color="auto"/>
              <w:bottom w:val="single" w:sz="18" w:space="0" w:color="auto"/>
              <w:right w:val="single" w:sz="2" w:space="0" w:color="auto"/>
            </w:tcBorders>
          </w:tcPr>
          <w:p w14:paraId="142F95F7" w14:textId="77777777" w:rsidR="009F343D" w:rsidRDefault="00000000">
            <w:r>
              <w:t>Woche 5</w:t>
            </w:r>
          </w:p>
        </w:tc>
        <w:tc>
          <w:tcPr>
            <w:tcW w:w="552" w:type="pct"/>
            <w:tcBorders>
              <w:top w:val="single" w:sz="2" w:space="0" w:color="auto"/>
              <w:left w:val="single" w:sz="2" w:space="0" w:color="auto"/>
              <w:bottom w:val="single" w:sz="18" w:space="0" w:color="auto"/>
              <w:right w:val="single" w:sz="2" w:space="0" w:color="auto"/>
            </w:tcBorders>
          </w:tcPr>
          <w:p w14:paraId="0098E76C" w14:textId="77777777" w:rsidR="009F343D" w:rsidRDefault="00000000">
            <w:r>
              <w:t>Woche 6</w:t>
            </w:r>
          </w:p>
        </w:tc>
        <w:tc>
          <w:tcPr>
            <w:tcW w:w="553" w:type="pct"/>
            <w:tcBorders>
              <w:top w:val="single" w:sz="2" w:space="0" w:color="auto"/>
              <w:left w:val="single" w:sz="2" w:space="0" w:color="auto"/>
              <w:bottom w:val="single" w:sz="18" w:space="0" w:color="auto"/>
              <w:right w:val="single" w:sz="2" w:space="0" w:color="auto"/>
            </w:tcBorders>
          </w:tcPr>
          <w:p w14:paraId="04F2C0AD" w14:textId="77777777" w:rsidR="009F343D" w:rsidRDefault="00000000">
            <w:r>
              <w:t>Woche 7</w:t>
            </w:r>
          </w:p>
        </w:tc>
      </w:tr>
      <w:tr w:rsidR="009F343D" w14:paraId="41F21C77" w14:textId="77777777">
        <w:trPr>
          <w:trHeight w:val="454"/>
        </w:trPr>
        <w:tc>
          <w:tcPr>
            <w:tcW w:w="1133" w:type="pct"/>
            <w:tcBorders>
              <w:top w:val="single" w:sz="18" w:space="0" w:color="auto"/>
              <w:right w:val="single" w:sz="18" w:space="0" w:color="auto"/>
            </w:tcBorders>
            <w:vAlign w:val="center"/>
          </w:tcPr>
          <w:p w14:paraId="0F45814C" w14:textId="77777777" w:rsidR="009F343D" w:rsidRDefault="00000000">
            <w:r>
              <w:t>Item</w:t>
            </w:r>
          </w:p>
        </w:tc>
        <w:tc>
          <w:tcPr>
            <w:tcW w:w="552" w:type="pct"/>
            <w:tcBorders>
              <w:top w:val="single" w:sz="18" w:space="0" w:color="auto"/>
              <w:left w:val="single" w:sz="18" w:space="0" w:color="auto"/>
              <w:bottom w:val="single" w:sz="2" w:space="0" w:color="auto"/>
              <w:right w:val="single" w:sz="2" w:space="0" w:color="auto"/>
            </w:tcBorders>
            <w:shd w:val="clear" w:color="auto" w:fill="C6D9F1" w:themeFill="text2" w:themeFillTint="33"/>
            <w:vAlign w:val="center"/>
          </w:tcPr>
          <w:p w14:paraId="787DFB20" w14:textId="77777777" w:rsidR="009F343D" w:rsidRDefault="009F343D"/>
        </w:tc>
        <w:tc>
          <w:tcPr>
            <w:tcW w:w="552" w:type="pct"/>
            <w:tcBorders>
              <w:top w:val="single" w:sz="18" w:space="0" w:color="auto"/>
              <w:left w:val="single" w:sz="2" w:space="0" w:color="auto"/>
              <w:bottom w:val="single" w:sz="2" w:space="0" w:color="auto"/>
              <w:right w:val="single" w:sz="2" w:space="0" w:color="auto"/>
            </w:tcBorders>
            <w:shd w:val="clear" w:color="auto" w:fill="C6D9F1" w:themeFill="text2" w:themeFillTint="33"/>
            <w:vAlign w:val="center"/>
          </w:tcPr>
          <w:p w14:paraId="1417F583" w14:textId="77777777" w:rsidR="009F343D" w:rsidRDefault="009F343D"/>
        </w:tc>
        <w:tc>
          <w:tcPr>
            <w:tcW w:w="553" w:type="pct"/>
            <w:tcBorders>
              <w:top w:val="single" w:sz="18" w:space="0" w:color="auto"/>
              <w:left w:val="single" w:sz="2" w:space="0" w:color="auto"/>
              <w:bottom w:val="single" w:sz="2" w:space="0" w:color="auto"/>
              <w:right w:val="single" w:sz="2" w:space="0" w:color="auto"/>
            </w:tcBorders>
            <w:shd w:val="clear" w:color="auto" w:fill="C6D9F1" w:themeFill="text2" w:themeFillTint="33"/>
            <w:vAlign w:val="center"/>
          </w:tcPr>
          <w:p w14:paraId="763251DE" w14:textId="77777777" w:rsidR="009F343D" w:rsidRDefault="009F343D"/>
        </w:tc>
        <w:tc>
          <w:tcPr>
            <w:tcW w:w="552" w:type="pct"/>
            <w:tcBorders>
              <w:top w:val="single" w:sz="18" w:space="0" w:color="auto"/>
              <w:left w:val="single" w:sz="2" w:space="0" w:color="auto"/>
              <w:bottom w:val="single" w:sz="2" w:space="0" w:color="auto"/>
              <w:right w:val="single" w:sz="2" w:space="0" w:color="auto"/>
            </w:tcBorders>
            <w:vAlign w:val="center"/>
          </w:tcPr>
          <w:p w14:paraId="037BA318" w14:textId="77777777" w:rsidR="009F343D" w:rsidRDefault="009F343D"/>
        </w:tc>
        <w:tc>
          <w:tcPr>
            <w:tcW w:w="553" w:type="pct"/>
            <w:tcBorders>
              <w:top w:val="single" w:sz="18" w:space="0" w:color="auto"/>
              <w:left w:val="single" w:sz="2" w:space="0" w:color="auto"/>
              <w:bottom w:val="single" w:sz="2" w:space="0" w:color="auto"/>
              <w:right w:val="single" w:sz="2" w:space="0" w:color="auto"/>
            </w:tcBorders>
            <w:vAlign w:val="center"/>
          </w:tcPr>
          <w:p w14:paraId="392C837F" w14:textId="77777777" w:rsidR="009F343D" w:rsidRDefault="009F343D"/>
        </w:tc>
        <w:tc>
          <w:tcPr>
            <w:tcW w:w="552" w:type="pct"/>
            <w:tcBorders>
              <w:top w:val="single" w:sz="18" w:space="0" w:color="auto"/>
              <w:left w:val="single" w:sz="2" w:space="0" w:color="auto"/>
              <w:bottom w:val="single" w:sz="2" w:space="0" w:color="auto"/>
              <w:right w:val="single" w:sz="2" w:space="0" w:color="auto"/>
            </w:tcBorders>
            <w:vAlign w:val="center"/>
          </w:tcPr>
          <w:p w14:paraId="7BBD6651" w14:textId="77777777" w:rsidR="009F343D" w:rsidRDefault="009F343D"/>
        </w:tc>
        <w:tc>
          <w:tcPr>
            <w:tcW w:w="553" w:type="pct"/>
            <w:tcBorders>
              <w:top w:val="single" w:sz="18" w:space="0" w:color="auto"/>
              <w:left w:val="single" w:sz="2" w:space="0" w:color="auto"/>
              <w:bottom w:val="single" w:sz="2" w:space="0" w:color="auto"/>
              <w:right w:val="single" w:sz="2" w:space="0" w:color="auto"/>
            </w:tcBorders>
            <w:vAlign w:val="center"/>
          </w:tcPr>
          <w:p w14:paraId="2C0B20B2" w14:textId="77777777" w:rsidR="009F343D" w:rsidRDefault="009F343D"/>
        </w:tc>
      </w:tr>
      <w:tr w:rsidR="009F343D" w14:paraId="712D9FBC" w14:textId="77777777">
        <w:trPr>
          <w:trHeight w:val="454"/>
        </w:trPr>
        <w:tc>
          <w:tcPr>
            <w:tcW w:w="1133" w:type="pct"/>
            <w:tcBorders>
              <w:right w:val="single" w:sz="18" w:space="0" w:color="auto"/>
            </w:tcBorders>
            <w:vAlign w:val="center"/>
          </w:tcPr>
          <w:p w14:paraId="003AC5DE"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548DD4" w:themeFill="text2" w:themeFillTint="99"/>
            <w:vAlign w:val="center"/>
          </w:tcPr>
          <w:p w14:paraId="69C597CF"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5C5DC8F3"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14F2F7F5" w14:textId="77777777" w:rsidR="009F343D" w:rsidRDefault="009F343D"/>
        </w:tc>
        <w:tc>
          <w:tcPr>
            <w:tcW w:w="552" w:type="pct"/>
            <w:tcBorders>
              <w:top w:val="single" w:sz="2" w:space="0" w:color="auto"/>
              <w:left w:val="single" w:sz="2" w:space="0" w:color="auto"/>
              <w:bottom w:val="single" w:sz="2" w:space="0" w:color="auto"/>
              <w:right w:val="single" w:sz="2" w:space="0" w:color="auto"/>
            </w:tcBorders>
            <w:vAlign w:val="center"/>
          </w:tcPr>
          <w:p w14:paraId="481F3823" w14:textId="77777777" w:rsidR="009F343D" w:rsidRDefault="009F343D"/>
        </w:tc>
        <w:tc>
          <w:tcPr>
            <w:tcW w:w="553" w:type="pct"/>
            <w:tcBorders>
              <w:top w:val="single" w:sz="2" w:space="0" w:color="auto"/>
              <w:left w:val="single" w:sz="2" w:space="0" w:color="auto"/>
              <w:bottom w:val="single" w:sz="2" w:space="0" w:color="auto"/>
              <w:right w:val="single" w:sz="2" w:space="0" w:color="auto"/>
            </w:tcBorders>
            <w:vAlign w:val="center"/>
          </w:tcPr>
          <w:p w14:paraId="70B97127" w14:textId="77777777" w:rsidR="009F343D" w:rsidRDefault="009F343D"/>
        </w:tc>
        <w:tc>
          <w:tcPr>
            <w:tcW w:w="552" w:type="pct"/>
            <w:tcBorders>
              <w:top w:val="single" w:sz="2" w:space="0" w:color="auto"/>
              <w:left w:val="single" w:sz="2" w:space="0" w:color="auto"/>
              <w:bottom w:val="single" w:sz="2" w:space="0" w:color="auto"/>
              <w:right w:val="single" w:sz="2" w:space="0" w:color="auto"/>
            </w:tcBorders>
            <w:vAlign w:val="center"/>
          </w:tcPr>
          <w:p w14:paraId="1536C83A" w14:textId="77777777" w:rsidR="009F343D" w:rsidRDefault="009F343D"/>
        </w:tc>
        <w:tc>
          <w:tcPr>
            <w:tcW w:w="553" w:type="pct"/>
            <w:tcBorders>
              <w:top w:val="single" w:sz="2" w:space="0" w:color="auto"/>
              <w:left w:val="single" w:sz="2" w:space="0" w:color="auto"/>
              <w:bottom w:val="single" w:sz="2" w:space="0" w:color="auto"/>
              <w:right w:val="single" w:sz="2" w:space="0" w:color="auto"/>
            </w:tcBorders>
            <w:vAlign w:val="center"/>
          </w:tcPr>
          <w:p w14:paraId="71AC11A3" w14:textId="77777777" w:rsidR="009F343D" w:rsidRDefault="009F343D"/>
        </w:tc>
      </w:tr>
      <w:tr w:rsidR="009F343D" w14:paraId="33BF485A" w14:textId="77777777">
        <w:trPr>
          <w:trHeight w:val="454"/>
        </w:trPr>
        <w:tc>
          <w:tcPr>
            <w:tcW w:w="1133" w:type="pct"/>
            <w:tcBorders>
              <w:right w:val="single" w:sz="18" w:space="0" w:color="auto"/>
            </w:tcBorders>
            <w:vAlign w:val="center"/>
          </w:tcPr>
          <w:p w14:paraId="7E55E382"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C6D9F1" w:themeFill="text2" w:themeFillTint="33"/>
            <w:vAlign w:val="center"/>
          </w:tcPr>
          <w:p w14:paraId="4005E7F0"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3D9FC9D0"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360E126B" w14:textId="77777777" w:rsidR="009F343D" w:rsidRDefault="009F343D"/>
        </w:tc>
        <w:tc>
          <w:tcPr>
            <w:tcW w:w="552" w:type="pct"/>
            <w:tcBorders>
              <w:top w:val="single" w:sz="2" w:space="0" w:color="auto"/>
              <w:left w:val="single" w:sz="2" w:space="0" w:color="auto"/>
              <w:bottom w:val="single" w:sz="2" w:space="0" w:color="auto"/>
              <w:right w:val="single" w:sz="2" w:space="0" w:color="auto"/>
            </w:tcBorders>
            <w:vAlign w:val="center"/>
          </w:tcPr>
          <w:p w14:paraId="54E57540" w14:textId="77777777" w:rsidR="009F343D" w:rsidRDefault="009F343D"/>
        </w:tc>
        <w:tc>
          <w:tcPr>
            <w:tcW w:w="553" w:type="pct"/>
            <w:tcBorders>
              <w:top w:val="single" w:sz="2" w:space="0" w:color="auto"/>
              <w:left w:val="single" w:sz="2" w:space="0" w:color="auto"/>
              <w:bottom w:val="single" w:sz="2" w:space="0" w:color="auto"/>
              <w:right w:val="single" w:sz="2" w:space="0" w:color="auto"/>
            </w:tcBorders>
            <w:vAlign w:val="center"/>
          </w:tcPr>
          <w:p w14:paraId="01D0050D" w14:textId="77777777" w:rsidR="009F343D" w:rsidRDefault="009F343D"/>
        </w:tc>
        <w:tc>
          <w:tcPr>
            <w:tcW w:w="552" w:type="pct"/>
            <w:tcBorders>
              <w:top w:val="single" w:sz="2" w:space="0" w:color="auto"/>
              <w:left w:val="single" w:sz="2" w:space="0" w:color="auto"/>
              <w:bottom w:val="single" w:sz="2" w:space="0" w:color="auto"/>
              <w:right w:val="single" w:sz="2" w:space="0" w:color="auto"/>
            </w:tcBorders>
            <w:vAlign w:val="center"/>
          </w:tcPr>
          <w:p w14:paraId="245E6D4F" w14:textId="77777777" w:rsidR="009F343D" w:rsidRDefault="009F343D"/>
        </w:tc>
        <w:tc>
          <w:tcPr>
            <w:tcW w:w="553" w:type="pct"/>
            <w:tcBorders>
              <w:top w:val="single" w:sz="2" w:space="0" w:color="auto"/>
              <w:left w:val="single" w:sz="2" w:space="0" w:color="auto"/>
              <w:bottom w:val="single" w:sz="2" w:space="0" w:color="auto"/>
              <w:right w:val="single" w:sz="2" w:space="0" w:color="auto"/>
            </w:tcBorders>
            <w:vAlign w:val="center"/>
          </w:tcPr>
          <w:p w14:paraId="55944246" w14:textId="77777777" w:rsidR="009F343D" w:rsidRDefault="009F343D"/>
        </w:tc>
      </w:tr>
      <w:tr w:rsidR="009F343D" w14:paraId="7D5C0911" w14:textId="77777777">
        <w:trPr>
          <w:trHeight w:val="454"/>
        </w:trPr>
        <w:tc>
          <w:tcPr>
            <w:tcW w:w="1133" w:type="pct"/>
            <w:tcBorders>
              <w:right w:val="single" w:sz="18" w:space="0" w:color="auto"/>
            </w:tcBorders>
            <w:vAlign w:val="center"/>
          </w:tcPr>
          <w:p w14:paraId="4C478521"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548DD4" w:themeFill="text2" w:themeFillTint="99"/>
            <w:vAlign w:val="center"/>
          </w:tcPr>
          <w:p w14:paraId="6ECB140F"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7FCD71D1"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07944E33" w14:textId="77777777" w:rsidR="009F343D" w:rsidRDefault="009F343D"/>
        </w:tc>
        <w:tc>
          <w:tcPr>
            <w:tcW w:w="552" w:type="pct"/>
            <w:tcBorders>
              <w:top w:val="single" w:sz="2" w:space="0" w:color="auto"/>
              <w:left w:val="single" w:sz="2" w:space="0" w:color="auto"/>
              <w:bottom w:val="single" w:sz="2" w:space="0" w:color="auto"/>
              <w:right w:val="single" w:sz="2" w:space="0" w:color="auto"/>
            </w:tcBorders>
            <w:vAlign w:val="center"/>
          </w:tcPr>
          <w:p w14:paraId="5F88A3F6" w14:textId="77777777" w:rsidR="009F343D" w:rsidRDefault="009F343D"/>
        </w:tc>
        <w:tc>
          <w:tcPr>
            <w:tcW w:w="553" w:type="pct"/>
            <w:tcBorders>
              <w:top w:val="single" w:sz="2" w:space="0" w:color="auto"/>
              <w:left w:val="single" w:sz="2" w:space="0" w:color="auto"/>
              <w:bottom w:val="single" w:sz="2" w:space="0" w:color="auto"/>
              <w:right w:val="single" w:sz="2" w:space="0" w:color="auto"/>
            </w:tcBorders>
            <w:vAlign w:val="center"/>
          </w:tcPr>
          <w:p w14:paraId="1806FF5E" w14:textId="77777777" w:rsidR="009F343D" w:rsidRDefault="009F343D"/>
        </w:tc>
        <w:tc>
          <w:tcPr>
            <w:tcW w:w="552" w:type="pct"/>
            <w:tcBorders>
              <w:top w:val="single" w:sz="2" w:space="0" w:color="auto"/>
              <w:left w:val="single" w:sz="2" w:space="0" w:color="auto"/>
              <w:bottom w:val="single" w:sz="2" w:space="0" w:color="auto"/>
              <w:right w:val="single" w:sz="2" w:space="0" w:color="auto"/>
            </w:tcBorders>
            <w:vAlign w:val="center"/>
          </w:tcPr>
          <w:p w14:paraId="5F7F7B4F" w14:textId="77777777" w:rsidR="009F343D" w:rsidRDefault="009F343D"/>
        </w:tc>
        <w:tc>
          <w:tcPr>
            <w:tcW w:w="553" w:type="pct"/>
            <w:tcBorders>
              <w:top w:val="single" w:sz="2" w:space="0" w:color="auto"/>
              <w:left w:val="single" w:sz="2" w:space="0" w:color="auto"/>
              <w:bottom w:val="single" w:sz="2" w:space="0" w:color="auto"/>
              <w:right w:val="single" w:sz="2" w:space="0" w:color="auto"/>
            </w:tcBorders>
            <w:vAlign w:val="center"/>
          </w:tcPr>
          <w:p w14:paraId="38AA6E73" w14:textId="77777777" w:rsidR="009F343D" w:rsidRDefault="009F343D"/>
        </w:tc>
      </w:tr>
      <w:tr w:rsidR="009F343D" w14:paraId="2C0EA8A9" w14:textId="77777777">
        <w:trPr>
          <w:trHeight w:val="454"/>
        </w:trPr>
        <w:tc>
          <w:tcPr>
            <w:tcW w:w="1133" w:type="pct"/>
            <w:tcBorders>
              <w:right w:val="single" w:sz="18" w:space="0" w:color="auto"/>
            </w:tcBorders>
            <w:vAlign w:val="center"/>
          </w:tcPr>
          <w:p w14:paraId="4ED4C277"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C6D9F1" w:themeFill="text2" w:themeFillTint="33"/>
            <w:vAlign w:val="center"/>
          </w:tcPr>
          <w:p w14:paraId="533541A5"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3D243ECB"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3289C225"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69E9DB75"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4B95056C"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2EFDEBFC"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5E52DDAA" w14:textId="77777777" w:rsidR="009F343D" w:rsidRDefault="009F343D"/>
        </w:tc>
      </w:tr>
      <w:tr w:rsidR="009F343D" w14:paraId="29CA3BED" w14:textId="77777777">
        <w:trPr>
          <w:trHeight w:val="454"/>
        </w:trPr>
        <w:tc>
          <w:tcPr>
            <w:tcW w:w="1133" w:type="pct"/>
            <w:tcBorders>
              <w:right w:val="single" w:sz="18" w:space="0" w:color="auto"/>
            </w:tcBorders>
            <w:vAlign w:val="center"/>
          </w:tcPr>
          <w:p w14:paraId="4969366F"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548DD4" w:themeFill="text2" w:themeFillTint="99"/>
            <w:vAlign w:val="center"/>
          </w:tcPr>
          <w:p w14:paraId="645A0E66"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6DE7433B"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5C0B2904"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33315E96"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08067C0F"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7BD1FD93"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41F9DE19" w14:textId="77777777" w:rsidR="009F343D" w:rsidRDefault="009F343D"/>
        </w:tc>
      </w:tr>
      <w:tr w:rsidR="009F343D" w14:paraId="704DA4C8" w14:textId="77777777">
        <w:trPr>
          <w:trHeight w:val="454"/>
        </w:trPr>
        <w:tc>
          <w:tcPr>
            <w:tcW w:w="1133" w:type="pct"/>
            <w:tcBorders>
              <w:right w:val="single" w:sz="18" w:space="0" w:color="auto"/>
            </w:tcBorders>
            <w:vAlign w:val="center"/>
          </w:tcPr>
          <w:p w14:paraId="4E69BA94" w14:textId="77777777" w:rsidR="009F343D" w:rsidRDefault="00000000">
            <w:pPr>
              <w:rPr>
                <w:lang w:val="en-US"/>
              </w:rPr>
            </w:pPr>
            <w:r>
              <w:t>Item</w:t>
            </w:r>
          </w:p>
        </w:tc>
        <w:tc>
          <w:tcPr>
            <w:tcW w:w="552" w:type="pct"/>
            <w:tcBorders>
              <w:top w:val="single" w:sz="2" w:space="0" w:color="auto"/>
              <w:left w:val="single" w:sz="18" w:space="0" w:color="auto"/>
              <w:bottom w:val="single" w:sz="2" w:space="0" w:color="auto"/>
              <w:right w:val="single" w:sz="2" w:space="0" w:color="auto"/>
            </w:tcBorders>
            <w:shd w:val="clear" w:color="auto" w:fill="C6D9F1" w:themeFill="text2" w:themeFillTint="33"/>
            <w:vAlign w:val="center"/>
          </w:tcPr>
          <w:p w14:paraId="4927A48B"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10E04E1A" w14:textId="77777777" w:rsidR="009F343D" w:rsidRDefault="009F343D"/>
        </w:tc>
        <w:tc>
          <w:tcPr>
            <w:tcW w:w="553"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0820FA9D" w14:textId="77777777" w:rsidR="009F343D" w:rsidRDefault="009F343D"/>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743B113B"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1910E71E"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387F25EB"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00DE6ECF" w14:textId="77777777" w:rsidR="009F343D" w:rsidRDefault="009F343D">
            <w:pPr>
              <w:rPr>
                <w:lang w:val="en-US"/>
              </w:rPr>
            </w:pPr>
          </w:p>
        </w:tc>
      </w:tr>
      <w:tr w:rsidR="009F343D" w14:paraId="511FAEDB" w14:textId="77777777">
        <w:trPr>
          <w:trHeight w:val="454"/>
        </w:trPr>
        <w:tc>
          <w:tcPr>
            <w:tcW w:w="1133" w:type="pct"/>
            <w:tcBorders>
              <w:right w:val="single" w:sz="18" w:space="0" w:color="auto"/>
            </w:tcBorders>
            <w:vAlign w:val="center"/>
          </w:tcPr>
          <w:p w14:paraId="6DB78597"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548DD4" w:themeFill="text2" w:themeFillTint="99"/>
            <w:vAlign w:val="center"/>
          </w:tcPr>
          <w:p w14:paraId="348CDDAE"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1B211E60"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60970B43"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1D97E0A2"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669171C7"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74C6D1B5"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0A67F49C" w14:textId="77777777" w:rsidR="009F343D" w:rsidRDefault="009F343D">
            <w:pPr>
              <w:rPr>
                <w:lang w:val="en-US"/>
              </w:rPr>
            </w:pPr>
          </w:p>
        </w:tc>
      </w:tr>
      <w:tr w:rsidR="009F343D" w14:paraId="3F56006E" w14:textId="77777777">
        <w:trPr>
          <w:trHeight w:val="454"/>
        </w:trPr>
        <w:tc>
          <w:tcPr>
            <w:tcW w:w="1133" w:type="pct"/>
            <w:tcBorders>
              <w:right w:val="single" w:sz="18" w:space="0" w:color="auto"/>
            </w:tcBorders>
            <w:vAlign w:val="center"/>
          </w:tcPr>
          <w:p w14:paraId="4783EB83"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C6D9F1" w:themeFill="text2" w:themeFillTint="33"/>
            <w:vAlign w:val="center"/>
          </w:tcPr>
          <w:p w14:paraId="2AEEE645"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2A04AB33"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10289DF8"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0140EFCA"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333BD0CE"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18C64010"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089460E6" w14:textId="77777777" w:rsidR="009F343D" w:rsidRDefault="009F343D">
            <w:pPr>
              <w:rPr>
                <w:lang w:val="en-US"/>
              </w:rPr>
            </w:pPr>
          </w:p>
        </w:tc>
      </w:tr>
      <w:tr w:rsidR="009F343D" w14:paraId="0C90C8C7" w14:textId="77777777">
        <w:trPr>
          <w:trHeight w:val="454"/>
        </w:trPr>
        <w:tc>
          <w:tcPr>
            <w:tcW w:w="1133" w:type="pct"/>
            <w:tcBorders>
              <w:right w:val="single" w:sz="18" w:space="0" w:color="auto"/>
            </w:tcBorders>
            <w:vAlign w:val="center"/>
          </w:tcPr>
          <w:p w14:paraId="615B45E0"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548DD4" w:themeFill="text2" w:themeFillTint="99"/>
            <w:vAlign w:val="center"/>
          </w:tcPr>
          <w:p w14:paraId="059496AB"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3064CE00"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263FB277"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74AE383F"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5AB0D1DB"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4C6F99E5"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706FD023" w14:textId="77777777" w:rsidR="009F343D" w:rsidRDefault="009F343D">
            <w:pPr>
              <w:rPr>
                <w:lang w:val="en-US"/>
              </w:rPr>
            </w:pPr>
          </w:p>
        </w:tc>
      </w:tr>
      <w:tr w:rsidR="009F343D" w14:paraId="4EFD4C3C" w14:textId="77777777">
        <w:trPr>
          <w:trHeight w:val="454"/>
        </w:trPr>
        <w:tc>
          <w:tcPr>
            <w:tcW w:w="1133" w:type="pct"/>
            <w:tcBorders>
              <w:right w:val="single" w:sz="18" w:space="0" w:color="auto"/>
            </w:tcBorders>
            <w:vAlign w:val="center"/>
          </w:tcPr>
          <w:p w14:paraId="297329B9"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C6D9F1" w:themeFill="text2" w:themeFillTint="33"/>
            <w:vAlign w:val="center"/>
          </w:tcPr>
          <w:p w14:paraId="42147739"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262E9775"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tcPr>
          <w:p w14:paraId="64751D7F"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7BF9819A"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2DEDE370"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1A3B0825"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65B43FB7" w14:textId="77777777" w:rsidR="009F343D" w:rsidRDefault="009F343D">
            <w:pPr>
              <w:rPr>
                <w:lang w:val="en-US"/>
              </w:rPr>
            </w:pPr>
          </w:p>
        </w:tc>
      </w:tr>
      <w:tr w:rsidR="009F343D" w14:paraId="6D30ED11" w14:textId="77777777">
        <w:trPr>
          <w:trHeight w:val="454"/>
        </w:trPr>
        <w:tc>
          <w:tcPr>
            <w:tcW w:w="1133" w:type="pct"/>
            <w:tcBorders>
              <w:right w:val="single" w:sz="18" w:space="0" w:color="auto"/>
            </w:tcBorders>
            <w:vAlign w:val="center"/>
          </w:tcPr>
          <w:p w14:paraId="66628431" w14:textId="77777777" w:rsidR="009F343D" w:rsidRDefault="00000000">
            <w:r>
              <w:t>Item</w:t>
            </w:r>
          </w:p>
        </w:tc>
        <w:tc>
          <w:tcPr>
            <w:tcW w:w="552" w:type="pct"/>
            <w:tcBorders>
              <w:top w:val="single" w:sz="2" w:space="0" w:color="auto"/>
              <w:left w:val="single" w:sz="18" w:space="0" w:color="auto"/>
              <w:bottom w:val="single" w:sz="2" w:space="0" w:color="auto"/>
              <w:right w:val="single" w:sz="2" w:space="0" w:color="auto"/>
            </w:tcBorders>
            <w:shd w:val="clear" w:color="auto" w:fill="548DD4" w:themeFill="text2" w:themeFillTint="99"/>
            <w:vAlign w:val="center"/>
          </w:tcPr>
          <w:p w14:paraId="6C76494E"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10E718B2"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0CAB12C0"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19FAF810"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4C0B4D03" w14:textId="77777777" w:rsidR="009F343D" w:rsidRDefault="009F343D">
            <w:pPr>
              <w:rPr>
                <w:lang w:val="en-US"/>
              </w:rPr>
            </w:pPr>
          </w:p>
        </w:tc>
        <w:tc>
          <w:tcPr>
            <w:tcW w:w="552" w:type="pct"/>
            <w:tcBorders>
              <w:top w:val="single" w:sz="2" w:space="0" w:color="auto"/>
              <w:left w:val="single" w:sz="2" w:space="0" w:color="auto"/>
              <w:bottom w:val="single" w:sz="2" w:space="0" w:color="auto"/>
              <w:right w:val="single" w:sz="2" w:space="0" w:color="auto"/>
            </w:tcBorders>
            <w:shd w:val="clear" w:color="auto" w:fill="auto"/>
            <w:vAlign w:val="center"/>
          </w:tcPr>
          <w:p w14:paraId="689645B4" w14:textId="77777777" w:rsidR="009F343D" w:rsidRDefault="009F343D">
            <w:pPr>
              <w:rPr>
                <w:lang w:val="en-US"/>
              </w:rPr>
            </w:pPr>
          </w:p>
        </w:tc>
        <w:tc>
          <w:tcPr>
            <w:tcW w:w="553" w:type="pct"/>
            <w:tcBorders>
              <w:top w:val="single" w:sz="2" w:space="0" w:color="auto"/>
              <w:left w:val="single" w:sz="2" w:space="0" w:color="auto"/>
              <w:bottom w:val="single" w:sz="2" w:space="0" w:color="auto"/>
              <w:right w:val="single" w:sz="2" w:space="0" w:color="auto"/>
            </w:tcBorders>
            <w:shd w:val="clear" w:color="auto" w:fill="auto"/>
            <w:vAlign w:val="center"/>
          </w:tcPr>
          <w:p w14:paraId="67FCED85" w14:textId="77777777" w:rsidR="009F343D" w:rsidRDefault="009F343D">
            <w:pPr>
              <w:rPr>
                <w:lang w:val="en-US"/>
              </w:rPr>
            </w:pPr>
          </w:p>
        </w:tc>
      </w:tr>
    </w:tbl>
    <w:p w14:paraId="090398A5" w14:textId="77777777" w:rsidR="009F343D" w:rsidRDefault="009F343D"/>
    <w:sectPr w:rsidR="009F343D">
      <w:headerReference w:type="default" r:id="rId18"/>
      <w:footerReference w:type="default" r:id="rId19"/>
      <w:headerReference w:type="first" r:id="rId20"/>
      <w:footerReference w:type="first" r:id="rId21"/>
      <w:pgSz w:w="11907" w:h="16840"/>
      <w:pgMar w:top="2127" w:right="720" w:bottom="720" w:left="720" w:header="568" w:footer="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A457E" w14:textId="77777777" w:rsidR="00A2436F" w:rsidRDefault="00A2436F">
      <w:r>
        <w:separator/>
      </w:r>
    </w:p>
    <w:p w14:paraId="7258C737" w14:textId="77777777" w:rsidR="00A2436F" w:rsidRDefault="00A2436F"/>
    <w:p w14:paraId="52DF7E05" w14:textId="77777777" w:rsidR="00A2436F" w:rsidRDefault="00A2436F"/>
  </w:endnote>
  <w:endnote w:type="continuationSeparator" w:id="0">
    <w:p w14:paraId="05BA13D0" w14:textId="77777777" w:rsidR="00A2436F" w:rsidRDefault="00A2436F">
      <w:r>
        <w:continuationSeparator/>
      </w:r>
    </w:p>
    <w:p w14:paraId="4E96C716" w14:textId="77777777" w:rsidR="00A2436F" w:rsidRDefault="00A2436F"/>
    <w:p w14:paraId="09607D7F" w14:textId="77777777" w:rsidR="00A2436F" w:rsidRDefault="00A243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Medium">
    <w:charset w:val="00"/>
    <w:family w:val="auto"/>
    <w:pitch w:val="default"/>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auto"/>
    <w:pitch w:val="default"/>
  </w:font>
  <w:font w:name="Tahoma">
    <w:panose1 w:val="020B0604030504040204"/>
    <w:charset w:val="00"/>
    <w:family w:val="auto"/>
    <w:pitch w:val="default"/>
  </w:font>
  <w:font w:name="Calibri">
    <w:panose1 w:val="020F0502020204030204"/>
    <w:charset w:val="00"/>
    <w:family w:val="swiss"/>
    <w:pitch w:val="variable"/>
    <w:sig w:usb0="E4002EFF" w:usb1="C200247B" w:usb2="00000009" w:usb3="00000000" w:csb0="000001FF" w:csb1="00000000"/>
  </w:font>
  <w:font w:name="Inter">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136099"/>
      <w:docPartObj>
        <w:docPartGallery w:val="Page Numbers (Bottom of Page)"/>
        <w:docPartUnique/>
      </w:docPartObj>
    </w:sdtPr>
    <w:sdtContent>
      <w:p w14:paraId="6E482BFB" w14:textId="77777777" w:rsidR="009F343D" w:rsidRDefault="00000000">
        <w:pPr>
          <w:pStyle w:val="Fuzeile"/>
          <w:jc w:val="center"/>
        </w:pPr>
        <w:r>
          <w:fldChar w:fldCharType="begin"/>
        </w:r>
        <w:r>
          <w:instrText>PAGE   \* MERGEFORMAT</w:instrText>
        </w:r>
        <w:r>
          <w:fldChar w:fldCharType="separate"/>
        </w:r>
        <w:r>
          <w:t>2</w:t>
        </w:r>
        <w:r>
          <w:fldChar w:fldCharType="end"/>
        </w:r>
      </w:p>
    </w:sdtContent>
  </w:sdt>
  <w:p w14:paraId="61CC29CD" w14:textId="77777777" w:rsidR="009F343D" w:rsidRDefault="009F343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EDCF5" w14:textId="77777777" w:rsidR="009F343D" w:rsidRDefault="009F343D">
    <w:pPr>
      <w:pStyle w:val="Fuzeile"/>
    </w:pPr>
  </w:p>
  <w:p w14:paraId="522F6B29" w14:textId="77777777" w:rsidR="009F343D" w:rsidRDefault="009F34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6CC38" w14:textId="77777777" w:rsidR="00A2436F" w:rsidRDefault="00A2436F">
      <w:pPr>
        <w:rPr>
          <w:rFonts w:eastAsiaTheme="minorHAnsi"/>
          <w:lang w:val="es-ES"/>
        </w:rPr>
      </w:pPr>
      <w:r>
        <w:rPr>
          <w:rFonts w:eastAsiaTheme="minorHAnsi"/>
          <w:lang w:val="es-ES"/>
        </w:rPr>
        <w:separator/>
      </w:r>
    </w:p>
    <w:p w14:paraId="255558FC" w14:textId="77777777" w:rsidR="00A2436F" w:rsidRDefault="00A2436F"/>
    <w:p w14:paraId="564390D0" w14:textId="77777777" w:rsidR="00A2436F" w:rsidRDefault="00A2436F"/>
  </w:footnote>
  <w:footnote w:type="continuationSeparator" w:id="0">
    <w:p w14:paraId="1344B347" w14:textId="77777777" w:rsidR="00A2436F" w:rsidRDefault="00A2436F">
      <w:r>
        <w:continuationSeparator/>
      </w:r>
    </w:p>
    <w:p w14:paraId="4D9E622A" w14:textId="77777777" w:rsidR="00A2436F" w:rsidRDefault="00A2436F"/>
    <w:p w14:paraId="5028C803" w14:textId="77777777" w:rsidR="00A2436F" w:rsidRDefault="00A243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1A048" w14:textId="77777777" w:rsidR="009F343D" w:rsidRDefault="00000000">
    <w:pPr>
      <w:pStyle w:val="Kopfzeile"/>
    </w:pPr>
    <w:r>
      <w:rPr>
        <w:noProof/>
      </w:rPr>
      <mc:AlternateContent>
        <mc:Choice Requires="wpg">
          <w:drawing>
            <wp:inline distT="0" distB="0" distL="0" distR="0" wp14:anchorId="06517BF9" wp14:editId="7F0DA657">
              <wp:extent cx="1386658" cy="665596"/>
              <wp:effectExtent l="0" t="0" r="4445"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stretch/>
                    </pic:blipFill>
                    <pic:spPr bwMode="auto">
                      <a:xfrm>
                        <a:off x="0" y="0"/>
                        <a:ext cx="1386658" cy="665596"/>
                      </a:xfrm>
                      <a:prstGeom prst="rect">
                        <a:avLst/>
                      </a:prstGeom>
                      <a:noFill/>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09.19pt;height:52.41pt;mso-wrap-distance-left:0.00pt;mso-wrap-distance-top:0.00pt;mso-wrap-distance-right:0.00pt;mso-wrap-distance-bottom:0.00pt;z-index:1;" stroked="false">
              <v:imagedata r:id="rId2" o:title=""/>
              <o:lock v:ext="edit" rotation="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E5898" w14:textId="77777777" w:rsidR="009F343D" w:rsidRDefault="00000000">
    <w:pPr>
      <w:pStyle w:val="Kopfzeile"/>
    </w:pPr>
    <w:r>
      <w:rPr>
        <w:noProof/>
      </w:rPr>
      <mc:AlternateContent>
        <mc:Choice Requires="wpg">
          <w:drawing>
            <wp:inline distT="0" distB="0" distL="0" distR="0" wp14:anchorId="49B36239" wp14:editId="01CC000C">
              <wp:extent cx="1386658" cy="665596"/>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stretch/>
                    </pic:blipFill>
                    <pic:spPr bwMode="auto">
                      <a:xfrm>
                        <a:off x="0" y="0"/>
                        <a:ext cx="1386658" cy="665596"/>
                      </a:xfrm>
                      <a:prstGeom prst="rect">
                        <a:avLst/>
                      </a:prstGeom>
                      <a:noFill/>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09.19pt;height:52.41pt;mso-wrap-distance-left:0.00pt;mso-wrap-distance-top:0.00pt;mso-wrap-distance-right:0.00pt;mso-wrap-distance-bottom:0.00pt;z-index:1;" stroked="false">
              <v:imagedata r:id="rId2" o:title=""/>
              <o:lock v:ext="edit" rotation="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5451"/>
    <w:multiLevelType w:val="multilevel"/>
    <w:tmpl w:val="E3024800"/>
    <w:lvl w:ilvl="0">
      <w:start w:val="1"/>
      <w:numFmt w:val="bullet"/>
      <w:pStyle w:val="Aufzhlungszeichen"/>
      <w:lvlText w:val=""/>
      <w:lvlJc w:val="left"/>
      <w:pPr>
        <w:tabs>
          <w:tab w:val="num" w:pos="360"/>
        </w:tabs>
        <w:ind w:left="360"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1745D84"/>
    <w:multiLevelType w:val="multilevel"/>
    <w:tmpl w:val="C9DA3176"/>
    <w:lvl w:ilvl="0">
      <w:start w:val="3"/>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CD783D"/>
    <w:multiLevelType w:val="multilevel"/>
    <w:tmpl w:val="F8CC3CA6"/>
    <w:lvl w:ilvl="0">
      <w:start w:val="1"/>
      <w:numFmt w:val="decimal"/>
      <w:pStyle w:val="Aufzhlung"/>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CA28EB"/>
    <w:multiLevelType w:val="multilevel"/>
    <w:tmpl w:val="DDDCE8BC"/>
    <w:lvl w:ilvl="0">
      <w:start w:val="1"/>
      <w:numFmt w:val="decimal"/>
      <w:lvlText w:val="%1."/>
      <w:lvlJc w:val="left"/>
      <w:pPr>
        <w:tabs>
          <w:tab w:val="num" w:pos="360"/>
        </w:tabs>
        <w:ind w:left="360"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251C4DD6"/>
    <w:multiLevelType w:val="multilevel"/>
    <w:tmpl w:val="96466B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5737314"/>
    <w:multiLevelType w:val="multilevel"/>
    <w:tmpl w:val="11CE5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1867E8"/>
    <w:multiLevelType w:val="multilevel"/>
    <w:tmpl w:val="EB06D6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400EC7"/>
    <w:multiLevelType w:val="multilevel"/>
    <w:tmpl w:val="542A214A"/>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3D5E7D"/>
    <w:multiLevelType w:val="multilevel"/>
    <w:tmpl w:val="45568A1C"/>
    <w:lvl w:ilvl="0">
      <w:start w:val="1"/>
      <w:numFmt w:val="bullet"/>
      <w:lvlText w:val=""/>
      <w:lvlJc w:val="left"/>
      <w:pPr>
        <w:tabs>
          <w:tab w:val="num" w:pos="1209"/>
        </w:tabs>
        <w:ind w:left="1209"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 w15:restartNumberingAfterBreak="0">
    <w:nsid w:val="4E100BEC"/>
    <w:multiLevelType w:val="multilevel"/>
    <w:tmpl w:val="FD94A180"/>
    <w:lvl w:ilvl="0">
      <w:start w:val="1"/>
      <w:numFmt w:val="decimal"/>
      <w:lvlText w:val="%1) "/>
      <w:lvlJc w:val="right"/>
      <w:pPr>
        <w:ind w:left="720" w:hanging="360"/>
      </w:pPr>
      <w:rPr>
        <w:rFonts w:hint="default"/>
        <w:b w:val="0"/>
        <w:i/>
        <w:sz w:val="20"/>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6B7E76"/>
    <w:multiLevelType w:val="multilevel"/>
    <w:tmpl w:val="A720F2B4"/>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5CF3D19"/>
    <w:multiLevelType w:val="multilevel"/>
    <w:tmpl w:val="36FCDE0A"/>
    <w:lvl w:ilvl="0">
      <w:start w:val="1"/>
      <w:numFmt w:val="bullet"/>
      <w:lvlText w:val=""/>
      <w:lvlJc w:val="left"/>
      <w:pPr>
        <w:tabs>
          <w:tab w:val="num" w:pos="926"/>
        </w:tabs>
        <w:ind w:left="926"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2" w15:restartNumberingAfterBreak="0">
    <w:nsid w:val="5B7618B2"/>
    <w:multiLevelType w:val="multilevel"/>
    <w:tmpl w:val="38080ECC"/>
    <w:lvl w:ilvl="0">
      <w:start w:val="3"/>
      <w:numFmt w:val="bullet"/>
      <w:lvlText w:val="-"/>
      <w:lvlJc w:val="left"/>
      <w:pPr>
        <w:ind w:left="720" w:hanging="360"/>
      </w:pPr>
      <w:rPr>
        <w:rFonts w:ascii="Arial" w:eastAsia="Times New Roman" w:hAnsi="Arial" w:cs="Arial"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E7A31A9"/>
    <w:multiLevelType w:val="multilevel"/>
    <w:tmpl w:val="9AC88B5E"/>
    <w:lvl w:ilvl="0">
      <w:start w:val="1"/>
      <w:numFmt w:val="bullet"/>
      <w:lvlText w:val=""/>
      <w:lvlJc w:val="left"/>
      <w:pPr>
        <w:tabs>
          <w:tab w:val="num" w:pos="643"/>
        </w:tabs>
        <w:ind w:left="643"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4" w15:restartNumberingAfterBreak="0">
    <w:nsid w:val="69192F33"/>
    <w:multiLevelType w:val="multilevel"/>
    <w:tmpl w:val="003AF5E2"/>
    <w:lvl w:ilvl="0">
      <w:start w:val="1"/>
      <w:numFmt w:val="decimal"/>
      <w:lvlText w:val="%1."/>
      <w:lvlJc w:val="left"/>
      <w:pPr>
        <w:tabs>
          <w:tab w:val="num" w:pos="1492"/>
        </w:tabs>
        <w:ind w:left="1492"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5" w15:restartNumberingAfterBreak="0">
    <w:nsid w:val="6A2F4FEF"/>
    <w:multiLevelType w:val="multilevel"/>
    <w:tmpl w:val="9AEE0DE6"/>
    <w:lvl w:ilvl="0">
      <w:start w:val="1"/>
      <w:numFmt w:val="decimal"/>
      <w:lvlText w:val="%1."/>
      <w:lvlJc w:val="left"/>
      <w:pPr>
        <w:tabs>
          <w:tab w:val="num" w:pos="926"/>
        </w:tabs>
        <w:ind w:left="926"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6" w15:restartNumberingAfterBreak="0">
    <w:nsid w:val="6C27737B"/>
    <w:multiLevelType w:val="multilevel"/>
    <w:tmpl w:val="1D0A4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ED5AF8"/>
    <w:multiLevelType w:val="hybridMultilevel"/>
    <w:tmpl w:val="5A865BC2"/>
    <w:lvl w:ilvl="0" w:tplc="80C81912">
      <w:start w:val="1"/>
      <w:numFmt w:val="bullet"/>
      <w:lvlText w:val=""/>
      <w:lvlJc w:val="left"/>
      <w:pPr>
        <w:tabs>
          <w:tab w:val="num" w:pos="720"/>
        </w:tabs>
        <w:ind w:left="720" w:hanging="360"/>
      </w:pPr>
      <w:rPr>
        <w:rFonts w:ascii="Wingdings" w:hAnsi="Wingdings" w:hint="default"/>
      </w:rPr>
    </w:lvl>
    <w:lvl w:ilvl="1" w:tplc="4FE0B75C" w:tentative="1">
      <w:start w:val="1"/>
      <w:numFmt w:val="bullet"/>
      <w:lvlText w:val=""/>
      <w:lvlJc w:val="left"/>
      <w:pPr>
        <w:tabs>
          <w:tab w:val="num" w:pos="1440"/>
        </w:tabs>
        <w:ind w:left="1440" w:hanging="360"/>
      </w:pPr>
      <w:rPr>
        <w:rFonts w:ascii="Wingdings" w:hAnsi="Wingdings" w:hint="default"/>
      </w:rPr>
    </w:lvl>
    <w:lvl w:ilvl="2" w:tplc="C0D42C40" w:tentative="1">
      <w:start w:val="1"/>
      <w:numFmt w:val="bullet"/>
      <w:lvlText w:val=""/>
      <w:lvlJc w:val="left"/>
      <w:pPr>
        <w:tabs>
          <w:tab w:val="num" w:pos="2160"/>
        </w:tabs>
        <w:ind w:left="2160" w:hanging="360"/>
      </w:pPr>
      <w:rPr>
        <w:rFonts w:ascii="Wingdings" w:hAnsi="Wingdings" w:hint="default"/>
      </w:rPr>
    </w:lvl>
    <w:lvl w:ilvl="3" w:tplc="1CAA0056" w:tentative="1">
      <w:start w:val="1"/>
      <w:numFmt w:val="bullet"/>
      <w:lvlText w:val=""/>
      <w:lvlJc w:val="left"/>
      <w:pPr>
        <w:tabs>
          <w:tab w:val="num" w:pos="2880"/>
        </w:tabs>
        <w:ind w:left="2880" w:hanging="360"/>
      </w:pPr>
      <w:rPr>
        <w:rFonts w:ascii="Wingdings" w:hAnsi="Wingdings" w:hint="default"/>
      </w:rPr>
    </w:lvl>
    <w:lvl w:ilvl="4" w:tplc="550AF488" w:tentative="1">
      <w:start w:val="1"/>
      <w:numFmt w:val="bullet"/>
      <w:lvlText w:val=""/>
      <w:lvlJc w:val="left"/>
      <w:pPr>
        <w:tabs>
          <w:tab w:val="num" w:pos="3600"/>
        </w:tabs>
        <w:ind w:left="3600" w:hanging="360"/>
      </w:pPr>
      <w:rPr>
        <w:rFonts w:ascii="Wingdings" w:hAnsi="Wingdings" w:hint="default"/>
      </w:rPr>
    </w:lvl>
    <w:lvl w:ilvl="5" w:tplc="CEFE89CE" w:tentative="1">
      <w:start w:val="1"/>
      <w:numFmt w:val="bullet"/>
      <w:lvlText w:val=""/>
      <w:lvlJc w:val="left"/>
      <w:pPr>
        <w:tabs>
          <w:tab w:val="num" w:pos="4320"/>
        </w:tabs>
        <w:ind w:left="4320" w:hanging="360"/>
      </w:pPr>
      <w:rPr>
        <w:rFonts w:ascii="Wingdings" w:hAnsi="Wingdings" w:hint="default"/>
      </w:rPr>
    </w:lvl>
    <w:lvl w:ilvl="6" w:tplc="3E940360" w:tentative="1">
      <w:start w:val="1"/>
      <w:numFmt w:val="bullet"/>
      <w:lvlText w:val=""/>
      <w:lvlJc w:val="left"/>
      <w:pPr>
        <w:tabs>
          <w:tab w:val="num" w:pos="5040"/>
        </w:tabs>
        <w:ind w:left="5040" w:hanging="360"/>
      </w:pPr>
      <w:rPr>
        <w:rFonts w:ascii="Wingdings" w:hAnsi="Wingdings" w:hint="default"/>
      </w:rPr>
    </w:lvl>
    <w:lvl w:ilvl="7" w:tplc="CE12233A" w:tentative="1">
      <w:start w:val="1"/>
      <w:numFmt w:val="bullet"/>
      <w:lvlText w:val=""/>
      <w:lvlJc w:val="left"/>
      <w:pPr>
        <w:tabs>
          <w:tab w:val="num" w:pos="5760"/>
        </w:tabs>
        <w:ind w:left="5760" w:hanging="360"/>
      </w:pPr>
      <w:rPr>
        <w:rFonts w:ascii="Wingdings" w:hAnsi="Wingdings" w:hint="default"/>
      </w:rPr>
    </w:lvl>
    <w:lvl w:ilvl="8" w:tplc="ACD6F83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7D71B3"/>
    <w:multiLevelType w:val="multilevel"/>
    <w:tmpl w:val="58A29988"/>
    <w:lvl w:ilvl="0">
      <w:start w:val="1"/>
      <w:numFmt w:val="decimal"/>
      <w:pStyle w:val="berschrift2"/>
      <w:lvlText w:val="%1."/>
      <w:lvlJc w:val="left"/>
      <w:pPr>
        <w:ind w:left="720" w:hanging="360"/>
      </w:pPr>
      <w:rPr>
        <w:rFonts w:hint="default"/>
      </w:rPr>
    </w:lvl>
    <w:lvl w:ilvl="1">
      <w:start w:val="1"/>
      <w:numFmt w:val="decimal"/>
      <w:pStyle w:val="berschrift3"/>
      <w:isLgl/>
      <w:lvlText w:val="%1.%2"/>
      <w:lvlJc w:val="left"/>
      <w:pPr>
        <w:ind w:left="720" w:hanging="360"/>
      </w:pPr>
      <w:rPr>
        <w:rFonts w:hint="default"/>
      </w:rPr>
    </w:lvl>
    <w:lvl w:ilvl="2">
      <w:start w:val="1"/>
      <w:numFmt w:val="decimal"/>
      <w:pStyle w:val="berschrift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7473FF7"/>
    <w:multiLevelType w:val="multilevel"/>
    <w:tmpl w:val="65200EEC"/>
    <w:lvl w:ilvl="0">
      <w:start w:val="1"/>
      <w:numFmt w:val="decimal"/>
      <w:lvlText w:val="%1."/>
      <w:lvlJc w:val="left"/>
      <w:pPr>
        <w:tabs>
          <w:tab w:val="num" w:pos="643"/>
        </w:tabs>
        <w:ind w:left="643"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0" w15:restartNumberingAfterBreak="0">
    <w:nsid w:val="7881511B"/>
    <w:multiLevelType w:val="multilevel"/>
    <w:tmpl w:val="72FCBF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A544849"/>
    <w:multiLevelType w:val="multilevel"/>
    <w:tmpl w:val="A9CA55D2"/>
    <w:lvl w:ilvl="0">
      <w:start w:val="1"/>
      <w:numFmt w:val="bullet"/>
      <w:lvlText w:val=""/>
      <w:lvlJc w:val="left"/>
      <w:pPr>
        <w:tabs>
          <w:tab w:val="num" w:pos="1492"/>
        </w:tabs>
        <w:ind w:left="1492"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2" w15:restartNumberingAfterBreak="0">
    <w:nsid w:val="7CFE682D"/>
    <w:multiLevelType w:val="multilevel"/>
    <w:tmpl w:val="823475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E351380"/>
    <w:multiLevelType w:val="multilevel"/>
    <w:tmpl w:val="954E46E0"/>
    <w:lvl w:ilvl="0">
      <w:start w:val="1"/>
      <w:numFmt w:val="decimal"/>
      <w:lvlText w:val="%1."/>
      <w:lvlJc w:val="left"/>
      <w:pPr>
        <w:tabs>
          <w:tab w:val="num" w:pos="1209"/>
        </w:tabs>
        <w:ind w:left="1209"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num w:numId="1" w16cid:durableId="1920939682">
    <w:abstractNumId w:val="3"/>
  </w:num>
  <w:num w:numId="2" w16cid:durableId="352650303">
    <w:abstractNumId w:val="19"/>
  </w:num>
  <w:num w:numId="3" w16cid:durableId="749548528">
    <w:abstractNumId w:val="14"/>
  </w:num>
  <w:num w:numId="4" w16cid:durableId="775752248">
    <w:abstractNumId w:val="0"/>
  </w:num>
  <w:num w:numId="5" w16cid:durableId="273290350">
    <w:abstractNumId w:val="13"/>
  </w:num>
  <w:num w:numId="6" w16cid:durableId="1888763948">
    <w:abstractNumId w:val="11"/>
  </w:num>
  <w:num w:numId="7" w16cid:durableId="1150907464">
    <w:abstractNumId w:val="8"/>
  </w:num>
  <w:num w:numId="8" w16cid:durableId="1729455687">
    <w:abstractNumId w:val="21"/>
  </w:num>
  <w:num w:numId="9" w16cid:durableId="1505322128">
    <w:abstractNumId w:val="23"/>
  </w:num>
  <w:num w:numId="10" w16cid:durableId="687408036">
    <w:abstractNumId w:val="15"/>
  </w:num>
  <w:num w:numId="11" w16cid:durableId="222177275">
    <w:abstractNumId w:val="6"/>
  </w:num>
  <w:num w:numId="12" w16cid:durableId="1620528442">
    <w:abstractNumId w:val="16"/>
  </w:num>
  <w:num w:numId="13" w16cid:durableId="1187865081">
    <w:abstractNumId w:val="4"/>
  </w:num>
  <w:num w:numId="14" w16cid:durableId="1688290359">
    <w:abstractNumId w:val="10"/>
  </w:num>
  <w:num w:numId="15" w16cid:durableId="1773087260">
    <w:abstractNumId w:val="9"/>
  </w:num>
  <w:num w:numId="16" w16cid:durableId="612136128">
    <w:abstractNumId w:val="9"/>
    <w:lvlOverride w:ilvl="0">
      <w:startOverride w:val="1"/>
    </w:lvlOverride>
  </w:num>
  <w:num w:numId="17" w16cid:durableId="1799909177">
    <w:abstractNumId w:val="22"/>
  </w:num>
  <w:num w:numId="18" w16cid:durableId="1601058786">
    <w:abstractNumId w:val="7"/>
  </w:num>
  <w:num w:numId="19" w16cid:durableId="249966446">
    <w:abstractNumId w:val="12"/>
  </w:num>
  <w:num w:numId="20" w16cid:durableId="1256786562">
    <w:abstractNumId w:val="5"/>
  </w:num>
  <w:num w:numId="21" w16cid:durableId="969284637">
    <w:abstractNumId w:val="1"/>
  </w:num>
  <w:num w:numId="22" w16cid:durableId="19206600">
    <w:abstractNumId w:val="18"/>
  </w:num>
  <w:num w:numId="23" w16cid:durableId="2048480537">
    <w:abstractNumId w:val="18"/>
    <w:lvlOverride w:ilvl="0">
      <w:startOverride w:val="1"/>
    </w:lvlOverride>
    <w:lvlOverride w:ilvl="1">
      <w:startOverride w:val="1"/>
    </w:lvlOverride>
  </w:num>
  <w:num w:numId="24" w16cid:durableId="87312094">
    <w:abstractNumId w:val="2"/>
  </w:num>
  <w:num w:numId="25" w16cid:durableId="308706392">
    <w:abstractNumId w:val="20"/>
  </w:num>
  <w:num w:numId="26" w16cid:durableId="922830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consecutiveHyphenLimit w:val="3"/>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43D"/>
    <w:rsid w:val="003903F3"/>
    <w:rsid w:val="005870F1"/>
    <w:rsid w:val="005C1CF6"/>
    <w:rsid w:val="006E3BC0"/>
    <w:rsid w:val="009F343D"/>
    <w:rsid w:val="00A2436F"/>
    <w:rsid w:val="00B55B4E"/>
    <w:rsid w:val="00DE6B34"/>
    <w:rsid w:val="00E15CD8"/>
    <w:rsid w:val="00EC3C45"/>
    <w:rsid w:val="00F1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31F6"/>
  <w15:docId w15:val="{B4A92442-3F63-451C-A940-A41FF1D9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20" w:line="360" w:lineRule="auto"/>
      <w:jc w:val="both"/>
    </w:pPr>
    <w:rPr>
      <w:rFonts w:ascii="Arial" w:hAnsi="Arial" w:cs="Arial"/>
      <w:lang w:val="de-DE"/>
    </w:rPr>
  </w:style>
  <w:style w:type="paragraph" w:styleId="berschrift1">
    <w:name w:val="heading 1"/>
    <w:basedOn w:val="Standard"/>
    <w:next w:val="Standard"/>
    <w:link w:val="berschrift1Zchn"/>
    <w:uiPriority w:val="9"/>
    <w:pPr>
      <w:keepNext/>
      <w:outlineLvl w:val="0"/>
    </w:pPr>
    <w:rPr>
      <w:b/>
      <w:bCs/>
      <w:sz w:val="26"/>
      <w:szCs w:val="26"/>
    </w:rPr>
  </w:style>
  <w:style w:type="paragraph" w:styleId="berschrift2">
    <w:name w:val="heading 2"/>
    <w:basedOn w:val="Standard"/>
    <w:next w:val="Standard"/>
    <w:link w:val="berschrift2Zchn"/>
    <w:qFormat/>
    <w:pPr>
      <w:keepNext/>
      <w:numPr>
        <w:numId w:val="22"/>
      </w:numPr>
      <w:spacing w:after="60"/>
      <w:ind w:left="284" w:hanging="284"/>
      <w:outlineLvl w:val="1"/>
    </w:pPr>
    <w:rPr>
      <w:rFonts w:eastAsia="Roboto-Medium"/>
      <w:b/>
      <w:bCs/>
      <w:iCs/>
      <w:sz w:val="32"/>
      <w:szCs w:val="32"/>
    </w:rPr>
  </w:style>
  <w:style w:type="paragraph" w:styleId="berschrift3">
    <w:name w:val="heading 3"/>
    <w:basedOn w:val="Standard"/>
    <w:next w:val="Standard"/>
    <w:link w:val="berschrift3Zchn"/>
    <w:qFormat/>
    <w:pPr>
      <w:numPr>
        <w:ilvl w:val="1"/>
        <w:numId w:val="22"/>
      </w:numPr>
      <w:spacing w:before="240" w:after="60"/>
      <w:ind w:left="426" w:hanging="426"/>
      <w:outlineLvl w:val="2"/>
    </w:pPr>
    <w:rPr>
      <w:b/>
      <w:bCs/>
      <w:sz w:val="24"/>
      <w:szCs w:val="24"/>
    </w:rPr>
  </w:style>
  <w:style w:type="paragraph" w:styleId="berschrift4">
    <w:name w:val="heading 4"/>
    <w:basedOn w:val="Standard"/>
    <w:next w:val="Standard"/>
    <w:link w:val="berschrift4Zchn"/>
    <w:qFormat/>
    <w:pPr>
      <w:numPr>
        <w:ilvl w:val="2"/>
        <w:numId w:val="22"/>
      </w:numPr>
      <w:spacing w:before="240" w:after="60"/>
      <w:ind w:left="567" w:hanging="567"/>
      <w:outlineLvl w:val="3"/>
    </w:pPr>
    <w:rPr>
      <w:b/>
      <w:bCs/>
    </w:rPr>
  </w:style>
  <w:style w:type="paragraph" w:styleId="berschrift5">
    <w:name w:val="heading 5"/>
    <w:basedOn w:val="Standard"/>
    <w:next w:val="Standard"/>
    <w:link w:val="berschrift5Zchn"/>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unhideWhenUsed/>
    <w:qFormat/>
    <w:pPr>
      <w:keepNext/>
      <w:keepLines/>
      <w:spacing w:before="320" w:after="200"/>
      <w:outlineLvl w:val="5"/>
    </w:pPr>
    <w:rPr>
      <w:rFonts w:eastAsia="Arial"/>
      <w:b/>
      <w:bCs/>
      <w:sz w:val="22"/>
      <w:szCs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eastAsia="Arial"/>
      <w:b/>
      <w:bCs/>
      <w:i/>
      <w:iCs/>
      <w:sz w:val="22"/>
      <w:szCs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eastAsia="Arial"/>
      <w:i/>
      <w:iCs/>
      <w:sz w:val="22"/>
      <w:szCs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eastAsia="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aleTabelle"/>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lang w:val="de-DE"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aleTabelle"/>
    <w:uiPriority w:val="99"/>
    <w:rPr>
      <w:color w:val="404040"/>
      <w:lang w:val="de-DE"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aleTabelle"/>
    <w:uiPriority w:val="99"/>
    <w:rPr>
      <w:color w:val="404040"/>
      <w:lang w:val="de-DE"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aleTabelle"/>
    <w:uiPriority w:val="99"/>
    <w:rPr>
      <w:color w:val="404040"/>
      <w:lang w:val="de-DE"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aleTabelle"/>
    <w:uiPriority w:val="99"/>
    <w:rPr>
      <w:color w:val="404040"/>
      <w:lang w:val="de-DE"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aleTabelle"/>
    <w:uiPriority w:val="99"/>
    <w:rPr>
      <w:color w:val="404040"/>
      <w:lang w:val="de-DE"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unotentextZchn">
    <w:name w:val="Fußnotentext Zchn"/>
    <w:link w:val="Funotentext"/>
    <w:uiPriority w:val="99"/>
    <w:rPr>
      <w:sz w:val="18"/>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link w:val="Endnotentext"/>
    <w:uiPriority w:val="99"/>
    <w:rPr>
      <w:sz w:val="20"/>
    </w:r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Abbildungsverzeichnis">
    <w:name w:val="table of figures"/>
    <w:basedOn w:val="Standard"/>
    <w:next w:val="Standard"/>
    <w:uiPriority w:val="99"/>
    <w:unhideWhenUsed/>
    <w:pPr>
      <w:spacing w:after="0"/>
    </w:pPr>
  </w:style>
  <w:style w:type="character" w:styleId="Funotenzeichen">
    <w:name w:val="footnote reference"/>
    <w:semiHidden/>
    <w:rPr>
      <w:sz w:val="20"/>
      <w:vertAlign w:val="superscript"/>
    </w:rPr>
  </w:style>
  <w:style w:type="paragraph" w:styleId="Kopfzeile">
    <w:name w:val="header"/>
    <w:basedOn w:val="Standard"/>
    <w:link w:val="KopfzeileZchn"/>
    <w:uiPriority w:val="99"/>
    <w:pPr>
      <w:tabs>
        <w:tab w:val="center" w:pos="4252"/>
        <w:tab w:val="right" w:pos="8504"/>
      </w:tabs>
      <w:spacing w:after="0" w:line="240" w:lineRule="auto"/>
      <w:jc w:val="right"/>
    </w:pPr>
    <w:rPr>
      <w:sz w:val="16"/>
      <w:szCs w:val="16"/>
    </w:rPr>
  </w:style>
  <w:style w:type="paragraph" w:customStyle="1" w:styleId="TablaImagen-Ttulo">
    <w:name w:val="Tabla / Imagen - Título"/>
    <w:basedOn w:val="Standard"/>
    <w:next w:val="Standard"/>
    <w:pPr>
      <w:spacing w:before="240"/>
      <w:jc w:val="center"/>
    </w:pPr>
    <w:rPr>
      <w:b/>
      <w:sz w:val="17"/>
    </w:rPr>
  </w:style>
  <w:style w:type="character" w:styleId="Seitenzahl">
    <w:name w:val="page number"/>
    <w:rPr>
      <w:rFonts w:ascii="Trebuchet MS" w:hAnsi="Trebuchet MS"/>
      <w:sz w:val="17"/>
    </w:rPr>
  </w:style>
  <w:style w:type="paragraph" w:styleId="Funotentext">
    <w:name w:val="footnote text"/>
    <w:basedOn w:val="Standard"/>
    <w:link w:val="FunotentextZchn"/>
    <w:semiHidden/>
    <w:rPr>
      <w:sz w:val="14"/>
    </w:rPr>
  </w:style>
  <w:style w:type="paragraph" w:customStyle="1" w:styleId="Textonotaalpie">
    <w:name w:val="Texto nota al pie"/>
    <w:basedOn w:val="Standard"/>
    <w:next w:val="Standard"/>
    <w:pPr>
      <w:tabs>
        <w:tab w:val="left" w:pos="170"/>
      </w:tabs>
      <w:spacing w:after="240" w:line="240" w:lineRule="auto"/>
      <w:ind w:left="170" w:hanging="170"/>
    </w:pPr>
    <w:rPr>
      <w:sz w:val="16"/>
      <w:szCs w:val="15"/>
    </w:rPr>
  </w:style>
  <w:style w:type="paragraph" w:customStyle="1" w:styleId="TablaImagen-Pie">
    <w:name w:val="Tabla / Imagen - Pie"/>
    <w:basedOn w:val="Standard"/>
    <w:next w:val="Standard"/>
    <w:pPr>
      <w:spacing w:after="240"/>
      <w:jc w:val="right"/>
    </w:pPr>
    <w:rPr>
      <w:sz w:val="16"/>
    </w:rPr>
  </w:style>
  <w:style w:type="paragraph" w:styleId="Fuzeile">
    <w:name w:val="footer"/>
    <w:basedOn w:val="Standard"/>
    <w:link w:val="FuzeileZchn"/>
    <w:uiPriority w:val="99"/>
    <w:pPr>
      <w:tabs>
        <w:tab w:val="center" w:pos="4252"/>
        <w:tab w:val="right" w:pos="8504"/>
      </w:tabs>
    </w:pPr>
  </w:style>
  <w:style w:type="paragraph" w:styleId="berarbeitung">
    <w:name w:val="Revision"/>
    <w:hidden/>
    <w:uiPriority w:val="99"/>
    <w:semiHidden/>
    <w:rPr>
      <w:rFonts w:ascii="Arial" w:hAnsi="Arial"/>
      <w:sz w:val="18"/>
      <w:szCs w:val="24"/>
    </w:rPr>
  </w:style>
  <w:style w:type="paragraph" w:customStyle="1" w:styleId="ReferenciasBibliografa">
    <w:name w:val="Referencias / Bibliografía"/>
    <w:pPr>
      <w:spacing w:after="60" w:line="220" w:lineRule="exact"/>
      <w:ind w:left="284" w:hanging="284"/>
    </w:pPr>
    <w:rPr>
      <w:sz w:val="17"/>
    </w:rPr>
  </w:style>
  <w:style w:type="paragraph" w:styleId="Sprechblasentext">
    <w:name w:val="Balloon Text"/>
    <w:basedOn w:val="Standard"/>
    <w:link w:val="SprechblasentextZchn"/>
    <w:uiPriority w:val="99"/>
    <w:pPr>
      <w:spacing w:after="0" w:line="240" w:lineRule="auto"/>
    </w:pPr>
    <w:rPr>
      <w:rFonts w:ascii="Tahoma" w:hAnsi="Tahoma" w:cs="Tahoma"/>
      <w:sz w:val="16"/>
      <w:szCs w:val="16"/>
    </w:rPr>
  </w:style>
  <w:style w:type="paragraph" w:customStyle="1" w:styleId="Autor">
    <w:name w:val="Autor"/>
    <w:basedOn w:val="Standard"/>
    <w:pPr>
      <w:spacing w:before="360"/>
      <w:jc w:val="left"/>
    </w:pPr>
    <w:rPr>
      <w:b/>
      <w:bCs/>
    </w:rPr>
  </w:style>
  <w:style w:type="character" w:customStyle="1" w:styleId="Autor2">
    <w:name w:val="Autor 2"/>
    <w:rPr>
      <w:sz w:val="18"/>
      <w:szCs w:val="18"/>
      <w:lang w:val="es-ES"/>
    </w:rPr>
  </w:style>
  <w:style w:type="character" w:customStyle="1" w:styleId="SprechblasentextZchn">
    <w:name w:val="Sprechblasentext Zchn"/>
    <w:basedOn w:val="Absatz-Standardschriftart"/>
    <w:link w:val="Sprechblasentext"/>
    <w:uiPriority w:val="99"/>
    <w:rPr>
      <w:rFonts w:ascii="Tahoma" w:hAnsi="Tahoma" w:cs="Tahoma"/>
      <w:sz w:val="16"/>
      <w:szCs w:val="16"/>
    </w:rPr>
  </w:style>
  <w:style w:type="character" w:customStyle="1" w:styleId="KopfzeileZchn">
    <w:name w:val="Kopfzeile Zchn"/>
    <w:basedOn w:val="Absatz-Standardschriftart"/>
    <w:link w:val="Kopfzeile"/>
    <w:uiPriority w:val="99"/>
    <w:rPr>
      <w:sz w:val="16"/>
      <w:szCs w:val="16"/>
    </w:rPr>
  </w:style>
  <w:style w:type="character" w:customStyle="1" w:styleId="FuzeileZchn">
    <w:name w:val="Fußzeile Zchn"/>
    <w:basedOn w:val="Absatz-Standardschriftart"/>
    <w:link w:val="Fuzeile"/>
    <w:uiPriority w:val="99"/>
    <w:rPr>
      <w:sz w:val="18"/>
      <w:szCs w:val="24"/>
    </w:rPr>
  </w:style>
  <w:style w:type="paragraph" w:customStyle="1" w:styleId="Abstract">
    <w:name w:val="Abstract"/>
    <w:basedOn w:val="Standard"/>
    <w:pPr>
      <w:ind w:left="567" w:right="567"/>
    </w:pPr>
    <w:rPr>
      <w:i/>
    </w:rPr>
  </w:style>
  <w:style w:type="paragraph" w:customStyle="1" w:styleId="TtuloAbstract">
    <w:name w:val="Título Abstract"/>
    <w:basedOn w:val="berschrift2"/>
    <w:pPr>
      <w:pBdr>
        <w:top w:val="single" w:sz="4" w:space="1" w:color="000000"/>
      </w:pBdr>
      <w:spacing w:after="0"/>
      <w:ind w:left="567" w:right="567"/>
    </w:pPr>
    <w:rPr>
      <w:rFonts w:cs="Times New Roman"/>
      <w:i/>
      <w:iCs w:val="0"/>
      <w:szCs w:val="20"/>
    </w:rPr>
  </w:style>
  <w:style w:type="paragraph" w:styleId="Aufzhlungszeichen">
    <w:name w:val="List Bullet"/>
    <w:basedOn w:val="Standard"/>
    <w:pPr>
      <w:numPr>
        <w:numId w:val="4"/>
      </w:numPr>
      <w:contextualSpacing/>
    </w:pPr>
  </w:style>
  <w:style w:type="character" w:customStyle="1" w:styleId="berschrift1Zchn">
    <w:name w:val="Überschrift 1 Zchn"/>
    <w:basedOn w:val="Absatz-Standardschriftart"/>
    <w:link w:val="berschrift1"/>
    <w:uiPriority w:val="9"/>
    <w:rPr>
      <w:rFonts w:cs="Arial"/>
      <w:b/>
      <w:bCs/>
      <w:sz w:val="26"/>
      <w:szCs w:val="26"/>
      <w:lang w:val="en-US"/>
    </w:rPr>
  </w:style>
  <w:style w:type="paragraph" w:styleId="StandardWeb">
    <w:name w:val="Normal (Web)"/>
    <w:basedOn w:val="Standard"/>
    <w:uiPriority w:val="99"/>
    <w:pPr>
      <w:spacing w:before="100" w:beforeAutospacing="1" w:after="100" w:afterAutospacing="1" w:line="240" w:lineRule="auto"/>
      <w:jc w:val="left"/>
    </w:pPr>
    <w:rPr>
      <w:sz w:val="24"/>
      <w:szCs w:val="24"/>
      <w:lang w:eastAsia="en-US"/>
    </w:rPr>
  </w:style>
  <w:style w:type="character" w:styleId="Hyperlink">
    <w:name w:val="Hyperlink"/>
    <w:basedOn w:val="Absatz-Standardschriftart"/>
    <w:uiPriority w:val="99"/>
    <w:rPr>
      <w:color w:val="0000FF" w:themeColor="hyperlink"/>
      <w:u w:val="single"/>
    </w:rPr>
  </w:style>
  <w:style w:type="paragraph" w:customStyle="1" w:styleId="cuerpo">
    <w:name w:val="cuerpo"/>
    <w:basedOn w:val="Standard"/>
    <w:pPr>
      <w:spacing w:after="140" w:line="240" w:lineRule="auto"/>
      <w:ind w:firstLine="340"/>
    </w:pPr>
    <w:rPr>
      <w:color w:val="000000"/>
      <w:sz w:val="21"/>
      <w:szCs w:val="21"/>
      <w:lang w:val="es-ES"/>
    </w:rPr>
  </w:style>
  <w:style w:type="numbering" w:customStyle="1" w:styleId="Sinlista1">
    <w:name w:val="Sin lista1"/>
    <w:next w:val="KeineListe"/>
    <w:uiPriority w:val="99"/>
    <w:semiHidden/>
    <w:unhideWhenUsed/>
  </w:style>
  <w:style w:type="paragraph" w:customStyle="1" w:styleId="Default">
    <w:name w:val="Default"/>
    <w:pPr>
      <w:widowControl w:val="0"/>
    </w:pPr>
    <w:rPr>
      <w:color w:val="000000"/>
      <w:sz w:val="24"/>
      <w:szCs w:val="24"/>
    </w:rPr>
  </w:style>
  <w:style w:type="character" w:styleId="Fett">
    <w:name w:val="Strong"/>
    <w:basedOn w:val="Absatz-Standardschriftart"/>
    <w:uiPriority w:val="22"/>
    <w:rPr>
      <w:b/>
      <w:bCs/>
    </w:rPr>
  </w:style>
  <w:style w:type="character" w:customStyle="1" w:styleId="Mencinsinresolver1">
    <w:name w:val="Mención sin resolver1"/>
    <w:basedOn w:val="Absatz-Standardschriftart"/>
    <w:uiPriority w:val="99"/>
    <w:semiHidden/>
    <w:unhideWhenUsed/>
    <w:rPr>
      <w:color w:val="605E5C"/>
      <w:shd w:val="clear" w:color="auto" w:fill="E1DFDD"/>
    </w:rPr>
  </w:style>
  <w:style w:type="paragraph" w:customStyle="1" w:styleId="Tablecelltext">
    <w:name w:val="Table cell text"/>
    <w:pPr>
      <w:tabs>
        <w:tab w:val="left" w:pos="1134"/>
      </w:tabs>
      <w:jc w:val="center"/>
    </w:pPr>
    <w:rPr>
      <w:rFonts w:asciiTheme="minorHAnsi" w:hAnsiTheme="minorHAnsi"/>
      <w:sz w:val="18"/>
      <w:lang w:val="en-GB" w:eastAsia="en-US"/>
    </w:rPr>
  </w:style>
  <w:style w:type="paragraph" w:customStyle="1" w:styleId="FigTablecaptionwithoneline">
    <w:name w:val="Fig./Table caption with one line"/>
    <w:basedOn w:val="Standard"/>
    <w:pPr>
      <w:tabs>
        <w:tab w:val="left" w:pos="822"/>
        <w:tab w:val="left" w:pos="1134"/>
      </w:tabs>
      <w:spacing w:after="0" w:line="240" w:lineRule="auto"/>
      <w:ind w:firstLine="170"/>
      <w:jc w:val="center"/>
    </w:pPr>
    <w:rPr>
      <w:rFonts w:asciiTheme="minorHAnsi" w:hAnsiTheme="minorHAnsi"/>
      <w:b/>
      <w:bCs/>
      <w:sz w:val="18"/>
      <w:lang w:val="en-GB" w:eastAsia="en-US"/>
    </w:rPr>
  </w:style>
  <w:style w:type="table" w:styleId="EinfacheTabelle2">
    <w:name w:val="Plain Table 2"/>
    <w:basedOn w:val="NormaleTabelle"/>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el">
    <w:name w:val="Title"/>
    <w:basedOn w:val="berschrift1"/>
    <w:next w:val="Standard"/>
    <w:link w:val="TitelZchn"/>
    <w:qFormat/>
    <w:pPr>
      <w:jc w:val="left"/>
    </w:pPr>
    <w:rPr>
      <w:sz w:val="32"/>
      <w:szCs w:val="32"/>
    </w:rPr>
  </w:style>
  <w:style w:type="character" w:customStyle="1" w:styleId="TitelZchn">
    <w:name w:val="Titel Zchn"/>
    <w:basedOn w:val="Absatz-Standardschriftart"/>
    <w:link w:val="Titel"/>
    <w:rPr>
      <w:rFonts w:ascii="Arial" w:hAnsi="Arial" w:cs="Arial"/>
      <w:b/>
      <w:bCs/>
      <w:sz w:val="32"/>
      <w:szCs w:val="32"/>
      <w:lang w:val="de-DE"/>
    </w:rPr>
  </w:style>
  <w:style w:type="character" w:styleId="Hervorhebung">
    <w:name w:val="Emphasis"/>
    <w:rPr>
      <w:rFonts w:ascii="Arial" w:hAnsi="Arial"/>
      <w:i/>
      <w:lang w:val="de-DE"/>
    </w:rPr>
  </w:style>
  <w:style w:type="paragraph" w:customStyle="1" w:styleId="Abbildung">
    <w:name w:val="Abbildung"/>
    <w:basedOn w:val="Standard"/>
    <w:qFormat/>
    <w:pPr>
      <w:spacing w:after="240"/>
      <w:jc w:val="center"/>
    </w:pPr>
  </w:style>
  <w:style w:type="character" w:styleId="NichtaufgelsteErwhnung">
    <w:name w:val="Unresolved Mention"/>
    <w:basedOn w:val="Absatz-Standardschriftart"/>
    <w:uiPriority w:val="99"/>
    <w:semiHidden/>
    <w:unhideWhenUsed/>
    <w:rPr>
      <w:color w:val="605E5C"/>
      <w:shd w:val="clear" w:color="auto" w:fill="E1DFDD"/>
    </w:rPr>
  </w:style>
  <w:style w:type="table" w:styleId="Tabellenraster">
    <w:name w:val="Table Grid"/>
    <w:basedOn w:val="NormaleTabelle"/>
    <w:uiPriority w:val="59"/>
    <w:rPr>
      <w:rFonts w:asciiTheme="minorHAnsi" w:eastAsiaTheme="minorHAnsi" w:hAnsiTheme="minorHAnsi" w:cstheme="minorBidi"/>
      <w:sz w:val="22"/>
      <w:szCs w:val="22"/>
      <w:lang w:val="en-GB"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elle">
    <w:name w:val="Tabelle"/>
    <w:basedOn w:val="Standard"/>
    <w:qFormat/>
    <w:pPr>
      <w:spacing w:before="240" w:after="240"/>
    </w:pPr>
  </w:style>
  <w:style w:type="character" w:styleId="BesuchterLink">
    <w:name w:val="FollowedHyperlink"/>
    <w:basedOn w:val="Absatz-Standardschriftart"/>
    <w:semiHidden/>
    <w:unhideWhenUsed/>
    <w:rPr>
      <w:color w:val="800080" w:themeColor="followedHyperlink"/>
      <w:u w:val="single"/>
    </w:rPr>
  </w:style>
  <w:style w:type="paragraph" w:customStyle="1" w:styleId="Titelblattberschrift1">
    <w:name w:val="Titelblatt_Überschrift 1"/>
    <w:basedOn w:val="Standard"/>
    <w:pPr>
      <w:tabs>
        <w:tab w:val="left" w:pos="2268"/>
      </w:tabs>
      <w:spacing w:before="360" w:after="360" w:line="276" w:lineRule="auto"/>
    </w:pPr>
    <w:rPr>
      <w:rFonts w:eastAsiaTheme="minorHAnsi"/>
      <w:color w:val="000000" w:themeColor="text1"/>
      <w:sz w:val="44"/>
      <w:szCs w:val="220"/>
      <w:lang w:eastAsia="en-US"/>
    </w:rPr>
  </w:style>
  <w:style w:type="paragraph" w:styleId="Inhaltsverzeichnisberschrift">
    <w:name w:val="TOC Heading"/>
    <w:basedOn w:val="berschrift1"/>
    <w:next w:val="Standard"/>
    <w:uiPriority w:val="39"/>
    <w:unhideWhenUsed/>
    <w:qFormat/>
    <w:pPr>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eastAsia="de-DE"/>
    </w:rPr>
  </w:style>
  <w:style w:type="paragraph" w:styleId="Verzeichnis2">
    <w:name w:val="toc 2"/>
    <w:basedOn w:val="Standard"/>
    <w:next w:val="Standard"/>
    <w:uiPriority w:val="39"/>
    <w:unhideWhenUsed/>
    <w:pPr>
      <w:tabs>
        <w:tab w:val="left" w:pos="284"/>
        <w:tab w:val="left" w:pos="600"/>
        <w:tab w:val="right" w:leader="dot" w:pos="9063"/>
      </w:tabs>
      <w:spacing w:after="100"/>
    </w:pPr>
  </w:style>
  <w:style w:type="paragraph" w:styleId="Verzeichnis3">
    <w:name w:val="toc 3"/>
    <w:basedOn w:val="Standard"/>
    <w:next w:val="Standard"/>
    <w:uiPriority w:val="39"/>
    <w:unhideWhenUsed/>
    <w:pPr>
      <w:tabs>
        <w:tab w:val="left" w:pos="737"/>
        <w:tab w:val="left" w:pos="1100"/>
        <w:tab w:val="right" w:leader="dot" w:pos="9063"/>
      </w:tabs>
      <w:spacing w:after="100"/>
      <w:ind w:left="284"/>
    </w:pPr>
  </w:style>
  <w:style w:type="paragraph" w:styleId="Verzeichnis1">
    <w:name w:val="toc 1"/>
    <w:basedOn w:val="Standard"/>
    <w:next w:val="Standard"/>
    <w:uiPriority w:val="39"/>
    <w:unhideWhenUsed/>
    <w:pPr>
      <w:spacing w:after="100"/>
    </w:pPr>
  </w:style>
  <w:style w:type="paragraph" w:styleId="Verzeichnis4">
    <w:name w:val="toc 4"/>
    <w:basedOn w:val="Standard"/>
    <w:next w:val="Standard"/>
    <w:uiPriority w:val="39"/>
    <w:unhideWhenUsed/>
    <w:pPr>
      <w:spacing w:after="100"/>
      <w:ind w:left="737"/>
    </w:pPr>
  </w:style>
  <w:style w:type="character" w:customStyle="1" w:styleId="berschrift3Zchn">
    <w:name w:val="Überschrift 3 Zchn"/>
    <w:basedOn w:val="Absatz-Standardschriftart"/>
    <w:link w:val="berschrift3"/>
    <w:rPr>
      <w:rFonts w:ascii="Arial" w:hAnsi="Arial" w:cs="Arial"/>
      <w:b/>
      <w:bCs/>
      <w:sz w:val="24"/>
      <w:szCs w:val="24"/>
      <w:lang w:val="de-DE"/>
    </w:rPr>
  </w:style>
  <w:style w:type="paragraph" w:styleId="Beschriftung">
    <w:name w:val="caption"/>
    <w:basedOn w:val="Standard"/>
    <w:next w:val="Standard"/>
    <w:unhideWhenUsed/>
    <w:pPr>
      <w:spacing w:after="200" w:line="240" w:lineRule="auto"/>
    </w:pPr>
    <w:rPr>
      <w:i/>
      <w:iCs/>
      <w:color w:val="1F497D" w:themeColor="text2"/>
      <w:sz w:val="18"/>
      <w:szCs w:val="18"/>
    </w:rPr>
  </w:style>
  <w:style w:type="paragraph" w:customStyle="1" w:styleId="berschriftVerzeichnisse">
    <w:name w:val="Überschrift Verzeichnisse"/>
    <w:basedOn w:val="Verzeichnis5"/>
    <w:next w:val="berschrift5"/>
    <w:qFormat/>
    <w:pPr>
      <w:spacing w:before="360" w:after="360"/>
    </w:pPr>
    <w:rPr>
      <w:sz w:val="32"/>
    </w:rPr>
  </w:style>
  <w:style w:type="paragraph" w:styleId="Verzeichnis5">
    <w:name w:val="toc 5"/>
    <w:basedOn w:val="Standard"/>
    <w:next w:val="Standard"/>
    <w:uiPriority w:val="39"/>
    <w:unhideWhenUsed/>
    <w:pPr>
      <w:spacing w:after="100"/>
    </w:pPr>
    <w:rPr>
      <w:b/>
    </w:rPr>
  </w:style>
  <w:style w:type="character" w:customStyle="1" w:styleId="berschrift5Zchn">
    <w:name w:val="Überschrift 5 Zchn"/>
    <w:basedOn w:val="Absatz-Standardschriftart"/>
    <w:link w:val="berschrift5"/>
    <w:semiHidden/>
    <w:rPr>
      <w:rFonts w:asciiTheme="majorHAnsi" w:eastAsiaTheme="majorEastAsia" w:hAnsiTheme="majorHAnsi" w:cstheme="majorBidi"/>
      <w:color w:val="365F91" w:themeColor="accent1" w:themeShade="BF"/>
      <w:lang w:val="de-DE"/>
    </w:rPr>
  </w:style>
  <w:style w:type="paragraph" w:customStyle="1" w:styleId="Aufzhlung">
    <w:name w:val="Aufzählung"/>
    <w:basedOn w:val="Listenabsatz"/>
    <w:qFormat/>
    <w:pPr>
      <w:numPr>
        <w:numId w:val="24"/>
      </w:numPr>
      <w:tabs>
        <w:tab w:val="num" w:pos="360"/>
      </w:tabs>
      <w:spacing w:before="240" w:after="240" w:line="276" w:lineRule="auto"/>
      <w:ind w:firstLine="0"/>
      <w:jc w:val="left"/>
    </w:pPr>
    <w:rPr>
      <w:rFonts w:eastAsiaTheme="minorHAnsi"/>
      <w:sz w:val="22"/>
      <w:szCs w:val="24"/>
      <w:lang w:eastAsia="en-US"/>
    </w:rPr>
  </w:style>
  <w:style w:type="paragraph" w:styleId="Listenabsatz">
    <w:name w:val="List Paragraph"/>
    <w:basedOn w:val="Standard"/>
    <w:uiPriority w:val="34"/>
    <w:pPr>
      <w:ind w:left="720"/>
      <w:contextualSpacing/>
    </w:pPr>
  </w:style>
  <w:style w:type="character" w:styleId="Endnotenzeichen">
    <w:name w:val="endnote reference"/>
    <w:basedOn w:val="Absatz-Standardschriftart"/>
    <w:semiHidden/>
    <w:unhideWhenUsed/>
    <w:rPr>
      <w:vertAlign w:val="superscript"/>
    </w:rPr>
  </w:style>
  <w:style w:type="character" w:styleId="Platzhaltertext">
    <w:name w:val="Placeholder Text"/>
    <w:basedOn w:val="Absatz-Standardschriftart"/>
    <w:uiPriority w:val="99"/>
    <w:semiHidden/>
    <w:rPr>
      <w:color w:val="808080"/>
    </w:rPr>
  </w:style>
  <w:style w:type="character" w:customStyle="1" w:styleId="AuswahlfrDropdowns">
    <w:name w:val="Auswahl für Dropdowns"/>
    <w:basedOn w:val="Absatz-Standardschriftart"/>
    <w:uiPriority w:val="1"/>
    <w:rPr>
      <w:b/>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611700">
      <w:bodyDiv w:val="1"/>
      <w:marLeft w:val="0"/>
      <w:marRight w:val="0"/>
      <w:marTop w:val="0"/>
      <w:marBottom w:val="0"/>
      <w:divBdr>
        <w:top w:val="none" w:sz="0" w:space="0" w:color="auto"/>
        <w:left w:val="none" w:sz="0" w:space="0" w:color="auto"/>
        <w:bottom w:val="none" w:sz="0" w:space="0" w:color="auto"/>
        <w:right w:val="none" w:sz="0" w:space="0" w:color="auto"/>
      </w:divBdr>
      <w:divsChild>
        <w:div w:id="120390255">
          <w:marLeft w:val="360"/>
          <w:marRight w:val="0"/>
          <w:marTop w:val="200"/>
          <w:marBottom w:val="0"/>
          <w:divBdr>
            <w:top w:val="none" w:sz="0" w:space="0" w:color="auto"/>
            <w:left w:val="none" w:sz="0" w:space="0" w:color="auto"/>
            <w:bottom w:val="none" w:sz="0" w:space="0" w:color="auto"/>
            <w:right w:val="none" w:sz="0" w:space="0" w:color="auto"/>
          </w:divBdr>
        </w:div>
        <w:div w:id="890700688">
          <w:marLeft w:val="360"/>
          <w:marRight w:val="0"/>
          <w:marTop w:val="200"/>
          <w:marBottom w:val="0"/>
          <w:divBdr>
            <w:top w:val="none" w:sz="0" w:space="0" w:color="auto"/>
            <w:left w:val="none" w:sz="0" w:space="0" w:color="auto"/>
            <w:bottom w:val="none" w:sz="0" w:space="0" w:color="auto"/>
            <w:right w:val="none" w:sz="0" w:space="0" w:color="auto"/>
          </w:divBdr>
        </w:div>
        <w:div w:id="159008482">
          <w:marLeft w:val="360"/>
          <w:marRight w:val="0"/>
          <w:marTop w:val="200"/>
          <w:marBottom w:val="0"/>
          <w:divBdr>
            <w:top w:val="none" w:sz="0" w:space="0" w:color="auto"/>
            <w:left w:val="none" w:sz="0" w:space="0" w:color="auto"/>
            <w:bottom w:val="none" w:sz="0" w:space="0" w:color="auto"/>
            <w:right w:val="none" w:sz="0" w:space="0" w:color="auto"/>
          </w:divBdr>
        </w:div>
        <w:div w:id="1874491516">
          <w:marLeft w:val="360"/>
          <w:marRight w:val="0"/>
          <w:marTop w:val="200"/>
          <w:marBottom w:val="0"/>
          <w:divBdr>
            <w:top w:val="none" w:sz="0" w:space="0" w:color="auto"/>
            <w:left w:val="none" w:sz="0" w:space="0" w:color="auto"/>
            <w:bottom w:val="none" w:sz="0" w:space="0" w:color="auto"/>
            <w:right w:val="none" w:sz="0" w:space="0" w:color="auto"/>
          </w:divBdr>
        </w:div>
        <w:div w:id="1396127432">
          <w:marLeft w:val="360"/>
          <w:marRight w:val="0"/>
          <w:marTop w:val="200"/>
          <w:marBottom w:val="0"/>
          <w:divBdr>
            <w:top w:val="none" w:sz="0" w:space="0" w:color="auto"/>
            <w:left w:val="none" w:sz="0" w:space="0" w:color="auto"/>
            <w:bottom w:val="none" w:sz="0" w:space="0" w:color="auto"/>
            <w:right w:val="none" w:sz="0" w:space="0" w:color="auto"/>
          </w:divBdr>
        </w:div>
        <w:div w:id="326829050">
          <w:marLeft w:val="360"/>
          <w:marRight w:val="0"/>
          <w:marTop w:val="200"/>
          <w:marBottom w:val="0"/>
          <w:divBdr>
            <w:top w:val="none" w:sz="0" w:space="0" w:color="auto"/>
            <w:left w:val="none" w:sz="0" w:space="0" w:color="auto"/>
            <w:bottom w:val="none" w:sz="0" w:space="0" w:color="auto"/>
            <w:right w:val="none" w:sz="0" w:space="0" w:color="auto"/>
          </w:divBdr>
        </w:div>
        <w:div w:id="1677078631">
          <w:marLeft w:val="360"/>
          <w:marRight w:val="0"/>
          <w:marTop w:val="200"/>
          <w:marBottom w:val="0"/>
          <w:divBdr>
            <w:top w:val="none" w:sz="0" w:space="0" w:color="auto"/>
            <w:left w:val="none" w:sz="0" w:space="0" w:color="auto"/>
            <w:bottom w:val="none" w:sz="0" w:space="0" w:color="auto"/>
            <w:right w:val="none" w:sz="0" w:space="0" w:color="auto"/>
          </w:divBdr>
        </w:div>
        <w:div w:id="1188954623">
          <w:marLeft w:val="360"/>
          <w:marRight w:val="0"/>
          <w:marTop w:val="200"/>
          <w:marBottom w:val="0"/>
          <w:divBdr>
            <w:top w:val="none" w:sz="0" w:space="0" w:color="auto"/>
            <w:left w:val="none" w:sz="0" w:space="0" w:color="auto"/>
            <w:bottom w:val="none" w:sz="0" w:space="0" w:color="auto"/>
            <w:right w:val="none" w:sz="0" w:space="0" w:color="auto"/>
          </w:divBdr>
        </w:div>
        <w:div w:id="1534728040">
          <w:marLeft w:val="360"/>
          <w:marRight w:val="0"/>
          <w:marTop w:val="200"/>
          <w:marBottom w:val="0"/>
          <w:divBdr>
            <w:top w:val="none" w:sz="0" w:space="0" w:color="auto"/>
            <w:left w:val="none" w:sz="0" w:space="0" w:color="auto"/>
            <w:bottom w:val="none" w:sz="0" w:space="0" w:color="auto"/>
            <w:right w:val="none" w:sz="0" w:space="0" w:color="auto"/>
          </w:divBdr>
        </w:div>
        <w:div w:id="20428248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Allgemein"/>
          <w:gallery w:val="placeholder"/>
        </w:category>
        <w:types>
          <w:type w:val="bbPlcHdr"/>
        </w:types>
        <w:behaviors>
          <w:behavior w:val="content"/>
        </w:behaviors>
        <w:guid w:val="{0973936E-5AE3-43EC-B674-D5AB12B5D550}"/>
      </w:docPartPr>
      <w:docPartBody>
        <w:p w:rsidR="00D71915" w:rsidRDefault="00000000">
          <w:r>
            <w:rPr>
              <w:rStyle w:val="Platzhaltertext"/>
            </w:rPr>
            <w:t>Wählen Sie ein Element aus.</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10625" w:rsidRDefault="00410625">
      <w:pPr>
        <w:spacing w:after="0" w:line="240" w:lineRule="auto"/>
      </w:pPr>
      <w:r>
        <w:separator/>
      </w:r>
    </w:p>
  </w:endnote>
  <w:endnote w:type="continuationSeparator" w:id="0">
    <w:p w:rsidR="00410625" w:rsidRDefault="00410625">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Medium">
    <w:charset w:val="00"/>
    <w:family w:val="auto"/>
    <w:pitch w:val="default"/>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auto"/>
    <w:pitch w:val="default"/>
  </w:font>
  <w:font w:name="Tahoma">
    <w:panose1 w:val="020B0604030504040204"/>
    <w:charset w:val="00"/>
    <w:family w:val="auto"/>
    <w:pitch w:val="default"/>
  </w:font>
  <w:font w:name="Calibri">
    <w:panose1 w:val="020F0502020204030204"/>
    <w:charset w:val="00"/>
    <w:family w:val="swiss"/>
    <w:pitch w:val="variable"/>
    <w:sig w:usb0="E4002EFF" w:usb1="C200247B" w:usb2="00000009" w:usb3="00000000" w:csb0="000001FF" w:csb1="00000000"/>
  </w:font>
  <w:font w:name="Inter">
    <w:charset w:val="00"/>
    <w:family w:val="auto"/>
    <w:pitch w:val="default"/>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10625" w:rsidRDefault="00410625">
      <w:pPr>
        <w:spacing w:after="0" w:line="240" w:lineRule="auto"/>
      </w:pPr>
      <w:r>
        <w:separator/>
      </w:r>
    </w:p>
  </w:footnote>
  <w:footnote w:type="continuationSeparator" w:id="0">
    <w:p w:rsidR="00410625" w:rsidRDefault="00410625">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1915"/>
    <w:rsid w:val="00410625"/>
    <w:rsid w:val="006260D8"/>
    <w:rsid w:val="006E3BC0"/>
    <w:rsid w:val="00D71915"/>
    <w:rsid w:val="00F1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paragraph" w:styleId="Beschriftung">
    <w:name w:val="caption"/>
    <w:basedOn w:val="Standard"/>
    <w:next w:val="Standard"/>
    <w:uiPriority w:val="35"/>
    <w:semiHidden/>
    <w:unhideWhenUsed/>
    <w:qFormat/>
    <w:pPr>
      <w:spacing w:line="276" w:lineRule="auto"/>
    </w:pPr>
    <w:rPr>
      <w:b/>
      <w:bCs/>
      <w:color w:val="156082"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Platzhaltertext">
    <w:name w:val="Placeholder Text"/>
    <w:basedOn w:val="Absatz-Standardschriftar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E6247F521CB0D468740271B2B41CA5C" ma:contentTypeVersion="4" ma:contentTypeDescription="Crear nuevo documento." ma:contentTypeScope="" ma:versionID="eb1ce010e9cb0e43b764fc0ae0d4e6d8">
  <xsd:schema xmlns:xsd="http://www.w3.org/2001/XMLSchema" xmlns:xs="http://www.w3.org/2001/XMLSchema" xmlns:p="http://schemas.microsoft.com/office/2006/metadata/properties" xmlns:ns2="8cfbe391-57a2-4a7c-ab45-db645c704e41" targetNamespace="http://schemas.microsoft.com/office/2006/metadata/properties" ma:root="true" ma:fieldsID="7408f727a571418ffcaff8fc834bfff1" ns2:_="">
    <xsd:import namespace="8cfbe391-57a2-4a7c-ab45-db645c704e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be391-57a2-4a7c-ab45-db645c704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Sixth Edition">
  <b:Source>
    <b:Tag>Mar01</b:Tag>
    <b:SourceType>Book</b:SourceType>
    <b:Guid>{E7F17DD4-5332-48DB-BA3E-1C607A991C70}</b:Guid>
    <b:Title>Prácticas integradas de viticultura</b:Title>
    <b:Year>2001</b:Year>
    <b:City>Madrid</b:City>
    <b:Publisher>Vicente/Mundi-Prensa</b:Publisher>
    <b:Author>
      <b:Author>
        <b:NameList>
          <b:Person>
            <b:Last>Martínez</b:Last>
            <b:First>R.</b:First>
          </b:Person>
          <b:Person>
            <b:Last>Melgarejo</b:Last>
            <b:First>P.</b:First>
          </b:Person>
          <b:Person>
            <b:Last>Salazar</b:Last>
            <b:First>D.M.</b:First>
          </b:Person>
          <b:Person>
            <b:Last>Martínez</b:Last>
            <b:First>J.J.</b:First>
          </b:Person>
          <b:Person>
            <b:Last>Hernández</b:Last>
            <b:First>F.</b:First>
          </b:Person>
          <b:Person>
            <b:Last>Martínez</b:Last>
            <b:First>R.</b:First>
          </b:Person>
        </b:NameList>
      </b:Author>
    </b:Author>
    <b:Pages>278</b:Pages>
    <b:RefOrder>3</b:RefOrder>
  </b:Source>
  <b:Source>
    <b:Tag>Hug98</b:Tag>
    <b:SourceType>Book</b:SourceType>
    <b:Guid>{E293FF0B-68B7-4190-91A3-3D6289F375AD}</b:Guid>
    <b:Author>
      <b:Author>
        <b:NameList>
          <b:Person>
            <b:Last>Huglin</b:Last>
            <b:First>P.</b:First>
          </b:Person>
          <b:Person>
            <b:Last>Schneider</b:Last>
            <b:First>Ch.</b:First>
          </b:Person>
        </b:NameList>
      </b:Author>
    </b:Author>
    <b:Title>Biologie et écologie de la vigne</b:Title>
    <b:Year>1998</b:Year>
    <b:City>París. Francia.</b:City>
    <b:Publisher>Lavoisier. Tec-Doc.</b:Publisher>
    <b:Pages>370</b:Pages>
    <b:RefOrder>2</b:RefOrder>
  </b:Source>
  <b:Source>
    <b:Tag>Cab</b:Tag>
    <b:SourceType>Book</b:SourceType>
    <b:Guid>{846F5C27-5866-4BB1-8A5B-6F804D19171B}</b:Guid>
    <b:Author>
      <b:Author>
        <b:NameList>
          <b:Person>
            <b:Last>Caballero</b:Last>
            <b:First>P.</b:First>
          </b:Person>
          <b:Person>
            <b:Last>Ferré</b:Last>
            <b:First>J.</b:First>
          </b:Person>
        </b:NameList>
      </b:Author>
    </b:Author>
    <b:LCID>es-ES</b:LCID>
    <b:Title>Bioinsecticidas: fundamentos y aplica¬ciones de Bacillus thuringiensis en el control integrado de plagas</b:Title>
    <b:Year>2001</b:Year>
    <b:City>Valencia</b:City>
    <b:Publisher>Phytoma-UPN</b:Publisher>
    <b:Pages>318</b:Pages>
    <b:RefOrder>1</b:RefOrder>
  </b:Source>
</b:Sources>
</file>

<file path=customXml/itemProps1.xml><?xml version="1.0" encoding="utf-8"?>
<ds:datastoreItem xmlns:ds="http://schemas.openxmlformats.org/officeDocument/2006/customXml" ds:itemID="{B5E4BD5C-A0B2-4D78-B16C-7FE8B7B010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3299E4-9378-47FE-8A6C-1EA5F0FCB6EC}">
  <ds:schemaRefs>
    <ds:schemaRef ds:uri="http://schemas.microsoft.com/sharepoint/v3/contenttype/forms"/>
  </ds:schemaRefs>
</ds:datastoreItem>
</file>

<file path=customXml/itemProps3.xml><?xml version="1.0" encoding="utf-8"?>
<ds:datastoreItem xmlns:ds="http://schemas.openxmlformats.org/officeDocument/2006/customXml" ds:itemID="{E27220CF-A842-4B19-AD24-52F49B496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be391-57a2-4a7c-ab45-db645c704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E25FDB-8F5B-48E6-879B-E53F48903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1008</Words>
  <Characters>6355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VR Design Dokument Stadler</vt:lpstr>
    </vt:vector>
  </TitlesOfParts>
  <Company>UPV</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 Design Dokument Stadler</dc:title>
  <dc:subject/>
  <dc:creator>Prof. Dr.-Ing. Sebastian Stadler</dc:creator>
  <cp:keywords/>
  <dc:description/>
  <cp:lastModifiedBy>Oliver Balczowait</cp:lastModifiedBy>
  <cp:revision>13</cp:revision>
  <dcterms:created xsi:type="dcterms:W3CDTF">2024-02-27T18:36:00Z</dcterms:created>
  <dcterms:modified xsi:type="dcterms:W3CDTF">2024-07-06T18:07:00Z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0x0101005E6247F521CB0D468740271B2B41CA5C</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http://www.zotero.org/styles/apa</vt:lpwstr>
  </property>
  <property fmtid="{D5CDD505-2E9C-101B-9397-08002B2CF9AE}" pid="24" name="Mendeley Document_1">
    <vt:lpwstr>True</vt:lpwstr>
  </property>
  <property fmtid="{D5CDD505-2E9C-101B-9397-08002B2CF9AE}" pid="25" name="Mendeley Unique User Id_1">
    <vt:lpwstr>cd989243-682d-3360-980c-648e1445a140</vt:lpwstr>
  </property>
</Properties>
</file>