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Framer Code Components 對應表</w:t>
      </w:r>
    </w:p>
    <w:p>
      <w:r>
        <w:t>本文件記錄所有 Framer Code Components 與後台 API 的對應關係，幫助開發者快速定位前後端數據流。</w:t>
      </w:r>
    </w:p>
    <w:p>
      <w:r>
        <w:t>____________________________________________________________</w:t>
      </w:r>
    </w:p>
    <w:p>
      <w:pPr>
        <w:pStyle w:val="Heading2"/>
      </w:pPr>
      <w:r>
        <w:t>🔄 後端修改 → 前端影響</w:t>
      </w:r>
    </w:p>
    <w:p>
      <w:r>
        <w:t>當你在後台修改頁面/區塊時，會影響 Framer 前台的哪個 Component？</w:t>
      </w:r>
    </w:p>
    <w:p>
      <w:pPr>
        <w:pStyle w:val="Heading3"/>
      </w:pPr>
      <w:r>
        <w:t>修改流程</w:t>
      </w:r>
    </w:p>
    <w:p>
      <w:pPr/>
      <w:r>
        <w:rPr>
          <w:rFonts w:ascii="Courier New" w:hAnsi="Courier New"/>
          <w:sz w:val="18"/>
        </w:rPr>
        <w:t>後台管理系統</w:t>
        <w:br/>
        <w:t xml:space="preserve">    ↓</w:t>
        <w:br/>
        <w:t>修改「頁面」(page_slug) + 「區塊」(section_key)</w:t>
        <w:br/>
        <w:t xml:space="preserve">    ↓</w:t>
        <w:br/>
        <w:t>保存至資料庫</w:t>
        <w:br/>
        <w:t xml:space="preserve">    ↓</w:t>
        <w:br/>
        <w:t>Framer Component 自動讀取新資料（API call）</w:t>
        <w:br/>
        <w:t xml:space="preserve">    ↓</w:t>
        <w:br/>
        <w:t>前台頁面自動更新 ✅</w:t>
      </w:r>
    </w:p>
    <w:p>
      <w:pPr>
        <w:pStyle w:val="Heading3"/>
      </w:pPr>
      <w:r>
        <w:t>舉例：修改「學習資訊」頁面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你修改了...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後台位置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 端點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對應 Framer Component</w:t>
            </w:r>
          </w:p>
        </w:tc>
      </w:tr>
      <w:tr>
        <w:tc>
          <w:tcPr>
            <w:tcW w:type="dxa" w:w="2160"/>
          </w:tcPr>
          <w:p>
            <w:r>
              <w:t>標題</w:t>
            </w:r>
          </w:p>
        </w:tc>
        <w:tc>
          <w:tcPr>
            <w:tcW w:type="dxa" w:w="2160"/>
          </w:tcPr>
          <w:p>
            <w:r>
              <w:t>頁面：learning → 區塊：learning_header → 欄位：title</w:t>
            </w:r>
          </w:p>
        </w:tc>
        <w:tc>
          <w:tcPr>
            <w:tcW w:type="dxa" w:w="2160"/>
          </w:tcPr>
          <w:p>
            <w:r>
              <w:t>`/api/v1/content/learning/learning_header`</w:t>
            </w:r>
          </w:p>
        </w:tc>
        <w:tc>
          <w:tcPr>
            <w:tcW w:type="dxa" w:w="2160"/>
          </w:tcPr>
          <w:p>
            <w:r>
              <w:t>LearningInfo.tsx 的 `&lt;h1&gt;`</w:t>
            </w:r>
          </w:p>
        </w:tc>
      </w:tr>
      <w:tr>
        <w:tc>
          <w:tcPr>
            <w:tcW w:type="dxa" w:w="2160"/>
          </w:tcPr>
          <w:p>
            <w:r>
              <w:t>圖片</w:t>
            </w:r>
          </w:p>
        </w:tc>
        <w:tc>
          <w:tcPr>
            <w:tcW w:type="dxa" w:w="2160"/>
          </w:tcPr>
          <w:p>
            <w:r>
              <w:t>頁面：learning → 區塊：learning_header → 欄位：hero_image</w:t>
            </w:r>
          </w:p>
        </w:tc>
        <w:tc>
          <w:tcPr>
            <w:tcW w:type="dxa" w:w="2160"/>
          </w:tcPr>
          <w:p>
            <w:r>
              <w:t>`/api/v1/content/learning/learning_header`</w:t>
            </w:r>
          </w:p>
        </w:tc>
        <w:tc>
          <w:tcPr>
            <w:tcW w:type="dxa" w:w="2160"/>
          </w:tcPr>
          <w:p>
            <w:r>
              <w:t>LearningInfo.tsx 的 `&lt;img&gt;`</w:t>
            </w:r>
          </w:p>
        </w:tc>
      </w:tr>
      <w:tr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頁面：learning → 區塊：learning_header → 欄位：description</w:t>
            </w:r>
          </w:p>
        </w:tc>
        <w:tc>
          <w:tcPr>
            <w:tcW w:type="dxa" w:w="2160"/>
          </w:tcPr>
          <w:p>
            <w:r>
              <w:t>`/api/v1/content/learning/learning_header`</w:t>
            </w:r>
          </w:p>
        </w:tc>
        <w:tc>
          <w:tcPr>
            <w:tcW w:type="dxa" w:w="2160"/>
          </w:tcPr>
          <w:p>
            <w:r>
              <w:t>LearningInfo.tsx 的 `&lt;p class="learning-desc"&gt;`</w:t>
            </w:r>
          </w:p>
        </w:tc>
      </w:tr>
      <w:tr>
        <w:tc>
          <w:tcPr>
            <w:tcW w:type="dxa" w:w="2160"/>
          </w:tcPr>
          <w:p>
            <w:r>
              <w:t>停用區塊</w:t>
            </w:r>
          </w:p>
        </w:tc>
        <w:tc>
          <w:tcPr>
            <w:tcW w:type="dxa" w:w="2160"/>
          </w:tcPr>
          <w:p>
            <w:r>
              <w:t>頁面：learning → 區塊：learning_header → 欄位：is_active = false</w:t>
            </w:r>
          </w:p>
        </w:tc>
        <w:tc>
          <w:tcPr>
            <w:tcW w:type="dxa" w:w="2160"/>
          </w:tcPr>
          <w:p>
            <w:r>
              <w:t>`/api/v1/content/learning/learning_header`</w:t>
            </w:r>
          </w:p>
        </w:tc>
        <w:tc>
          <w:tcPr>
            <w:tcW w:type="dxa" w:w="2160"/>
          </w:tcPr>
          <w:p>
            <w:r>
              <w:t>LearningInfo.tsx **完全隱藏**（回傳 null）</w:t>
            </w:r>
          </w:p>
        </w:tc>
      </w:tr>
    </w:tbl>
    <w:p>
      <w:pPr>
        <w:pStyle w:val="Heading3"/>
      </w:pPr>
      <w:r>
        <w:t>快速查詢：修改某頁面會影響哪些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後台頁面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中文名稱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對應 Framer Components</w:t>
            </w:r>
          </w:p>
        </w:tc>
      </w:tr>
      <w:tr>
        <w:tc>
          <w:tcPr>
            <w:tcW w:type="dxa" w:w="2880"/>
          </w:tcPr>
          <w:p>
            <w:r>
              <w:t>`home`</w:t>
            </w:r>
          </w:p>
        </w:tc>
        <w:tc>
          <w:tcPr>
            <w:tcW w:type="dxa" w:w="2880"/>
          </w:tcPr>
          <w:p>
            <w:r>
              <w:t>首頁</w:t>
            </w:r>
          </w:p>
        </w:tc>
        <w:tc>
          <w:tcPr>
            <w:tcW w:type="dxa" w:w="2880"/>
          </w:tcPr>
          <w:p>
            <w:r>
              <w:t>ConnectHomeHero.tsx, ConnectHomeIntro.tsx</w:t>
            </w:r>
          </w:p>
        </w:tc>
      </w:tr>
      <w:tr>
        <w:tc>
          <w:tcPr>
            <w:tcW w:type="dxa" w:w="2880"/>
          </w:tcPr>
          <w:p>
            <w:r>
              <w:t>`learning`</w:t>
            </w:r>
          </w:p>
        </w:tc>
        <w:tc>
          <w:tcPr>
            <w:tcW w:type="dxa" w:w="2880"/>
          </w:tcPr>
          <w:p>
            <w:r>
              <w:t>學習資訊</w:t>
            </w:r>
          </w:p>
        </w:tc>
        <w:tc>
          <w:tcPr>
            <w:tcW w:type="dxa" w:w="2880"/>
          </w:tcPr>
          <w:p>
            <w:r>
              <w:t>LearningInfo.tsx</w:t>
            </w:r>
          </w:p>
        </w:tc>
      </w:tr>
      <w:tr>
        <w:tc>
          <w:tcPr>
            <w:tcW w:type="dxa" w:w="2880"/>
          </w:tcPr>
          <w:p>
            <w:r>
              <w:t>`alumni`</w:t>
            </w:r>
          </w:p>
        </w:tc>
        <w:tc>
          <w:tcPr>
            <w:tcW w:type="dxa" w:w="2880"/>
          </w:tcPr>
          <w:p>
            <w:r>
              <w:t>校友分享</w:t>
            </w:r>
          </w:p>
        </w:tc>
        <w:tc>
          <w:tcPr>
            <w:tcW w:type="dxa" w:w="2880"/>
          </w:tcPr>
          <w:p>
            <w:r>
              <w:t>AlumniList.tsx</w:t>
            </w:r>
          </w:p>
        </w:tc>
      </w:tr>
      <w:tr>
        <w:tc>
          <w:tcPr>
            <w:tcW w:type="dxa" w:w="2880"/>
          </w:tcPr>
          <w:p>
            <w:r>
              <w:t>`events`</w:t>
            </w:r>
          </w:p>
        </w:tc>
        <w:tc>
          <w:tcPr>
            <w:tcW w:type="dxa" w:w="2880"/>
          </w:tcPr>
          <w:p>
            <w:r>
              <w:t>活動訊息</w:t>
            </w:r>
          </w:p>
        </w:tc>
        <w:tc>
          <w:tcPr>
            <w:tcW w:type="dxa" w:w="2880"/>
          </w:tcPr>
          <w:p>
            <w:r>
              <w:t>EventList.tsx, EventDetail.tsx, EventDetailBody.tsx</w:t>
            </w:r>
          </w:p>
        </w:tc>
      </w:tr>
      <w:tr>
        <w:tc>
          <w:tcPr>
            <w:tcW w:type="dxa" w:w="2880"/>
          </w:tcPr>
          <w:p>
            <w:r>
              <w:t>`admission`</w:t>
            </w:r>
          </w:p>
        </w:tc>
        <w:tc>
          <w:tcPr>
            <w:tcW w:type="dxa" w:w="2880"/>
          </w:tcPr>
          <w:p>
            <w:r>
              <w:t>招生資訊</w:t>
            </w:r>
          </w:p>
        </w:tc>
        <w:tc>
          <w:tcPr>
            <w:tcW w:type="dxa" w:w="2880"/>
          </w:tcPr>
          <w:p>
            <w:r>
              <w:t>Information.tsx</w:t>
            </w:r>
          </w:p>
        </w:tc>
      </w:tr>
      <w:tr>
        <w:tc>
          <w:tcPr>
            <w:tcW w:type="dxa" w:w="2880"/>
          </w:tcPr>
          <w:p>
            <w:r>
              <w:t>`degree`</w:t>
            </w:r>
          </w:p>
        </w:tc>
        <w:tc>
          <w:tcPr>
            <w:tcW w:type="dxa" w:w="2880"/>
          </w:tcPr>
          <w:p>
            <w:r>
              <w:t>修業與學位</w:t>
            </w:r>
          </w:p>
        </w:tc>
        <w:tc>
          <w:tcPr>
            <w:tcW w:type="dxa" w:w="2880"/>
          </w:tcPr>
          <w:p>
            <w:r>
              <w:t>Degree.tsx</w:t>
            </w:r>
          </w:p>
        </w:tc>
      </w:tr>
      <w:tr>
        <w:tc>
          <w:tcPr>
            <w:tcW w:type="dxa" w:w="2880"/>
          </w:tcPr>
          <w:p>
            <w:r>
              <w:t>`contact`</w:t>
            </w:r>
          </w:p>
        </w:tc>
        <w:tc>
          <w:tcPr>
            <w:tcW w:type="dxa" w:w="2880"/>
          </w:tcPr>
          <w:p>
            <w:r>
              <w:t>聯絡方式</w:t>
            </w:r>
          </w:p>
        </w:tc>
        <w:tc>
          <w:tcPr>
            <w:tcW w:type="dxa" w:w="2880"/>
          </w:tcPr>
          <w:p>
            <w:r>
              <w:t>Contact.tsx</w:t>
            </w:r>
          </w:p>
        </w:tc>
      </w:tr>
      <w:tr>
        <w:tc>
          <w:tcPr>
            <w:tcW w:type="dxa" w:w="2880"/>
          </w:tcPr>
          <w:p>
            <w:r>
              <w:t>`about`</w:t>
            </w:r>
          </w:p>
        </w:tc>
        <w:tc>
          <w:tcPr>
            <w:tcW w:type="dxa" w:w="2880"/>
          </w:tcPr>
          <w:p>
            <w:r>
              <w:t>關於 Aalto EMBA</w:t>
            </w:r>
          </w:p>
        </w:tc>
        <w:tc>
          <w:tcPr>
            <w:tcW w:type="dxa" w:w="2880"/>
          </w:tcPr>
          <w:p>
            <w:r>
              <w:t>AboutNCU.tsx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📋 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t>**總數**</w:t>
            </w:r>
          </w:p>
        </w:tc>
        <w:tc>
          <w:tcPr>
            <w:tcW w:type="dxa" w:w="4320"/>
          </w:tcPr>
          <w:p>
            <w:r>
              <w:t>16 個 Code Components</w:t>
            </w:r>
          </w:p>
        </w:tc>
      </w:tr>
      <w:tr>
        <w:tc>
          <w:tcPr>
            <w:tcW w:type="dxa" w:w="4320"/>
          </w:tcPr>
          <w:p>
            <w:r>
              <w:t>**語言**</w:t>
            </w:r>
          </w:p>
        </w:tc>
        <w:tc>
          <w:tcPr>
            <w:tcW w:type="dxa" w:w="4320"/>
          </w:tcPr>
          <w:p>
            <w:r>
              <w:t>React (TypeScript)</w:t>
            </w:r>
          </w:p>
        </w:tc>
      </w:tr>
      <w:tr>
        <w:tc>
          <w:tcPr>
            <w:tcW w:type="dxa" w:w="4320"/>
          </w:tcPr>
          <w:p>
            <w:r>
              <w:t>**API 基礎**</w:t>
            </w:r>
          </w:p>
        </w:tc>
        <w:tc>
          <w:tcPr>
            <w:tcW w:type="dxa" w:w="4320"/>
          </w:tcPr>
          <w:p>
            <w:r>
              <w:t>`https://ncu-aalto-web.onrender.com/api/v1/content/{slug}/{section_key}`</w:t>
            </w:r>
          </w:p>
        </w:tc>
      </w:tr>
      <w:tr>
        <w:tc>
          <w:tcPr>
            <w:tcW w:type="dxa" w:w="4320"/>
          </w:tcPr>
          <w:p>
            <w:r>
              <w:t>**多語系**</w:t>
            </w:r>
          </w:p>
        </w:tc>
        <w:tc>
          <w:tcPr>
            <w:tcW w:type="dxa" w:w="4320"/>
          </w:tcPr>
          <w:p>
            <w:r>
              <w:t>支援 zh-TW（繁體中文）、en-US（英文）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🔗 Code Components 列表</w:t>
      </w:r>
    </w:p>
    <w:p>
      <w:pPr>
        <w:pStyle w:val="Heading3"/>
      </w:pPr>
      <w:r>
        <w:t>1. **LearningInfo.tsx** ⭐ 最常修改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學習資訊區塊（標題、圖片、描述）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`learning`（學習資訊）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`learning_header`（學習資訊(頂部標題與大圖)）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`/api/v1/content/learning/learning_header?locale=zh-TW`</w:t>
            </w:r>
          </w:p>
        </w:tc>
      </w:tr>
      <w:tr>
        <w:tc>
          <w:tcPr>
            <w:tcW w:type="dxa" w:w="4320"/>
          </w:tcPr>
          <w:p>
            <w:r>
              <w:t>**數據字段**</w:t>
            </w:r>
          </w:p>
        </w:tc>
        <w:tc>
          <w:tcPr>
            <w:tcW w:type="dxa" w:w="4320"/>
          </w:tcPr>
          <w:p>
            <w:r>
              <w:t>`title`, `hero_image`, `description`, `is_active`</w:t>
            </w:r>
          </w:p>
        </w:tc>
      </w:tr>
      <w:tr>
        <w:tc>
          <w:tcPr>
            <w:tcW w:type="dxa" w:w="4320"/>
          </w:tcPr>
          <w:p>
            <w:r>
              <w:t>**支援語系**</w:t>
            </w:r>
          </w:p>
        </w:tc>
        <w:tc>
          <w:tcPr>
            <w:tcW w:type="dxa" w:w="4320"/>
          </w:tcPr>
          <w:p>
            <w:r>
              <w:t>✅ 自動偵測 / 手動設定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支援區塊啟用/停用 (is_active)、圖片 URL 自動補全、Responsive 響應式</w:t>
            </w:r>
          </w:p>
        </w:tc>
      </w:tr>
    </w:tbl>
    <w:p>
      <w:r>
        <w:t>**代碼位置**：Framer Code 面板</w:t>
      </w:r>
    </w:p>
    <w:p>
      <w:r>
        <w:t>**後台欄位 → 前端顯示對應**：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後台欄位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前端渲染位置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LearningInfo.tsx 代碼</w:t>
            </w:r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頁面大標題</w:t>
            </w:r>
          </w:p>
        </w:tc>
        <w:tc>
          <w:tcPr>
            <w:tcW w:type="dxa" w:w="2880"/>
          </w:tcPr>
          <w:p>
            <w:r>
              <w:t>`&lt;h1 className="learning-title"&gt;{data.title}&lt;/h1&gt;`</w:t>
            </w:r>
          </w:p>
        </w:tc>
      </w:tr>
      <w:tr>
        <w:tc>
          <w:tcPr>
            <w:tcW w:type="dxa" w:w="2880"/>
          </w:tcPr>
          <w:p>
            <w:r>
              <w:t>`hero_image`</w:t>
            </w:r>
          </w:p>
        </w:tc>
        <w:tc>
          <w:tcPr>
            <w:tcW w:type="dxa" w:w="2880"/>
          </w:tcPr>
          <w:p>
            <w:r>
              <w:t>滿版背景圖</w:t>
            </w:r>
          </w:p>
        </w:tc>
        <w:tc>
          <w:tcPr>
            <w:tcW w:type="dxa" w:w="2880"/>
          </w:tcPr>
          <w:p>
            <w:r>
              <w:t>`&lt;img src={data.heroImage} className="learning-hero-img" /&gt;`</w:t>
            </w:r>
          </w:p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圖片下方描述文</w:t>
            </w:r>
          </w:p>
        </w:tc>
        <w:tc>
          <w:tcPr>
            <w:tcW w:type="dxa" w:w="2880"/>
          </w:tcPr>
          <w:p>
            <w:r>
              <w:t>`&lt;p className="learning-desc"&gt;{data.description}&lt;/p&gt;`</w:t>
            </w:r>
          </w:p>
        </w:tc>
      </w:tr>
      <w:tr>
        <w:tc>
          <w:tcPr>
            <w:tcW w:type="dxa" w:w="2880"/>
          </w:tcPr>
          <w:p>
            <w:r>
              <w:t>`is_active = false`</w:t>
            </w:r>
          </w:p>
        </w:tc>
        <w:tc>
          <w:tcPr>
            <w:tcW w:type="dxa" w:w="2880"/>
          </w:tcPr>
          <w:p>
            <w:r>
              <w:t>**整個區塊隱藏**</w:t>
            </w:r>
          </w:p>
        </w:tc>
        <w:tc>
          <w:tcPr>
            <w:tcW w:type="dxa" w:w="2880"/>
          </w:tcPr>
          <w:p>
            <w:r>
              <w:t>Component 回傳 `null`（不渲染）</w:t>
            </w:r>
          </w:p>
        </w:tc>
      </w:tr>
      <w:tr>
        <w:tc>
          <w:tcPr>
            <w:tcW w:type="dxa" w:w="2880"/>
          </w:tcPr>
          <w:p>
            <w:r>
              <w:t>`is_active = true`</w:t>
            </w:r>
          </w:p>
        </w:tc>
        <w:tc>
          <w:tcPr>
            <w:tcW w:type="dxa" w:w="2880"/>
          </w:tcPr>
          <w:p>
            <w:r>
              <w:t>區塊正常顯示</w:t>
            </w:r>
          </w:p>
        </w:tc>
        <w:tc>
          <w:tcPr>
            <w:tcW w:type="dxa" w:w="2880"/>
          </w:tcPr>
          <w:p>
            <w:r>
              <w:t>所有內容正常渲染</w:t>
            </w:r>
          </w:p>
        </w:tc>
      </w:tr>
    </w:tbl>
    <w:p>
      <w:r>
        <w:t>**備註**：</w:t>
      </w:r>
    </w:p>
    <w:p>
      <w:pPr>
        <w:pStyle w:val="ListBullet"/>
      </w:pPr>
      <w:r>
        <w:t>若後台設定 `is_active=false`，元件會完全隱藏（回傳 null）</w:t>
      </w:r>
    </w:p>
    <w:p>
      <w:pPr>
        <w:pStyle w:val="ListBullet"/>
      </w:pPr>
      <w:r>
        <w:t>支援自動偵測網址語系（`/en` 或 `-en` 路徑）</w:t>
      </w:r>
    </w:p>
    <w:p>
      <w:pPr>
        <w:pStyle w:val="ListBullet"/>
      </w:pPr>
      <w:r>
        <w:t>圖片支援相對路徑和完整 URL</w:t>
      </w:r>
    </w:p>
    <w:p>
      <w:pPr>
        <w:pStyle w:val="ListBullet"/>
      </w:pPr>
      <w:r>
        <w:t>⏱️ 前台更新延遲：~3-5 秒（取決於 Render 伺服器）</w:t>
      </w:r>
    </w:p>
    <w:p>
      <w:r>
        <w:t>____________________________________________________________</w:t>
      </w:r>
    </w:p>
    <w:p>
      <w:pPr>
        <w:pStyle w:val="Heading3"/>
      </w:pPr>
      <w:r>
        <w:t>2. **AboutNCU.tsx**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關於 NCU 介紹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`about`（關於 Aalto EMBA）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`about_intro`（關於介紹）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`/api/v1/content/about/about_intro?locale=zh-TW`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3. **AlumniList.tsx**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校友分享列表（動態渲染多筆校友卡片）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`alumni`（校友分享）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`alumni_sharing`（校友分享(卡片外部連結)）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`/api/v1/content/alumni/alumni_sharing?locale=zh-TW`</w:t>
            </w:r>
          </w:p>
        </w:tc>
      </w:tr>
      <w:tr>
        <w:tc>
          <w:tcPr>
            <w:tcW w:type="dxa" w:w="4320"/>
          </w:tcPr>
          <w:p>
            <w:r>
              <w:t>**數據格式**</w:t>
            </w:r>
          </w:p>
        </w:tc>
        <w:tc>
          <w:tcPr>
            <w:tcW w:type="dxa" w:w="4320"/>
          </w:tcPr>
          <w:p>
            <w:r>
              <w:t>陣列，每項包含 `title`, `subtitle`, `content`, `image_url`, `date`</w:t>
            </w:r>
          </w:p>
        </w:tc>
      </w:tr>
      <w:tr>
        <w:tc>
          <w:tcPr>
            <w:tcW w:type="dxa" w:w="4320"/>
          </w:tcPr>
          <w:p>
            <w:r>
              <w:t>**類型**</w:t>
            </w:r>
          </w:p>
        </w:tc>
        <w:tc>
          <w:tcPr>
            <w:tcW w:type="dxa" w:w="4320"/>
          </w:tcPr>
          <w:p>
            <w:r>
              <w:t>Code Component（動態清單）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4. **Contact.tsx**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聯絡資訊（地址、電話、Email）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`contact`（聯絡方式）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`contact-info`（聯絡資訊）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`/api/v1/content/contact/contact-info?locale=zh-TW`</w:t>
            </w:r>
          </w:p>
        </w:tc>
      </w:tr>
      <w:tr>
        <w:tc>
          <w:tcPr>
            <w:tcW w:type="dxa" w:w="4320"/>
          </w:tcPr>
          <w:p>
            <w:r>
              <w:t>**數據字段**</w:t>
            </w:r>
          </w:p>
        </w:tc>
        <w:tc>
          <w:tcPr>
            <w:tcW w:type="dxa" w:w="4320"/>
          </w:tcPr>
          <w:p>
            <w:r>
              <w:t>`title`, `address`, `phone`, `email`, `map_url`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5. **Degree.tsx**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修業與學位資訊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`degree`（修業與學位）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`degree-regulations`（修業規定）、`degree-certification`（學位授予）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`/api/v1/content/degree/degree-regulations?locale=zh-TW`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6. **Information.tsx**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招生資訊（多區塊組合）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`admission`（招生資訊）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`admission-hero`（招生 頂部）、`admission-info`（招生資訊）、`admission-requirements`（入學門檻）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`/api/v1/content/admission/admission-hero?locale=zh-TW`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7. **EventDetail.tsx**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活動詳情頁頂部（標題、日期、圖片）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`events`（活動訊息）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`event_news`（活動訊息）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`/api/v1/content/events/event_news?locale=zh-TW`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根據網址參數 `?i=N` 顯示第 N 筆活動</w:t>
            </w:r>
          </w:p>
        </w:tc>
      </w:tr>
    </w:tbl>
    <w:p>
      <w:r>
        <w:t>**注意**：`FetchEventDetail` Override 需套在頁面最外層，其他 Override 才能讀取資料</w:t>
      </w:r>
    </w:p>
    <w:p>
      <w:r>
        <w:t>____________________________________________________________</w:t>
      </w:r>
    </w:p>
    <w:p>
      <w:pPr>
        <w:pStyle w:val="Heading3"/>
      </w:pPr>
      <w:r>
        <w:t>8. **EventList.tsx**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活動列表卡片（動態清單）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`events`（活動訊息）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`event_news`（活動訊息）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`/api/v1/content/events/event_news?locale=zh-TW`</w:t>
            </w:r>
          </w:p>
        </w:tc>
      </w:tr>
      <w:tr>
        <w:tc>
          <w:tcPr>
            <w:tcW w:type="dxa" w:w="4320"/>
          </w:tcPr>
          <w:p>
            <w:r>
              <w:t>**類型**</w:t>
            </w:r>
          </w:p>
        </w:tc>
        <w:tc>
          <w:tcPr>
            <w:tcW w:type="dxa" w:w="4320"/>
          </w:tcPr>
          <w:p>
            <w:r>
              <w:t>Code Component（動態清單）</w:t>
            </w:r>
          </w:p>
        </w:tc>
      </w:tr>
      <w:tr>
        <w:tc>
          <w:tcPr>
            <w:tcW w:type="dxa" w:w="4320"/>
          </w:tcPr>
          <w:p>
            <w:r>
              <w:t>**數據字段**</w:t>
            </w:r>
          </w:p>
        </w:tc>
        <w:tc>
          <w:tcPr>
            <w:tcW w:type="dxa" w:w="4320"/>
          </w:tcPr>
          <w:p>
            <w:r>
              <w:t>`title`, `date`, `image_url`, `image_caption`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9. **EventDetailBody.tsx**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活動詳情頁自訂內文（圖片/文字區塊陣列）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`events`（活動訊息）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`event_news`（活動訊息）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`/api/v1/content/events/event_news?locale=zh-TW`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依後台設定順序動態渲染區塊，支援圖片和文字混合</w:t>
            </w:r>
          </w:p>
        </w:tc>
      </w:tr>
    </w:tbl>
    <w:p>
      <w:r>
        <w:t>**備註**：內部有獨立的 fetch，會重複打同一 API（可優化）</w:t>
      </w:r>
    </w:p>
    <w:p>
      <w:r>
        <w:t>____________________________________________________________</w:t>
      </w:r>
    </w:p>
    <w:p>
      <w:pPr>
        <w:pStyle w:val="Heading3"/>
      </w:pPr>
      <w:r>
        <w:t>10. **ConnectHomeHero.tsx**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首頁 Hero 區塊（大標題、副標題、背景圖）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`home`（首頁）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`hero`（頂部橫幅 (Hero)）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`/api/v1/content/home/hero?locale=zh-TW`</w:t>
            </w:r>
          </w:p>
        </w:tc>
      </w:tr>
      <w:tr>
        <w:tc>
          <w:tcPr>
            <w:tcW w:type="dxa" w:w="4320"/>
          </w:tcPr>
          <w:p>
            <w:r>
              <w:t>**類型**</w:t>
            </w:r>
          </w:p>
        </w:tc>
        <w:tc>
          <w:tcPr>
            <w:tcW w:type="dxa" w:w="4320"/>
          </w:tcPr>
          <w:p>
            <w:r>
              <w:t>Override（固定欄位）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11. **ConnectHomeIntro.tsx**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首頁關於本計畫區塊</w:t>
            </w:r>
          </w:p>
        </w:tc>
      </w:tr>
      <w:tr>
        <w:tc>
          <w:tcPr>
            <w:tcW w:type="dxa" w:w="4320"/>
          </w:tcPr>
          <w:p>
            <w:r>
              <w:t>**對應後台頁面**</w:t>
            </w:r>
          </w:p>
        </w:tc>
        <w:tc>
          <w:tcPr>
            <w:tcW w:type="dxa" w:w="4320"/>
          </w:tcPr>
          <w:p>
            <w:r>
              <w:t>`home`（首頁）</w:t>
            </w:r>
          </w:p>
        </w:tc>
      </w:tr>
      <w:tr>
        <w:tc>
          <w:tcPr>
            <w:tcW w:type="dxa" w:w="4320"/>
          </w:tcPr>
          <w:p>
            <w:r>
              <w:t>**對應後台區塊**</w:t>
            </w:r>
          </w:p>
        </w:tc>
        <w:tc>
          <w:tcPr>
            <w:tcW w:type="dxa" w:w="4320"/>
          </w:tcPr>
          <w:p>
            <w:r>
              <w:t>`intro`（計畫介紹）</w:t>
            </w:r>
          </w:p>
        </w:tc>
      </w:tr>
      <w:tr>
        <w:tc>
          <w:tcPr>
            <w:tcW w:type="dxa" w:w="4320"/>
          </w:tcPr>
          <w:p>
            <w:r>
              <w:t>**API 端點**</w:t>
            </w:r>
          </w:p>
        </w:tc>
        <w:tc>
          <w:tcPr>
            <w:tcW w:type="dxa" w:w="4320"/>
          </w:tcPr>
          <w:p>
            <w:r>
              <w:t>`/api/v1/content/home/intro?locale=zh-TW`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12. **Navbar.tsx**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導航欄（Logo、菜單、語言切換）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跨頁面共用，支援多語系切換</w:t>
            </w:r>
          </w:p>
        </w:tc>
      </w:tr>
      <w:tr>
        <w:tc>
          <w:tcPr>
            <w:tcW w:type="dxa" w:w="4320"/>
          </w:tcPr>
          <w:p>
            <w:r>
              <w:t>**不需 API**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t>**備註**：可能會從後台讀取 Logo 或菜單結構</w:t>
      </w:r>
    </w:p>
    <w:p>
      <w:r>
        <w:t>____________________________________________________________</w:t>
      </w:r>
    </w:p>
    <w:p>
      <w:pPr>
        <w:pStyle w:val="Heading3"/>
      </w:pPr>
      <w:r>
        <w:t>13. **Footer.tsx**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頁尾（聯絡、連結、版權）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跨頁面共用</w:t>
            </w:r>
          </w:p>
        </w:tc>
      </w:tr>
      <w:tr>
        <w:tc>
          <w:tcPr>
            <w:tcW w:type="dxa" w:w="4320"/>
          </w:tcPr>
          <w:p>
            <w:r>
              <w:t>**不需 API**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14. **CTASection.tsx**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Call-to-Action 區塊（按鈕、標題）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可能用在多個頁面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15. **null.tsx**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❓ 佔位符或測試檔案</w:t>
            </w:r>
          </w:p>
        </w:tc>
      </w:tr>
      <w:tr>
        <w:tc>
          <w:tcPr>
            <w:tcW w:type="dxa" w:w="4320"/>
          </w:tcPr>
          <w:p>
            <w:r>
              <w:t>**狀態**</w:t>
            </w:r>
          </w:p>
        </w:tc>
        <w:tc>
          <w:tcPr>
            <w:tcW w:type="dxa" w:w="4320"/>
          </w:tcPr>
          <w:p>
            <w:r>
              <w:t>⚠️ 待確認用途</w:t>
            </w:r>
          </w:p>
        </w:tc>
      </w:tr>
    </w:tbl>
    <w:p>
      <w:r>
        <w:t>____________________________________________________________</w:t>
      </w:r>
    </w:p>
    <w:p>
      <w:pPr>
        <w:pStyle w:val="Heading3"/>
      </w:pPr>
      <w:r>
        <w:t>16. **DynamicSEO.tsx**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**用途**</w:t>
            </w:r>
          </w:p>
        </w:tc>
        <w:tc>
          <w:tcPr>
            <w:tcW w:type="dxa" w:w="4320"/>
          </w:tcPr>
          <w:p>
            <w:r>
              <w:t>動態 SEO 元標籤（title、description、OG 標籤）</w:t>
            </w:r>
          </w:p>
        </w:tc>
      </w:tr>
      <w:tr>
        <w:tc>
          <w:tcPr>
            <w:tcW w:type="dxa" w:w="4320"/>
          </w:tcPr>
          <w:p>
            <w:r>
              <w:t>**特殊功能**</w:t>
            </w:r>
          </w:p>
        </w:tc>
        <w:tc>
          <w:tcPr>
            <w:tcW w:type="dxa" w:w="4320"/>
          </w:tcPr>
          <w:p>
            <w:r>
              <w:t>根據頁面動態設定 meta 標籤</w:t>
            </w:r>
          </w:p>
        </w:tc>
      </w:tr>
      <w:tr>
        <w:tc>
          <w:tcPr>
            <w:tcW w:type="dxa" w:w="4320"/>
          </w:tcPr>
          <w:p>
            <w:r>
              <w:t>**不需 API**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🔄 API 通訊流程</w:t>
      </w:r>
    </w:p>
    <w:p>
      <w:pPr/>
      <w:r>
        <w:rPr>
          <w:rFonts w:ascii="Courier New" w:hAnsi="Courier New"/>
          <w:sz w:val="18"/>
        </w:rPr>
        <w:t>Framer Component</w:t>
        <w:br/>
        <w:t xml:space="preserve">    ↓</w:t>
        <w:br/>
        <w:t>fetch(`https://ncu-aalto-web.onrender.com/api/v1/content/{slug}/{section_key}?locale=zh-TW`)</w:t>
        <w:br/>
        <w:t xml:space="preserve">    ↓</w:t>
        <w:br/>
        <w:t>後台 FastAPI</w:t>
        <w:br/>
        <w:t xml:space="preserve">    ↓</w:t>
        <w:br/>
        <w:t>SQLAlchemy Query (SQLite / PostgreSQL)</w:t>
        <w:br/>
        <w:t xml:space="preserve">    ↓</w:t>
        <w:br/>
        <w:t>返回 JSON：</w:t>
        <w:br/>
        <w:t>{</w:t>
        <w:br/>
        <w:t xml:space="preserve">  "is_active": true,</w:t>
        <w:br/>
        <w:t xml:space="preserve">  "fields": {</w:t>
        <w:br/>
        <w:t xml:space="preserve">    "title": "...",</w:t>
        <w:br/>
        <w:t xml:space="preserve">    "description": "...",</w:t>
        <w:br/>
        <w:t xml:space="preserve">    "image_url": "/uploads/xxx.jpg"</w:t>
        <w:br/>
        <w:t xml:space="preserve">  }</w:t>
        <w:br/>
        <w:t>}</w:t>
      </w:r>
    </w:p>
    <w:p>
      <w:r>
        <w:t>____________________________________________________________</w:t>
      </w:r>
    </w:p>
    <w:p>
      <w:pPr>
        <w:pStyle w:val="Heading2"/>
      </w:pPr>
      <w:r>
        <w:t>🌍 多語系處理</w:t>
      </w:r>
    </w:p>
    <w:p>
      <w:pPr>
        <w:pStyle w:val="Heading3"/>
      </w:pPr>
      <w:r>
        <w:t>自動偵測（LearningInfo 範例）</w:t>
      </w:r>
    </w:p>
    <w:p>
      <w:pPr/>
      <w:r>
        <w:rPr>
          <w:rFonts w:ascii="Courier New" w:hAnsi="Courier New"/>
          <w:sz w:val="18"/>
        </w:rPr>
        <w:t>const detectLocale = () =&gt; {</w:t>
        <w:br/>
        <w:t xml:space="preserve">    if (typeof window !== "undefined") {</w:t>
        <w:br/>
        <w:t xml:space="preserve">        const path = window.location.pathname.toLowerCase()</w:t>
        <w:br/>
        <w:t xml:space="preserve">        if (path.includes("/en") || path.includes("-en")) {</w:t>
        <w:br/>
        <w:t xml:space="preserve">            return "en-US"</w:t>
        <w:br/>
        <w:t xml:space="preserve">        }</w:t>
        <w:br/>
        <w:t xml:space="preserve">    }</w:t>
        <w:br/>
        <w:t xml:space="preserve">    return "zh-TW"</w:t>
        <w:br/>
        <w:t>}</w:t>
      </w:r>
    </w:p>
    <w:p>
      <w:pPr>
        <w:pStyle w:val="Heading3"/>
      </w:pPr>
      <w:r>
        <w:t>API 請求</w:t>
      </w:r>
    </w:p>
    <w:p>
      <w:pPr/>
      <w:r>
        <w:rPr>
          <w:rFonts w:ascii="Courier New" w:hAnsi="Courier New"/>
          <w:sz w:val="18"/>
        </w:rPr>
        <w:t>// 新增 locale 參數</w:t>
        <w:br/>
        <w:t>fetch(`${API_URL}?locale=${currentLocale}`)</w:t>
      </w:r>
    </w:p>
    <w:p>
      <w:r>
        <w:t>____________________________________________________________</w:t>
      </w:r>
    </w:p>
    <w:p>
      <w:pPr>
        <w:pStyle w:val="Heading2"/>
      </w:pPr>
      <w:r>
        <w:t>📷 圖片處理</w:t>
      </w:r>
    </w:p>
    <w:p>
      <w:r>
        <w:t>後台 `image` 類型欄位存的是**相對路徑**，需要前端補全：</w:t>
      </w:r>
    </w:p>
    <w:p>
      <w:pPr/>
      <w:r>
        <w:rPr>
          <w:rFonts w:ascii="Courier New" w:hAnsi="Courier New"/>
          <w:sz w:val="18"/>
        </w:rPr>
        <w:t>const BASE_URL = "https://ncu-aalto-web.onrender.com"</w:t>
        <w:br/>
        <w:br/>
        <w:t>const getImageUrl = (url) =&gt; {</w:t>
        <w:br/>
        <w:t xml:space="preserve">    if (!url) return ""</w:t>
        <w:br/>
        <w:t xml:space="preserve">    return url.startsWith("http")</w:t>
        <w:br/>
        <w:t xml:space="preserve">        ? url</w:t>
        <w:br/>
        <w:t xml:space="preserve">        : `${BASE_URL}${url.startsWith("/") ? "" : "/"}${url}`</w:t>
        <w:br/>
        <w:t>}</w:t>
      </w:r>
    </w:p>
    <w:p>
      <w:pPr>
        <w:pStyle w:val="Heading3"/>
      </w:pPr>
      <w:r>
        <w:t>Framer 圖片圖層</w:t>
      </w:r>
    </w:p>
    <w:p>
      <w:r>
        <w:t>**✅ 正確**：</w:t>
      </w:r>
    </w:p>
    <w:p>
      <w:pPr/>
      <w:r>
        <w:rPr>
          <w:rFonts w:ascii="Courier New" w:hAnsi="Courier New"/>
          <w:sz w:val="18"/>
        </w:rPr>
        <w:t>background: { src: imageUrl, fit: "cover" }</w:t>
      </w:r>
    </w:p>
    <w:p>
      <w:r>
        <w:t>**❌ 錯誤**（對 Framer 原生 Image 圖層無效）：</w:t>
      </w:r>
    </w:p>
    <w:p>
      <w:pPr/>
      <w:r>
        <w:rPr>
          <w:rFonts w:ascii="Courier New" w:hAnsi="Courier New"/>
          <w:sz w:val="18"/>
        </w:rPr>
        <w:t>CSS: { backgroundImage: `url(${imageUrl})` }</w:t>
      </w:r>
    </w:p>
    <w:p>
      <w:r>
        <w:t>____________________________________________________________</w:t>
      </w:r>
    </w:p>
    <w:p>
      <w:pPr>
        <w:pStyle w:val="Heading2"/>
      </w:pPr>
      <w:r>
        <w:t>🚨 常見問題</w:t>
      </w:r>
    </w:p>
    <w:p>
      <w:pPr>
        <w:pStyle w:val="Heading3"/>
      </w:pPr>
      <w:r>
        <w:t>元件無法讀取資料</w:t>
      </w:r>
    </w:p>
    <w:p>
      <w:r>
        <w:t>1. ✅ 後端 Uvicorn 是否在執行</w:t>
      </w:r>
    </w:p>
    <w:p>
      <w:r>
        <w:t>2. ✅ Dev Tunnel / Render 網址是否正確</w:t>
      </w:r>
    </w:p>
    <w:p>
      <w:r>
        <w:t>3. ✅ API 是否回應 200（檢查瀏覽器 Network tab）</w:t>
      </w:r>
    </w:p>
    <w:p>
      <w:r>
        <w:t>4. ✅ 後台該區塊是否有資料（`is_active=true`）</w:t>
      </w:r>
    </w:p>
    <w:p>
      <w:pPr>
        <w:pStyle w:val="Heading3"/>
      </w:pPr>
      <w:r>
        <w:t>多語系不切換</w:t>
      </w:r>
    </w:p>
    <w:p>
      <w:r>
        <w:t>1. ✅ 確認 Component 有傳 `locale` props</w:t>
      </w:r>
    </w:p>
    <w:p>
      <w:r>
        <w:t>2. ✅ 確認 API 有帶 `?locale=zh-TW` 參數</w:t>
      </w:r>
    </w:p>
    <w:p>
      <w:r>
        <w:t>3. ✅ 後台是否有該語系的資料</w:t>
      </w:r>
    </w:p>
    <w:p>
      <w:pPr>
        <w:pStyle w:val="Heading3"/>
      </w:pPr>
      <w:r>
        <w:t>區塊被隱藏（無法看到）</w:t>
      </w:r>
    </w:p>
    <w:p>
      <w:r>
        <w:t>1. ✅ 後台是否設定 `is_active=false`</w:t>
      </w:r>
    </w:p>
    <w:p>
      <w:r>
        <w:t>2. ✅ 檢查 Framer 圖層的 Visible / Opacity</w:t>
      </w:r>
    </w:p>
    <w:p>
      <w:r>
        <w:t>____________________________________________________________</w:t>
      </w:r>
    </w:p>
    <w:p>
      <w:pPr>
        <w:pStyle w:val="Heading2"/>
      </w:pPr>
      <w:r>
        <w:t>📝 新增 Component 時的檢查清單</w:t>
      </w:r>
    </w:p>
    <w:p>
      <w:pPr>
        <w:pStyle w:val="ListBullet"/>
      </w:pPr>
      <w:r>
        <w:t>[ ] Component 檔名是否清楚（例如 `EventList.tsx`）</w:t>
      </w:r>
    </w:p>
    <w:p>
      <w:pPr>
        <w:pStyle w:val="ListBullet"/>
      </w:pPr>
      <w:r>
        <w:t>[ ] 後台對應頁面是否存在（例如 `events`）</w:t>
      </w:r>
    </w:p>
    <w:p>
      <w:pPr>
        <w:pStyle w:val="ListBullet"/>
      </w:pPr>
      <w:r>
        <w:t>[ ] 後台對應區塊是否存在（例如 `event_news`）</w:t>
      </w:r>
    </w:p>
    <w:p>
      <w:pPr>
        <w:pStyle w:val="ListBullet"/>
      </w:pPr>
      <w:r>
        <w:t>[ ] API 端點是否正確：`/api/v1/content/{page_slug}/{section_key}`</w:t>
      </w:r>
    </w:p>
    <w:p>
      <w:pPr>
        <w:pStyle w:val="ListBullet"/>
      </w:pPr>
      <w:r>
        <w:t>[ ] 是否支援多語系（需加 `?locale=` 參數）</w:t>
      </w:r>
    </w:p>
    <w:p>
      <w:pPr>
        <w:pStyle w:val="ListBullet"/>
      </w:pPr>
      <w:r>
        <w:t>[ ] 圖片路徑是否用 `getImageUrl()` 補全</w:t>
      </w:r>
    </w:p>
    <w:p>
      <w:pPr>
        <w:pStyle w:val="ListBullet"/>
      </w:pPr>
      <w:r>
        <w:t>[ ] 是否正確處理 `is_active` 停用狀態</w:t>
      </w:r>
    </w:p>
    <w:p>
      <w:pPr>
        <w:pStyle w:val="ListBullet"/>
      </w:pPr>
      <w:r>
        <w:t>[ ] 是否在本機測試過（用 uvicorn + Dev Tunnel）</w:t>
      </w:r>
    </w:p>
    <w:p>
      <w:r>
        <w:t>____________________________________________________________</w:t>
      </w:r>
    </w:p>
    <w:p>
      <w:pPr>
        <w:pStyle w:val="Heading2"/>
      </w:pPr>
      <w:r>
        <w:t>🔗 相關資源</w:t>
      </w:r>
    </w:p>
    <w:p>
      <w:pPr>
        <w:pStyle w:val="ListBullet"/>
      </w:pPr>
      <w:r>
        <w:t>**後台系統**：本 Repository</w:t>
      </w:r>
    </w:p>
    <w:p>
      <w:pPr>
        <w:pStyle w:val="ListBullet"/>
      </w:pPr>
      <w:r>
        <w:t>**前台網站**：[Framer](https://crowded-pictogram-488999.framer.app)</w:t>
      </w:r>
    </w:p>
    <w:p>
      <w:pPr>
        <w:pStyle w:val="ListBullet"/>
      </w:pPr>
      <w:r>
        <w:t>**API 文件**：`http://localhost:8000/docs`（本機）或後端部署網址</w:t>
      </w:r>
    </w:p>
    <w:p>
      <w:r>
        <w:t>____________________________________________________________</w:t>
      </w:r>
    </w:p>
    <w:p>
      <w:r>
        <w:t>**最後更新**：2025-08-24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