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4F" w:rsidRDefault="0038314F" w:rsidP="00534DC4">
      <w:pPr>
        <w:rPr>
          <w:rFonts w:hint="eastAsia"/>
          <w:b/>
        </w:rPr>
      </w:pPr>
    </w:p>
    <w:p w:rsidR="0038314F" w:rsidRPr="0038314F" w:rsidRDefault="0038314F" w:rsidP="0038314F">
      <w:pPr>
        <w:jc w:val="center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精神分析心理学</w:t>
      </w:r>
    </w:p>
    <w:p w:rsidR="0038314F" w:rsidRDefault="0038314F" w:rsidP="00534DC4">
      <w:pPr>
        <w:rPr>
          <w:rFonts w:hint="eastAsia"/>
          <w:b/>
        </w:rPr>
      </w:pPr>
    </w:p>
    <w:p w:rsidR="0038314F" w:rsidRPr="0038314F" w:rsidRDefault="0038314F" w:rsidP="00534DC4">
      <w:pPr>
        <w:rPr>
          <w:rFonts w:hint="eastAsia"/>
          <w:b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本能：</w:t>
      </w:r>
      <w:r w:rsidRPr="0038314F">
        <w:rPr>
          <w:rFonts w:hint="eastAsia"/>
          <w:sz w:val="24"/>
          <w:szCs w:val="24"/>
        </w:rPr>
        <w:t>机械论观点，收到赫尔姆霍兹的影响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人是一个能量系统，并且能量守恒。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当我们想做一件事的时候，有很多能量聚集于此，所以产生紧张状态，产生冲动。积聚若久一直压抑：</w:t>
      </w:r>
      <w:r w:rsidRPr="0038314F">
        <w:rPr>
          <w:rFonts w:hint="eastAsia"/>
          <w:sz w:val="24"/>
          <w:szCs w:val="24"/>
        </w:rPr>
        <w:t xml:space="preserve">1 </w:t>
      </w:r>
      <w:r w:rsidRPr="0038314F">
        <w:rPr>
          <w:rFonts w:hint="eastAsia"/>
          <w:sz w:val="24"/>
          <w:szCs w:val="24"/>
        </w:rPr>
        <w:t>可能会转化</w:t>
      </w:r>
      <w:r w:rsidRPr="0038314F">
        <w:rPr>
          <w:rFonts w:hint="eastAsia"/>
          <w:sz w:val="24"/>
          <w:szCs w:val="24"/>
        </w:rPr>
        <w:t xml:space="preserve"> 2 </w:t>
      </w:r>
      <w:r w:rsidRPr="0038314F">
        <w:rPr>
          <w:rFonts w:hint="eastAsia"/>
          <w:sz w:val="24"/>
          <w:szCs w:val="24"/>
        </w:rPr>
        <w:t>可能会大爆发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能量被用于一件事就不能做另外的事，创伤后遗症患者把大部分能量用于压抑不良情绪，故，对于其他事物缺乏兴趣</w:t>
      </w:r>
    </w:p>
    <w:p w:rsidR="008A4736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人受到本能驱动。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社会心理学表明：愤怒等情绪被释放后，敌意会引发敌意，能量并不会被消退。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生本能</w:t>
      </w:r>
      <w:r w:rsidRPr="0038314F">
        <w:rPr>
          <w:rFonts w:hint="eastAsia"/>
          <w:b/>
          <w:sz w:val="24"/>
          <w:szCs w:val="24"/>
        </w:rPr>
        <w:t xml:space="preserve">: </w:t>
      </w:r>
      <w:r w:rsidRPr="0038314F">
        <w:rPr>
          <w:rFonts w:hint="eastAsia"/>
          <w:sz w:val="24"/>
          <w:szCs w:val="24"/>
        </w:rPr>
        <w:t>狭义的来讲：仅是性；广义来说包括一切与保存生命有关的，比如进食创造性活动等。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力比多：来自拉丁文，原意为</w:t>
      </w:r>
      <w:r w:rsidRPr="0038314F">
        <w:rPr>
          <w:rFonts w:hint="eastAsia"/>
          <w:sz w:val="24"/>
          <w:szCs w:val="24"/>
        </w:rPr>
        <w:t>wish</w:t>
      </w:r>
      <w:r w:rsidRPr="0038314F">
        <w:rPr>
          <w:rFonts w:hint="eastAsia"/>
          <w:sz w:val="24"/>
          <w:szCs w:val="24"/>
        </w:rPr>
        <w:t>；</w:t>
      </w:r>
      <w:proofErr w:type="gramStart"/>
      <w:r w:rsidRPr="0038314F">
        <w:rPr>
          <w:rFonts w:hint="eastAsia"/>
          <w:sz w:val="24"/>
          <w:szCs w:val="24"/>
        </w:rPr>
        <w:t>而欲力</w:t>
      </w:r>
      <w:proofErr w:type="spellStart"/>
      <w:proofErr w:type="gramEnd"/>
      <w:r w:rsidRPr="0038314F">
        <w:rPr>
          <w:rFonts w:hint="eastAsia"/>
          <w:sz w:val="24"/>
          <w:szCs w:val="24"/>
        </w:rPr>
        <w:t>eros</w:t>
      </w:r>
      <w:proofErr w:type="spellEnd"/>
      <w:r w:rsidRPr="0038314F">
        <w:rPr>
          <w:rFonts w:hint="eastAsia"/>
          <w:sz w:val="24"/>
          <w:szCs w:val="24"/>
        </w:rPr>
        <w:t>：原意是“爱神”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死本能：</w:t>
      </w:r>
      <w:r w:rsidRPr="0038314F">
        <w:rPr>
          <w:rFonts w:hint="eastAsia"/>
          <w:sz w:val="24"/>
          <w:szCs w:val="24"/>
        </w:rPr>
        <w:t>塔纳托斯：</w:t>
      </w:r>
      <w:proofErr w:type="spellStart"/>
      <w:r w:rsidRPr="0038314F">
        <w:rPr>
          <w:rFonts w:hint="eastAsia"/>
          <w:sz w:val="24"/>
          <w:szCs w:val="24"/>
        </w:rPr>
        <w:t>thanatos</w:t>
      </w:r>
      <w:proofErr w:type="spellEnd"/>
      <w:r w:rsidRPr="0038314F">
        <w:rPr>
          <w:rFonts w:hint="eastAsia"/>
          <w:sz w:val="24"/>
          <w:szCs w:val="24"/>
        </w:rPr>
        <w:t xml:space="preserve"> </w:t>
      </w:r>
      <w:r w:rsidRPr="0038314F">
        <w:rPr>
          <w:rFonts w:hint="eastAsia"/>
          <w:sz w:val="24"/>
          <w:szCs w:val="24"/>
        </w:rPr>
        <w:t>原意为死神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死本能解释攻击性：生本能与死本能角力的过程中，死本能被释放在对方身上，生本能留给自己。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现实焦虑：</w:t>
      </w:r>
      <w:r w:rsidRPr="0038314F">
        <w:rPr>
          <w:rFonts w:hint="eastAsia"/>
          <w:sz w:val="24"/>
          <w:szCs w:val="24"/>
        </w:rPr>
        <w:t>大部分焦虑症状为现实焦虑，如考试焦虑……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神经质焦虑：</w:t>
      </w:r>
      <w:r w:rsidRPr="0038314F">
        <w:rPr>
          <w:rFonts w:hint="eastAsia"/>
          <w:sz w:val="24"/>
          <w:szCs w:val="24"/>
        </w:rPr>
        <w:t>被压抑的本我的欲望突然出现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自我害怕的不是本我本身而是“本我失控”。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神经质焦虑可能由现实焦虑转化而来：例如一个攻击性很强的人，之前有人管制，但是现在这个人不在了，于是，焦虑。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可以解释各种恐怖症（恐高症，广场恐怖症……），其实他害怕的是一种失控的感觉。而发病后被带离此环境，相当于负强化。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“警报比火灾更可怕”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道德焦虑：</w:t>
      </w:r>
      <w:r w:rsidRPr="0038314F">
        <w:rPr>
          <w:rFonts w:hint="eastAsia"/>
          <w:sz w:val="24"/>
          <w:szCs w:val="24"/>
        </w:rPr>
        <w:t>一般出现在超我比较高的人身上，设立比较高的目标却很难达成。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例如：神经性厌食症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自我防御机制：</w:t>
      </w:r>
      <w:r w:rsidRPr="0038314F">
        <w:rPr>
          <w:rFonts w:hint="eastAsia"/>
          <w:sz w:val="24"/>
          <w:szCs w:val="24"/>
        </w:rPr>
        <w:t>在这种焦虑的状态下自我只能处理情绪；只改变认知不改变事件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压抑</w:t>
      </w:r>
      <w:r w:rsidRPr="0038314F">
        <w:rPr>
          <w:rFonts w:hint="eastAsia"/>
          <w:b/>
          <w:sz w:val="24"/>
          <w:szCs w:val="24"/>
        </w:rPr>
        <w:t xml:space="preserve"> repression</w:t>
      </w:r>
      <w:r w:rsidRPr="0038314F">
        <w:rPr>
          <w:rFonts w:hint="eastAsia"/>
          <w:b/>
          <w:sz w:val="24"/>
          <w:szCs w:val="24"/>
        </w:rPr>
        <w:t>：</w:t>
      </w:r>
      <w:r w:rsidRPr="0038314F">
        <w:rPr>
          <w:rFonts w:hint="eastAsia"/>
          <w:sz w:val="24"/>
          <w:szCs w:val="24"/>
        </w:rPr>
        <w:t>弗洛伊德提到“心因性遗忘”</w:t>
      </w:r>
    </w:p>
    <w:p w:rsidR="00534DC4" w:rsidRPr="0038314F" w:rsidRDefault="00534DC4" w:rsidP="00534DC4">
      <w:pPr>
        <w:rPr>
          <w:sz w:val="24"/>
          <w:szCs w:val="24"/>
        </w:rPr>
      </w:pPr>
      <w:r w:rsidRPr="0038314F">
        <w:rPr>
          <w:rFonts w:hint="eastAsia"/>
          <w:sz w:val="24"/>
          <w:szCs w:val="24"/>
        </w:rPr>
        <w:t>可以让自我暂时免于威胁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精神分析的一个重要思想：通过释放“压抑”来解放自我，从而自我不用耗费很大的精力来压抑，从而恢复正常功能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lastRenderedPageBreak/>
        <w:t>关于压抑的实证研究：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 xml:space="preserve">(Weinberger </w:t>
      </w:r>
      <w:r w:rsidRPr="0038314F">
        <w:rPr>
          <w:rFonts w:hint="eastAsia"/>
          <w:sz w:val="24"/>
          <w:szCs w:val="24"/>
        </w:rPr>
        <w:t>等，</w:t>
      </w:r>
      <w:r w:rsidRPr="0038314F">
        <w:rPr>
          <w:rFonts w:hint="eastAsia"/>
          <w:sz w:val="24"/>
          <w:szCs w:val="24"/>
        </w:rPr>
        <w:t>1979)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（</w:t>
      </w:r>
      <w:r w:rsidRPr="0038314F">
        <w:rPr>
          <w:rFonts w:hint="eastAsia"/>
          <w:sz w:val="24"/>
          <w:szCs w:val="24"/>
        </w:rPr>
        <w:t>1</w:t>
      </w:r>
      <w:r w:rsidRPr="0038314F">
        <w:rPr>
          <w:rFonts w:hint="eastAsia"/>
          <w:sz w:val="24"/>
          <w:szCs w:val="24"/>
        </w:rPr>
        <w:t>）压抑的测量：自评焦虑</w:t>
      </w:r>
      <w:r w:rsidRPr="0038314F">
        <w:rPr>
          <w:rFonts w:hint="eastAsia"/>
          <w:sz w:val="24"/>
          <w:szCs w:val="24"/>
        </w:rPr>
        <w:t>+</w:t>
      </w:r>
      <w:r w:rsidRPr="0038314F">
        <w:rPr>
          <w:rFonts w:hint="eastAsia"/>
          <w:sz w:val="24"/>
          <w:szCs w:val="24"/>
        </w:rPr>
        <w:t>自我防御量表得分</w:t>
      </w:r>
      <w:r w:rsidRPr="0038314F">
        <w:rPr>
          <w:rFonts w:hint="eastAsia"/>
          <w:sz w:val="24"/>
          <w:szCs w:val="24"/>
        </w:rPr>
        <w:t xml:space="preserve"> </w:t>
      </w:r>
      <w:r w:rsidRPr="0038314F">
        <w:rPr>
          <w:rFonts w:hint="eastAsia"/>
          <w:sz w:val="24"/>
          <w:szCs w:val="24"/>
        </w:rPr>
        <w:t>——分为四类人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 xml:space="preserve"> </w:t>
      </w:r>
      <w:r w:rsidRPr="0038314F">
        <w:rPr>
          <w:rFonts w:hint="eastAsia"/>
          <w:sz w:val="24"/>
          <w:szCs w:val="24"/>
        </w:rPr>
        <w:t>高焦虑高防御（高</w:t>
      </w:r>
      <w:r w:rsidRPr="0038314F">
        <w:rPr>
          <w:rFonts w:hint="eastAsia"/>
          <w:sz w:val="24"/>
          <w:szCs w:val="24"/>
        </w:rPr>
        <w:t>+</w:t>
      </w:r>
      <w:r w:rsidRPr="0038314F">
        <w:rPr>
          <w:rFonts w:hint="eastAsia"/>
          <w:sz w:val="24"/>
          <w:szCs w:val="24"/>
        </w:rPr>
        <w:t>高）；压抑（低焦虑自我报告高防御自我报告）；真正低焦虑（低</w:t>
      </w:r>
      <w:r w:rsidRPr="0038314F">
        <w:rPr>
          <w:rFonts w:hint="eastAsia"/>
          <w:sz w:val="24"/>
          <w:szCs w:val="24"/>
        </w:rPr>
        <w:t>+</w:t>
      </w:r>
      <w:r w:rsidRPr="0038314F">
        <w:rPr>
          <w:rFonts w:hint="eastAsia"/>
          <w:sz w:val="24"/>
          <w:szCs w:val="24"/>
        </w:rPr>
        <w:t>低）；真正高焦虑（高焦虑低防御）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（</w:t>
      </w:r>
      <w:r w:rsidRPr="0038314F">
        <w:rPr>
          <w:rFonts w:hint="eastAsia"/>
          <w:sz w:val="24"/>
          <w:szCs w:val="24"/>
        </w:rPr>
        <w:t>2</w:t>
      </w:r>
      <w:r w:rsidRPr="0038314F">
        <w:rPr>
          <w:rFonts w:hint="eastAsia"/>
          <w:sz w:val="24"/>
          <w:szCs w:val="24"/>
        </w:rPr>
        <w:t>）词汇匹配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词汇匹配任务中有一些含有性或者愤怒的词语。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压抑个体主观报告低负性经验；但生理唤醒依旧有波动数据。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结果：尽管个体没有意识到焦虑，但被压抑的经验还是会影响到个体生理唤醒水平。</w:t>
      </w:r>
    </w:p>
    <w:p w:rsidR="00534DC4" w:rsidRPr="0038314F" w:rsidRDefault="00534DC4" w:rsidP="00534DC4">
      <w:pPr>
        <w:rPr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 xml:space="preserve">thought suppression </w:t>
      </w:r>
      <w:r w:rsidRPr="0038314F">
        <w:rPr>
          <w:rFonts w:hint="eastAsia"/>
          <w:sz w:val="24"/>
          <w:szCs w:val="24"/>
        </w:rPr>
        <w:t>相关研究（</w:t>
      </w:r>
      <w:r w:rsidRPr="0038314F">
        <w:rPr>
          <w:rFonts w:hint="eastAsia"/>
          <w:sz w:val="24"/>
          <w:szCs w:val="24"/>
        </w:rPr>
        <w:t>DM Wegner et al.,1994,2000,2004,2007</w:t>
      </w:r>
      <w:r w:rsidRPr="0038314F">
        <w:rPr>
          <w:rFonts w:hint="eastAsia"/>
          <w:sz w:val="24"/>
          <w:szCs w:val="24"/>
        </w:rPr>
        <w:t>）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被压抑的内容不会消失，反而会更多地出现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拒绝（否认）</w:t>
      </w:r>
      <w:r w:rsidRPr="0038314F">
        <w:rPr>
          <w:rFonts w:hint="eastAsia"/>
          <w:b/>
          <w:sz w:val="24"/>
          <w:szCs w:val="24"/>
        </w:rPr>
        <w:t xml:space="preserve"> denial</w:t>
      </w:r>
      <w:r w:rsidRPr="0038314F">
        <w:rPr>
          <w:rFonts w:hint="eastAsia"/>
          <w:b/>
          <w:sz w:val="24"/>
          <w:szCs w:val="24"/>
        </w:rPr>
        <w:t>：</w:t>
      </w:r>
      <w:r w:rsidRPr="0038314F">
        <w:rPr>
          <w:rFonts w:hint="eastAsia"/>
          <w:sz w:val="24"/>
          <w:szCs w:val="24"/>
        </w:rPr>
        <w:t>常用语言：“这不可能”“绝对不会”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具有一定的适应性，尤其在冲击特别强的时候，起到一个缓冲作用。但是持续性的，常常出现的拒绝和否认是不正常的。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反向形成</w:t>
      </w:r>
      <w:r w:rsidRPr="0038314F">
        <w:rPr>
          <w:rFonts w:hint="eastAsia"/>
          <w:b/>
          <w:sz w:val="24"/>
          <w:szCs w:val="24"/>
        </w:rPr>
        <w:t xml:space="preserve"> reaction formation</w:t>
      </w:r>
      <w:r w:rsidRPr="0038314F">
        <w:rPr>
          <w:rFonts w:hint="eastAsia"/>
          <w:b/>
          <w:sz w:val="24"/>
          <w:szCs w:val="24"/>
        </w:rPr>
        <w:t>：</w:t>
      </w:r>
      <w:r w:rsidRPr="0038314F">
        <w:rPr>
          <w:rFonts w:hint="eastAsia"/>
          <w:sz w:val="24"/>
          <w:szCs w:val="24"/>
        </w:rPr>
        <w:t>以淋漓尽致地表现自己的反向的动机来隐藏自己真正的动机。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典型例子：《巴黎圣母院》的</w:t>
      </w:r>
      <w:proofErr w:type="gramStart"/>
      <w:r w:rsidRPr="0038314F">
        <w:rPr>
          <w:rFonts w:hint="eastAsia"/>
          <w:sz w:val="24"/>
          <w:szCs w:val="24"/>
        </w:rPr>
        <w:t>弗</w:t>
      </w:r>
      <w:proofErr w:type="gramEnd"/>
      <w:r w:rsidRPr="0038314F">
        <w:rPr>
          <w:rFonts w:hint="eastAsia"/>
          <w:sz w:val="24"/>
          <w:szCs w:val="24"/>
        </w:rPr>
        <w:t>罗洛副主教，越是垂涎于艾丝美拉达，越是宣扬艾是女巫，要被处死。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“有时候最激烈的反对你的人恰恰是最相信你的人。”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理智化</w:t>
      </w:r>
      <w:r w:rsidRPr="0038314F">
        <w:rPr>
          <w:rFonts w:hint="eastAsia"/>
          <w:b/>
          <w:sz w:val="24"/>
          <w:szCs w:val="24"/>
        </w:rPr>
        <w:t xml:space="preserve"> intellectualization: </w:t>
      </w:r>
      <w:r w:rsidRPr="0038314F">
        <w:rPr>
          <w:rFonts w:hint="eastAsia"/>
          <w:sz w:val="24"/>
          <w:szCs w:val="24"/>
        </w:rPr>
        <w:t>用极度的理智而不是感性的状态来经历情感事件，从而保护自我。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例：医生群体。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我们可以把一个人的情绪情感看成一条河流，但是这种情绪情感需要有支持和补充，不能只付出，否则</w:t>
      </w:r>
      <w:proofErr w:type="gramStart"/>
      <w:r w:rsidRPr="0038314F">
        <w:rPr>
          <w:rFonts w:hint="eastAsia"/>
          <w:sz w:val="24"/>
          <w:szCs w:val="24"/>
        </w:rPr>
        <w:t>则</w:t>
      </w:r>
      <w:proofErr w:type="gramEnd"/>
      <w:r w:rsidRPr="0038314F">
        <w:rPr>
          <w:rFonts w:hint="eastAsia"/>
          <w:sz w:val="24"/>
          <w:szCs w:val="24"/>
        </w:rPr>
        <w:t>会耗竭。会有一种情感劳动。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社会心理学上“去人性化”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投射</w:t>
      </w:r>
      <w:r w:rsidRPr="0038314F">
        <w:rPr>
          <w:rFonts w:hint="eastAsia"/>
          <w:b/>
          <w:sz w:val="24"/>
          <w:szCs w:val="24"/>
        </w:rPr>
        <w:t xml:space="preserve"> projection</w:t>
      </w:r>
      <w:r w:rsidRPr="0038314F">
        <w:rPr>
          <w:rFonts w:hint="eastAsia"/>
          <w:b/>
          <w:sz w:val="24"/>
          <w:szCs w:val="24"/>
        </w:rPr>
        <w:t>：</w:t>
      </w:r>
      <w:r w:rsidRPr="0038314F">
        <w:rPr>
          <w:rFonts w:hint="eastAsia"/>
          <w:sz w:val="24"/>
          <w:szCs w:val="24"/>
        </w:rPr>
        <w:t>断言别人有某些错误，以免除自己的痛苦。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“不是我而是你”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如果恨一个人——“你恨我”会变成“我恨你”；一个人小气，则会说“人人都是小气鬼”；有外遇的人会更担心自己的伴侣不忠；经常挑剔他人的人可能正好是自己有这些弱点。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我们可以推断：如果一个人对人性持否定观点可能是他在否定自己。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升华</w:t>
      </w:r>
      <w:r w:rsidRPr="0038314F">
        <w:rPr>
          <w:rFonts w:hint="eastAsia"/>
          <w:b/>
          <w:sz w:val="24"/>
          <w:szCs w:val="24"/>
        </w:rPr>
        <w:t xml:space="preserve"> sublimation</w:t>
      </w:r>
      <w:r w:rsidRPr="0038314F">
        <w:rPr>
          <w:rFonts w:hint="eastAsia"/>
          <w:b/>
          <w:sz w:val="24"/>
          <w:szCs w:val="24"/>
        </w:rPr>
        <w:t>：</w:t>
      </w:r>
      <w:r w:rsidRPr="0038314F">
        <w:rPr>
          <w:rFonts w:hint="eastAsia"/>
          <w:sz w:val="24"/>
          <w:szCs w:val="24"/>
        </w:rPr>
        <w:t>弗洛伊德认为最积极的一种防御机制。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在弗洛伊德的理论中，人类的灿烂的文明成果无不来自对于创伤的升华，尤其各种艺术家。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防御机制的运作：</w:t>
      </w:r>
      <w:r w:rsidRPr="0038314F">
        <w:rPr>
          <w:rFonts w:hint="eastAsia"/>
          <w:sz w:val="24"/>
          <w:szCs w:val="24"/>
        </w:rPr>
        <w:t>随着年龄增长，人们主要实用的防御机制会发生变化（</w:t>
      </w:r>
      <w:r w:rsidRPr="0038314F">
        <w:rPr>
          <w:rFonts w:hint="eastAsia"/>
          <w:sz w:val="24"/>
          <w:szCs w:val="24"/>
        </w:rPr>
        <w:t>Cramer, 1987</w:t>
      </w:r>
      <w:r w:rsidRPr="0038314F">
        <w:rPr>
          <w:rFonts w:hint="eastAsia"/>
          <w:sz w:val="24"/>
          <w:szCs w:val="24"/>
        </w:rPr>
        <w:t>）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534DC4" w:rsidRPr="0038314F" w:rsidRDefault="00534DC4" w:rsidP="00534DC4">
      <w:pPr>
        <w:rPr>
          <w:rFonts w:hint="eastAsia"/>
          <w:b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性心理理论的立论基础：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儿童期会对整个人的发展造成重要影响。最关键期</w:t>
      </w:r>
      <w:r w:rsidRPr="0038314F">
        <w:rPr>
          <w:rFonts w:hint="eastAsia"/>
          <w:sz w:val="24"/>
          <w:szCs w:val="24"/>
        </w:rPr>
        <w:t>:</w:t>
      </w:r>
      <w:r w:rsidRPr="0038314F">
        <w:rPr>
          <w:rFonts w:hint="eastAsia"/>
          <w:sz w:val="24"/>
          <w:szCs w:val="24"/>
        </w:rPr>
        <w:t>第三阶段（性蕾期；</w:t>
      </w:r>
      <w:r w:rsidRPr="0038314F">
        <w:rPr>
          <w:rFonts w:hint="eastAsia"/>
          <w:sz w:val="24"/>
          <w:szCs w:val="24"/>
        </w:rPr>
        <w:t>5</w:t>
      </w:r>
      <w:r w:rsidRPr="0038314F">
        <w:rPr>
          <w:rFonts w:hint="eastAsia"/>
          <w:sz w:val="24"/>
          <w:szCs w:val="24"/>
        </w:rPr>
        <w:t>岁左右）</w:t>
      </w:r>
    </w:p>
    <w:p w:rsidR="00534DC4" w:rsidRPr="0038314F" w:rsidRDefault="00534DC4" w:rsidP="00534DC4">
      <w:pPr>
        <w:rPr>
          <w:rFonts w:hint="eastAsia"/>
          <w:sz w:val="24"/>
          <w:szCs w:val="24"/>
        </w:rPr>
      </w:pPr>
    </w:p>
    <w:p w:rsidR="007F53E9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固着：</w:t>
      </w:r>
      <w:r w:rsidRPr="0038314F">
        <w:rPr>
          <w:rFonts w:hint="eastAsia"/>
          <w:sz w:val="24"/>
          <w:szCs w:val="24"/>
        </w:rPr>
        <w:t>在这一阶段遭受太大挫折，没有勇气进入下一阶段；或者在这一阶段过分满意，不愿进入下一阶段。</w:t>
      </w:r>
    </w:p>
    <w:p w:rsidR="00534DC4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会有……“口唇期人格”等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</w:p>
    <w:p w:rsidR="007F53E9" w:rsidRPr="0038314F" w:rsidRDefault="007F53E9" w:rsidP="007F53E9">
      <w:pPr>
        <w:rPr>
          <w:rFonts w:hint="eastAsia"/>
          <w:b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性心理的发展阶段（</w:t>
      </w:r>
      <w:r w:rsidRPr="0038314F">
        <w:rPr>
          <w:rFonts w:hint="eastAsia"/>
          <w:b/>
          <w:sz w:val="24"/>
          <w:szCs w:val="24"/>
        </w:rPr>
        <w:t>psychosexual stages</w:t>
      </w:r>
      <w:r w:rsidRPr="0038314F">
        <w:rPr>
          <w:rFonts w:hint="eastAsia"/>
          <w:b/>
          <w:sz w:val="24"/>
          <w:szCs w:val="24"/>
        </w:rPr>
        <w:t>）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 xml:space="preserve">1 </w:t>
      </w:r>
      <w:r w:rsidRPr="0038314F">
        <w:rPr>
          <w:rFonts w:hint="eastAsia"/>
          <w:sz w:val="24"/>
          <w:szCs w:val="24"/>
        </w:rPr>
        <w:t>口唇期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 xml:space="preserve">2 </w:t>
      </w:r>
      <w:r w:rsidRPr="0038314F">
        <w:rPr>
          <w:rFonts w:hint="eastAsia"/>
          <w:sz w:val="24"/>
          <w:szCs w:val="24"/>
        </w:rPr>
        <w:t>肛门期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 xml:space="preserve">3 </w:t>
      </w:r>
      <w:r w:rsidRPr="0038314F">
        <w:rPr>
          <w:rFonts w:hint="eastAsia"/>
          <w:sz w:val="24"/>
          <w:szCs w:val="24"/>
        </w:rPr>
        <w:t>生殖器期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 xml:space="preserve">4 </w:t>
      </w:r>
      <w:r w:rsidRPr="0038314F">
        <w:rPr>
          <w:rFonts w:hint="eastAsia"/>
          <w:sz w:val="24"/>
          <w:szCs w:val="24"/>
        </w:rPr>
        <w:t>潜伏期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 xml:space="preserve">5 </w:t>
      </w:r>
      <w:r w:rsidRPr="0038314F">
        <w:rPr>
          <w:rFonts w:hint="eastAsia"/>
          <w:sz w:val="24"/>
          <w:szCs w:val="24"/>
        </w:rPr>
        <w:t>生殖</w:t>
      </w:r>
      <w:r w:rsidRPr="0038314F">
        <w:rPr>
          <w:rFonts w:hint="eastAsia"/>
          <w:sz w:val="24"/>
          <w:szCs w:val="24"/>
        </w:rPr>
        <w:t>/</w:t>
      </w:r>
      <w:r w:rsidRPr="0038314F">
        <w:rPr>
          <w:rFonts w:hint="eastAsia"/>
          <w:sz w:val="24"/>
          <w:szCs w:val="24"/>
        </w:rPr>
        <w:t>两性期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</w:p>
    <w:p w:rsidR="007F53E9" w:rsidRPr="0038314F" w:rsidRDefault="007F53E9" w:rsidP="007F53E9">
      <w:pPr>
        <w:rPr>
          <w:rFonts w:hint="eastAsia"/>
          <w:b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人格适应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>心理性欲阶段与成人性格特征的潜在关系（</w:t>
      </w:r>
      <w:proofErr w:type="spellStart"/>
      <w:r w:rsidRPr="0038314F">
        <w:rPr>
          <w:rFonts w:hint="eastAsia"/>
          <w:sz w:val="24"/>
          <w:szCs w:val="24"/>
        </w:rPr>
        <w:t>Phares</w:t>
      </w:r>
      <w:proofErr w:type="spellEnd"/>
      <w:r w:rsidRPr="0038314F">
        <w:rPr>
          <w:rFonts w:hint="eastAsia"/>
          <w:sz w:val="24"/>
          <w:szCs w:val="24"/>
        </w:rPr>
        <w:t xml:space="preserve"> 1991</w:t>
      </w:r>
      <w:r w:rsidRPr="0038314F">
        <w:rPr>
          <w:rFonts w:hint="eastAsia"/>
          <w:sz w:val="24"/>
          <w:szCs w:val="24"/>
        </w:rPr>
        <w:t>）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 xml:space="preserve">1 </w:t>
      </w:r>
      <w:r w:rsidRPr="0038314F">
        <w:rPr>
          <w:rFonts w:hint="eastAsia"/>
          <w:sz w:val="24"/>
          <w:szCs w:val="24"/>
        </w:rPr>
        <w:t>口唇期性格</w:t>
      </w:r>
      <w:r w:rsidRPr="0038314F">
        <w:rPr>
          <w:rFonts w:hint="eastAsia"/>
          <w:sz w:val="24"/>
          <w:szCs w:val="24"/>
        </w:rPr>
        <w:t xml:space="preserve">  </w:t>
      </w:r>
      <w:r w:rsidRPr="0038314F">
        <w:rPr>
          <w:rFonts w:hint="eastAsia"/>
          <w:sz w:val="24"/>
          <w:szCs w:val="24"/>
        </w:rPr>
        <w:t>【成人表现】吸烟，贪吃，贪喝，爱接吻，注重口腔卫生，嚼口香糖</w:t>
      </w:r>
      <w:r w:rsidRPr="0038314F">
        <w:rPr>
          <w:rFonts w:hint="eastAsia"/>
          <w:sz w:val="24"/>
          <w:szCs w:val="24"/>
        </w:rPr>
        <w:t xml:space="preserve"> </w:t>
      </w:r>
      <w:r w:rsidRPr="0038314F">
        <w:rPr>
          <w:rFonts w:hint="eastAsia"/>
          <w:sz w:val="24"/>
          <w:szCs w:val="24"/>
        </w:rPr>
        <w:t>【升华】成为食品或酒类品尝专家</w:t>
      </w:r>
      <w:r w:rsidRPr="0038314F">
        <w:rPr>
          <w:rFonts w:hint="eastAsia"/>
          <w:sz w:val="24"/>
          <w:szCs w:val="24"/>
        </w:rPr>
        <w:t xml:space="preserve"> </w:t>
      </w:r>
      <w:r w:rsidRPr="0038314F">
        <w:rPr>
          <w:rFonts w:hint="eastAsia"/>
          <w:sz w:val="24"/>
          <w:szCs w:val="24"/>
        </w:rPr>
        <w:t>【反向形成】说话小心谨慎</w:t>
      </w:r>
      <w:r w:rsidRPr="0038314F">
        <w:rPr>
          <w:rFonts w:hint="eastAsia"/>
          <w:sz w:val="24"/>
          <w:szCs w:val="24"/>
        </w:rPr>
        <w:t xml:space="preserve"> </w:t>
      </w:r>
      <w:r w:rsidRPr="0038314F">
        <w:rPr>
          <w:rFonts w:hint="eastAsia"/>
          <w:sz w:val="24"/>
          <w:szCs w:val="24"/>
        </w:rPr>
        <w:t>禁饮酒</w:t>
      </w:r>
      <w:r w:rsidRPr="0038314F">
        <w:rPr>
          <w:rFonts w:hint="eastAsia"/>
          <w:sz w:val="24"/>
          <w:szCs w:val="24"/>
        </w:rPr>
        <w:t xml:space="preserve"> </w:t>
      </w:r>
      <w:r w:rsidRPr="0038314F">
        <w:rPr>
          <w:rFonts w:hint="eastAsia"/>
          <w:sz w:val="24"/>
          <w:szCs w:val="24"/>
        </w:rPr>
        <w:t>不喝牛奶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 xml:space="preserve">2 </w:t>
      </w:r>
      <w:r w:rsidRPr="0038314F">
        <w:rPr>
          <w:rFonts w:hint="eastAsia"/>
          <w:sz w:val="24"/>
          <w:szCs w:val="24"/>
        </w:rPr>
        <w:t>肛门期人格</w:t>
      </w:r>
      <w:r w:rsidRPr="0038314F">
        <w:rPr>
          <w:rFonts w:hint="eastAsia"/>
          <w:sz w:val="24"/>
          <w:szCs w:val="24"/>
        </w:rPr>
        <w:t xml:space="preserve"> </w:t>
      </w:r>
      <w:r w:rsidRPr="0038314F">
        <w:rPr>
          <w:rFonts w:hint="eastAsia"/>
          <w:sz w:val="24"/>
          <w:szCs w:val="24"/>
        </w:rPr>
        <w:t>【成人表现】肛门冲泄型：</w:t>
      </w:r>
      <w:proofErr w:type="gramStart"/>
      <w:r w:rsidRPr="0038314F">
        <w:rPr>
          <w:rFonts w:hint="eastAsia"/>
          <w:sz w:val="24"/>
          <w:szCs w:val="24"/>
        </w:rPr>
        <w:t>肮脏浪费</w:t>
      </w:r>
      <w:proofErr w:type="gramEnd"/>
      <w:r w:rsidRPr="0038314F">
        <w:rPr>
          <w:rFonts w:hint="eastAsia"/>
          <w:sz w:val="24"/>
          <w:szCs w:val="24"/>
        </w:rPr>
        <w:t>奢侈；肛门存积型：极端整洁节俭</w:t>
      </w:r>
      <w:r w:rsidRPr="0038314F">
        <w:rPr>
          <w:rFonts w:hint="eastAsia"/>
          <w:sz w:val="24"/>
          <w:szCs w:val="24"/>
        </w:rPr>
        <w:t xml:space="preserve"> </w:t>
      </w:r>
      <w:r w:rsidRPr="0038314F">
        <w:rPr>
          <w:rFonts w:hint="eastAsia"/>
          <w:sz w:val="24"/>
          <w:szCs w:val="24"/>
        </w:rPr>
        <w:t>【升华】乐善好施或者精打细算【反向形成】洁癖，过分规矩或相反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sz w:val="24"/>
          <w:szCs w:val="24"/>
        </w:rPr>
        <w:t xml:space="preserve">3 </w:t>
      </w:r>
      <w:r w:rsidRPr="0038314F">
        <w:rPr>
          <w:rFonts w:hint="eastAsia"/>
          <w:sz w:val="24"/>
          <w:szCs w:val="24"/>
        </w:rPr>
        <w:t>生殖器期人格</w:t>
      </w:r>
      <w:r w:rsidRPr="0038314F">
        <w:rPr>
          <w:rFonts w:hint="eastAsia"/>
          <w:sz w:val="24"/>
          <w:szCs w:val="24"/>
        </w:rPr>
        <w:t xml:space="preserve"> </w:t>
      </w:r>
      <w:r w:rsidRPr="0038314F">
        <w:rPr>
          <w:rFonts w:hint="eastAsia"/>
          <w:sz w:val="24"/>
          <w:szCs w:val="24"/>
        </w:rPr>
        <w:t>【】自我中心爱表现</w:t>
      </w:r>
      <w:proofErr w:type="gramStart"/>
      <w:r w:rsidRPr="0038314F">
        <w:rPr>
          <w:rFonts w:hint="eastAsia"/>
          <w:sz w:val="24"/>
          <w:szCs w:val="24"/>
        </w:rPr>
        <w:t>【】【】</w:t>
      </w:r>
      <w:proofErr w:type="gramEnd"/>
      <w:r w:rsidRPr="0038314F">
        <w:rPr>
          <w:rFonts w:hint="eastAsia"/>
          <w:sz w:val="24"/>
          <w:szCs w:val="24"/>
        </w:rPr>
        <w:t>对于性呈现清教徒式的概念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</w:p>
    <w:p w:rsidR="007F53E9" w:rsidRPr="0038314F" w:rsidRDefault="007F53E9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精神分析治疗技术：</w:t>
      </w:r>
      <w:r w:rsidRPr="0038314F">
        <w:rPr>
          <w:rFonts w:hint="eastAsia"/>
          <w:sz w:val="24"/>
          <w:szCs w:val="24"/>
        </w:rPr>
        <w:t>不仅是一种人格理论更是第一个系统治疗精神疾病的方法。</w:t>
      </w:r>
    </w:p>
    <w:p w:rsidR="007F53E9" w:rsidRPr="0038314F" w:rsidRDefault="007F53E9" w:rsidP="007F53E9">
      <w:pPr>
        <w:rPr>
          <w:rFonts w:hint="eastAsia"/>
          <w:sz w:val="24"/>
          <w:szCs w:val="24"/>
        </w:rPr>
      </w:pPr>
    </w:p>
    <w:p w:rsidR="007F53E9" w:rsidRPr="0038314F" w:rsidRDefault="0074730C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精神分析三大技术</w:t>
      </w:r>
      <w:r w:rsidRPr="0038314F">
        <w:rPr>
          <w:rFonts w:hint="eastAsia"/>
          <w:sz w:val="24"/>
          <w:szCs w:val="24"/>
        </w:rPr>
        <w:t>：辨识无意识想法，处理阻抗（</w:t>
      </w:r>
      <w:r w:rsidRPr="0038314F">
        <w:rPr>
          <w:rFonts w:hint="eastAsia"/>
          <w:sz w:val="24"/>
          <w:szCs w:val="24"/>
        </w:rPr>
        <w:t>resistance</w:t>
      </w:r>
      <w:r w:rsidRPr="0038314F">
        <w:rPr>
          <w:rFonts w:hint="eastAsia"/>
          <w:sz w:val="24"/>
          <w:szCs w:val="24"/>
        </w:rPr>
        <w:t>），移情（</w:t>
      </w:r>
      <w:r w:rsidRPr="0038314F">
        <w:rPr>
          <w:rFonts w:hint="eastAsia"/>
          <w:sz w:val="24"/>
          <w:szCs w:val="24"/>
        </w:rPr>
        <w:t>transference</w:t>
      </w:r>
      <w:r w:rsidRPr="0038314F">
        <w:rPr>
          <w:rFonts w:hint="eastAsia"/>
          <w:sz w:val="24"/>
          <w:szCs w:val="24"/>
        </w:rPr>
        <w:t>）</w:t>
      </w:r>
      <w:r w:rsidRPr="0038314F">
        <w:rPr>
          <w:rFonts w:hint="eastAsia"/>
          <w:sz w:val="24"/>
          <w:szCs w:val="24"/>
        </w:rPr>
        <w:t>.</w:t>
      </w:r>
    </w:p>
    <w:p w:rsidR="0074730C" w:rsidRPr="0038314F" w:rsidRDefault="0074730C" w:rsidP="007F53E9">
      <w:pPr>
        <w:rPr>
          <w:rFonts w:hint="eastAsia"/>
          <w:sz w:val="24"/>
          <w:szCs w:val="24"/>
        </w:rPr>
      </w:pPr>
    </w:p>
    <w:p w:rsidR="0074730C" w:rsidRPr="0038314F" w:rsidRDefault="0074730C" w:rsidP="007F53E9">
      <w:pPr>
        <w:rPr>
          <w:rFonts w:hint="eastAsia"/>
          <w:sz w:val="24"/>
          <w:szCs w:val="24"/>
        </w:rPr>
      </w:pPr>
      <w:r w:rsidRPr="0038314F">
        <w:rPr>
          <w:rFonts w:hint="eastAsia"/>
          <w:b/>
          <w:sz w:val="24"/>
          <w:szCs w:val="24"/>
        </w:rPr>
        <w:t>自由联想：</w:t>
      </w:r>
      <w:r w:rsidRPr="0038314F">
        <w:rPr>
          <w:rFonts w:hint="eastAsia"/>
          <w:sz w:val="24"/>
          <w:szCs w:val="24"/>
        </w:rPr>
        <w:t>要求病人用不加任何限制和约束的方式，说出任何进入头脑中的东西</w:t>
      </w:r>
    </w:p>
    <w:p w:rsidR="0074730C" w:rsidRDefault="0074730C" w:rsidP="007F53E9">
      <w:pPr>
        <w:rPr>
          <w:rFonts w:hint="eastAsia"/>
        </w:rPr>
      </w:pPr>
    </w:p>
    <w:p w:rsidR="0074730C" w:rsidRDefault="0074730C" w:rsidP="007F53E9">
      <w:pPr>
        <w:rPr>
          <w:rFonts w:hint="eastAsia"/>
        </w:rPr>
      </w:pPr>
    </w:p>
    <w:p w:rsidR="0074730C" w:rsidRDefault="0038314F" w:rsidP="0038314F">
      <w:pPr>
        <w:jc w:val="center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新精神分析</w:t>
      </w:r>
    </w:p>
    <w:p w:rsidR="0038314F" w:rsidRDefault="0038314F" w:rsidP="0038314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创造性自我：</w:t>
      </w:r>
      <w:r w:rsidRPr="0038314F">
        <w:rPr>
          <w:rFonts w:asciiTheme="minorEastAsia" w:hAnsiTheme="minorEastAsia" w:hint="eastAsia"/>
          <w:sz w:val="24"/>
          <w:szCs w:val="24"/>
        </w:rPr>
        <w:t>对于马斯洛的“人本主义”诞生起到了启发性作用。</w:t>
      </w:r>
    </w:p>
    <w:p w:rsidR="00E8137A" w:rsidRDefault="00E8137A" w:rsidP="0038314F">
      <w:pPr>
        <w:rPr>
          <w:rFonts w:asciiTheme="minorEastAsia" w:hAnsiTheme="minorEastAsia" w:hint="eastAsia"/>
          <w:sz w:val="24"/>
          <w:szCs w:val="24"/>
        </w:rPr>
      </w:pPr>
    </w:p>
    <w:p w:rsidR="00E8137A" w:rsidRDefault="00E8137A" w:rsidP="0038314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社会兴趣：</w:t>
      </w:r>
      <w:r w:rsidRPr="00E8137A">
        <w:rPr>
          <w:rFonts w:asciiTheme="minorEastAsia" w:hAnsiTheme="minorEastAsia" w:hint="eastAsia"/>
          <w:sz w:val="24"/>
          <w:szCs w:val="24"/>
        </w:rPr>
        <w:t>阿德勒理论中社会不过扩展到家庭而已</w:t>
      </w:r>
    </w:p>
    <w:p w:rsidR="00E8137A" w:rsidRDefault="00E8137A" w:rsidP="0038314F">
      <w:pPr>
        <w:rPr>
          <w:rFonts w:asciiTheme="minorEastAsia" w:hAnsiTheme="minorEastAsia" w:hint="eastAsia"/>
          <w:sz w:val="24"/>
          <w:szCs w:val="24"/>
        </w:rPr>
      </w:pPr>
    </w:p>
    <w:p w:rsidR="00E8137A" w:rsidRDefault="00E8137A" w:rsidP="0038314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职业选择：</w:t>
      </w:r>
      <w:r w:rsidRPr="00E8137A">
        <w:rPr>
          <w:rFonts w:asciiTheme="minorEastAsia" w:hAnsiTheme="minorEastAsia" w:hint="eastAsia"/>
          <w:sz w:val="24"/>
          <w:szCs w:val="24"/>
        </w:rPr>
        <w:t>“工作和爱情”曾被弗洛伊德加以阐述</w:t>
      </w:r>
    </w:p>
    <w:p w:rsidR="00E8137A" w:rsidRDefault="00E8137A" w:rsidP="0038314F">
      <w:pPr>
        <w:rPr>
          <w:rFonts w:asciiTheme="minorEastAsia" w:hAnsiTheme="minorEastAsia" w:hint="eastAsia"/>
          <w:sz w:val="24"/>
          <w:szCs w:val="24"/>
        </w:rPr>
      </w:pPr>
    </w:p>
    <w:p w:rsidR="00533A9D" w:rsidRPr="00533A9D" w:rsidRDefault="00533A9D" w:rsidP="00533A9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母子交互作用决定了儿童社会兴趣的程度：</w:t>
      </w:r>
      <w:r w:rsidRPr="00533A9D">
        <w:rPr>
          <w:rFonts w:asciiTheme="minorEastAsia" w:hAnsiTheme="minorEastAsia" w:hint="eastAsia"/>
          <w:sz w:val="24"/>
          <w:szCs w:val="24"/>
        </w:rPr>
        <w:t>体现了和弗洛伊德思想的承接关系。</w:t>
      </w:r>
    </w:p>
    <w:p w:rsidR="00E8137A" w:rsidRDefault="00533A9D" w:rsidP="00533A9D">
      <w:pPr>
        <w:rPr>
          <w:rFonts w:asciiTheme="minorEastAsia" w:hAnsiTheme="minorEastAsia" w:hint="eastAsia"/>
          <w:sz w:val="24"/>
          <w:szCs w:val="24"/>
        </w:rPr>
      </w:pPr>
      <w:r w:rsidRPr="00533A9D">
        <w:rPr>
          <w:rFonts w:asciiTheme="minorEastAsia" w:hAnsiTheme="minorEastAsia" w:hint="eastAsia"/>
          <w:sz w:val="24"/>
          <w:szCs w:val="24"/>
        </w:rPr>
        <w:t>适当的，温暖的互动有利于建立良好的社会兴趣。</w:t>
      </w:r>
    </w:p>
    <w:p w:rsidR="00B32290" w:rsidRDefault="00B32290" w:rsidP="00533A9D">
      <w:pPr>
        <w:rPr>
          <w:rFonts w:asciiTheme="minorEastAsia" w:hAnsiTheme="minorEastAsia" w:hint="eastAsia"/>
          <w:sz w:val="24"/>
          <w:szCs w:val="24"/>
        </w:rPr>
      </w:pPr>
    </w:p>
    <w:p w:rsidR="00B32290" w:rsidRP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了解儿童的梦：</w:t>
      </w:r>
      <w:r w:rsidRPr="00B32290">
        <w:rPr>
          <w:rFonts w:asciiTheme="minorEastAsia" w:hAnsiTheme="minorEastAsia" w:hint="eastAsia"/>
          <w:sz w:val="24"/>
          <w:szCs w:val="24"/>
        </w:rPr>
        <w:t>和弗洛伊德关注点相同：</w:t>
      </w:r>
    </w:p>
    <w:p w:rsid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  <w:r w:rsidRPr="00B32290">
        <w:rPr>
          <w:rFonts w:asciiTheme="minorEastAsia" w:hAnsiTheme="minorEastAsia" w:hint="eastAsia"/>
          <w:sz w:val="24"/>
          <w:szCs w:val="24"/>
        </w:rPr>
        <w:t>但关注的不是性的内容，而是与他的生活经历相关的内容。</w:t>
      </w:r>
    </w:p>
    <w:p w:rsid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</w:p>
    <w:p w:rsidR="00B32290" w:rsidRP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关于反抗自卑感：</w:t>
      </w:r>
      <w:r w:rsidRPr="00B32290">
        <w:rPr>
          <w:rFonts w:asciiTheme="minorEastAsia" w:hAnsiTheme="minorEastAsia" w:hint="eastAsia"/>
          <w:sz w:val="24"/>
          <w:szCs w:val="24"/>
        </w:rPr>
        <w:t>而现在的“积极心理学”强调人存在就是有价值和有意义的。</w:t>
      </w:r>
    </w:p>
    <w:p w:rsid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  <w:r w:rsidRPr="00B32290">
        <w:rPr>
          <w:rFonts w:asciiTheme="minorEastAsia" w:hAnsiTheme="minorEastAsia" w:hint="eastAsia"/>
          <w:sz w:val="24"/>
          <w:szCs w:val="24"/>
        </w:rPr>
        <w:t>此外：和传统精分对比，体系比较松散，概念上联系不紧密。</w:t>
      </w:r>
    </w:p>
    <w:p w:rsid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</w:p>
    <w:p w:rsidR="00B32290" w:rsidRP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荣格的分析心理学：</w:t>
      </w:r>
      <w:r w:rsidRPr="00B32290">
        <w:rPr>
          <w:rFonts w:asciiTheme="minorEastAsia" w:hAnsiTheme="minorEastAsia" w:hint="eastAsia"/>
          <w:sz w:val="24"/>
          <w:szCs w:val="24"/>
        </w:rPr>
        <w:t>表现出对于人的心灵的尊重。</w:t>
      </w:r>
    </w:p>
    <w:p w:rsid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  <w:r w:rsidRPr="00B32290">
        <w:rPr>
          <w:rFonts w:asciiTheme="minorEastAsia" w:hAnsiTheme="minorEastAsia" w:hint="eastAsia"/>
          <w:sz w:val="24"/>
          <w:szCs w:val="24"/>
        </w:rPr>
        <w:t>“历史上，唯有极少数的灵魂拥有宁静的心灵，以洞悉自己的黑暗”——荣格</w:t>
      </w:r>
    </w:p>
    <w:p w:rsid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</w:p>
    <w:p w:rsidR="00B32290" w:rsidRPr="00B32290" w:rsidRDefault="00B32290" w:rsidP="00B32290">
      <w:pPr>
        <w:rPr>
          <w:rFonts w:asciiTheme="minorEastAsia" w:hAnsiTheme="minorEastAsia" w:hint="eastAsia"/>
          <w:b/>
          <w:sz w:val="24"/>
          <w:szCs w:val="24"/>
        </w:rPr>
      </w:pPr>
      <w:r w:rsidRPr="00B32290">
        <w:rPr>
          <w:rFonts w:asciiTheme="minorEastAsia" w:hAnsiTheme="minorEastAsia" w:hint="eastAsia"/>
          <w:b/>
          <w:sz w:val="24"/>
          <w:szCs w:val="24"/>
        </w:rPr>
        <w:t>荣格与弗洛伊德的分歧：</w:t>
      </w:r>
    </w:p>
    <w:p w:rsidR="00B32290" w:rsidRP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  <w:r w:rsidRPr="00B32290">
        <w:rPr>
          <w:rFonts w:asciiTheme="minorEastAsia" w:hAnsiTheme="minorEastAsia" w:hint="eastAsia"/>
          <w:sz w:val="24"/>
          <w:szCs w:val="24"/>
        </w:rPr>
        <w:t>1 对力比多的看法</w:t>
      </w:r>
    </w:p>
    <w:p w:rsidR="00B32290" w:rsidRP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  <w:r w:rsidRPr="00B32290">
        <w:rPr>
          <w:rFonts w:asciiTheme="minorEastAsia" w:hAnsiTheme="minorEastAsia" w:hint="eastAsia"/>
          <w:sz w:val="24"/>
          <w:szCs w:val="24"/>
        </w:rPr>
        <w:t xml:space="preserve">   力比多不仅仅是“性”的问题，存在于方方面面，社会性的问题。</w:t>
      </w:r>
    </w:p>
    <w:p w:rsidR="00B32290" w:rsidRPr="00B32290" w:rsidRDefault="00B32290" w:rsidP="00B32290">
      <w:pPr>
        <w:rPr>
          <w:rFonts w:asciiTheme="minorEastAsia" w:hAnsiTheme="minorEastAsia"/>
          <w:sz w:val="24"/>
          <w:szCs w:val="24"/>
        </w:rPr>
      </w:pPr>
      <w:r w:rsidRPr="00B32290">
        <w:rPr>
          <w:rFonts w:asciiTheme="minorEastAsia" w:hAnsiTheme="minorEastAsia" w:hint="eastAsia"/>
          <w:sz w:val="24"/>
          <w:szCs w:val="24"/>
        </w:rPr>
        <w:t>2 对童年经验决定论的看法</w:t>
      </w:r>
    </w:p>
    <w:p w:rsid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  <w:r w:rsidRPr="00B32290">
        <w:rPr>
          <w:rFonts w:asciiTheme="minorEastAsia" w:hAnsiTheme="minorEastAsia" w:hint="eastAsia"/>
          <w:sz w:val="24"/>
          <w:szCs w:val="24"/>
        </w:rPr>
        <w:t>3 对人性的看法</w:t>
      </w:r>
    </w:p>
    <w:p w:rsidR="00B32290" w:rsidRDefault="00B32290" w:rsidP="00B32290">
      <w:pPr>
        <w:rPr>
          <w:rFonts w:asciiTheme="minorEastAsia" w:hAnsiTheme="minorEastAsia" w:hint="eastAsia"/>
          <w:sz w:val="24"/>
          <w:szCs w:val="24"/>
        </w:rPr>
      </w:pPr>
    </w:p>
    <w:p w:rsidR="00AE62E3" w:rsidRPr="00AE62E3" w:rsidRDefault="00AE62E3" w:rsidP="00AE62E3">
      <w:pPr>
        <w:rPr>
          <w:rFonts w:asciiTheme="minorEastAsia" w:hAnsiTheme="minorEastAsia"/>
          <w:b/>
          <w:sz w:val="24"/>
          <w:szCs w:val="24"/>
        </w:rPr>
      </w:pPr>
      <w:r w:rsidRPr="00AE62E3">
        <w:rPr>
          <w:rFonts w:asciiTheme="minorEastAsia" w:hAnsiTheme="minorEastAsia"/>
          <w:b/>
          <w:sz w:val="24"/>
          <w:szCs w:val="24"/>
        </w:rPr>
        <w:t xml:space="preserve">Carl Gustav </w:t>
      </w:r>
      <w:proofErr w:type="gramStart"/>
      <w:r w:rsidRPr="00AE62E3">
        <w:rPr>
          <w:rFonts w:asciiTheme="minorEastAsia" w:hAnsiTheme="minorEastAsia"/>
          <w:b/>
          <w:sz w:val="24"/>
          <w:szCs w:val="24"/>
        </w:rPr>
        <w:t>Jung(</w:t>
      </w:r>
      <w:proofErr w:type="gramEnd"/>
      <w:r w:rsidRPr="00AE62E3">
        <w:rPr>
          <w:rFonts w:asciiTheme="minorEastAsia" w:hAnsiTheme="minorEastAsia"/>
          <w:b/>
          <w:sz w:val="24"/>
          <w:szCs w:val="24"/>
        </w:rPr>
        <w:t>1875-1976)</w:t>
      </w:r>
    </w:p>
    <w:p w:rsidR="00AE62E3" w:rsidRP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>1875年生于瑞士，成长中受基督教影响很深，性格内向、孤僻、十分内省，喜欢哲学与神秘事物；</w:t>
      </w:r>
      <w:proofErr w:type="spellStart"/>
      <w:r w:rsidRPr="00AE62E3">
        <w:rPr>
          <w:rFonts w:asciiTheme="minorEastAsia" w:hAnsiTheme="minorEastAsia" w:hint="eastAsia"/>
          <w:sz w:val="24"/>
          <w:szCs w:val="24"/>
        </w:rPr>
        <w:t>bollingen</w:t>
      </w:r>
      <w:proofErr w:type="spellEnd"/>
      <w:r w:rsidRPr="00AE62E3">
        <w:rPr>
          <w:rFonts w:asciiTheme="minorEastAsia" w:hAnsiTheme="minorEastAsia" w:hint="eastAsia"/>
          <w:sz w:val="24"/>
          <w:szCs w:val="24"/>
        </w:rPr>
        <w:t xml:space="preserve"> stone；东方文化的影响。</w:t>
      </w:r>
    </w:p>
    <w:p w:rsidR="00AE62E3" w:rsidRP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>1906年开始和Freud 通信，1907年见面，深受器重。</w:t>
      </w:r>
    </w:p>
    <w:p w:rsidR="00AE62E3" w:rsidRP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>1910年“世界精神分析学会”成立，被Freud提名为主席。</w:t>
      </w:r>
    </w:p>
    <w:p w:rsidR="00AE62E3" w:rsidRP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>1913年，出版《无意识心理学》，公开反对性欲论，次年，辞去“世界精神分析学会”主席职务，与弗洛伊德决裂。</w:t>
      </w:r>
    </w:p>
    <w:p w:rsidR="00AE62E3" w:rsidRP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 xml:space="preserve">1913-1919年，（隐修）出现个人精神危机（这段时间被认为他最有创造性的时期），1921年《心理类型》的出版，标志着危机的结束。 </w:t>
      </w:r>
    </w:p>
    <w:p w:rsidR="00AE62E3" w:rsidRP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>1921年后名声大震，开始长达十几年的多文化游历和考察。（美国汉学家，魏礼贤？）“汉字是可读的原型”。</w:t>
      </w:r>
    </w:p>
    <w:p w:rsidR="00B32290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>1944年后隐居，知道1966年去世，理论成为“分析心理学”（Analytical psychology）。</w:t>
      </w:r>
    </w:p>
    <w:p w:rsid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</w:p>
    <w:p w:rsid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b/>
          <w:sz w:val="24"/>
          <w:szCs w:val="24"/>
        </w:rPr>
        <w:t>意识：</w:t>
      </w:r>
      <w:r w:rsidRPr="00AE62E3">
        <w:rPr>
          <w:rFonts w:asciiTheme="minorEastAsia" w:hAnsiTheme="minorEastAsia" w:hint="eastAsia"/>
          <w:sz w:val="24"/>
          <w:szCs w:val="24"/>
        </w:rPr>
        <w:t>相当于弗洛伊德人格结构中的“意识与前意识”</w:t>
      </w:r>
    </w:p>
    <w:p w:rsid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</w:p>
    <w:p w:rsidR="00AE62E3" w:rsidRP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b/>
          <w:sz w:val="24"/>
          <w:szCs w:val="24"/>
        </w:rPr>
        <w:t>个体无意识：</w:t>
      </w:r>
      <w:r w:rsidRPr="00AE62E3">
        <w:rPr>
          <w:rFonts w:asciiTheme="minorEastAsia" w:hAnsiTheme="minorEastAsia" w:hint="eastAsia"/>
          <w:sz w:val="24"/>
          <w:szCs w:val="24"/>
        </w:rPr>
        <w:t>发生在个体身上，与个体经历有关的无意识。重要的特点是以“情结”的形式表现出来。</w:t>
      </w:r>
    </w:p>
    <w:p w:rsidR="00AE62E3" w:rsidRP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>情结：自己的心理能量被强烈的占据，无法从事其他活动，但自己</w:t>
      </w:r>
      <w:proofErr w:type="gramStart"/>
      <w:r w:rsidRPr="00AE62E3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AE62E3">
        <w:rPr>
          <w:rFonts w:asciiTheme="minorEastAsia" w:hAnsiTheme="minorEastAsia" w:hint="eastAsia"/>
          <w:sz w:val="24"/>
          <w:szCs w:val="24"/>
        </w:rPr>
        <w:t>意识到。</w:t>
      </w:r>
    </w:p>
    <w:p w:rsid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>“语词联想测验”：测量情结。对被试读一个词表，记录被试听到某个词后联想到的第一个词，记录被试的反应时。记录是否存在犹豫，情绪反应，记录皮肤电、呼吸、再认数等。这些联想词---指向“情结”。</w:t>
      </w:r>
    </w:p>
    <w:p w:rsid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</w:p>
    <w:p w:rsidR="00AE62E3" w:rsidRP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集体无意识：</w:t>
      </w:r>
      <w:r w:rsidRPr="00AE62E3">
        <w:rPr>
          <w:rFonts w:asciiTheme="minorEastAsia" w:hAnsiTheme="minorEastAsia" w:hint="eastAsia"/>
          <w:sz w:val="24"/>
          <w:szCs w:val="24"/>
        </w:rPr>
        <w:t>最有创造性，也最难以理解，引发争议的部分。</w:t>
      </w:r>
    </w:p>
    <w:p w:rsidR="00AE62E3" w:rsidRP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>书中故事的相似性，不仅是宗教的原因，反映了人类本质共有的需求。不同文化和民族的内容相似性。</w:t>
      </w:r>
    </w:p>
    <w:p w:rsidR="00AE62E3" w:rsidRP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>++++来自人的共同经验的集体无意识。（和进化心理学遥相呼应）</w:t>
      </w:r>
    </w:p>
    <w:p w:rsidR="00AE62E3" w:rsidRDefault="00AE62E3" w:rsidP="00AE62E3">
      <w:pPr>
        <w:rPr>
          <w:rFonts w:asciiTheme="minorEastAsia" w:hAnsiTheme="minorEastAsia" w:hint="eastAsia"/>
          <w:sz w:val="24"/>
          <w:szCs w:val="24"/>
        </w:rPr>
      </w:pPr>
      <w:r w:rsidRPr="00AE62E3">
        <w:rPr>
          <w:rFonts w:asciiTheme="minorEastAsia" w:hAnsiTheme="minorEastAsia" w:hint="eastAsia"/>
          <w:sz w:val="24"/>
          <w:szCs w:val="24"/>
        </w:rPr>
        <w:t>对于最原始的恐惧，采用行为疗法比认知疗法更有效。</w:t>
      </w:r>
    </w:p>
    <w:p w:rsidR="00AD5695" w:rsidRDefault="00AD5695" w:rsidP="00AE62E3">
      <w:pPr>
        <w:rPr>
          <w:rFonts w:asciiTheme="minorEastAsia" w:hAnsiTheme="minorEastAsia" w:hint="eastAsia"/>
          <w:sz w:val="24"/>
          <w:szCs w:val="24"/>
        </w:rPr>
      </w:pPr>
    </w:p>
    <w:p w:rsidR="00AD5695" w:rsidRDefault="00AD5695" w:rsidP="00AE62E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人格倾向：</w:t>
      </w:r>
      <w:r w:rsidRPr="00AD5695">
        <w:rPr>
          <w:rFonts w:asciiTheme="minorEastAsia" w:hAnsiTheme="minorEastAsia" w:hint="eastAsia"/>
          <w:sz w:val="24"/>
          <w:szCs w:val="24"/>
        </w:rPr>
        <w:t>改为“心理态度”： 由力比多的流向划分。先天的差异</w:t>
      </w:r>
    </w:p>
    <w:p w:rsidR="00AD5695" w:rsidRDefault="00AD5695" w:rsidP="00AE62E3">
      <w:pPr>
        <w:rPr>
          <w:rFonts w:asciiTheme="minorEastAsia" w:hAnsiTheme="minorEastAsia" w:hint="eastAsia"/>
          <w:sz w:val="24"/>
          <w:szCs w:val="24"/>
        </w:rPr>
      </w:pPr>
    </w:p>
    <w:p w:rsidR="00AD5695" w:rsidRPr="00AD5695" w:rsidRDefault="00AD5695" w:rsidP="00AD5695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心理功能：</w:t>
      </w:r>
    </w:p>
    <w:p w:rsidR="00AD5695" w:rsidRP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接受信息：感觉-直觉</w:t>
      </w:r>
    </w:p>
    <w:p w:rsidR="00AD5695" w:rsidRP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处理信息：思维-情感</w:t>
      </w:r>
    </w:p>
    <w:p w:rsidR="00AD5695" w:rsidRPr="00AD5695" w:rsidRDefault="00AD5695" w:rsidP="00AD5695">
      <w:pPr>
        <w:rPr>
          <w:rFonts w:asciiTheme="minorEastAsia" w:hAnsiTheme="minorEastAsia"/>
          <w:sz w:val="24"/>
          <w:szCs w:val="24"/>
        </w:rPr>
      </w:pPr>
    </w:p>
    <w:p w:rsidR="00AD5695" w:rsidRP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基于此编制MBTI人格测验</w:t>
      </w:r>
    </w:p>
    <w:p w:rsidR="00AD5695" w:rsidRP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加入“行动方式”的维度：判断-知觉</w:t>
      </w:r>
    </w:p>
    <w:p w:rsidR="00AD5695" w:rsidRP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（判断：保守的，有计划性的，讨厌自己的计划被打乱；知觉：无计划性，随意的）</w:t>
      </w:r>
    </w:p>
    <w:p w:rsidR="00AD5695" w:rsidRPr="00AD5695" w:rsidRDefault="00AD5695" w:rsidP="00AD5695">
      <w:pPr>
        <w:rPr>
          <w:rFonts w:asciiTheme="minorEastAsia" w:hAnsiTheme="minorEastAsia"/>
          <w:sz w:val="24"/>
          <w:szCs w:val="24"/>
        </w:rPr>
      </w:pPr>
    </w:p>
    <w:p w:rsidR="00AD5695" w:rsidRP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MBTI（Myers-Briggs Type Indicator）迈尔斯-布里格斯类型指标</w:t>
      </w:r>
    </w:p>
    <w:p w:rsidR="00AD5695" w:rsidRP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用于考察受测人员在组织中的领导风格，偏好的工作环境，潜在的缺陷等个体特征与潜力</w:t>
      </w:r>
    </w:p>
    <w:p w:rsidR="00AD5695" w:rsidRP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属于类型学测验</w:t>
      </w:r>
    </w:p>
    <w:p w:rsidR="00AD5695" w:rsidRP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最新版本：M版（1998）</w:t>
      </w:r>
    </w:p>
    <w:p w:rsidR="00AD5695" w:rsidRDefault="00AD5695" w:rsidP="00AD5695">
      <w:pPr>
        <w:ind w:firstLine="465"/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93题，自陈氏迫选，在无压力情况下通常的做法。</w:t>
      </w:r>
    </w:p>
    <w:p w:rsidR="00AD5695" w:rsidRDefault="00AD5695" w:rsidP="00AD5695">
      <w:pPr>
        <w:rPr>
          <w:rFonts w:asciiTheme="minorEastAsia" w:hAnsiTheme="minorEastAsia" w:hint="eastAsia"/>
          <w:b/>
          <w:sz w:val="24"/>
          <w:szCs w:val="24"/>
        </w:rPr>
      </w:pPr>
    </w:p>
    <w:p w:rsidR="00AD5695" w:rsidRPr="00AD5695" w:rsidRDefault="00AD5695" w:rsidP="00AD5695">
      <w:pPr>
        <w:rPr>
          <w:rFonts w:asciiTheme="minorEastAsia" w:hAnsiTheme="minorEastAsia" w:hint="eastAsia"/>
          <w:b/>
          <w:sz w:val="24"/>
          <w:szCs w:val="24"/>
        </w:rPr>
      </w:pPr>
      <w:r w:rsidRPr="00AD5695">
        <w:rPr>
          <w:rFonts w:asciiTheme="minorEastAsia" w:hAnsiTheme="minorEastAsia" w:hint="eastAsia"/>
          <w:b/>
          <w:sz w:val="24"/>
          <w:szCs w:val="24"/>
        </w:rPr>
        <w:t>新精神分析代表人物：</w:t>
      </w:r>
    </w:p>
    <w:p w:rsidR="00AD5695" w:rsidRP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艾里克森</w:t>
      </w:r>
    </w:p>
    <w:p w:rsidR="00AD5695" w:rsidRP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霍妮</w:t>
      </w:r>
    </w:p>
    <w:p w:rsid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  <w:r w:rsidRPr="00AD5695">
        <w:rPr>
          <w:rFonts w:asciiTheme="minorEastAsia" w:hAnsiTheme="minorEastAsia" w:hint="eastAsia"/>
          <w:sz w:val="24"/>
          <w:szCs w:val="24"/>
        </w:rPr>
        <w:t>沙利文……</w:t>
      </w:r>
    </w:p>
    <w:p w:rsidR="00AD5695" w:rsidRDefault="00AD5695" w:rsidP="00AD5695">
      <w:pPr>
        <w:rPr>
          <w:rFonts w:asciiTheme="minorEastAsia" w:hAnsiTheme="minorEastAsia" w:hint="eastAsia"/>
          <w:sz w:val="24"/>
          <w:szCs w:val="24"/>
        </w:rPr>
      </w:pPr>
    </w:p>
    <w:p w:rsidR="00AD5695" w:rsidRPr="00AD5695" w:rsidRDefault="00AD5695" w:rsidP="00AD5695">
      <w:pPr>
        <w:rPr>
          <w:rFonts w:asciiTheme="minorEastAsia" w:hAnsiTheme="minorEastAsia"/>
          <w:sz w:val="24"/>
          <w:szCs w:val="24"/>
        </w:rPr>
      </w:pPr>
    </w:p>
    <w:sectPr w:rsidR="00AD5695" w:rsidRPr="00AD5695" w:rsidSect="0004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4DC4"/>
    <w:rsid w:val="000472CD"/>
    <w:rsid w:val="0037406A"/>
    <w:rsid w:val="0038314F"/>
    <w:rsid w:val="00533A9D"/>
    <w:rsid w:val="00534DC4"/>
    <w:rsid w:val="0057471B"/>
    <w:rsid w:val="0074730C"/>
    <w:rsid w:val="007F53E9"/>
    <w:rsid w:val="008A4736"/>
    <w:rsid w:val="008E09FE"/>
    <w:rsid w:val="00AD5695"/>
    <w:rsid w:val="00AE62E3"/>
    <w:rsid w:val="00B32290"/>
    <w:rsid w:val="00C95DAC"/>
    <w:rsid w:val="00E8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beibei宝贝</dc:creator>
  <cp:lastModifiedBy>beibei宝贝</cp:lastModifiedBy>
  <cp:revision>13</cp:revision>
  <dcterms:created xsi:type="dcterms:W3CDTF">2013-05-30T13:14:00Z</dcterms:created>
  <dcterms:modified xsi:type="dcterms:W3CDTF">2013-05-30T13:49:00Z</dcterms:modified>
</cp:coreProperties>
</file>