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618" w:rsidRDefault="00206618" w:rsidP="00813141">
      <w:pPr>
        <w:pStyle w:val="a4"/>
        <w:widowControl/>
        <w:spacing w:before="0" w:after="0"/>
        <w:rPr>
          <w:rFonts w:hint="eastAsia"/>
        </w:rPr>
      </w:pPr>
      <w:r w:rsidRPr="00206618">
        <w:rPr>
          <w:rFonts w:hint="eastAsia"/>
        </w:rPr>
        <w:t>第一篇</w:t>
      </w:r>
      <w:r w:rsidRPr="00206618">
        <w:rPr>
          <w:rFonts w:hint="eastAsia"/>
        </w:rPr>
        <w:t xml:space="preserve">  </w:t>
      </w:r>
      <w:r w:rsidRPr="00206618">
        <w:rPr>
          <w:rFonts w:hint="eastAsia"/>
        </w:rPr>
        <w:t>精神分析学派</w:t>
      </w:r>
    </w:p>
    <w:p w:rsidR="0032391C" w:rsidRPr="00206618" w:rsidRDefault="00206618" w:rsidP="00813141">
      <w:pPr>
        <w:pStyle w:val="a4"/>
        <w:widowControl/>
        <w:spacing w:before="0" w:after="0"/>
        <w:rPr>
          <w:rFonts w:ascii="黑体" w:eastAsia="黑体" w:hAnsi="黑体"/>
          <w:b w:val="0"/>
          <w:sz w:val="24"/>
        </w:rPr>
      </w:pPr>
      <w:r w:rsidRPr="00206618">
        <w:rPr>
          <w:rFonts w:ascii="黑体" w:eastAsia="黑体" w:hAnsi="黑体" w:hint="eastAsia"/>
          <w:b w:val="0"/>
          <w:sz w:val="24"/>
        </w:rPr>
        <w:t xml:space="preserve">第一讲  </w:t>
      </w:r>
      <w:r w:rsidR="0032391C" w:rsidRPr="00206618">
        <w:rPr>
          <w:rFonts w:ascii="黑体" w:eastAsia="黑体" w:hAnsi="黑体" w:hint="eastAsia"/>
          <w:b w:val="0"/>
          <w:sz w:val="24"/>
        </w:rPr>
        <w:t>弗洛伊德的经典精神分析理论（Classical Psychoanalysis）</w:t>
      </w:r>
    </w:p>
    <w:p w:rsidR="000250A1" w:rsidRDefault="00A92619" w:rsidP="00813141">
      <w:pPr>
        <w:widowControl/>
      </w:pPr>
      <w:r>
        <w:rPr>
          <w:rFonts w:hint="eastAsia"/>
        </w:rPr>
        <w:t>一、弗洛伊德的生平</w:t>
      </w:r>
    </w:p>
    <w:p w:rsidR="00A92619" w:rsidRDefault="00A92619" w:rsidP="00813141">
      <w:pPr>
        <w:widowControl/>
        <w:rPr>
          <w:rFonts w:asciiTheme="minorEastAsia" w:hAnsiTheme="minorEastAsia"/>
        </w:rPr>
      </w:pPr>
      <w:r>
        <w:rPr>
          <w:rFonts w:hint="eastAsia"/>
        </w:rPr>
        <w:t>西格蒙德</w:t>
      </w:r>
      <w:r w:rsidRPr="00A92619">
        <w:rPr>
          <w:rFonts w:asciiTheme="minorEastAsia" w:hAnsiTheme="minorEastAsia" w:hint="eastAsia"/>
        </w:rPr>
        <w:t>·</w:t>
      </w:r>
      <w:r>
        <w:rPr>
          <w:rFonts w:asciiTheme="minorEastAsia" w:hAnsiTheme="minorEastAsia" w:hint="eastAsia"/>
        </w:rPr>
        <w:t>弗洛伊德（Sigmund Frend，1856~1939）</w:t>
      </w:r>
    </w:p>
    <w:p w:rsidR="0032391C" w:rsidRPr="0032391C" w:rsidRDefault="0032391C" w:rsidP="00813141">
      <w:pPr>
        <w:pStyle w:val="a3"/>
        <w:widowControl/>
        <w:numPr>
          <w:ilvl w:val="0"/>
          <w:numId w:val="1"/>
        </w:numPr>
        <w:ind w:firstLineChars="0"/>
        <w:rPr>
          <w:rFonts w:asciiTheme="minorEastAsia" w:hAnsiTheme="minorEastAsia"/>
        </w:rPr>
      </w:pPr>
      <w:r w:rsidRPr="0032391C">
        <w:rPr>
          <w:rFonts w:asciiTheme="minorEastAsia" w:hAnsiTheme="minorEastAsia" w:hint="eastAsia"/>
        </w:rPr>
        <w:t>弗洛伊德的人生大事记</w:t>
      </w:r>
    </w:p>
    <w:p w:rsidR="0032391C" w:rsidRDefault="0032391C" w:rsidP="00813141">
      <w:pPr>
        <w:widowControl/>
      </w:pPr>
      <w:r>
        <w:rPr>
          <w:rFonts w:asciiTheme="minorEastAsia" w:hAnsiTheme="minorEastAsia" w:hint="eastAsia"/>
        </w:rPr>
        <w:t>1856年5月6日出生于奥地利摩拉维尔的弗莱堡，很早便表现出远大的指向，希望将来有所作为。</w:t>
      </w:r>
      <w:r w:rsidR="00EE40A0">
        <w:rPr>
          <w:rFonts w:asciiTheme="minorEastAsia" w:hAnsiTheme="minorEastAsia" w:hint="eastAsia"/>
        </w:rPr>
        <w:t>（</w:t>
      </w:r>
      <w:r>
        <w:rPr>
          <w:rFonts w:hint="eastAsia"/>
        </w:rPr>
        <w:t>母子关系异常亲密</w:t>
      </w:r>
      <w:r w:rsidR="00EE40A0">
        <w:rPr>
          <w:rFonts w:hint="eastAsia"/>
        </w:rPr>
        <w:t>）</w:t>
      </w:r>
    </w:p>
    <w:p w:rsidR="00EE40A0" w:rsidRDefault="00EE40A0" w:rsidP="00813141">
      <w:pPr>
        <w:widowControl/>
      </w:pPr>
      <w:r>
        <w:rPr>
          <w:rFonts w:hint="eastAsia"/>
        </w:rPr>
        <w:t>1873</w:t>
      </w:r>
      <w:r>
        <w:rPr>
          <w:rFonts w:hint="eastAsia"/>
        </w:rPr>
        <w:t>年冬季开始在维也纳大学学医，</w:t>
      </w:r>
      <w:r>
        <w:rPr>
          <w:rFonts w:hint="eastAsia"/>
        </w:rPr>
        <w:t>1881</w:t>
      </w:r>
      <w:r>
        <w:rPr>
          <w:rFonts w:hint="eastAsia"/>
        </w:rPr>
        <w:t>年获得医学博士学位。</w:t>
      </w:r>
    </w:p>
    <w:p w:rsidR="00EE40A0" w:rsidRDefault="00EE40A0" w:rsidP="00813141">
      <w:pPr>
        <w:widowControl/>
      </w:pPr>
      <w:r>
        <w:rPr>
          <w:rFonts w:hint="eastAsia"/>
        </w:rPr>
        <w:t>1876</w:t>
      </w:r>
      <w:r>
        <w:rPr>
          <w:rFonts w:hint="eastAsia"/>
        </w:rPr>
        <w:t>年</w:t>
      </w:r>
      <w:r>
        <w:rPr>
          <w:rFonts w:hint="eastAsia"/>
        </w:rPr>
        <w:t>~1882</w:t>
      </w:r>
      <w:r>
        <w:rPr>
          <w:rFonts w:hint="eastAsia"/>
        </w:rPr>
        <w:t>年著名生理学家布吕克（</w:t>
      </w:r>
      <w:r>
        <w:rPr>
          <w:rFonts w:hint="eastAsia"/>
        </w:rPr>
        <w:t>Brucke</w:t>
      </w:r>
      <w:r>
        <w:rPr>
          <w:rFonts w:hint="eastAsia"/>
        </w:rPr>
        <w:t>）的实验室担任实验员</w:t>
      </w:r>
      <w:r>
        <w:rPr>
          <w:rFonts w:hint="eastAsia"/>
        </w:rPr>
        <w:t>1882~1885</w:t>
      </w:r>
      <w:r>
        <w:rPr>
          <w:rFonts w:hint="eastAsia"/>
        </w:rPr>
        <w:t>年在维也纳综合医院工作。</w:t>
      </w:r>
    </w:p>
    <w:p w:rsidR="00EE40A0" w:rsidRDefault="00EE40A0" w:rsidP="00813141">
      <w:pPr>
        <w:widowControl/>
      </w:pPr>
      <w:r>
        <w:rPr>
          <w:rFonts w:hint="eastAsia"/>
        </w:rPr>
        <w:t>1885~1886</w:t>
      </w:r>
      <w:r>
        <w:rPr>
          <w:rFonts w:hint="eastAsia"/>
        </w:rPr>
        <w:t>前往法国跟著名神经学家沙克（</w:t>
      </w:r>
      <w:r>
        <w:rPr>
          <w:rFonts w:hint="eastAsia"/>
        </w:rPr>
        <w:t>Jean Charcot</w:t>
      </w:r>
      <w:r>
        <w:rPr>
          <w:rFonts w:hint="eastAsia"/>
        </w:rPr>
        <w:t>）学习癔病治疗及催眠术。</w:t>
      </w:r>
    </w:p>
    <w:p w:rsidR="00EE40A0" w:rsidRDefault="00F041FC" w:rsidP="00813141">
      <w:pPr>
        <w:widowControl/>
      </w:pPr>
      <w:r>
        <w:rPr>
          <w:rFonts w:hint="eastAsia"/>
        </w:rPr>
        <w:t>回国后开设私人诊所，与医生布洛伊尔（</w:t>
      </w:r>
      <w:r>
        <w:rPr>
          <w:rFonts w:hint="eastAsia"/>
        </w:rPr>
        <w:t>Josef</w:t>
      </w:r>
      <w:r>
        <w:rPr>
          <w:rFonts w:hint="eastAsia"/>
        </w:rPr>
        <w:t>）交往身后，一起运用催眠术来治疗癔症，并在</w:t>
      </w:r>
      <w:r>
        <w:rPr>
          <w:rFonts w:hint="eastAsia"/>
        </w:rPr>
        <w:t>1895</w:t>
      </w:r>
      <w:r>
        <w:rPr>
          <w:rFonts w:hint="eastAsia"/>
        </w:rPr>
        <w:t>年合作出版《癔症研究》。</w:t>
      </w:r>
    </w:p>
    <w:p w:rsidR="00F041FC" w:rsidRDefault="00F041FC" w:rsidP="00813141">
      <w:pPr>
        <w:pStyle w:val="a3"/>
        <w:widowControl/>
        <w:numPr>
          <w:ilvl w:val="0"/>
          <w:numId w:val="1"/>
        </w:numPr>
        <w:ind w:firstLineChars="0"/>
      </w:pPr>
      <w:r>
        <w:rPr>
          <w:rFonts w:hint="eastAsia"/>
        </w:rPr>
        <w:t>安娜</w:t>
      </w:r>
      <w:r w:rsidRPr="00A92619">
        <w:rPr>
          <w:rFonts w:asciiTheme="minorEastAsia" w:hAnsiTheme="minorEastAsia" w:hint="eastAsia"/>
        </w:rPr>
        <w:t>·</w:t>
      </w:r>
      <w:r>
        <w:rPr>
          <w:rFonts w:hint="eastAsia"/>
        </w:rPr>
        <w:t>O</w:t>
      </w:r>
      <w:r>
        <w:rPr>
          <w:rFonts w:hint="eastAsia"/>
        </w:rPr>
        <w:t>及其癔症治疗</w:t>
      </w:r>
    </w:p>
    <w:p w:rsidR="00F041FC" w:rsidRDefault="00F041FC" w:rsidP="00813141">
      <w:pPr>
        <w:widowControl/>
      </w:pPr>
      <w:r>
        <w:rPr>
          <w:rFonts w:hint="eastAsia"/>
        </w:rPr>
        <w:t>癔症（</w:t>
      </w:r>
      <w:r>
        <w:rPr>
          <w:rFonts w:hint="eastAsia"/>
        </w:rPr>
        <w:t>Hysteria</w:t>
      </w:r>
      <w:r>
        <w:rPr>
          <w:rFonts w:hint="eastAsia"/>
        </w:rPr>
        <w:t>），又称歇斯底里症，是最古老的的精神疾病。症状表现可以为任何一种疾病，但没有相应的生理基础。</w:t>
      </w:r>
    </w:p>
    <w:p w:rsidR="00BA29D6" w:rsidRDefault="00BA29D6" w:rsidP="00813141">
      <w:pPr>
        <w:widowControl/>
      </w:pPr>
      <w:r>
        <w:rPr>
          <w:rFonts w:hint="eastAsia"/>
        </w:rPr>
        <w:t>安娜</w:t>
      </w:r>
      <w:r w:rsidRPr="00A92619">
        <w:rPr>
          <w:rFonts w:asciiTheme="minorEastAsia" w:hAnsiTheme="minorEastAsia" w:hint="eastAsia"/>
        </w:rPr>
        <w:t>·</w:t>
      </w:r>
      <w:r>
        <w:rPr>
          <w:rFonts w:hint="eastAsia"/>
        </w:rPr>
        <w:t>O</w:t>
      </w:r>
      <w:r>
        <w:rPr>
          <w:rFonts w:hint="eastAsia"/>
        </w:rPr>
        <w:t>的症状：</w:t>
      </w:r>
    </w:p>
    <w:p w:rsidR="00BA29D6" w:rsidRDefault="00BA29D6" w:rsidP="00813141">
      <w:pPr>
        <w:widowControl/>
      </w:pPr>
      <w:r>
        <w:rPr>
          <w:rFonts w:hint="eastAsia"/>
        </w:rPr>
        <w:t>左臂瘫痪、头摆动困难，神经性咳嗽，厌食，尽管渴但无法喝水，出现幻觉、语言能力低下，甚至无法听说自己的母语德语。</w:t>
      </w:r>
    </w:p>
    <w:p w:rsidR="00BA29D6" w:rsidRDefault="00BA29D6" w:rsidP="00813141">
      <w:pPr>
        <w:widowControl/>
      </w:pPr>
      <w:r>
        <w:rPr>
          <w:rFonts w:hint="eastAsia"/>
        </w:rPr>
        <w:t>治疗手段：催眠。</w:t>
      </w:r>
    </w:p>
    <w:p w:rsidR="00BA29D6" w:rsidRDefault="00BA29D6" w:rsidP="00813141">
      <w:pPr>
        <w:widowControl/>
      </w:pPr>
      <w:r>
        <w:rPr>
          <w:rFonts w:hint="eastAsia"/>
        </w:rPr>
        <w:t>发现：</w:t>
      </w:r>
    </w:p>
    <w:p w:rsidR="00BA29D6" w:rsidRDefault="00BA29D6" w:rsidP="00813141">
      <w:pPr>
        <w:widowControl/>
        <w:ind w:leftChars="200" w:left="420"/>
      </w:pPr>
      <w:r>
        <w:rPr>
          <w:rFonts w:hint="eastAsia"/>
        </w:rPr>
        <w:t>神经症的病因与某种焦虑情境有关；</w:t>
      </w:r>
    </w:p>
    <w:p w:rsidR="00BA29D6" w:rsidRDefault="00BA29D6" w:rsidP="00813141">
      <w:pPr>
        <w:widowControl/>
        <w:ind w:leftChars="200" w:left="420"/>
      </w:pPr>
      <w:r>
        <w:rPr>
          <w:rFonts w:hint="eastAsia"/>
        </w:rPr>
        <w:t>童年的床上经验会存留于潜意识中，可能成为病因；</w:t>
      </w:r>
    </w:p>
    <w:p w:rsidR="00BA29D6" w:rsidRDefault="00102651" w:rsidP="00813141">
      <w:pPr>
        <w:widowControl/>
        <w:ind w:leftChars="200" w:left="420"/>
      </w:pPr>
      <w:r>
        <w:rPr>
          <w:rFonts w:hint="eastAsia"/>
        </w:rPr>
        <w:t>当病人能够表达出其经验和情绪时，癔症就有缓解；</w:t>
      </w:r>
    </w:p>
    <w:p w:rsidR="00102651" w:rsidRDefault="00102651" w:rsidP="00813141">
      <w:pPr>
        <w:widowControl/>
        <w:ind w:leftChars="200" w:left="420"/>
      </w:pPr>
      <w:r>
        <w:rPr>
          <w:rFonts w:hint="eastAsia"/>
        </w:rPr>
        <w:t>在治疗过程中，病人常将其对父亲的情感反映到治疗者身上，就是所谓的移情。</w:t>
      </w:r>
    </w:p>
    <w:p w:rsidR="00102651" w:rsidRDefault="00102651" w:rsidP="00813141">
      <w:pPr>
        <w:widowControl/>
      </w:pPr>
      <w:r>
        <w:rPr>
          <w:rFonts w:hint="eastAsia"/>
        </w:rPr>
        <w:t>1896</w:t>
      </w:r>
      <w:r>
        <w:rPr>
          <w:rFonts w:hint="eastAsia"/>
        </w:rPr>
        <w:t>年正式提出精神分析的观点</w:t>
      </w:r>
    </w:p>
    <w:p w:rsidR="00102651" w:rsidRDefault="00102651" w:rsidP="00813141">
      <w:pPr>
        <w:widowControl/>
      </w:pPr>
      <w:r>
        <w:rPr>
          <w:rFonts w:hint="eastAsia"/>
        </w:rPr>
        <w:t>1900</w:t>
      </w:r>
      <w:r>
        <w:rPr>
          <w:rFonts w:hint="eastAsia"/>
        </w:rPr>
        <w:t>年《梦的解析》出版</w:t>
      </w:r>
    </w:p>
    <w:p w:rsidR="00102651" w:rsidRDefault="00102651" w:rsidP="00813141">
      <w:pPr>
        <w:widowControl/>
      </w:pPr>
      <w:r>
        <w:rPr>
          <w:rFonts w:hint="eastAsia"/>
        </w:rPr>
        <w:t>1905</w:t>
      </w:r>
      <w:r>
        <w:rPr>
          <w:rFonts w:hint="eastAsia"/>
        </w:rPr>
        <w:t>年，极具争议的《性学三论》问世，立刻引起广泛关注，并遭到了强烈谴责和嘲笑。</w:t>
      </w:r>
      <w:r w:rsidR="006322CA">
        <w:rPr>
          <w:rFonts w:hint="eastAsia"/>
        </w:rPr>
        <w:t>（幼儿性欲理论）</w:t>
      </w:r>
    </w:p>
    <w:p w:rsidR="00C9050F" w:rsidRDefault="006322CA" w:rsidP="00813141">
      <w:pPr>
        <w:widowControl/>
      </w:pPr>
      <w:r>
        <w:rPr>
          <w:rFonts w:hint="eastAsia"/>
        </w:rPr>
        <w:t>1908</w:t>
      </w:r>
      <w:r>
        <w:rPr>
          <w:rFonts w:hint="eastAsia"/>
        </w:rPr>
        <w:t>年，第一届世界精神分析大会召开，精神分析在国际上的地位建立起来；</w:t>
      </w:r>
      <w:r>
        <w:rPr>
          <w:rFonts w:hint="eastAsia"/>
        </w:rPr>
        <w:t>1909</w:t>
      </w:r>
      <w:r>
        <w:rPr>
          <w:rFonts w:hint="eastAsia"/>
        </w:rPr>
        <w:t>年应邀到美国克拉克大学做精神分析系列讲座，精神分析被带到美国。</w:t>
      </w:r>
    </w:p>
    <w:p w:rsidR="006322CA" w:rsidRDefault="006322CA" w:rsidP="00813141">
      <w:pPr>
        <w:widowControl/>
      </w:pPr>
      <w:r>
        <w:rPr>
          <w:rFonts w:hint="eastAsia"/>
        </w:rPr>
        <w:t>1911</w:t>
      </w:r>
      <w:r>
        <w:rPr>
          <w:rFonts w:hint="eastAsia"/>
        </w:rPr>
        <w:t>年开始，阿德勒、荣格等人相继与之分道扬镳。</w:t>
      </w:r>
    </w:p>
    <w:p w:rsidR="006322CA" w:rsidRDefault="006322CA" w:rsidP="00813141">
      <w:pPr>
        <w:widowControl/>
      </w:pPr>
      <w:r>
        <w:rPr>
          <w:rFonts w:hint="eastAsia"/>
        </w:rPr>
        <w:t>1933</w:t>
      </w:r>
      <w:r>
        <w:rPr>
          <w:rFonts w:hint="eastAsia"/>
        </w:rPr>
        <w:t>年开始遭受纳粹迫害，</w:t>
      </w:r>
      <w:r>
        <w:rPr>
          <w:rFonts w:hint="eastAsia"/>
        </w:rPr>
        <w:t>1938</w:t>
      </w:r>
      <w:r>
        <w:rPr>
          <w:rFonts w:hint="eastAsia"/>
        </w:rPr>
        <w:t>年举家前往英国伦敦。</w:t>
      </w:r>
    </w:p>
    <w:p w:rsidR="006322CA" w:rsidRDefault="006322CA" w:rsidP="00813141">
      <w:pPr>
        <w:widowControl/>
      </w:pPr>
      <w:r>
        <w:rPr>
          <w:rFonts w:hint="eastAsia"/>
        </w:rPr>
        <w:t>1939</w:t>
      </w:r>
      <w:r>
        <w:rPr>
          <w:rFonts w:hint="eastAsia"/>
        </w:rPr>
        <w:t>年因咽喉癌病逝于伦敦。</w:t>
      </w:r>
    </w:p>
    <w:p w:rsidR="006322CA" w:rsidRDefault="00B822A3" w:rsidP="00813141">
      <w:pPr>
        <w:pStyle w:val="a3"/>
        <w:widowControl/>
        <w:numPr>
          <w:ilvl w:val="0"/>
          <w:numId w:val="1"/>
        </w:numPr>
        <w:ind w:firstLineChars="0"/>
      </w:pPr>
      <w:r>
        <w:rPr>
          <w:rFonts w:hint="eastAsia"/>
        </w:rPr>
        <w:t>弗洛伊德的性格画像</w:t>
      </w:r>
    </w:p>
    <w:p w:rsidR="00B822A3" w:rsidRDefault="00B822A3" w:rsidP="00813141">
      <w:pPr>
        <w:widowControl/>
      </w:pPr>
      <w:r>
        <w:rPr>
          <w:rFonts w:hint="eastAsia"/>
        </w:rPr>
        <w:t>单纯而固执的学者</w:t>
      </w:r>
    </w:p>
    <w:p w:rsidR="00B822A3" w:rsidRDefault="00B822A3" w:rsidP="00813141">
      <w:pPr>
        <w:widowControl/>
      </w:pPr>
      <w:r>
        <w:rPr>
          <w:rFonts w:hint="eastAsia"/>
        </w:rPr>
        <w:t>痴迷于研究的工作狂</w:t>
      </w:r>
    </w:p>
    <w:p w:rsidR="00B822A3" w:rsidRDefault="00CF7D4F" w:rsidP="00813141">
      <w:pPr>
        <w:widowControl/>
      </w:pPr>
      <w:r>
        <w:rPr>
          <w:rFonts w:hint="eastAsia"/>
        </w:rPr>
        <w:t>意志坚强的人</w:t>
      </w:r>
    </w:p>
    <w:p w:rsidR="00CF7D4F" w:rsidRDefault="00CF7D4F" w:rsidP="00813141">
      <w:pPr>
        <w:pStyle w:val="a3"/>
        <w:widowControl/>
        <w:numPr>
          <w:ilvl w:val="0"/>
          <w:numId w:val="1"/>
        </w:numPr>
        <w:ind w:firstLineChars="0"/>
      </w:pPr>
      <w:r>
        <w:rPr>
          <w:rFonts w:hint="eastAsia"/>
        </w:rPr>
        <w:t>推荐阅读</w:t>
      </w:r>
    </w:p>
    <w:p w:rsidR="00CF7D4F" w:rsidRDefault="00CF7D4F" w:rsidP="00813141">
      <w:pPr>
        <w:widowControl/>
        <w:rPr>
          <w:rFonts w:asciiTheme="minorEastAsia" w:hAnsiTheme="minorEastAsia"/>
        </w:rPr>
      </w:pPr>
      <w:r>
        <w:rPr>
          <w:rFonts w:hint="eastAsia"/>
        </w:rPr>
        <w:t>心灵的激情——西格蒙德</w:t>
      </w:r>
      <w:r w:rsidRPr="00A92619">
        <w:rPr>
          <w:rFonts w:asciiTheme="minorEastAsia" w:hAnsiTheme="minorEastAsia" w:hint="eastAsia"/>
        </w:rPr>
        <w:t>·</w:t>
      </w:r>
      <w:r>
        <w:rPr>
          <w:rFonts w:hint="eastAsia"/>
        </w:rPr>
        <w:t>弗洛伊德传记小说——作者：欧文</w:t>
      </w:r>
      <w:r w:rsidRPr="00A92619">
        <w:rPr>
          <w:rFonts w:asciiTheme="minorEastAsia" w:hAnsiTheme="minorEastAsia" w:hint="eastAsia"/>
        </w:rPr>
        <w:t>·</w:t>
      </w:r>
      <w:r>
        <w:rPr>
          <w:rFonts w:asciiTheme="minorEastAsia" w:hAnsiTheme="minorEastAsia" w:hint="eastAsia"/>
        </w:rPr>
        <w:t>斯通，出版社：中国文联出版公司</w:t>
      </w:r>
    </w:p>
    <w:p w:rsidR="00CF7D4F" w:rsidRDefault="00CF7D4F" w:rsidP="00813141">
      <w:pPr>
        <w:widowControl/>
        <w:rPr>
          <w:rFonts w:asciiTheme="minorEastAsia" w:hAnsiTheme="minorEastAsia"/>
        </w:rPr>
      </w:pPr>
      <w:r>
        <w:rPr>
          <w:rFonts w:asciiTheme="minorEastAsia" w:hAnsiTheme="minorEastAsia" w:hint="eastAsia"/>
        </w:rPr>
        <w:t>弗洛伊德传——作者：彼得</w:t>
      </w:r>
      <w:r w:rsidRPr="00A92619">
        <w:rPr>
          <w:rFonts w:asciiTheme="minorEastAsia" w:hAnsiTheme="minorEastAsia" w:hint="eastAsia"/>
        </w:rPr>
        <w:t>·</w:t>
      </w:r>
      <w:r>
        <w:rPr>
          <w:rFonts w:asciiTheme="minorEastAsia" w:hAnsiTheme="minorEastAsia" w:hint="eastAsia"/>
        </w:rPr>
        <w:t>盖伊，出版社：鹭江出版社，2009年</w:t>
      </w:r>
    </w:p>
    <w:p w:rsidR="00CF7D4F" w:rsidRDefault="00CF7D4F" w:rsidP="00813141">
      <w:pPr>
        <w:widowControl/>
      </w:pPr>
    </w:p>
    <w:p w:rsidR="00CF7D4F" w:rsidRDefault="00CF7D4F" w:rsidP="00813141">
      <w:pPr>
        <w:widowControl/>
      </w:pPr>
      <w:r>
        <w:rPr>
          <w:rFonts w:hint="eastAsia"/>
        </w:rPr>
        <w:lastRenderedPageBreak/>
        <w:t>二、弗洛伊德的人性观</w:t>
      </w:r>
    </w:p>
    <w:p w:rsidR="00CF7D4F" w:rsidRDefault="00CF7D4F" w:rsidP="00813141">
      <w:pPr>
        <w:pStyle w:val="a3"/>
        <w:widowControl/>
        <w:numPr>
          <w:ilvl w:val="0"/>
          <w:numId w:val="1"/>
        </w:numPr>
        <w:ind w:firstLineChars="0"/>
      </w:pPr>
      <w:r>
        <w:rPr>
          <w:rFonts w:hint="eastAsia"/>
        </w:rPr>
        <w:t>两个基本假设：</w:t>
      </w:r>
    </w:p>
    <w:p w:rsidR="00CF7D4F" w:rsidRDefault="00CF7D4F" w:rsidP="00813141">
      <w:pPr>
        <w:pStyle w:val="a3"/>
        <w:widowControl/>
        <w:numPr>
          <w:ilvl w:val="1"/>
          <w:numId w:val="1"/>
        </w:numPr>
        <w:ind w:firstLineChars="0"/>
      </w:pPr>
      <w:r>
        <w:rPr>
          <w:rFonts w:hint="eastAsia"/>
        </w:rPr>
        <w:t>无意识动机（</w:t>
      </w:r>
      <w:r>
        <w:rPr>
          <w:rFonts w:hint="eastAsia"/>
        </w:rPr>
        <w:t>unconscious motivation</w:t>
      </w:r>
      <w:r>
        <w:rPr>
          <w:rFonts w:hint="eastAsia"/>
        </w:rPr>
        <w:t>）</w:t>
      </w:r>
    </w:p>
    <w:p w:rsidR="00CF7D4F" w:rsidRDefault="00CF7D4F" w:rsidP="00813141">
      <w:pPr>
        <w:pStyle w:val="a3"/>
        <w:widowControl/>
        <w:numPr>
          <w:ilvl w:val="1"/>
          <w:numId w:val="1"/>
        </w:numPr>
        <w:ind w:firstLineChars="0"/>
      </w:pPr>
      <w:r>
        <w:rPr>
          <w:rFonts w:hint="eastAsia"/>
        </w:rPr>
        <w:t>精神决定论（</w:t>
      </w:r>
      <w:r>
        <w:rPr>
          <w:rFonts w:hint="eastAsia"/>
        </w:rPr>
        <w:t>psychic determinism</w:t>
      </w:r>
      <w:r>
        <w:rPr>
          <w:rFonts w:hint="eastAsia"/>
        </w:rPr>
        <w:t>）：行为思想情绪反应都是有其意义和目的的。没有任何行为是无缘无故产生的，只是我们可能不能说出其原因。没有奇迹、意外</w:t>
      </w:r>
      <w:r w:rsidR="001325C5">
        <w:rPr>
          <w:rFonts w:hint="eastAsia"/>
        </w:rPr>
        <w:t>、自由意志</w:t>
      </w:r>
      <w:r>
        <w:rPr>
          <w:rFonts w:hint="eastAsia"/>
        </w:rPr>
        <w:t>等，都是由某种精神力量决定的——无意识中的动机。</w:t>
      </w:r>
    </w:p>
    <w:p w:rsidR="00CF7D4F" w:rsidRDefault="001325C5" w:rsidP="00813141">
      <w:pPr>
        <w:widowControl/>
      </w:pPr>
      <w:r>
        <w:rPr>
          <w:rFonts w:hint="eastAsia"/>
        </w:rPr>
        <w:t>人生观是悲观消极的，人并不是自己的主人，而是由无意识动机决定的。</w:t>
      </w:r>
    </w:p>
    <w:p w:rsidR="001325C5" w:rsidRDefault="001325C5" w:rsidP="00813141">
      <w:pPr>
        <w:pStyle w:val="a3"/>
        <w:widowControl/>
        <w:numPr>
          <w:ilvl w:val="0"/>
          <w:numId w:val="1"/>
        </w:numPr>
        <w:ind w:firstLineChars="0"/>
      </w:pPr>
      <w:r>
        <w:rPr>
          <w:rFonts w:hint="eastAsia"/>
        </w:rPr>
        <w:t>能量系统</w:t>
      </w:r>
    </w:p>
    <w:p w:rsidR="001325C5" w:rsidRDefault="001325C5" w:rsidP="00813141">
      <w:pPr>
        <w:pStyle w:val="a3"/>
        <w:widowControl/>
        <w:numPr>
          <w:ilvl w:val="0"/>
          <w:numId w:val="1"/>
        </w:numPr>
        <w:ind w:firstLineChars="0"/>
      </w:pPr>
      <w:r>
        <w:rPr>
          <w:rFonts w:hint="eastAsia"/>
        </w:rPr>
        <w:t>本能驱动</w:t>
      </w:r>
    </w:p>
    <w:p w:rsidR="001325C5" w:rsidRDefault="001325C5" w:rsidP="00813141">
      <w:pPr>
        <w:widowControl/>
      </w:pPr>
    </w:p>
    <w:p w:rsidR="001325C5" w:rsidRDefault="001325C5" w:rsidP="00813141">
      <w:pPr>
        <w:widowControl/>
      </w:pPr>
      <w:r>
        <w:rPr>
          <w:rFonts w:hint="eastAsia"/>
        </w:rPr>
        <w:t>三、人格结构和人格动力</w:t>
      </w:r>
    </w:p>
    <w:p w:rsidR="001325C5" w:rsidRDefault="001325C5" w:rsidP="00813141">
      <w:pPr>
        <w:widowControl/>
      </w:pPr>
      <w:r>
        <w:rPr>
          <w:rFonts w:hint="eastAsia"/>
        </w:rPr>
        <w:t>（一）人格结构</w:t>
      </w:r>
    </w:p>
    <w:p w:rsidR="001325C5" w:rsidRDefault="001325C5" w:rsidP="00813141">
      <w:pPr>
        <w:widowControl/>
      </w:pPr>
      <w:r>
        <w:rPr>
          <w:rFonts w:hint="eastAsia"/>
        </w:rPr>
        <w:t>1.</w:t>
      </w:r>
      <w:r>
        <w:rPr>
          <w:rFonts w:hint="eastAsia"/>
        </w:rPr>
        <w:t>早期（心理地形说）：意识、前意识与无意识（无意识理论）</w:t>
      </w:r>
    </w:p>
    <w:p w:rsidR="001325C5" w:rsidRDefault="001325C5" w:rsidP="00813141">
      <w:pPr>
        <w:widowControl/>
      </w:pPr>
      <w:r>
        <w:rPr>
          <w:rFonts w:hint="eastAsia"/>
        </w:rPr>
        <w:t>意识（</w:t>
      </w:r>
      <w:r>
        <w:rPr>
          <w:rFonts w:hint="eastAsia"/>
        </w:rPr>
        <w:t>consciousness</w:t>
      </w:r>
      <w:r>
        <w:rPr>
          <w:rFonts w:hint="eastAsia"/>
        </w:rPr>
        <w:t>）：可以直接感知到的有关的心理部分，由个人当前觉知到的心理内容组成。</w:t>
      </w:r>
    </w:p>
    <w:p w:rsidR="001325C5" w:rsidRDefault="001325C5" w:rsidP="00813141">
      <w:pPr>
        <w:widowControl/>
      </w:pPr>
      <w:r>
        <w:rPr>
          <w:rFonts w:hint="eastAsia"/>
        </w:rPr>
        <w:t>前意识（</w:t>
      </w:r>
      <w:r>
        <w:rPr>
          <w:rFonts w:hint="eastAsia"/>
        </w:rPr>
        <w:t>preconsciousness</w:t>
      </w:r>
      <w:r>
        <w:rPr>
          <w:rFonts w:hint="eastAsia"/>
        </w:rPr>
        <w:t>）：介于意识与无意识之间，存储近期经历的内容中处于注意范围之外的部分。</w:t>
      </w:r>
    </w:p>
    <w:p w:rsidR="001325C5" w:rsidRDefault="001325C5" w:rsidP="00813141">
      <w:pPr>
        <w:widowControl/>
      </w:pPr>
      <w:r>
        <w:rPr>
          <w:rFonts w:hint="eastAsia"/>
        </w:rPr>
        <w:t>无意识或潜意识（</w:t>
      </w:r>
      <w:r>
        <w:rPr>
          <w:rFonts w:hint="eastAsia"/>
        </w:rPr>
        <w:t>unconsciousness</w:t>
      </w:r>
      <w:r>
        <w:rPr>
          <w:rFonts w:hint="eastAsia"/>
        </w:rPr>
        <w:t>）</w:t>
      </w:r>
      <w:r w:rsidR="003A3262">
        <w:rPr>
          <w:rFonts w:hint="eastAsia"/>
        </w:rPr>
        <w:t>：指个人不能觉察</w:t>
      </w:r>
      <w:r>
        <w:rPr>
          <w:rFonts w:hint="eastAsia"/>
        </w:rPr>
        <w:t>的心理现象，但对个人的思想和行为影响极大。</w:t>
      </w:r>
    </w:p>
    <w:p w:rsidR="00CE5C53" w:rsidRDefault="00CE5C53" w:rsidP="00813141">
      <w:pPr>
        <w:widowControl/>
      </w:pPr>
      <w:r>
        <w:rPr>
          <w:rFonts w:hint="eastAsia"/>
        </w:rPr>
        <w:t>三者之间保持一种动态平衡</w:t>
      </w:r>
    </w:p>
    <w:p w:rsidR="001325C5" w:rsidRDefault="001325C5" w:rsidP="00813141">
      <w:pPr>
        <w:widowControl/>
      </w:pPr>
      <w:r>
        <w:rPr>
          <w:rFonts w:hint="eastAsia"/>
        </w:rPr>
        <w:t>2.</w:t>
      </w:r>
      <w:r>
        <w:rPr>
          <w:rFonts w:hint="eastAsia"/>
        </w:rPr>
        <w:t>后期（结构模型）：本我、自我与超我</w:t>
      </w:r>
      <w:r w:rsidR="001E468B">
        <w:rPr>
          <w:rFonts w:hint="eastAsia"/>
        </w:rPr>
        <w:t>（人格结构理论）</w:t>
      </w:r>
    </w:p>
    <w:p w:rsidR="001325C5" w:rsidRDefault="00FB45E1" w:rsidP="00813141">
      <w:pPr>
        <w:widowControl/>
      </w:pPr>
      <w:r>
        <w:rPr>
          <w:rFonts w:hint="eastAsia"/>
        </w:rPr>
        <w:t>本我</w:t>
      </w:r>
      <w:r>
        <w:rPr>
          <w:rFonts w:hint="eastAsia"/>
        </w:rPr>
        <w:t>id</w:t>
      </w:r>
      <w:r>
        <w:rPr>
          <w:rFonts w:hint="eastAsia"/>
        </w:rPr>
        <w:t>：本我是人格中最原始、最模糊和最不易把握的部分，由一切与生俱来的本能冲动组成。遵循“快乐原则”。</w:t>
      </w:r>
    </w:p>
    <w:p w:rsidR="00C80DAD" w:rsidRDefault="00C80DAD" w:rsidP="00813141">
      <w:pPr>
        <w:widowControl/>
      </w:pPr>
      <w:r>
        <w:rPr>
          <w:rFonts w:hint="eastAsia"/>
        </w:rPr>
        <w:t>自我</w:t>
      </w:r>
      <w:r>
        <w:rPr>
          <w:rFonts w:hint="eastAsia"/>
        </w:rPr>
        <w:t>ego</w:t>
      </w:r>
      <w:r>
        <w:rPr>
          <w:rFonts w:hint="eastAsia"/>
        </w:rPr>
        <w:t>：自我是现实化了的本能，是在现实的反复教训之下，从本我分化出来的一部分。遵循“现实原则</w:t>
      </w:r>
      <w:r w:rsidR="00C03D8C">
        <w:rPr>
          <w:rFonts w:hint="eastAsia"/>
        </w:rPr>
        <w:t>。</w:t>
      </w:r>
    </w:p>
    <w:p w:rsidR="00C03D8C" w:rsidRDefault="00C03D8C" w:rsidP="00813141">
      <w:pPr>
        <w:widowControl/>
      </w:pPr>
      <w:r>
        <w:rPr>
          <w:rFonts w:hint="eastAsia"/>
        </w:rPr>
        <w:t>超我</w:t>
      </w:r>
      <w:r>
        <w:rPr>
          <w:rFonts w:hint="eastAsia"/>
        </w:rPr>
        <w:t>superego</w:t>
      </w:r>
      <w:r>
        <w:rPr>
          <w:rFonts w:hint="eastAsia"/>
        </w:rPr>
        <w:t>：超我是从自我发展起来的一部分，是道德化了的自我，遵循“道德原则”。</w:t>
      </w:r>
    </w:p>
    <w:p w:rsidR="001325C5" w:rsidRDefault="001325C5" w:rsidP="00813141">
      <w:pPr>
        <w:widowControl/>
      </w:pPr>
      <w:r>
        <w:rPr>
          <w:rFonts w:hint="eastAsia"/>
        </w:rPr>
        <w:t>（二）人格动力</w:t>
      </w:r>
    </w:p>
    <w:p w:rsidR="001325C5" w:rsidRDefault="001325C5" w:rsidP="00813141">
      <w:pPr>
        <w:widowControl/>
      </w:pPr>
      <w:r>
        <w:rPr>
          <w:rFonts w:hint="eastAsia"/>
        </w:rPr>
        <w:t>1.</w:t>
      </w:r>
      <w:r>
        <w:rPr>
          <w:rFonts w:hint="eastAsia"/>
        </w:rPr>
        <w:t>本能</w:t>
      </w:r>
    </w:p>
    <w:p w:rsidR="00015A5B" w:rsidRDefault="00015A5B" w:rsidP="00813141">
      <w:pPr>
        <w:widowControl/>
      </w:pPr>
      <w:r>
        <w:rPr>
          <w:rFonts w:hint="eastAsia"/>
        </w:rPr>
        <w:t>机械论观点，受赫尔姆霍兹的影响。</w:t>
      </w:r>
    </w:p>
    <w:p w:rsidR="00015A5B" w:rsidRDefault="00015A5B" w:rsidP="00813141">
      <w:pPr>
        <w:widowControl/>
      </w:pPr>
      <w:r>
        <w:rPr>
          <w:rFonts w:hint="eastAsia"/>
        </w:rPr>
        <w:t>人是一个能量（</w:t>
      </w:r>
      <w:r>
        <w:rPr>
          <w:rFonts w:hint="eastAsia"/>
        </w:rPr>
        <w:t>psychic energy</w:t>
      </w:r>
      <w:r>
        <w:rPr>
          <w:rFonts w:hint="eastAsia"/>
        </w:rPr>
        <w:t>）系统，且能量守恒。——能量的聚集引发紧张，释放和宣泄。</w:t>
      </w:r>
    </w:p>
    <w:p w:rsidR="007E72F6" w:rsidRDefault="007E72F6" w:rsidP="00813141">
      <w:pPr>
        <w:widowControl/>
      </w:pPr>
      <w:r>
        <w:rPr>
          <w:rFonts w:hint="eastAsia"/>
        </w:rPr>
        <w:t>人受本能驱动（</w:t>
      </w:r>
      <w:r>
        <w:rPr>
          <w:rFonts w:hint="eastAsia"/>
        </w:rPr>
        <w:t>instinct</w:t>
      </w:r>
      <w:r>
        <w:rPr>
          <w:rFonts w:hint="eastAsia"/>
        </w:rPr>
        <w:t>）</w:t>
      </w:r>
    </w:p>
    <w:p w:rsidR="007E72F6" w:rsidRDefault="007E72F6" w:rsidP="00813141">
      <w:pPr>
        <w:widowControl/>
        <w:ind w:leftChars="200" w:left="420"/>
      </w:pPr>
      <w:r>
        <w:rPr>
          <w:rFonts w:hint="eastAsia"/>
        </w:rPr>
        <w:t>1.</w:t>
      </w:r>
      <w:r>
        <w:rPr>
          <w:rFonts w:hint="eastAsia"/>
        </w:rPr>
        <w:t>生的本能（</w:t>
      </w:r>
      <w:r>
        <w:rPr>
          <w:rFonts w:hint="eastAsia"/>
        </w:rPr>
        <w:t>life instinct</w:t>
      </w:r>
      <w:r>
        <w:rPr>
          <w:rFonts w:hint="eastAsia"/>
        </w:rPr>
        <w:t>）：一切与保存生命有关的本能。——力比多（</w:t>
      </w:r>
      <w:r>
        <w:rPr>
          <w:rFonts w:hint="eastAsia"/>
        </w:rPr>
        <w:t>libido</w:t>
      </w:r>
      <w:r>
        <w:rPr>
          <w:rFonts w:hint="eastAsia"/>
        </w:rPr>
        <w:t>）或欲力（</w:t>
      </w:r>
      <w:r>
        <w:rPr>
          <w:rFonts w:hint="eastAsia"/>
        </w:rPr>
        <w:t>eros</w:t>
      </w:r>
      <w:r>
        <w:rPr>
          <w:rFonts w:hint="eastAsia"/>
        </w:rPr>
        <w:t>）</w:t>
      </w:r>
    </w:p>
    <w:p w:rsidR="007E72F6" w:rsidRDefault="007E72F6" w:rsidP="00813141">
      <w:pPr>
        <w:widowControl/>
        <w:ind w:leftChars="200" w:left="420"/>
      </w:pPr>
      <w:r>
        <w:rPr>
          <w:rFonts w:hint="eastAsia"/>
        </w:rPr>
        <w:t>2.</w:t>
      </w:r>
      <w:r>
        <w:rPr>
          <w:rFonts w:hint="eastAsia"/>
        </w:rPr>
        <w:t>死的本能（</w:t>
      </w:r>
      <w:r>
        <w:rPr>
          <w:rFonts w:hint="eastAsia"/>
        </w:rPr>
        <w:t>death instinct</w:t>
      </w:r>
      <w:r>
        <w:rPr>
          <w:rFonts w:hint="eastAsia"/>
        </w:rPr>
        <w:t>）：驱使人回到有生命之前的无机物状态。——桑纳托斯（</w:t>
      </w:r>
      <w:r>
        <w:rPr>
          <w:rFonts w:hint="eastAsia"/>
        </w:rPr>
        <w:t>thanatos</w:t>
      </w:r>
      <w:r>
        <w:rPr>
          <w:rFonts w:hint="eastAsia"/>
        </w:rPr>
        <w:t>）或攻击力（</w:t>
      </w:r>
      <w:r>
        <w:rPr>
          <w:rFonts w:hint="eastAsia"/>
        </w:rPr>
        <w:t>aggression</w:t>
      </w:r>
      <w:r>
        <w:rPr>
          <w:rFonts w:hint="eastAsia"/>
        </w:rPr>
        <w:t>）</w:t>
      </w:r>
    </w:p>
    <w:p w:rsidR="007E72F6" w:rsidRDefault="00EB257E" w:rsidP="00813141">
      <w:pPr>
        <w:widowControl/>
        <w:ind w:leftChars="200" w:left="420"/>
      </w:pPr>
      <w:r>
        <w:rPr>
          <w:rFonts w:hint="eastAsia"/>
        </w:rPr>
        <w:t>生与死是一个彼此相联的循环。</w:t>
      </w:r>
    </w:p>
    <w:p w:rsidR="001325C5" w:rsidRDefault="001325C5" w:rsidP="00813141">
      <w:pPr>
        <w:widowControl/>
      </w:pPr>
      <w:r>
        <w:rPr>
          <w:rFonts w:hint="eastAsia"/>
        </w:rPr>
        <w:t>2.</w:t>
      </w:r>
      <w:r>
        <w:rPr>
          <w:rFonts w:hint="eastAsia"/>
        </w:rPr>
        <w:t>焦虑和自我防御机制</w:t>
      </w:r>
    </w:p>
    <w:p w:rsidR="00495E89" w:rsidRDefault="00495E89" w:rsidP="00813141">
      <w:pPr>
        <w:widowControl/>
      </w:pPr>
      <w:r>
        <w:rPr>
          <w:rFonts w:hint="eastAsia"/>
        </w:rPr>
        <w:t>（</w:t>
      </w:r>
      <w:r>
        <w:rPr>
          <w:rFonts w:hint="eastAsia"/>
        </w:rPr>
        <w:t>1</w:t>
      </w:r>
      <w:r>
        <w:rPr>
          <w:rFonts w:hint="eastAsia"/>
        </w:rPr>
        <w:t>）焦虑（</w:t>
      </w:r>
      <w:r>
        <w:rPr>
          <w:rFonts w:hint="eastAsia"/>
        </w:rPr>
        <w:t>anxiety</w:t>
      </w:r>
      <w:r>
        <w:rPr>
          <w:rFonts w:hint="eastAsia"/>
        </w:rPr>
        <w:t>）</w:t>
      </w:r>
    </w:p>
    <w:p w:rsidR="00495E89" w:rsidRDefault="00495E89" w:rsidP="00813141">
      <w:pPr>
        <w:widowControl/>
      </w:pPr>
      <w:r>
        <w:rPr>
          <w:rFonts w:hint="eastAsia"/>
        </w:rPr>
        <w:t>定义：一种有紧张、不安、焦急、忧虑、惊恐等感受交织在一起的情绪体验，是有人格不适应状态引起的痛苦的情绪体验，是自我对待现实、本我和超我三者的软弱状态。</w:t>
      </w:r>
    </w:p>
    <w:p w:rsidR="00495E89" w:rsidRDefault="00495E89" w:rsidP="00813141">
      <w:pPr>
        <w:widowControl/>
      </w:pPr>
      <w:r>
        <w:rPr>
          <w:rFonts w:hint="eastAsia"/>
        </w:rPr>
        <w:t>来源：</w:t>
      </w:r>
    </w:p>
    <w:p w:rsidR="00495E89" w:rsidRDefault="00495E89" w:rsidP="00813141">
      <w:pPr>
        <w:pStyle w:val="a3"/>
        <w:widowControl/>
        <w:numPr>
          <w:ilvl w:val="0"/>
          <w:numId w:val="2"/>
        </w:numPr>
        <w:ind w:firstLineChars="0"/>
      </w:pPr>
      <w:r>
        <w:rPr>
          <w:rFonts w:hint="eastAsia"/>
        </w:rPr>
        <w:t>现实焦虑—自我</w:t>
      </w:r>
      <w:r>
        <w:rPr>
          <w:rFonts w:hint="eastAsia"/>
        </w:rPr>
        <w:t>vs.</w:t>
      </w:r>
      <w:r>
        <w:rPr>
          <w:rFonts w:hint="eastAsia"/>
        </w:rPr>
        <w:t>现实</w:t>
      </w:r>
    </w:p>
    <w:p w:rsidR="00495E89" w:rsidRDefault="00495E89" w:rsidP="00813141">
      <w:pPr>
        <w:pStyle w:val="a3"/>
        <w:widowControl/>
        <w:numPr>
          <w:ilvl w:val="0"/>
          <w:numId w:val="2"/>
        </w:numPr>
        <w:ind w:firstLineChars="0"/>
      </w:pPr>
      <w:r>
        <w:rPr>
          <w:rFonts w:hint="eastAsia"/>
        </w:rPr>
        <w:t>神经质焦虑—自我</w:t>
      </w:r>
      <w:r>
        <w:rPr>
          <w:rFonts w:hint="eastAsia"/>
        </w:rPr>
        <w:t>vs.</w:t>
      </w:r>
      <w:r>
        <w:rPr>
          <w:rFonts w:hint="eastAsia"/>
        </w:rPr>
        <w:t>本我</w:t>
      </w:r>
    </w:p>
    <w:p w:rsidR="00495E89" w:rsidRDefault="002467AB" w:rsidP="00813141">
      <w:pPr>
        <w:pStyle w:val="a3"/>
        <w:widowControl/>
        <w:numPr>
          <w:ilvl w:val="0"/>
          <w:numId w:val="2"/>
        </w:numPr>
        <w:ind w:firstLineChars="0"/>
      </w:pPr>
      <w:r>
        <w:rPr>
          <w:rFonts w:hint="eastAsia"/>
        </w:rPr>
        <w:t>道德焦虑—自我</w:t>
      </w:r>
      <w:r>
        <w:rPr>
          <w:rFonts w:hint="eastAsia"/>
        </w:rPr>
        <w:t>vs.</w:t>
      </w:r>
      <w:r>
        <w:rPr>
          <w:rFonts w:hint="eastAsia"/>
        </w:rPr>
        <w:t>超我</w:t>
      </w:r>
    </w:p>
    <w:p w:rsidR="002467AB" w:rsidRDefault="002467AB" w:rsidP="00813141">
      <w:pPr>
        <w:widowControl/>
      </w:pPr>
      <w:r>
        <w:rPr>
          <w:rFonts w:hint="eastAsia"/>
        </w:rPr>
        <w:t>（</w:t>
      </w:r>
      <w:r>
        <w:rPr>
          <w:rFonts w:hint="eastAsia"/>
        </w:rPr>
        <w:t>2</w:t>
      </w:r>
      <w:r>
        <w:rPr>
          <w:rFonts w:hint="eastAsia"/>
        </w:rPr>
        <w:t>）自我防御机制（</w:t>
      </w:r>
      <w:r>
        <w:rPr>
          <w:rFonts w:hint="eastAsia"/>
        </w:rPr>
        <w:t>Ego Defense Mechanisms</w:t>
      </w:r>
      <w:r>
        <w:rPr>
          <w:rFonts w:hint="eastAsia"/>
        </w:rPr>
        <w:t>）</w:t>
      </w:r>
    </w:p>
    <w:p w:rsidR="002467AB" w:rsidRDefault="002467AB" w:rsidP="00813141">
      <w:pPr>
        <w:widowControl/>
      </w:pPr>
      <w:r>
        <w:rPr>
          <w:rFonts w:hint="eastAsia"/>
        </w:rPr>
        <w:lastRenderedPageBreak/>
        <w:t>定义：通过在某些方面歪曲现实以保护一个人免除焦虑的无意识过程。</w:t>
      </w:r>
    </w:p>
    <w:p w:rsidR="002467AB" w:rsidRDefault="002467AB" w:rsidP="00813141">
      <w:pPr>
        <w:widowControl/>
      </w:pPr>
      <w:r>
        <w:rPr>
          <w:rFonts w:hint="eastAsia"/>
        </w:rPr>
        <w:t>特征：</w:t>
      </w:r>
    </w:p>
    <w:p w:rsidR="002467AB" w:rsidRDefault="002467AB" w:rsidP="00813141">
      <w:pPr>
        <w:pStyle w:val="a3"/>
        <w:widowControl/>
        <w:numPr>
          <w:ilvl w:val="0"/>
          <w:numId w:val="3"/>
        </w:numPr>
        <w:ind w:firstLineChars="0"/>
      </w:pPr>
      <w:r>
        <w:rPr>
          <w:rFonts w:hint="eastAsia"/>
        </w:rPr>
        <w:t>或多或少都有歪曲现实或否定现实的倾向</w:t>
      </w:r>
    </w:p>
    <w:p w:rsidR="002467AB" w:rsidRDefault="002467AB" w:rsidP="00813141">
      <w:pPr>
        <w:pStyle w:val="a3"/>
        <w:widowControl/>
        <w:numPr>
          <w:ilvl w:val="0"/>
          <w:numId w:val="3"/>
        </w:numPr>
        <w:ind w:firstLineChars="0"/>
      </w:pPr>
      <w:r>
        <w:rPr>
          <w:rFonts w:hint="eastAsia"/>
        </w:rPr>
        <w:t>经由无意识的历程来运作</w:t>
      </w:r>
    </w:p>
    <w:p w:rsidR="00C872F0" w:rsidRDefault="00C872F0" w:rsidP="00813141">
      <w:pPr>
        <w:widowControl/>
      </w:pPr>
      <w:r>
        <w:rPr>
          <w:rFonts w:hint="eastAsia"/>
        </w:rPr>
        <w:t>主要的自我防御机制：</w:t>
      </w:r>
    </w:p>
    <w:p w:rsidR="00C872F0" w:rsidRDefault="00C872F0" w:rsidP="00813141">
      <w:pPr>
        <w:widowControl/>
        <w:ind w:leftChars="200" w:left="420"/>
      </w:pPr>
      <w:r>
        <w:rPr>
          <w:rFonts w:hint="eastAsia"/>
        </w:rPr>
        <w:t>1.</w:t>
      </w:r>
      <w:r>
        <w:rPr>
          <w:rFonts w:hint="eastAsia"/>
        </w:rPr>
        <w:t>压抑</w:t>
      </w:r>
      <w:r>
        <w:rPr>
          <w:rFonts w:hint="eastAsia"/>
        </w:rPr>
        <w:t>repression</w:t>
      </w:r>
    </w:p>
    <w:p w:rsidR="00C872F0" w:rsidRDefault="00C872F0" w:rsidP="00813141">
      <w:pPr>
        <w:pStyle w:val="a3"/>
        <w:widowControl/>
        <w:numPr>
          <w:ilvl w:val="0"/>
          <w:numId w:val="4"/>
        </w:numPr>
        <w:ind w:leftChars="200" w:left="840" w:firstLineChars="0"/>
      </w:pPr>
      <w:r>
        <w:rPr>
          <w:rFonts w:hint="eastAsia"/>
        </w:rPr>
        <w:t>主动地，不自觉地将超我不允许的欲望和动机驱逐入无意识的过程</w:t>
      </w:r>
    </w:p>
    <w:p w:rsidR="00C872F0" w:rsidRDefault="00C872F0" w:rsidP="00813141">
      <w:pPr>
        <w:pStyle w:val="a3"/>
        <w:widowControl/>
        <w:numPr>
          <w:ilvl w:val="0"/>
          <w:numId w:val="4"/>
        </w:numPr>
        <w:ind w:leftChars="200" w:left="840" w:firstLineChars="0"/>
      </w:pPr>
      <w:r>
        <w:rPr>
          <w:rFonts w:hint="eastAsia"/>
        </w:rPr>
        <w:t>最基本的防御机制</w:t>
      </w:r>
    </w:p>
    <w:p w:rsidR="00607762" w:rsidRDefault="00B21105" w:rsidP="00813141">
      <w:pPr>
        <w:widowControl/>
        <w:ind w:left="420"/>
      </w:pPr>
      <w:r>
        <w:rPr>
          <w:rFonts w:hint="eastAsia"/>
        </w:rPr>
        <w:t>关于压抑的实证研究</w:t>
      </w:r>
      <w:r w:rsidR="003118C6">
        <w:rPr>
          <w:rFonts w:hint="eastAsia"/>
        </w:rPr>
        <w:t>：</w:t>
      </w:r>
    </w:p>
    <w:p w:rsidR="00B21105" w:rsidRDefault="00B21105" w:rsidP="00813141">
      <w:pPr>
        <w:pStyle w:val="a3"/>
        <w:widowControl/>
        <w:numPr>
          <w:ilvl w:val="0"/>
          <w:numId w:val="5"/>
        </w:numPr>
        <w:ind w:firstLineChars="0"/>
      </w:pPr>
      <w:r>
        <w:rPr>
          <w:rFonts w:hint="eastAsia"/>
        </w:rPr>
        <w:t>（</w:t>
      </w:r>
      <w:r>
        <w:rPr>
          <w:rFonts w:hint="eastAsia"/>
        </w:rPr>
        <w:t>Weinberger</w:t>
      </w:r>
      <w:r>
        <w:rPr>
          <w:rFonts w:hint="eastAsia"/>
        </w:rPr>
        <w:t>等，</w:t>
      </w:r>
      <w:r>
        <w:rPr>
          <w:rFonts w:hint="eastAsia"/>
        </w:rPr>
        <w:t>1979</w:t>
      </w:r>
      <w:r>
        <w:rPr>
          <w:rFonts w:hint="eastAsia"/>
        </w:rPr>
        <w:t>）</w:t>
      </w:r>
    </w:p>
    <w:p w:rsidR="00B21105" w:rsidRDefault="00B21105" w:rsidP="00813141">
      <w:pPr>
        <w:widowControl/>
        <w:ind w:left="420"/>
      </w:pPr>
      <w:r>
        <w:rPr>
          <w:rFonts w:hint="eastAsia"/>
        </w:rPr>
        <w:t>压抑的测量：自评焦虑</w:t>
      </w:r>
      <w:r>
        <w:rPr>
          <w:rFonts w:hint="eastAsia"/>
        </w:rPr>
        <w:t>+</w:t>
      </w:r>
      <w:r>
        <w:rPr>
          <w:rFonts w:hint="eastAsia"/>
        </w:rPr>
        <w:t>自我防御量表得分</w:t>
      </w:r>
    </w:p>
    <w:tbl>
      <w:tblPr>
        <w:tblStyle w:val="a6"/>
        <w:tblW w:w="0" w:type="auto"/>
        <w:tblInd w:w="420" w:type="dxa"/>
        <w:tblLook w:val="04A0"/>
      </w:tblPr>
      <w:tblGrid>
        <w:gridCol w:w="2025"/>
        <w:gridCol w:w="2025"/>
        <w:gridCol w:w="2026"/>
        <w:gridCol w:w="2026"/>
      </w:tblGrid>
      <w:tr w:rsidR="001A564F" w:rsidTr="001A564F">
        <w:tc>
          <w:tcPr>
            <w:tcW w:w="4050" w:type="dxa"/>
            <w:gridSpan w:val="2"/>
            <w:vMerge w:val="restart"/>
            <w:vAlign w:val="center"/>
          </w:tcPr>
          <w:p w:rsidR="001A564F" w:rsidRDefault="001A564F" w:rsidP="00813141">
            <w:pPr>
              <w:widowControl/>
              <w:jc w:val="center"/>
            </w:pPr>
          </w:p>
        </w:tc>
        <w:tc>
          <w:tcPr>
            <w:tcW w:w="4052" w:type="dxa"/>
            <w:gridSpan w:val="2"/>
            <w:vAlign w:val="center"/>
          </w:tcPr>
          <w:p w:rsidR="001A564F" w:rsidRDefault="001A564F" w:rsidP="00813141">
            <w:pPr>
              <w:widowControl/>
              <w:jc w:val="center"/>
            </w:pPr>
            <w:r>
              <w:rPr>
                <w:rFonts w:hint="eastAsia"/>
              </w:rPr>
              <w:t>焦虑的自我报告</w:t>
            </w:r>
          </w:p>
        </w:tc>
      </w:tr>
      <w:tr w:rsidR="001A564F" w:rsidTr="001A564F">
        <w:tc>
          <w:tcPr>
            <w:tcW w:w="4050" w:type="dxa"/>
            <w:gridSpan w:val="2"/>
            <w:vMerge/>
            <w:vAlign w:val="center"/>
          </w:tcPr>
          <w:p w:rsidR="001A564F" w:rsidRDefault="001A564F" w:rsidP="00813141">
            <w:pPr>
              <w:widowControl/>
              <w:jc w:val="center"/>
            </w:pPr>
          </w:p>
        </w:tc>
        <w:tc>
          <w:tcPr>
            <w:tcW w:w="2026" w:type="dxa"/>
            <w:vAlign w:val="center"/>
          </w:tcPr>
          <w:p w:rsidR="001A564F" w:rsidRDefault="001A564F" w:rsidP="00813141">
            <w:pPr>
              <w:widowControl/>
              <w:jc w:val="center"/>
            </w:pPr>
            <w:r>
              <w:rPr>
                <w:rFonts w:hint="eastAsia"/>
              </w:rPr>
              <w:t>低</w:t>
            </w:r>
          </w:p>
        </w:tc>
        <w:tc>
          <w:tcPr>
            <w:tcW w:w="2026" w:type="dxa"/>
            <w:vAlign w:val="center"/>
          </w:tcPr>
          <w:p w:rsidR="001A564F" w:rsidRDefault="001A564F" w:rsidP="00813141">
            <w:pPr>
              <w:widowControl/>
              <w:jc w:val="center"/>
            </w:pPr>
            <w:r>
              <w:rPr>
                <w:rFonts w:hint="eastAsia"/>
              </w:rPr>
              <w:t>高</w:t>
            </w:r>
          </w:p>
        </w:tc>
      </w:tr>
      <w:tr w:rsidR="001A564F" w:rsidTr="001A564F">
        <w:tc>
          <w:tcPr>
            <w:tcW w:w="2025" w:type="dxa"/>
            <w:vMerge w:val="restart"/>
            <w:vAlign w:val="center"/>
          </w:tcPr>
          <w:p w:rsidR="001A564F" w:rsidRDefault="001A564F" w:rsidP="00813141">
            <w:pPr>
              <w:widowControl/>
              <w:jc w:val="center"/>
            </w:pPr>
            <w:r>
              <w:rPr>
                <w:rFonts w:hint="eastAsia"/>
              </w:rPr>
              <w:t>防御自我报告</w:t>
            </w:r>
          </w:p>
        </w:tc>
        <w:tc>
          <w:tcPr>
            <w:tcW w:w="2025" w:type="dxa"/>
            <w:vAlign w:val="center"/>
          </w:tcPr>
          <w:p w:rsidR="001A564F" w:rsidRDefault="001A564F" w:rsidP="00813141">
            <w:pPr>
              <w:widowControl/>
              <w:jc w:val="center"/>
            </w:pPr>
            <w:r>
              <w:rPr>
                <w:rFonts w:hint="eastAsia"/>
              </w:rPr>
              <w:t>高</w:t>
            </w:r>
          </w:p>
        </w:tc>
        <w:tc>
          <w:tcPr>
            <w:tcW w:w="2026" w:type="dxa"/>
            <w:vAlign w:val="center"/>
          </w:tcPr>
          <w:p w:rsidR="001A564F" w:rsidRDefault="001A564F" w:rsidP="00813141">
            <w:pPr>
              <w:widowControl/>
              <w:jc w:val="center"/>
            </w:pPr>
            <w:r>
              <w:rPr>
                <w:rFonts w:hint="eastAsia"/>
              </w:rPr>
              <w:t>压抑</w:t>
            </w:r>
          </w:p>
        </w:tc>
        <w:tc>
          <w:tcPr>
            <w:tcW w:w="2026" w:type="dxa"/>
            <w:vAlign w:val="center"/>
          </w:tcPr>
          <w:p w:rsidR="001A564F" w:rsidRDefault="001A564F" w:rsidP="00813141">
            <w:pPr>
              <w:widowControl/>
              <w:jc w:val="center"/>
            </w:pPr>
            <w:r>
              <w:rPr>
                <w:rFonts w:hint="eastAsia"/>
              </w:rPr>
              <w:t>高防御高焦虑</w:t>
            </w:r>
          </w:p>
        </w:tc>
      </w:tr>
      <w:tr w:rsidR="001A564F" w:rsidTr="001A564F">
        <w:tc>
          <w:tcPr>
            <w:tcW w:w="2025" w:type="dxa"/>
            <w:vMerge/>
            <w:vAlign w:val="center"/>
          </w:tcPr>
          <w:p w:rsidR="001A564F" w:rsidRDefault="001A564F" w:rsidP="00813141">
            <w:pPr>
              <w:widowControl/>
              <w:jc w:val="center"/>
            </w:pPr>
          </w:p>
        </w:tc>
        <w:tc>
          <w:tcPr>
            <w:tcW w:w="2025" w:type="dxa"/>
            <w:vAlign w:val="center"/>
          </w:tcPr>
          <w:p w:rsidR="001A564F" w:rsidRDefault="001A564F" w:rsidP="00813141">
            <w:pPr>
              <w:widowControl/>
              <w:jc w:val="center"/>
            </w:pPr>
            <w:r>
              <w:rPr>
                <w:rFonts w:hint="eastAsia"/>
              </w:rPr>
              <w:t>低</w:t>
            </w:r>
          </w:p>
        </w:tc>
        <w:tc>
          <w:tcPr>
            <w:tcW w:w="2026" w:type="dxa"/>
            <w:vAlign w:val="center"/>
          </w:tcPr>
          <w:p w:rsidR="001A564F" w:rsidRDefault="001A564F" w:rsidP="00813141">
            <w:pPr>
              <w:widowControl/>
              <w:jc w:val="center"/>
            </w:pPr>
            <w:r>
              <w:rPr>
                <w:rFonts w:hint="eastAsia"/>
              </w:rPr>
              <w:t>真正低焦虑</w:t>
            </w:r>
          </w:p>
        </w:tc>
        <w:tc>
          <w:tcPr>
            <w:tcW w:w="2026" w:type="dxa"/>
            <w:vAlign w:val="center"/>
          </w:tcPr>
          <w:p w:rsidR="001A564F" w:rsidRDefault="001A564F" w:rsidP="00813141">
            <w:pPr>
              <w:widowControl/>
              <w:jc w:val="center"/>
            </w:pPr>
            <w:r>
              <w:rPr>
                <w:rFonts w:hint="eastAsia"/>
              </w:rPr>
              <w:t>真正高焦虑</w:t>
            </w:r>
          </w:p>
        </w:tc>
      </w:tr>
    </w:tbl>
    <w:p w:rsidR="00B21105" w:rsidRDefault="00B21105" w:rsidP="00813141">
      <w:pPr>
        <w:widowControl/>
        <w:ind w:left="420"/>
      </w:pPr>
      <w:r>
        <w:rPr>
          <w:rFonts w:hint="eastAsia"/>
        </w:rPr>
        <w:t>任务：词汇匹配</w:t>
      </w:r>
    </w:p>
    <w:p w:rsidR="001A564F" w:rsidRDefault="001A564F" w:rsidP="00813141">
      <w:pPr>
        <w:widowControl/>
        <w:ind w:left="420"/>
      </w:pPr>
      <w:r>
        <w:rPr>
          <w:rFonts w:hint="eastAsia"/>
        </w:rPr>
        <w:t>结果：尽管个体没有意识到焦虑，但是被压力的经验还是会影响个体生理唤醒水平。</w:t>
      </w:r>
    </w:p>
    <w:p w:rsidR="001A564F" w:rsidRDefault="003118C6" w:rsidP="00813141">
      <w:pPr>
        <w:widowControl/>
        <w:ind w:left="420"/>
      </w:pPr>
      <w:r>
        <w:rPr>
          <w:rFonts w:hint="eastAsia"/>
        </w:rPr>
        <w:t>压抑的内容不会消失，反而会更多地出现。</w:t>
      </w:r>
    </w:p>
    <w:p w:rsidR="003118C6" w:rsidRDefault="003118C6" w:rsidP="00813141">
      <w:pPr>
        <w:widowControl/>
        <w:ind w:left="420"/>
      </w:pPr>
      <w:r>
        <w:rPr>
          <w:rFonts w:hint="eastAsia"/>
        </w:rPr>
        <w:t>2.</w:t>
      </w:r>
      <w:r>
        <w:rPr>
          <w:rFonts w:hint="eastAsia"/>
        </w:rPr>
        <w:t>拒绝（否认）</w:t>
      </w:r>
      <w:r>
        <w:rPr>
          <w:rFonts w:hint="eastAsia"/>
        </w:rPr>
        <w:t>denial</w:t>
      </w:r>
    </w:p>
    <w:p w:rsidR="003118C6" w:rsidRDefault="003118C6" w:rsidP="00813141">
      <w:pPr>
        <w:widowControl/>
        <w:ind w:left="420"/>
      </w:pPr>
      <w:r>
        <w:rPr>
          <w:rFonts w:hint="eastAsia"/>
        </w:rPr>
        <w:t>拒绝承认使人感到焦虑和痛苦的事情，似乎其根本未发生过。常用语言：“这不可能”、“绝对不会”等。</w:t>
      </w:r>
    </w:p>
    <w:p w:rsidR="003118C6" w:rsidRDefault="003118C6" w:rsidP="00813141">
      <w:pPr>
        <w:widowControl/>
        <w:ind w:left="420"/>
      </w:pPr>
      <w:r>
        <w:rPr>
          <w:rFonts w:hint="eastAsia"/>
        </w:rPr>
        <w:t>3.</w:t>
      </w:r>
      <w:r>
        <w:rPr>
          <w:rFonts w:hint="eastAsia"/>
        </w:rPr>
        <w:t>替代</w:t>
      </w:r>
      <w:r>
        <w:rPr>
          <w:rFonts w:hint="eastAsia"/>
        </w:rPr>
        <w:t>displacement</w:t>
      </w:r>
    </w:p>
    <w:p w:rsidR="003118C6" w:rsidRDefault="003118C6" w:rsidP="00813141">
      <w:pPr>
        <w:widowControl/>
        <w:ind w:left="420"/>
      </w:pPr>
      <w:r>
        <w:rPr>
          <w:rFonts w:hint="eastAsia"/>
        </w:rPr>
        <w:t>将敌意等强烈的情感从最初唤起的对象转移到另外一个比较不具威胁的对象上。</w:t>
      </w:r>
    </w:p>
    <w:p w:rsidR="00266B17" w:rsidRDefault="00266B17" w:rsidP="00813141">
      <w:pPr>
        <w:widowControl/>
        <w:ind w:left="420"/>
      </w:pPr>
      <w:r>
        <w:rPr>
          <w:rFonts w:hint="eastAsia"/>
        </w:rPr>
        <w:t>4.</w:t>
      </w:r>
      <w:r>
        <w:rPr>
          <w:rFonts w:hint="eastAsia"/>
        </w:rPr>
        <w:t>反向形成</w:t>
      </w:r>
      <w:r>
        <w:rPr>
          <w:rFonts w:hint="eastAsia"/>
        </w:rPr>
        <w:t>reaction formation</w:t>
      </w:r>
    </w:p>
    <w:p w:rsidR="00266B17" w:rsidRDefault="00266B17" w:rsidP="00813141">
      <w:pPr>
        <w:widowControl/>
        <w:ind w:left="420"/>
      </w:pPr>
      <w:r>
        <w:rPr>
          <w:rFonts w:hint="eastAsia"/>
        </w:rPr>
        <w:t>通过认同相反的态度和行为类型，把它们作为屏障，以防止危险欲望的表达。</w:t>
      </w:r>
    </w:p>
    <w:p w:rsidR="00266B17" w:rsidRDefault="00325551" w:rsidP="00813141">
      <w:pPr>
        <w:widowControl/>
        <w:ind w:left="420"/>
      </w:pPr>
      <w:r>
        <w:rPr>
          <w:rFonts w:hint="eastAsia"/>
        </w:rPr>
        <w:t>5.</w:t>
      </w:r>
      <w:r>
        <w:rPr>
          <w:rFonts w:hint="eastAsia"/>
        </w:rPr>
        <w:t>理智化</w:t>
      </w:r>
      <w:r>
        <w:rPr>
          <w:rFonts w:hint="eastAsia"/>
        </w:rPr>
        <w:t>intellectualization</w:t>
      </w:r>
    </w:p>
    <w:p w:rsidR="00325551" w:rsidRDefault="00325551" w:rsidP="00813141">
      <w:pPr>
        <w:widowControl/>
        <w:ind w:left="420"/>
      </w:pPr>
      <w:r>
        <w:rPr>
          <w:rFonts w:hint="eastAsia"/>
        </w:rPr>
        <w:t>用抽象的、理智的方式处理压力情境以获得超脱。</w:t>
      </w:r>
    </w:p>
    <w:p w:rsidR="00325551" w:rsidRDefault="00325551" w:rsidP="00813141">
      <w:pPr>
        <w:widowControl/>
        <w:ind w:left="420"/>
      </w:pPr>
      <w:r>
        <w:rPr>
          <w:rFonts w:hint="eastAsia"/>
        </w:rPr>
        <w:t>6.</w:t>
      </w:r>
      <w:r>
        <w:rPr>
          <w:rFonts w:hint="eastAsia"/>
        </w:rPr>
        <w:t>投射</w:t>
      </w:r>
      <w:r>
        <w:rPr>
          <w:rFonts w:hint="eastAsia"/>
        </w:rPr>
        <w:t>projection</w:t>
      </w:r>
    </w:p>
    <w:p w:rsidR="00325551" w:rsidRDefault="00325551" w:rsidP="00813141">
      <w:pPr>
        <w:widowControl/>
        <w:ind w:left="420"/>
      </w:pPr>
      <w:r>
        <w:rPr>
          <w:rFonts w:hint="eastAsia"/>
        </w:rPr>
        <w:t>个体在潜意识中将自己真实存在的、但若</w:t>
      </w:r>
      <w:r w:rsidR="0064778A">
        <w:rPr>
          <w:rFonts w:hint="eastAsia"/>
        </w:rPr>
        <w:t>承认</w:t>
      </w:r>
      <w:r>
        <w:rPr>
          <w:rFonts w:hint="eastAsia"/>
        </w:rPr>
        <w:t>就会引起焦虑的事转嫁于他人。</w:t>
      </w:r>
    </w:p>
    <w:p w:rsidR="00325551" w:rsidRDefault="00325551" w:rsidP="00813141">
      <w:pPr>
        <w:widowControl/>
        <w:ind w:left="420"/>
      </w:pPr>
      <w:r>
        <w:rPr>
          <w:rFonts w:hint="eastAsia"/>
        </w:rPr>
        <w:t>7.</w:t>
      </w:r>
      <w:r>
        <w:rPr>
          <w:rFonts w:hint="eastAsia"/>
        </w:rPr>
        <w:t>升华</w:t>
      </w:r>
      <w:r>
        <w:rPr>
          <w:rFonts w:hint="eastAsia"/>
        </w:rPr>
        <w:t>sublimation</w:t>
      </w:r>
    </w:p>
    <w:p w:rsidR="00325551" w:rsidRDefault="00325551" w:rsidP="00813141">
      <w:pPr>
        <w:widowControl/>
        <w:ind w:left="420"/>
      </w:pPr>
      <w:r>
        <w:rPr>
          <w:rFonts w:hint="eastAsia"/>
        </w:rPr>
        <w:t>把不能为社会接受的冲动的能量转化为建设性的活动能量。是心理防御机制中最为积极的形式。</w:t>
      </w:r>
    </w:p>
    <w:p w:rsidR="00325551" w:rsidRDefault="003E66F3" w:rsidP="00813141">
      <w:pPr>
        <w:widowControl/>
        <w:ind w:left="420"/>
      </w:pPr>
      <w:r>
        <w:rPr>
          <w:rFonts w:hint="eastAsia"/>
        </w:rPr>
        <w:t>8.</w:t>
      </w:r>
      <w:r>
        <w:rPr>
          <w:rFonts w:hint="eastAsia"/>
        </w:rPr>
        <w:t>合理化</w:t>
      </w:r>
      <w:r>
        <w:rPr>
          <w:rFonts w:hint="eastAsia"/>
        </w:rPr>
        <w:t>/</w:t>
      </w:r>
      <w:r>
        <w:rPr>
          <w:rFonts w:hint="eastAsia"/>
        </w:rPr>
        <w:t>文饰</w:t>
      </w:r>
      <w:r>
        <w:rPr>
          <w:rFonts w:hint="eastAsia"/>
        </w:rPr>
        <w:t>rationalization</w:t>
      </w:r>
    </w:p>
    <w:p w:rsidR="003E66F3" w:rsidRDefault="003E66F3" w:rsidP="00813141">
      <w:pPr>
        <w:widowControl/>
        <w:ind w:left="420"/>
      </w:pPr>
      <w:r>
        <w:rPr>
          <w:rFonts w:hint="eastAsia"/>
        </w:rPr>
        <w:t>用一种自我能接受、超我能宽恕的理由来代替自己行为的真是动机或理由。</w:t>
      </w:r>
    </w:p>
    <w:p w:rsidR="003E66F3" w:rsidRDefault="003E66F3" w:rsidP="00813141">
      <w:pPr>
        <w:widowControl/>
        <w:ind w:left="420"/>
      </w:pPr>
      <w:r>
        <w:rPr>
          <w:rFonts w:hint="eastAsia"/>
        </w:rPr>
        <w:t>（</w:t>
      </w:r>
      <w:r>
        <w:rPr>
          <w:rFonts w:hint="eastAsia"/>
        </w:rPr>
        <w:t>1</w:t>
      </w:r>
      <w:r>
        <w:rPr>
          <w:rFonts w:hint="eastAsia"/>
        </w:rPr>
        <w:t>）酸葡萄</w:t>
      </w:r>
      <w:r>
        <w:rPr>
          <w:rFonts w:hint="eastAsia"/>
        </w:rPr>
        <w:t>sour grapes</w:t>
      </w:r>
    </w:p>
    <w:p w:rsidR="003E66F3" w:rsidRDefault="003E66F3" w:rsidP="00813141">
      <w:pPr>
        <w:widowControl/>
        <w:ind w:left="420"/>
      </w:pPr>
      <w:r>
        <w:rPr>
          <w:rFonts w:hint="eastAsia"/>
        </w:rPr>
        <w:t>希望达到某种目的而未能达到时，便否认该目的的价值和意义。</w:t>
      </w:r>
    </w:p>
    <w:p w:rsidR="003E66F3" w:rsidRDefault="003E66F3" w:rsidP="00813141">
      <w:pPr>
        <w:widowControl/>
        <w:ind w:left="420"/>
      </w:pPr>
      <w:r>
        <w:rPr>
          <w:rFonts w:hint="eastAsia"/>
        </w:rPr>
        <w:t>（</w:t>
      </w:r>
      <w:r>
        <w:rPr>
          <w:rFonts w:hint="eastAsia"/>
        </w:rPr>
        <w:t>2</w:t>
      </w:r>
      <w:r>
        <w:rPr>
          <w:rFonts w:hint="eastAsia"/>
        </w:rPr>
        <w:t>）甜柠檬</w:t>
      </w:r>
      <w:r>
        <w:rPr>
          <w:rFonts w:hint="eastAsia"/>
        </w:rPr>
        <w:t>sweet lemon</w:t>
      </w:r>
    </w:p>
    <w:p w:rsidR="003E66F3" w:rsidRDefault="003E66F3" w:rsidP="00813141">
      <w:pPr>
        <w:widowControl/>
        <w:ind w:left="420"/>
      </w:pPr>
      <w:r>
        <w:rPr>
          <w:rFonts w:hint="eastAsia"/>
        </w:rPr>
        <w:t>没有达到预定的期望或目标，便提高目前现状的价值或意义。</w:t>
      </w:r>
    </w:p>
    <w:p w:rsidR="0097382A" w:rsidRDefault="0097382A" w:rsidP="00813141">
      <w:pPr>
        <w:widowControl/>
        <w:ind w:left="420"/>
      </w:pPr>
      <w:r>
        <w:rPr>
          <w:rFonts w:hint="eastAsia"/>
        </w:rPr>
        <w:t>四、人格发展和人格适应</w:t>
      </w:r>
    </w:p>
    <w:p w:rsidR="0097382A" w:rsidRDefault="0097382A" w:rsidP="00813141">
      <w:pPr>
        <w:widowControl/>
        <w:ind w:left="420"/>
      </w:pPr>
      <w:r>
        <w:rPr>
          <w:rFonts w:hint="eastAsia"/>
        </w:rPr>
        <w:t>（一）性心理的发展阶段</w:t>
      </w:r>
    </w:p>
    <w:p w:rsidR="0097382A" w:rsidRDefault="0097382A" w:rsidP="00813141">
      <w:pPr>
        <w:widowControl/>
        <w:ind w:left="420"/>
      </w:pPr>
      <w:r>
        <w:rPr>
          <w:rFonts w:hint="eastAsia"/>
        </w:rPr>
        <w:t>要点：儿童是承认之父——强调儿童期已发展完全（生殖器</w:t>
      </w:r>
      <w:r>
        <w:rPr>
          <w:rFonts w:hint="eastAsia"/>
        </w:rPr>
        <w:t>5</w:t>
      </w:r>
      <w:r>
        <w:rPr>
          <w:rFonts w:hint="eastAsia"/>
        </w:rPr>
        <w:t>岁左右为人格发展的重要时期）</w:t>
      </w:r>
    </w:p>
    <w:p w:rsidR="0097382A" w:rsidRDefault="0097382A" w:rsidP="00813141">
      <w:pPr>
        <w:widowControl/>
        <w:ind w:left="420"/>
      </w:pPr>
      <w:r>
        <w:rPr>
          <w:rFonts w:hint="eastAsia"/>
        </w:rPr>
        <w:t>“性敏感区”“阶段性发展任务”“发展的障碍”</w:t>
      </w:r>
    </w:p>
    <w:p w:rsidR="0097382A" w:rsidRDefault="0097382A" w:rsidP="00813141">
      <w:pPr>
        <w:widowControl/>
        <w:ind w:left="420"/>
      </w:pPr>
      <w:r>
        <w:rPr>
          <w:rFonts w:hint="eastAsia"/>
        </w:rPr>
        <w:t>固着：即发展过程中停滞在前一个阶段上，原因可能是遭遇挫折或过度满足。</w:t>
      </w:r>
    </w:p>
    <w:p w:rsidR="0097382A" w:rsidRDefault="0097382A" w:rsidP="00813141">
      <w:pPr>
        <w:widowControl/>
        <w:ind w:left="420"/>
      </w:pPr>
      <w:r>
        <w:rPr>
          <w:rFonts w:hint="eastAsia"/>
        </w:rPr>
        <w:lastRenderedPageBreak/>
        <w:t>退化：在发展到下一个阶段时却退回到使用以前阶段使用的方式解决问题。</w:t>
      </w:r>
    </w:p>
    <w:tbl>
      <w:tblPr>
        <w:tblStyle w:val="10"/>
        <w:tblW w:w="8758" w:type="dxa"/>
        <w:tblLayout w:type="fixed"/>
        <w:tblLook w:val="04A0"/>
      </w:tblPr>
      <w:tblGrid>
        <w:gridCol w:w="1384"/>
        <w:gridCol w:w="803"/>
        <w:gridCol w:w="1029"/>
        <w:gridCol w:w="1886"/>
        <w:gridCol w:w="3656"/>
      </w:tblGrid>
      <w:tr w:rsidR="006C58F0" w:rsidTr="006C58F0">
        <w:trPr>
          <w:cnfStyle w:val="100000000000"/>
        </w:trPr>
        <w:tc>
          <w:tcPr>
            <w:cnfStyle w:val="001000000000"/>
            <w:tcW w:w="1384" w:type="dxa"/>
          </w:tcPr>
          <w:p w:rsidR="006C58F0" w:rsidRDefault="006C58F0" w:rsidP="00813141">
            <w:pPr>
              <w:widowControl/>
              <w:jc w:val="center"/>
            </w:pPr>
            <w:r>
              <w:rPr>
                <w:rFonts w:hint="eastAsia"/>
              </w:rPr>
              <w:t>阶段</w:t>
            </w:r>
          </w:p>
        </w:tc>
        <w:tc>
          <w:tcPr>
            <w:tcW w:w="803" w:type="dxa"/>
          </w:tcPr>
          <w:p w:rsidR="006C58F0" w:rsidRDefault="006C58F0" w:rsidP="00813141">
            <w:pPr>
              <w:widowControl/>
              <w:jc w:val="center"/>
              <w:cnfStyle w:val="100000000000"/>
            </w:pPr>
            <w:r>
              <w:rPr>
                <w:rFonts w:hint="eastAsia"/>
              </w:rPr>
              <w:t>年龄</w:t>
            </w:r>
          </w:p>
        </w:tc>
        <w:tc>
          <w:tcPr>
            <w:tcW w:w="1029" w:type="dxa"/>
          </w:tcPr>
          <w:p w:rsidR="006C58F0" w:rsidRDefault="006C58F0" w:rsidP="00813141">
            <w:pPr>
              <w:widowControl/>
              <w:jc w:val="center"/>
              <w:cnfStyle w:val="100000000000"/>
            </w:pPr>
            <w:r>
              <w:rPr>
                <w:rFonts w:hint="eastAsia"/>
              </w:rPr>
              <w:t>性敏感区</w:t>
            </w:r>
          </w:p>
        </w:tc>
        <w:tc>
          <w:tcPr>
            <w:tcW w:w="1886" w:type="dxa"/>
          </w:tcPr>
          <w:p w:rsidR="006C58F0" w:rsidRDefault="006C58F0" w:rsidP="00813141">
            <w:pPr>
              <w:widowControl/>
              <w:jc w:val="center"/>
              <w:cnfStyle w:val="100000000000"/>
            </w:pPr>
            <w:r>
              <w:rPr>
                <w:rFonts w:hint="eastAsia"/>
              </w:rPr>
              <w:t>主要发展任务（潜在冲突来源）</w:t>
            </w:r>
          </w:p>
        </w:tc>
        <w:tc>
          <w:tcPr>
            <w:tcW w:w="3656" w:type="dxa"/>
          </w:tcPr>
          <w:p w:rsidR="006C58F0" w:rsidRDefault="006C58F0" w:rsidP="00813141">
            <w:pPr>
              <w:widowControl/>
              <w:jc w:val="center"/>
              <w:cnfStyle w:val="100000000000"/>
            </w:pPr>
            <w:r>
              <w:rPr>
                <w:rFonts w:hint="eastAsia"/>
              </w:rPr>
              <w:t>固着后的成人性格特点</w:t>
            </w:r>
          </w:p>
        </w:tc>
      </w:tr>
      <w:tr w:rsidR="006C58F0" w:rsidTr="006C58F0">
        <w:trPr>
          <w:cnfStyle w:val="000000100000"/>
        </w:trPr>
        <w:tc>
          <w:tcPr>
            <w:cnfStyle w:val="001000000000"/>
            <w:tcW w:w="1384" w:type="dxa"/>
          </w:tcPr>
          <w:p w:rsidR="006C58F0" w:rsidRDefault="006C58F0" w:rsidP="00813141">
            <w:pPr>
              <w:widowControl/>
              <w:jc w:val="center"/>
            </w:pPr>
            <w:r>
              <w:rPr>
                <w:rFonts w:hint="eastAsia"/>
              </w:rPr>
              <w:t>口唇期</w:t>
            </w:r>
          </w:p>
          <w:p w:rsidR="006C58F0" w:rsidRDefault="006C58F0" w:rsidP="00813141">
            <w:pPr>
              <w:widowControl/>
              <w:jc w:val="center"/>
            </w:pPr>
            <w:r>
              <w:t>O</w:t>
            </w:r>
            <w:r>
              <w:rPr>
                <w:rFonts w:hint="eastAsia"/>
              </w:rPr>
              <w:t>ral stage</w:t>
            </w:r>
          </w:p>
        </w:tc>
        <w:tc>
          <w:tcPr>
            <w:tcW w:w="803" w:type="dxa"/>
          </w:tcPr>
          <w:p w:rsidR="006C58F0" w:rsidRDefault="006C58F0" w:rsidP="00813141">
            <w:pPr>
              <w:widowControl/>
              <w:jc w:val="center"/>
              <w:cnfStyle w:val="000000100000"/>
            </w:pPr>
            <w:r>
              <w:rPr>
                <w:rFonts w:hint="eastAsia"/>
              </w:rPr>
              <w:t>0-1.5</w:t>
            </w:r>
          </w:p>
        </w:tc>
        <w:tc>
          <w:tcPr>
            <w:tcW w:w="1029" w:type="dxa"/>
          </w:tcPr>
          <w:p w:rsidR="006C58F0" w:rsidRDefault="006C58F0" w:rsidP="00813141">
            <w:pPr>
              <w:widowControl/>
              <w:jc w:val="center"/>
              <w:cnfStyle w:val="000000100000"/>
            </w:pPr>
            <w:r>
              <w:rPr>
                <w:rFonts w:hint="eastAsia"/>
              </w:rPr>
              <w:t>口、嘴唇、舌头</w:t>
            </w:r>
          </w:p>
        </w:tc>
        <w:tc>
          <w:tcPr>
            <w:tcW w:w="1886" w:type="dxa"/>
          </w:tcPr>
          <w:p w:rsidR="006C58F0" w:rsidRDefault="006C58F0" w:rsidP="00813141">
            <w:pPr>
              <w:widowControl/>
              <w:jc w:val="center"/>
              <w:cnfStyle w:val="000000100000"/>
            </w:pPr>
            <w:r>
              <w:rPr>
                <w:rFonts w:hint="eastAsia"/>
              </w:rPr>
              <w:t>断奶</w:t>
            </w:r>
          </w:p>
        </w:tc>
        <w:tc>
          <w:tcPr>
            <w:tcW w:w="3656" w:type="dxa"/>
          </w:tcPr>
          <w:p w:rsidR="006C58F0" w:rsidRDefault="006C58F0" w:rsidP="00813141">
            <w:pPr>
              <w:widowControl/>
              <w:jc w:val="center"/>
              <w:cnfStyle w:val="000000100000"/>
            </w:pPr>
            <w:r>
              <w:rPr>
                <w:rFonts w:hint="eastAsia"/>
              </w:rPr>
              <w:t>嘴部行为，如抽烟、过度饮食；依赖他人</w:t>
            </w:r>
          </w:p>
        </w:tc>
      </w:tr>
      <w:tr w:rsidR="006C58F0" w:rsidTr="006C58F0">
        <w:tc>
          <w:tcPr>
            <w:cnfStyle w:val="001000000000"/>
            <w:tcW w:w="1384" w:type="dxa"/>
          </w:tcPr>
          <w:p w:rsidR="006C58F0" w:rsidRDefault="006C58F0" w:rsidP="00813141">
            <w:pPr>
              <w:widowControl/>
              <w:jc w:val="center"/>
            </w:pPr>
            <w:r>
              <w:rPr>
                <w:rFonts w:hint="eastAsia"/>
              </w:rPr>
              <w:t>肛门期</w:t>
            </w:r>
          </w:p>
          <w:p w:rsidR="006C58F0" w:rsidRDefault="006C58F0" w:rsidP="00813141">
            <w:pPr>
              <w:widowControl/>
              <w:jc w:val="center"/>
            </w:pPr>
            <w:r>
              <w:t>A</w:t>
            </w:r>
            <w:r>
              <w:rPr>
                <w:rFonts w:hint="eastAsia"/>
              </w:rPr>
              <w:t>nal stage</w:t>
            </w:r>
          </w:p>
        </w:tc>
        <w:tc>
          <w:tcPr>
            <w:tcW w:w="803" w:type="dxa"/>
          </w:tcPr>
          <w:p w:rsidR="006C58F0" w:rsidRDefault="006C58F0" w:rsidP="00813141">
            <w:pPr>
              <w:widowControl/>
              <w:jc w:val="center"/>
              <w:cnfStyle w:val="000000000000"/>
            </w:pPr>
            <w:r>
              <w:rPr>
                <w:rFonts w:hint="eastAsia"/>
              </w:rPr>
              <w:t>1.5-3</w:t>
            </w:r>
          </w:p>
        </w:tc>
        <w:tc>
          <w:tcPr>
            <w:tcW w:w="1029" w:type="dxa"/>
          </w:tcPr>
          <w:p w:rsidR="006C58F0" w:rsidRDefault="006C58F0" w:rsidP="00813141">
            <w:pPr>
              <w:widowControl/>
              <w:jc w:val="center"/>
              <w:cnfStyle w:val="000000000000"/>
            </w:pPr>
            <w:r>
              <w:rPr>
                <w:rFonts w:hint="eastAsia"/>
              </w:rPr>
              <w:t>肛门</w:t>
            </w:r>
          </w:p>
        </w:tc>
        <w:tc>
          <w:tcPr>
            <w:tcW w:w="1886" w:type="dxa"/>
          </w:tcPr>
          <w:p w:rsidR="006C58F0" w:rsidRDefault="006C58F0" w:rsidP="00813141">
            <w:pPr>
              <w:widowControl/>
              <w:jc w:val="center"/>
              <w:cnfStyle w:val="000000000000"/>
            </w:pPr>
            <w:r>
              <w:rPr>
                <w:rFonts w:hint="eastAsia"/>
              </w:rPr>
              <w:t>上厕所的训练</w:t>
            </w:r>
          </w:p>
        </w:tc>
        <w:tc>
          <w:tcPr>
            <w:tcW w:w="3656" w:type="dxa"/>
          </w:tcPr>
          <w:p w:rsidR="006C58F0" w:rsidRDefault="006C58F0" w:rsidP="00813141">
            <w:pPr>
              <w:widowControl/>
              <w:jc w:val="center"/>
              <w:cnfStyle w:val="000000000000"/>
            </w:pPr>
            <w:r>
              <w:rPr>
                <w:rFonts w:hint="eastAsia"/>
              </w:rPr>
              <w:t>杂乱无章、吝啬、固执，或者相反</w:t>
            </w:r>
          </w:p>
        </w:tc>
      </w:tr>
      <w:tr w:rsidR="006C58F0" w:rsidTr="006C58F0">
        <w:trPr>
          <w:cnfStyle w:val="000000100000"/>
        </w:trPr>
        <w:tc>
          <w:tcPr>
            <w:cnfStyle w:val="001000000000"/>
            <w:tcW w:w="1384" w:type="dxa"/>
          </w:tcPr>
          <w:p w:rsidR="006C58F0" w:rsidRDefault="006C58F0" w:rsidP="00813141">
            <w:pPr>
              <w:widowControl/>
              <w:jc w:val="center"/>
            </w:pPr>
            <w:r>
              <w:rPr>
                <w:rFonts w:hint="eastAsia"/>
              </w:rPr>
              <w:t>生殖器期</w:t>
            </w:r>
          </w:p>
          <w:p w:rsidR="006C58F0" w:rsidRDefault="006C58F0" w:rsidP="00813141">
            <w:pPr>
              <w:widowControl/>
              <w:jc w:val="center"/>
            </w:pPr>
            <w:r>
              <w:t>P</w:t>
            </w:r>
            <w:r>
              <w:rPr>
                <w:rFonts w:hint="eastAsia"/>
              </w:rPr>
              <w:t>hallic stage</w:t>
            </w:r>
          </w:p>
        </w:tc>
        <w:tc>
          <w:tcPr>
            <w:tcW w:w="803" w:type="dxa"/>
          </w:tcPr>
          <w:p w:rsidR="006C58F0" w:rsidRDefault="006C58F0" w:rsidP="00813141">
            <w:pPr>
              <w:widowControl/>
              <w:jc w:val="center"/>
              <w:cnfStyle w:val="000000100000"/>
            </w:pPr>
            <w:r>
              <w:rPr>
                <w:rFonts w:hint="eastAsia"/>
              </w:rPr>
              <w:t>3-6</w:t>
            </w:r>
          </w:p>
        </w:tc>
        <w:tc>
          <w:tcPr>
            <w:tcW w:w="1029" w:type="dxa"/>
          </w:tcPr>
          <w:p w:rsidR="006C58F0" w:rsidRDefault="006C58F0" w:rsidP="00813141">
            <w:pPr>
              <w:widowControl/>
              <w:jc w:val="center"/>
              <w:cnfStyle w:val="000000100000"/>
            </w:pPr>
            <w:r>
              <w:rPr>
                <w:rFonts w:hint="eastAsia"/>
              </w:rPr>
              <w:t>生殖器</w:t>
            </w:r>
          </w:p>
        </w:tc>
        <w:tc>
          <w:tcPr>
            <w:tcW w:w="1886" w:type="dxa"/>
          </w:tcPr>
          <w:p w:rsidR="006C58F0" w:rsidRPr="0097382A" w:rsidRDefault="006C58F0" w:rsidP="00813141">
            <w:pPr>
              <w:widowControl/>
              <w:jc w:val="center"/>
              <w:cnfStyle w:val="000000100000"/>
              <w:rPr>
                <w:u w:val="single"/>
              </w:rPr>
            </w:pPr>
            <w:r w:rsidRPr="0097382A">
              <w:rPr>
                <w:rFonts w:hint="eastAsia"/>
                <w:u w:val="single"/>
              </w:rPr>
              <w:t>俄狄浦斯情节</w:t>
            </w:r>
          </w:p>
        </w:tc>
        <w:tc>
          <w:tcPr>
            <w:tcW w:w="3656" w:type="dxa"/>
          </w:tcPr>
          <w:p w:rsidR="006C58F0" w:rsidRDefault="006C58F0" w:rsidP="00813141">
            <w:pPr>
              <w:widowControl/>
              <w:jc w:val="center"/>
              <w:cnfStyle w:val="000000100000"/>
            </w:pPr>
            <w:r>
              <w:rPr>
                <w:rFonts w:hint="eastAsia"/>
              </w:rPr>
              <w:t>道德的束力弱，难与权威人士相处</w:t>
            </w:r>
          </w:p>
        </w:tc>
      </w:tr>
      <w:tr w:rsidR="006C58F0" w:rsidTr="006C58F0">
        <w:tc>
          <w:tcPr>
            <w:cnfStyle w:val="001000000000"/>
            <w:tcW w:w="1384" w:type="dxa"/>
          </w:tcPr>
          <w:p w:rsidR="006C58F0" w:rsidRDefault="006C58F0" w:rsidP="00813141">
            <w:pPr>
              <w:widowControl/>
              <w:jc w:val="center"/>
            </w:pPr>
            <w:r>
              <w:rPr>
                <w:rFonts w:hint="eastAsia"/>
              </w:rPr>
              <w:t>潜伏期</w:t>
            </w:r>
          </w:p>
          <w:p w:rsidR="006C58F0" w:rsidRDefault="006C58F0" w:rsidP="00813141">
            <w:pPr>
              <w:widowControl/>
              <w:jc w:val="center"/>
            </w:pPr>
            <w:r>
              <w:t>L</w:t>
            </w:r>
            <w:r>
              <w:rPr>
                <w:rFonts w:hint="eastAsia"/>
              </w:rPr>
              <w:t>atency stage</w:t>
            </w:r>
          </w:p>
        </w:tc>
        <w:tc>
          <w:tcPr>
            <w:tcW w:w="803" w:type="dxa"/>
          </w:tcPr>
          <w:p w:rsidR="006C58F0" w:rsidRDefault="006C58F0" w:rsidP="00813141">
            <w:pPr>
              <w:widowControl/>
              <w:jc w:val="center"/>
              <w:cnfStyle w:val="000000000000"/>
            </w:pPr>
            <w:r>
              <w:rPr>
                <w:rFonts w:hint="eastAsia"/>
              </w:rPr>
              <w:t>6-12</w:t>
            </w:r>
          </w:p>
        </w:tc>
        <w:tc>
          <w:tcPr>
            <w:tcW w:w="1029" w:type="dxa"/>
          </w:tcPr>
          <w:p w:rsidR="006C58F0" w:rsidRDefault="006C58F0" w:rsidP="00813141">
            <w:pPr>
              <w:widowControl/>
              <w:jc w:val="center"/>
              <w:cnfStyle w:val="000000000000"/>
            </w:pPr>
            <w:r>
              <w:rPr>
                <w:rFonts w:hint="eastAsia"/>
              </w:rPr>
              <w:t>无特定区域</w:t>
            </w:r>
          </w:p>
        </w:tc>
        <w:tc>
          <w:tcPr>
            <w:tcW w:w="1886" w:type="dxa"/>
          </w:tcPr>
          <w:p w:rsidR="006C58F0" w:rsidRDefault="006C58F0" w:rsidP="00813141">
            <w:pPr>
              <w:widowControl/>
              <w:jc w:val="center"/>
              <w:cnfStyle w:val="000000000000"/>
            </w:pPr>
            <w:r>
              <w:rPr>
                <w:rFonts w:hint="eastAsia"/>
              </w:rPr>
              <w:t>防御机制的发展</w:t>
            </w:r>
          </w:p>
        </w:tc>
        <w:tc>
          <w:tcPr>
            <w:tcW w:w="3656" w:type="dxa"/>
          </w:tcPr>
          <w:p w:rsidR="006C58F0" w:rsidRDefault="006C58F0" w:rsidP="00813141">
            <w:pPr>
              <w:widowControl/>
              <w:jc w:val="center"/>
              <w:cnfStyle w:val="000000000000"/>
            </w:pPr>
            <w:r>
              <w:rPr>
                <w:rFonts w:hint="eastAsia"/>
              </w:rPr>
              <w:t>无（一般在此阶段不会发生固着）</w:t>
            </w:r>
          </w:p>
        </w:tc>
      </w:tr>
      <w:tr w:rsidR="006C58F0" w:rsidTr="006C58F0">
        <w:trPr>
          <w:cnfStyle w:val="000000100000"/>
        </w:trPr>
        <w:tc>
          <w:tcPr>
            <w:cnfStyle w:val="001000000000"/>
            <w:tcW w:w="1384" w:type="dxa"/>
          </w:tcPr>
          <w:p w:rsidR="006C58F0" w:rsidRDefault="006C58F0" w:rsidP="00813141">
            <w:pPr>
              <w:widowControl/>
              <w:jc w:val="center"/>
            </w:pPr>
            <w:r>
              <w:rPr>
                <w:rFonts w:hint="eastAsia"/>
              </w:rPr>
              <w:t>生殖</w:t>
            </w:r>
            <w:r>
              <w:rPr>
                <w:rFonts w:hint="eastAsia"/>
              </w:rPr>
              <w:t>/</w:t>
            </w:r>
            <w:r>
              <w:rPr>
                <w:rFonts w:hint="eastAsia"/>
              </w:rPr>
              <w:t>两性期</w:t>
            </w:r>
          </w:p>
          <w:p w:rsidR="006C58F0" w:rsidRDefault="006C58F0" w:rsidP="00813141">
            <w:pPr>
              <w:widowControl/>
              <w:jc w:val="center"/>
            </w:pPr>
            <w:r>
              <w:t>G</w:t>
            </w:r>
            <w:r>
              <w:rPr>
                <w:rFonts w:hint="eastAsia"/>
              </w:rPr>
              <w:t>enital stage</w:t>
            </w:r>
          </w:p>
        </w:tc>
        <w:tc>
          <w:tcPr>
            <w:tcW w:w="803" w:type="dxa"/>
          </w:tcPr>
          <w:p w:rsidR="006C58F0" w:rsidRDefault="006C58F0" w:rsidP="00813141">
            <w:pPr>
              <w:widowControl/>
              <w:jc w:val="center"/>
              <w:cnfStyle w:val="000000100000"/>
            </w:pPr>
            <w:r>
              <w:rPr>
                <w:rFonts w:hint="eastAsia"/>
              </w:rPr>
              <w:t>12-18</w:t>
            </w:r>
          </w:p>
        </w:tc>
        <w:tc>
          <w:tcPr>
            <w:tcW w:w="1029" w:type="dxa"/>
          </w:tcPr>
          <w:p w:rsidR="006C58F0" w:rsidRDefault="006C58F0" w:rsidP="00813141">
            <w:pPr>
              <w:widowControl/>
              <w:jc w:val="center"/>
              <w:cnfStyle w:val="000000100000"/>
            </w:pPr>
            <w:r>
              <w:rPr>
                <w:rFonts w:hint="eastAsia"/>
              </w:rPr>
              <w:t>生殖器</w:t>
            </w:r>
          </w:p>
        </w:tc>
        <w:tc>
          <w:tcPr>
            <w:tcW w:w="1886" w:type="dxa"/>
          </w:tcPr>
          <w:p w:rsidR="006C58F0" w:rsidRDefault="006C58F0" w:rsidP="00813141">
            <w:pPr>
              <w:widowControl/>
              <w:jc w:val="center"/>
              <w:cnfStyle w:val="000000100000"/>
            </w:pPr>
            <w:r>
              <w:rPr>
                <w:rFonts w:hint="eastAsia"/>
              </w:rPr>
              <w:t>成熟的性亲密行为</w:t>
            </w:r>
          </w:p>
        </w:tc>
        <w:tc>
          <w:tcPr>
            <w:tcW w:w="3656" w:type="dxa"/>
          </w:tcPr>
          <w:p w:rsidR="006C58F0" w:rsidRDefault="006C58F0" w:rsidP="00813141">
            <w:pPr>
              <w:widowControl/>
              <w:jc w:val="center"/>
              <w:cnfStyle w:val="000000100000"/>
            </w:pPr>
            <w:r>
              <w:rPr>
                <w:rFonts w:hint="eastAsia"/>
              </w:rPr>
              <w:t>成功完成早期阶段的成年人对他人产生占城的兴趣并具有成熟的性特征</w:t>
            </w:r>
          </w:p>
        </w:tc>
      </w:tr>
    </w:tbl>
    <w:p w:rsidR="003E66F3" w:rsidRDefault="0097382A" w:rsidP="00813141">
      <w:pPr>
        <w:widowControl/>
      </w:pPr>
      <w:r>
        <w:rPr>
          <w:rFonts w:hint="eastAsia"/>
        </w:rPr>
        <w:t>（二）人格适应</w:t>
      </w:r>
    </w:p>
    <w:p w:rsidR="0097382A" w:rsidRDefault="0097382A" w:rsidP="00813141">
      <w:pPr>
        <w:widowControl/>
      </w:pPr>
      <w:r>
        <w:rPr>
          <w:rFonts w:hint="eastAsia"/>
        </w:rPr>
        <w:t>心理性欲阶段与成人性格特征的潜在关系（</w:t>
      </w:r>
      <w:r>
        <w:rPr>
          <w:rFonts w:hint="eastAsia"/>
        </w:rPr>
        <w:t>phares</w:t>
      </w:r>
      <w:r>
        <w:rPr>
          <w:rFonts w:hint="eastAsia"/>
        </w:rPr>
        <w:t>，</w:t>
      </w:r>
      <w:r>
        <w:rPr>
          <w:rFonts w:hint="eastAsia"/>
        </w:rPr>
        <w:t>1991</w:t>
      </w:r>
      <w:r>
        <w:rPr>
          <w:rFonts w:hint="eastAsia"/>
        </w:rPr>
        <w:t>）</w:t>
      </w:r>
    </w:p>
    <w:tbl>
      <w:tblPr>
        <w:tblStyle w:val="a6"/>
        <w:tblW w:w="0" w:type="auto"/>
        <w:tblInd w:w="420" w:type="dxa"/>
        <w:tblLook w:val="04A0"/>
      </w:tblPr>
      <w:tblGrid>
        <w:gridCol w:w="2013"/>
        <w:gridCol w:w="2029"/>
        <w:gridCol w:w="2030"/>
        <w:gridCol w:w="2030"/>
      </w:tblGrid>
      <w:tr w:rsidR="0097382A" w:rsidTr="0097382A">
        <w:tc>
          <w:tcPr>
            <w:tcW w:w="2130" w:type="dxa"/>
          </w:tcPr>
          <w:p w:rsidR="0097382A" w:rsidRDefault="0097382A" w:rsidP="00813141">
            <w:pPr>
              <w:widowControl/>
            </w:pPr>
            <w:r>
              <w:rPr>
                <w:rFonts w:hint="eastAsia"/>
              </w:rPr>
              <w:t>性心理发展阶段</w:t>
            </w:r>
          </w:p>
        </w:tc>
        <w:tc>
          <w:tcPr>
            <w:tcW w:w="2130" w:type="dxa"/>
          </w:tcPr>
          <w:p w:rsidR="0097382A" w:rsidRDefault="0097382A" w:rsidP="00813141">
            <w:pPr>
              <w:widowControl/>
            </w:pPr>
            <w:r>
              <w:rPr>
                <w:rFonts w:hint="eastAsia"/>
              </w:rPr>
              <w:t>成人时的表现</w:t>
            </w:r>
          </w:p>
        </w:tc>
        <w:tc>
          <w:tcPr>
            <w:tcW w:w="2131" w:type="dxa"/>
          </w:tcPr>
          <w:p w:rsidR="0097382A" w:rsidRDefault="0097382A" w:rsidP="00813141">
            <w:pPr>
              <w:widowControl/>
            </w:pPr>
            <w:r>
              <w:rPr>
                <w:rFonts w:hint="eastAsia"/>
              </w:rPr>
              <w:t>升华</w:t>
            </w:r>
          </w:p>
        </w:tc>
        <w:tc>
          <w:tcPr>
            <w:tcW w:w="2131" w:type="dxa"/>
          </w:tcPr>
          <w:p w:rsidR="0097382A" w:rsidRDefault="0097382A" w:rsidP="00813141">
            <w:pPr>
              <w:widowControl/>
            </w:pPr>
            <w:r>
              <w:rPr>
                <w:rFonts w:hint="eastAsia"/>
              </w:rPr>
              <w:t>反向形成</w:t>
            </w:r>
          </w:p>
        </w:tc>
      </w:tr>
      <w:tr w:rsidR="0097382A" w:rsidTr="0097382A">
        <w:tc>
          <w:tcPr>
            <w:tcW w:w="2130" w:type="dxa"/>
          </w:tcPr>
          <w:p w:rsidR="0097382A" w:rsidRDefault="0097382A" w:rsidP="00813141">
            <w:pPr>
              <w:widowControl/>
            </w:pPr>
            <w:r>
              <w:rPr>
                <w:rFonts w:hint="eastAsia"/>
              </w:rPr>
              <w:t>口唇期性格</w:t>
            </w:r>
          </w:p>
        </w:tc>
        <w:tc>
          <w:tcPr>
            <w:tcW w:w="2130" w:type="dxa"/>
          </w:tcPr>
          <w:p w:rsidR="0097382A" w:rsidRDefault="0097382A" w:rsidP="00813141">
            <w:pPr>
              <w:widowControl/>
            </w:pPr>
            <w:r>
              <w:rPr>
                <w:rFonts w:hint="eastAsia"/>
              </w:rPr>
              <w:t>吸烟、贪吃、贪喝、爱接吻、注重口腔卫生、嚼口香糖</w:t>
            </w:r>
          </w:p>
        </w:tc>
        <w:tc>
          <w:tcPr>
            <w:tcW w:w="2131" w:type="dxa"/>
          </w:tcPr>
          <w:p w:rsidR="0097382A" w:rsidRDefault="0097382A" w:rsidP="00813141">
            <w:pPr>
              <w:widowControl/>
            </w:pPr>
            <w:r>
              <w:rPr>
                <w:rFonts w:hint="eastAsia"/>
              </w:rPr>
              <w:t>成为食品或酒类品尝专家</w:t>
            </w:r>
          </w:p>
        </w:tc>
        <w:tc>
          <w:tcPr>
            <w:tcW w:w="2131" w:type="dxa"/>
          </w:tcPr>
          <w:p w:rsidR="0097382A" w:rsidRDefault="0097382A" w:rsidP="00813141">
            <w:pPr>
              <w:widowControl/>
            </w:pPr>
            <w:r>
              <w:rPr>
                <w:rFonts w:hint="eastAsia"/>
              </w:rPr>
              <w:t>说话小心谨慎、禁饮酒、不喝牛奶</w:t>
            </w:r>
          </w:p>
        </w:tc>
      </w:tr>
      <w:tr w:rsidR="0097382A" w:rsidTr="0097382A">
        <w:tc>
          <w:tcPr>
            <w:tcW w:w="2130" w:type="dxa"/>
          </w:tcPr>
          <w:p w:rsidR="0097382A" w:rsidRDefault="0097382A" w:rsidP="00813141">
            <w:pPr>
              <w:widowControl/>
            </w:pPr>
            <w:r>
              <w:rPr>
                <w:rFonts w:hint="eastAsia"/>
              </w:rPr>
              <w:t>肛门期性格</w:t>
            </w:r>
          </w:p>
        </w:tc>
        <w:tc>
          <w:tcPr>
            <w:tcW w:w="2130" w:type="dxa"/>
          </w:tcPr>
          <w:p w:rsidR="0097382A" w:rsidRDefault="0097382A" w:rsidP="00813141">
            <w:pPr>
              <w:widowControl/>
            </w:pPr>
            <w:r>
              <w:rPr>
                <w:rFonts w:hint="eastAsia"/>
              </w:rPr>
              <w:t>肛门冲泄型：极端肮脏、浪费、奢侈等；肛门存积型：极端整洁、节俭等</w:t>
            </w:r>
          </w:p>
        </w:tc>
        <w:tc>
          <w:tcPr>
            <w:tcW w:w="2131" w:type="dxa"/>
          </w:tcPr>
          <w:p w:rsidR="0097382A" w:rsidRDefault="0097382A" w:rsidP="00813141">
            <w:pPr>
              <w:widowControl/>
            </w:pPr>
            <w:r>
              <w:rPr>
                <w:rFonts w:hint="eastAsia"/>
              </w:rPr>
              <w:t>前者慷慨大方，乐善好施；后者精打细算</w:t>
            </w:r>
          </w:p>
        </w:tc>
        <w:tc>
          <w:tcPr>
            <w:tcW w:w="2131" w:type="dxa"/>
          </w:tcPr>
          <w:p w:rsidR="0097382A" w:rsidRDefault="0097382A" w:rsidP="00813141">
            <w:pPr>
              <w:widowControl/>
            </w:pPr>
            <w:r>
              <w:rPr>
                <w:rFonts w:hint="eastAsia"/>
              </w:rPr>
              <w:t>极度恐惧污物，整洁癖，近乎吝啬的节俭，过分规矩或相反</w:t>
            </w:r>
          </w:p>
        </w:tc>
      </w:tr>
      <w:tr w:rsidR="0097382A" w:rsidTr="0097382A">
        <w:tc>
          <w:tcPr>
            <w:tcW w:w="2130" w:type="dxa"/>
          </w:tcPr>
          <w:p w:rsidR="0097382A" w:rsidRDefault="0097382A" w:rsidP="00813141">
            <w:pPr>
              <w:widowControl/>
            </w:pPr>
            <w:r>
              <w:rPr>
                <w:rFonts w:hint="eastAsia"/>
              </w:rPr>
              <w:t>生殖器期性格</w:t>
            </w:r>
          </w:p>
        </w:tc>
        <w:tc>
          <w:tcPr>
            <w:tcW w:w="2130" w:type="dxa"/>
          </w:tcPr>
          <w:p w:rsidR="0097382A" w:rsidRDefault="0097382A" w:rsidP="00813141">
            <w:pPr>
              <w:widowControl/>
            </w:pPr>
            <w:r>
              <w:rPr>
                <w:rFonts w:hint="eastAsia"/>
              </w:rPr>
              <w:t>自我中心、爱表现、爱慕虚荣</w:t>
            </w:r>
          </w:p>
        </w:tc>
        <w:tc>
          <w:tcPr>
            <w:tcW w:w="2131" w:type="dxa"/>
          </w:tcPr>
          <w:p w:rsidR="0097382A" w:rsidRDefault="0097382A" w:rsidP="00813141">
            <w:pPr>
              <w:widowControl/>
            </w:pPr>
            <w:r>
              <w:rPr>
                <w:rFonts w:hint="eastAsia"/>
              </w:rPr>
              <w:t>喜爱诗歌、</w:t>
            </w:r>
          </w:p>
        </w:tc>
        <w:tc>
          <w:tcPr>
            <w:tcW w:w="2131" w:type="dxa"/>
          </w:tcPr>
          <w:p w:rsidR="0097382A" w:rsidRDefault="002D2F48" w:rsidP="00813141">
            <w:pPr>
              <w:widowControl/>
            </w:pPr>
            <w:r>
              <w:rPr>
                <w:rFonts w:hint="eastAsia"/>
              </w:rPr>
              <w:t>对性的清教徒的保守</w:t>
            </w:r>
          </w:p>
        </w:tc>
      </w:tr>
    </w:tbl>
    <w:p w:rsidR="0097382A" w:rsidRDefault="0097382A" w:rsidP="00813141">
      <w:pPr>
        <w:widowControl/>
        <w:ind w:left="420"/>
      </w:pPr>
    </w:p>
    <w:p w:rsidR="002D2F48" w:rsidRDefault="002D2F48" w:rsidP="00813141">
      <w:pPr>
        <w:widowControl/>
        <w:ind w:left="420"/>
      </w:pPr>
      <w:r>
        <w:rPr>
          <w:rFonts w:hint="eastAsia"/>
        </w:rPr>
        <w:t>小结：</w:t>
      </w:r>
    </w:p>
    <w:p w:rsidR="002D2F48" w:rsidRDefault="002D2F48" w:rsidP="00813141">
      <w:pPr>
        <w:widowControl/>
        <w:ind w:left="420"/>
      </w:pPr>
      <w:r>
        <w:rPr>
          <w:rFonts w:hint="eastAsia"/>
        </w:rPr>
        <w:t>人性观：无意识动机与精神决定论，本能驱动的能量系统</w:t>
      </w:r>
    </w:p>
    <w:p w:rsidR="002D2F48" w:rsidRDefault="002D2F48" w:rsidP="00813141">
      <w:pPr>
        <w:widowControl/>
        <w:ind w:left="420"/>
      </w:pPr>
      <w:r>
        <w:rPr>
          <w:rFonts w:hint="eastAsia"/>
        </w:rPr>
        <w:t>人格结构：</w:t>
      </w:r>
    </w:p>
    <w:p w:rsidR="002D2F48" w:rsidRDefault="002D2F48" w:rsidP="00813141">
      <w:pPr>
        <w:widowControl/>
        <w:ind w:left="420"/>
      </w:pPr>
      <w:r>
        <w:rPr>
          <w:rFonts w:hint="eastAsia"/>
        </w:rPr>
        <w:t>意识、潜意识、无意识</w:t>
      </w:r>
    </w:p>
    <w:p w:rsidR="002D2F48" w:rsidRDefault="002D2F48" w:rsidP="00813141">
      <w:pPr>
        <w:widowControl/>
        <w:ind w:left="420"/>
      </w:pPr>
      <w:r>
        <w:rPr>
          <w:rFonts w:hint="eastAsia"/>
        </w:rPr>
        <w:t>本我、自我、超我</w:t>
      </w:r>
    </w:p>
    <w:p w:rsidR="002D2F48" w:rsidRDefault="002D2F48" w:rsidP="00813141">
      <w:pPr>
        <w:widowControl/>
        <w:ind w:left="420"/>
      </w:pPr>
      <w:r>
        <w:rPr>
          <w:rFonts w:hint="eastAsia"/>
        </w:rPr>
        <w:t>人格动力：生本能和死本能</w:t>
      </w:r>
    </w:p>
    <w:p w:rsidR="002D2F48" w:rsidRDefault="002D2F48" w:rsidP="00813141">
      <w:pPr>
        <w:widowControl/>
        <w:ind w:left="420"/>
      </w:pPr>
      <w:r>
        <w:rPr>
          <w:rFonts w:hint="eastAsia"/>
        </w:rPr>
        <w:t>人格发展：性心理发展的五个阶段</w:t>
      </w:r>
    </w:p>
    <w:p w:rsidR="00B14080" w:rsidRDefault="00B14080" w:rsidP="00813141">
      <w:pPr>
        <w:widowControl/>
      </w:pPr>
    </w:p>
    <w:p w:rsidR="00B14080" w:rsidRPr="006E275F" w:rsidRDefault="00B14080" w:rsidP="00813141">
      <w:pPr>
        <w:widowControl/>
        <w:rPr>
          <w:b/>
        </w:rPr>
      </w:pPr>
      <w:r w:rsidRPr="006E275F">
        <w:rPr>
          <w:rFonts w:hint="eastAsia"/>
          <w:b/>
        </w:rPr>
        <w:t>第二部分</w:t>
      </w:r>
      <w:r w:rsidR="00912AA1" w:rsidRPr="006E275F">
        <w:rPr>
          <w:rFonts w:hint="eastAsia"/>
          <w:b/>
        </w:rPr>
        <w:t xml:space="preserve">  </w:t>
      </w:r>
      <w:r w:rsidRPr="006E275F">
        <w:rPr>
          <w:rFonts w:hint="eastAsia"/>
          <w:b/>
        </w:rPr>
        <w:t>精神分析的治疗和评鉴技术</w:t>
      </w:r>
    </w:p>
    <w:p w:rsidR="00B14080" w:rsidRDefault="00B14080" w:rsidP="00813141">
      <w:pPr>
        <w:widowControl/>
      </w:pPr>
      <w:r>
        <w:rPr>
          <w:rFonts w:hint="eastAsia"/>
        </w:rPr>
        <w:t>一、治疗技术</w:t>
      </w:r>
    </w:p>
    <w:p w:rsidR="00B14080" w:rsidRDefault="00B14080" w:rsidP="00813141">
      <w:pPr>
        <w:pStyle w:val="a3"/>
        <w:widowControl/>
        <w:numPr>
          <w:ilvl w:val="0"/>
          <w:numId w:val="6"/>
        </w:numPr>
        <w:ind w:left="0" w:firstLineChars="0" w:firstLine="0"/>
      </w:pPr>
      <w:r>
        <w:rPr>
          <w:rFonts w:hint="eastAsia"/>
        </w:rPr>
        <w:t>精神分析治疗技术的原理</w:t>
      </w:r>
    </w:p>
    <w:p w:rsidR="00B14080" w:rsidRDefault="00B14080" w:rsidP="00813141">
      <w:pPr>
        <w:pStyle w:val="a3"/>
        <w:widowControl/>
        <w:numPr>
          <w:ilvl w:val="1"/>
          <w:numId w:val="6"/>
        </w:numPr>
        <w:ind w:firstLineChars="0"/>
      </w:pPr>
      <w:r>
        <w:rPr>
          <w:rFonts w:hint="eastAsia"/>
        </w:rPr>
        <w:t>精神分析不仅是一种人格理论，更是第一个系统治疗精神疾病的方法（“话疗”）。</w:t>
      </w:r>
    </w:p>
    <w:p w:rsidR="00B14080" w:rsidRDefault="00B14080" w:rsidP="00813141">
      <w:pPr>
        <w:pStyle w:val="a3"/>
        <w:widowControl/>
        <w:numPr>
          <w:ilvl w:val="1"/>
          <w:numId w:val="6"/>
        </w:numPr>
        <w:ind w:firstLineChars="0"/>
      </w:pPr>
      <w:r>
        <w:rPr>
          <w:rFonts w:hint="eastAsia"/>
        </w:rPr>
        <w:t>治疗的基本原理：获取无意识中的内容，搞清楚被压抑的本我冲动。</w:t>
      </w:r>
    </w:p>
    <w:p w:rsidR="00B14080" w:rsidRDefault="00B14080" w:rsidP="00813141">
      <w:pPr>
        <w:pStyle w:val="a3"/>
        <w:widowControl/>
        <w:numPr>
          <w:ilvl w:val="1"/>
          <w:numId w:val="6"/>
        </w:numPr>
        <w:ind w:firstLineChars="0"/>
      </w:pPr>
      <w:r>
        <w:rPr>
          <w:rFonts w:hint="eastAsia"/>
        </w:rPr>
        <w:t>治疗的基本过程：</w:t>
      </w:r>
    </w:p>
    <w:p w:rsidR="00B14080" w:rsidRDefault="00B14080" w:rsidP="00813141">
      <w:pPr>
        <w:pStyle w:val="a3"/>
        <w:widowControl/>
        <w:numPr>
          <w:ilvl w:val="1"/>
          <w:numId w:val="6"/>
        </w:numPr>
        <w:ind w:firstLineChars="0"/>
      </w:pPr>
      <w:r>
        <w:rPr>
          <w:rFonts w:hint="eastAsia"/>
        </w:rPr>
        <w:t>辨认无意识想法</w:t>
      </w:r>
    </w:p>
    <w:p w:rsidR="00B14080" w:rsidRDefault="00B14080" w:rsidP="00813141">
      <w:pPr>
        <w:widowControl/>
        <w:ind w:leftChars="400" w:left="840"/>
      </w:pPr>
      <w:r>
        <w:rPr>
          <w:rFonts w:hint="eastAsia"/>
        </w:rPr>
        <w:t>处理阻抗（</w:t>
      </w:r>
      <w:r>
        <w:rPr>
          <w:rFonts w:hint="eastAsia"/>
        </w:rPr>
        <w:t>resistance</w:t>
      </w:r>
      <w:r>
        <w:rPr>
          <w:rFonts w:hint="eastAsia"/>
        </w:rPr>
        <w:t>）</w:t>
      </w:r>
    </w:p>
    <w:p w:rsidR="00B14080" w:rsidRDefault="00B14080" w:rsidP="00813141">
      <w:pPr>
        <w:widowControl/>
        <w:ind w:leftChars="400" w:left="840"/>
      </w:pPr>
      <w:r>
        <w:rPr>
          <w:rFonts w:hint="eastAsia"/>
        </w:rPr>
        <w:t>移情（</w:t>
      </w:r>
      <w:r>
        <w:rPr>
          <w:rFonts w:hint="eastAsia"/>
        </w:rPr>
        <w:t>transference</w:t>
      </w:r>
      <w:r>
        <w:rPr>
          <w:rFonts w:hint="eastAsia"/>
        </w:rPr>
        <w:t>）</w:t>
      </w:r>
    </w:p>
    <w:p w:rsidR="00B14080" w:rsidRDefault="00B14080" w:rsidP="00813141">
      <w:pPr>
        <w:widowControl/>
        <w:ind w:leftChars="400" w:left="840"/>
      </w:pPr>
      <w:r>
        <w:rPr>
          <w:rFonts w:hint="eastAsia"/>
        </w:rPr>
        <w:lastRenderedPageBreak/>
        <w:t>解释（</w:t>
      </w:r>
      <w:r>
        <w:rPr>
          <w:rFonts w:hint="eastAsia"/>
        </w:rPr>
        <w:t>interpretation</w:t>
      </w:r>
      <w:r>
        <w:rPr>
          <w:rFonts w:hint="eastAsia"/>
        </w:rPr>
        <w:t>）</w:t>
      </w:r>
    </w:p>
    <w:p w:rsidR="00B14080" w:rsidRDefault="00B14080" w:rsidP="00813141">
      <w:pPr>
        <w:widowControl/>
        <w:ind w:leftChars="400" w:left="840"/>
      </w:pPr>
      <w:r>
        <w:rPr>
          <w:rFonts w:hint="eastAsia"/>
        </w:rPr>
        <w:t>领悟与洞察（</w:t>
      </w:r>
      <w:r>
        <w:rPr>
          <w:rFonts w:hint="eastAsia"/>
        </w:rPr>
        <w:t>insight</w:t>
      </w:r>
      <w:r>
        <w:rPr>
          <w:rFonts w:hint="eastAsia"/>
        </w:rPr>
        <w:t>）</w:t>
      </w:r>
    </w:p>
    <w:p w:rsidR="00B14080" w:rsidRDefault="00B14080" w:rsidP="00813141">
      <w:pPr>
        <w:pStyle w:val="a3"/>
        <w:widowControl/>
        <w:numPr>
          <w:ilvl w:val="0"/>
          <w:numId w:val="6"/>
        </w:numPr>
        <w:ind w:left="426" w:firstLineChars="0"/>
      </w:pPr>
      <w:r>
        <w:rPr>
          <w:rFonts w:hint="eastAsia"/>
        </w:rPr>
        <w:t>三大技术（前三个）</w:t>
      </w:r>
    </w:p>
    <w:p w:rsidR="00B14080" w:rsidRDefault="00B14080" w:rsidP="00813141">
      <w:pPr>
        <w:widowControl/>
      </w:pPr>
      <w:r>
        <w:rPr>
          <w:rFonts w:hint="eastAsia"/>
        </w:rPr>
        <w:t>1.</w:t>
      </w:r>
      <w:r>
        <w:rPr>
          <w:rFonts w:hint="eastAsia"/>
        </w:rPr>
        <w:t>自由联想（</w:t>
      </w:r>
      <w:r>
        <w:rPr>
          <w:rFonts w:hint="eastAsia"/>
        </w:rPr>
        <w:t>free association</w:t>
      </w:r>
      <w:r>
        <w:rPr>
          <w:rFonts w:hint="eastAsia"/>
        </w:rPr>
        <w:t>）</w:t>
      </w:r>
    </w:p>
    <w:p w:rsidR="00912AA1" w:rsidRDefault="00912AA1" w:rsidP="00813141">
      <w:pPr>
        <w:widowControl/>
        <w:ind w:firstLineChars="200" w:firstLine="420"/>
      </w:pPr>
      <w:r>
        <w:t>F</w:t>
      </w:r>
      <w:r>
        <w:rPr>
          <w:rFonts w:hint="eastAsia"/>
        </w:rPr>
        <w:t>reud</w:t>
      </w:r>
      <w:r>
        <w:rPr>
          <w:rFonts w:hint="eastAsia"/>
        </w:rPr>
        <w:t>于</w:t>
      </w:r>
      <w:r>
        <w:rPr>
          <w:rFonts w:hint="eastAsia"/>
        </w:rPr>
        <w:t>1895</w:t>
      </w:r>
      <w:r>
        <w:rPr>
          <w:rFonts w:hint="eastAsia"/>
        </w:rPr>
        <w:t>年创造，目的是为了抑制自我检查机制的作用，使无意识内容有机会流露。</w:t>
      </w:r>
    </w:p>
    <w:p w:rsidR="00912AA1" w:rsidRDefault="00912AA1" w:rsidP="00813141">
      <w:pPr>
        <w:widowControl/>
        <w:ind w:firstLineChars="200" w:firstLine="420"/>
      </w:pPr>
      <w:r>
        <w:t>F</w:t>
      </w:r>
      <w:r>
        <w:rPr>
          <w:rFonts w:hint="eastAsia"/>
        </w:rPr>
        <w:t>reud</w:t>
      </w:r>
      <w:r>
        <w:rPr>
          <w:rFonts w:hint="eastAsia"/>
        </w:rPr>
        <w:t>：“……现在，请你放心，你在我手的压力下就会想出来的。当我松开手的时候你将会看到某些东西，或者有某些东西浮现在你的脑海之中……”</w:t>
      </w:r>
    </w:p>
    <w:p w:rsidR="00912AA1" w:rsidRDefault="00912AA1" w:rsidP="00813141">
      <w:pPr>
        <w:widowControl/>
        <w:ind w:firstLineChars="200" w:firstLine="420"/>
      </w:pPr>
      <w:r>
        <w:rPr>
          <w:rFonts w:hint="eastAsia"/>
        </w:rPr>
        <w:t>病人斜卧在躺椅上，医生坐在病人的后侧方（头部后方）。要求病人不加任何限制和约束的方法，说出任何进入头脑中的东西，无乱其如何不合逻辑、微不足道，甚至荒诞不经，都要如是报告出来。</w:t>
      </w:r>
    </w:p>
    <w:p w:rsidR="00B14080" w:rsidRDefault="00912AA1" w:rsidP="00813141">
      <w:pPr>
        <w:widowControl/>
      </w:pPr>
      <w:r>
        <w:rPr>
          <w:rFonts w:hint="eastAsia"/>
        </w:rPr>
        <w:t>2.</w:t>
      </w:r>
      <w:r w:rsidR="00B14080">
        <w:rPr>
          <w:rFonts w:hint="eastAsia"/>
        </w:rPr>
        <w:t>梦的解析</w:t>
      </w:r>
      <w:r>
        <w:rPr>
          <w:rFonts w:hint="eastAsia"/>
        </w:rPr>
        <w:t>（</w:t>
      </w:r>
      <w:r>
        <w:rPr>
          <w:rFonts w:hint="eastAsia"/>
        </w:rPr>
        <w:t>dream interpretation</w:t>
      </w:r>
      <w:r>
        <w:rPr>
          <w:rFonts w:hint="eastAsia"/>
        </w:rPr>
        <w:t>）</w:t>
      </w:r>
    </w:p>
    <w:p w:rsidR="00912AA1" w:rsidRDefault="00912AA1" w:rsidP="00813141">
      <w:pPr>
        <w:widowControl/>
        <w:ind w:firstLineChars="200" w:firstLine="420"/>
      </w:pPr>
      <w:r>
        <w:rPr>
          <w:rFonts w:hint="eastAsia"/>
        </w:rPr>
        <w:t>日有所思，夜有所梦？</w:t>
      </w:r>
    </w:p>
    <w:p w:rsidR="00912AA1" w:rsidRDefault="00060096" w:rsidP="00813141">
      <w:pPr>
        <w:widowControl/>
        <w:ind w:firstLineChars="200" w:firstLine="420"/>
      </w:pPr>
      <w:r>
        <w:rPr>
          <w:rFonts w:hint="eastAsia"/>
        </w:rPr>
        <w:t>梦可以预测未来？——弗洛伊德认为只能回忆过去，不能预测未来。</w:t>
      </w:r>
    </w:p>
    <w:p w:rsidR="00060096" w:rsidRDefault="00060096" w:rsidP="00813141">
      <w:pPr>
        <w:widowControl/>
        <w:ind w:firstLineChars="200" w:firstLine="420"/>
      </w:pPr>
      <w:r>
        <w:rPr>
          <w:rFonts w:hint="eastAsia"/>
        </w:rPr>
        <w:t>梦是愿望的达成？</w:t>
      </w:r>
    </w:p>
    <w:p w:rsidR="00060096" w:rsidRDefault="00060096" w:rsidP="00813141">
      <w:pPr>
        <w:widowControl/>
        <w:ind w:firstLineChars="200" w:firstLine="420"/>
      </w:pPr>
      <w:r>
        <w:rPr>
          <w:rFonts w:hint="eastAsia"/>
        </w:rPr>
        <w:t>弗洛伊德的“伊玛”之梦</w:t>
      </w:r>
    </w:p>
    <w:p w:rsidR="00060096" w:rsidRDefault="00060096" w:rsidP="00813141">
      <w:pPr>
        <w:widowControl/>
        <w:ind w:firstLineChars="200" w:firstLine="420"/>
      </w:pPr>
      <w:r>
        <w:rPr>
          <w:rFonts w:hint="eastAsia"/>
        </w:rPr>
        <w:t>梦是（被压抑）愿望的（伪装的）满足</w:t>
      </w:r>
    </w:p>
    <w:p w:rsidR="00060096" w:rsidRDefault="00060096" w:rsidP="00813141">
      <w:pPr>
        <w:widowControl/>
        <w:ind w:firstLineChars="200" w:firstLine="420"/>
      </w:pPr>
      <w:r>
        <w:rPr>
          <w:rFonts w:hint="eastAsia"/>
        </w:rPr>
        <w:t>梦是改变通向无意识的最可靠的途径，是被压抑的冲动或愿望以改变的形式出现在意识中，是人的性本能和攻击本能的反映。</w:t>
      </w:r>
    </w:p>
    <w:p w:rsidR="00060096" w:rsidRDefault="00060096" w:rsidP="00813141">
      <w:pPr>
        <w:widowControl/>
        <w:ind w:firstLineChars="200" w:firstLine="420"/>
      </w:pPr>
      <w:r>
        <w:rPr>
          <w:rFonts w:hint="eastAsia"/>
        </w:rPr>
        <w:t>“清白无邪的梦……是披着羊皮的狼。当我们对这些梦进行分析时，它们的含义可能是与其表象正相反”</w:t>
      </w:r>
    </w:p>
    <w:p w:rsidR="00060096" w:rsidRDefault="00060096" w:rsidP="00813141">
      <w:pPr>
        <w:pStyle w:val="a3"/>
        <w:widowControl/>
        <w:numPr>
          <w:ilvl w:val="0"/>
          <w:numId w:val="6"/>
        </w:numPr>
        <w:ind w:firstLineChars="0"/>
      </w:pPr>
      <w:r>
        <w:rPr>
          <w:rFonts w:hint="eastAsia"/>
        </w:rPr>
        <w:t>梦的内容</w:t>
      </w:r>
    </w:p>
    <w:p w:rsidR="00EB171F" w:rsidRDefault="00EB171F" w:rsidP="00813141">
      <w:pPr>
        <w:pStyle w:val="a3"/>
        <w:widowControl/>
        <w:ind w:left="840" w:firstLineChars="0" w:firstLine="0"/>
      </w:pPr>
      <w:r>
        <w:rPr>
          <w:rFonts w:hint="eastAsia"/>
        </w:rPr>
        <w:t>显性梦境或先行内容：梦者意识到的感觉形象（通常是视觉的）</w:t>
      </w:r>
    </w:p>
    <w:p w:rsidR="00EB171F" w:rsidRDefault="00EB171F" w:rsidP="00813141">
      <w:pPr>
        <w:pStyle w:val="a3"/>
        <w:widowControl/>
        <w:ind w:left="840" w:firstLineChars="0" w:firstLine="0"/>
      </w:pPr>
      <w:r>
        <w:rPr>
          <w:rFonts w:hint="eastAsia"/>
        </w:rPr>
        <w:t>潜性梦境或潜性内容：蒙着没有意识到的、被压抑的愿望和动机</w:t>
      </w:r>
    </w:p>
    <w:p w:rsidR="00EB171F" w:rsidRDefault="00EB171F" w:rsidP="00813141">
      <w:pPr>
        <w:pStyle w:val="a3"/>
        <w:widowControl/>
        <w:ind w:left="840" w:firstLineChars="0" w:firstLine="0"/>
      </w:pPr>
      <w:r>
        <w:rPr>
          <w:rFonts w:hint="eastAsia"/>
        </w:rPr>
        <w:t>梦的工作或梦程：歪曲梦的真是意义的各种机制</w:t>
      </w:r>
    </w:p>
    <w:p w:rsidR="00EB171F" w:rsidRDefault="00EB171F" w:rsidP="00813141">
      <w:pPr>
        <w:pStyle w:val="a3"/>
        <w:widowControl/>
        <w:ind w:left="840" w:firstLineChars="0" w:firstLine="0"/>
      </w:pPr>
      <w:r>
        <w:rPr>
          <w:rFonts w:hint="eastAsia"/>
        </w:rPr>
        <w:t>压缩：将许多不同的思想凝缩并组成一个单一的整合思想</w:t>
      </w:r>
    </w:p>
    <w:p w:rsidR="00EB171F" w:rsidRDefault="00EB171F" w:rsidP="00813141">
      <w:pPr>
        <w:pStyle w:val="a3"/>
        <w:widowControl/>
        <w:ind w:left="840" w:firstLineChars="0" w:firstLine="0"/>
      </w:pPr>
      <w:r>
        <w:rPr>
          <w:rFonts w:hint="eastAsia"/>
        </w:rPr>
        <w:t>反向机制：</w:t>
      </w:r>
    </w:p>
    <w:p w:rsidR="00EB171F" w:rsidRDefault="00EB171F" w:rsidP="00813141">
      <w:pPr>
        <w:pStyle w:val="a3"/>
        <w:widowControl/>
        <w:ind w:left="840" w:firstLineChars="0" w:firstLine="0"/>
      </w:pPr>
    </w:p>
    <w:p w:rsidR="00EB171F" w:rsidRDefault="00EB171F" w:rsidP="00813141">
      <w:pPr>
        <w:pStyle w:val="a3"/>
        <w:widowControl/>
        <w:numPr>
          <w:ilvl w:val="0"/>
          <w:numId w:val="6"/>
        </w:numPr>
        <w:ind w:firstLineChars="0"/>
      </w:pPr>
      <w:r>
        <w:rPr>
          <w:rFonts w:hint="eastAsia"/>
        </w:rPr>
        <w:t>梦的解释就是从显性梦境探寻其隐意，也就是剥掉显性梦境的伪装去了解潜性内容的含义</w:t>
      </w:r>
    </w:p>
    <w:p w:rsidR="00EB171F" w:rsidRDefault="00EB171F" w:rsidP="00813141">
      <w:pPr>
        <w:pStyle w:val="a3"/>
        <w:widowControl/>
        <w:numPr>
          <w:ilvl w:val="0"/>
          <w:numId w:val="6"/>
        </w:numPr>
        <w:ind w:firstLineChars="0"/>
      </w:pPr>
      <w:r>
        <w:rPr>
          <w:rFonts w:hint="eastAsia"/>
        </w:rPr>
        <w:t>梦的解释的原则和方法</w:t>
      </w:r>
    </w:p>
    <w:p w:rsidR="00EB171F" w:rsidRDefault="00EB171F" w:rsidP="00813141">
      <w:pPr>
        <w:pStyle w:val="a3"/>
        <w:widowControl/>
        <w:ind w:left="840" w:firstLineChars="0" w:firstLine="0"/>
      </w:pPr>
      <w:r>
        <w:rPr>
          <w:rFonts w:hint="eastAsia"/>
        </w:rPr>
        <w:t>要把梦的内容分析为各个部分，并以各个部分作为注意目标，无论他是否合理，是否明晰。</w:t>
      </w:r>
    </w:p>
    <w:p w:rsidR="00EB171F" w:rsidRDefault="00EB171F" w:rsidP="00813141">
      <w:pPr>
        <w:pStyle w:val="a3"/>
        <w:widowControl/>
        <w:ind w:left="840" w:firstLineChars="0" w:firstLine="0"/>
      </w:pPr>
      <w:r>
        <w:rPr>
          <w:rFonts w:hint="eastAsia"/>
        </w:rPr>
        <w:t>要了解蒙着的生活经历、兴趣爱好以及日常琐事，因为梦只重现过去，只有了解蒙着的过去经历才能了解梦的各个部分的隐意</w:t>
      </w:r>
    </w:p>
    <w:p w:rsidR="00EB171F" w:rsidRDefault="00EB171F" w:rsidP="00813141">
      <w:pPr>
        <w:pStyle w:val="a3"/>
        <w:widowControl/>
        <w:ind w:left="840" w:firstLineChars="0" w:firstLine="0"/>
      </w:pPr>
      <w:r>
        <w:rPr>
          <w:rFonts w:hint="eastAsia"/>
        </w:rPr>
        <w:t>要利用自由联想来化解自我检查机制的压抑，揭露无意识的愿望</w:t>
      </w:r>
    </w:p>
    <w:p w:rsidR="00EB171F" w:rsidRDefault="00EB171F" w:rsidP="00813141">
      <w:pPr>
        <w:pStyle w:val="a3"/>
        <w:widowControl/>
        <w:ind w:left="840" w:firstLineChars="0" w:firstLine="0"/>
      </w:pPr>
      <w:r>
        <w:rPr>
          <w:rFonts w:hint="eastAsia"/>
        </w:rPr>
        <w:t>要充分利用象征知识。</w:t>
      </w:r>
    </w:p>
    <w:p w:rsidR="00B14080" w:rsidRDefault="00EB171F" w:rsidP="00813141">
      <w:pPr>
        <w:widowControl/>
      </w:pPr>
      <w:r>
        <w:rPr>
          <w:rFonts w:hint="eastAsia"/>
        </w:rPr>
        <w:t>3.</w:t>
      </w:r>
      <w:r w:rsidR="00B14080">
        <w:rPr>
          <w:rFonts w:hint="eastAsia"/>
        </w:rPr>
        <w:t>移情分析</w:t>
      </w:r>
      <w:r>
        <w:rPr>
          <w:rFonts w:hint="eastAsia"/>
        </w:rPr>
        <w:t>（</w:t>
      </w:r>
      <w:r>
        <w:rPr>
          <w:rFonts w:hint="eastAsia"/>
        </w:rPr>
        <w:t>analysis of transference</w:t>
      </w:r>
      <w:r>
        <w:rPr>
          <w:rFonts w:hint="eastAsia"/>
        </w:rPr>
        <w:t>）</w:t>
      </w:r>
    </w:p>
    <w:p w:rsidR="00EB171F" w:rsidRDefault="00EB171F" w:rsidP="00813141">
      <w:pPr>
        <w:widowControl/>
        <w:ind w:firstLineChars="200" w:firstLine="420"/>
      </w:pPr>
      <w:r>
        <w:rPr>
          <w:rFonts w:hint="eastAsia"/>
        </w:rPr>
        <w:t>现象：在长时间的精神分析治疗中，病人逐渐变得不太注意自己的症状，也不再多谈自己的病情，不关心自己心理冲突的解决。症状也似乎减轻甚至消失了。但是与此同时，他们对医生本人发生了特殊的兴趣。</w:t>
      </w:r>
    </w:p>
    <w:p w:rsidR="00EB171F" w:rsidRDefault="00217B48" w:rsidP="00813141">
      <w:pPr>
        <w:widowControl/>
        <w:ind w:firstLineChars="200" w:firstLine="420"/>
      </w:pPr>
      <w:r>
        <w:rPr>
          <w:rFonts w:hint="eastAsia"/>
        </w:rPr>
        <w:t>定义：又称情感转移，是指当事人将早年生活里与他人的关系中产生过的情绪情感、态度等主观体验移植到了</w:t>
      </w:r>
      <w:r w:rsidR="00331201">
        <w:rPr>
          <w:rFonts w:hint="eastAsia"/>
        </w:rPr>
        <w:t>治疗者身上。</w:t>
      </w:r>
    </w:p>
    <w:p w:rsidR="00B14080" w:rsidRDefault="00331201" w:rsidP="00813141">
      <w:pPr>
        <w:widowControl/>
      </w:pPr>
      <w:r>
        <w:rPr>
          <w:rFonts w:hint="eastAsia"/>
        </w:rPr>
        <w:t>4.</w:t>
      </w:r>
      <w:r w:rsidR="00B14080">
        <w:rPr>
          <w:rFonts w:hint="eastAsia"/>
        </w:rPr>
        <w:t>催眠</w:t>
      </w:r>
      <w:r w:rsidR="007F0AD6">
        <w:rPr>
          <w:rFonts w:hint="eastAsia"/>
        </w:rPr>
        <w:t>（</w:t>
      </w:r>
      <w:r w:rsidR="007F0AD6">
        <w:rPr>
          <w:rFonts w:hint="eastAsia"/>
        </w:rPr>
        <w:t>hypnosis</w:t>
      </w:r>
      <w:r w:rsidR="007F0AD6">
        <w:rPr>
          <w:rFonts w:hint="eastAsia"/>
        </w:rPr>
        <w:t>）</w:t>
      </w:r>
    </w:p>
    <w:p w:rsidR="007F0AD6" w:rsidRDefault="007F0AD6" w:rsidP="00813141">
      <w:pPr>
        <w:widowControl/>
        <w:ind w:firstLineChars="200" w:firstLine="420"/>
      </w:pPr>
      <w:r>
        <w:rPr>
          <w:rFonts w:hint="eastAsia"/>
        </w:rPr>
        <w:lastRenderedPageBreak/>
        <w:t>催眠是由催眠师诱导而出现的类似睡眠而又非睡眠的意识恍惚状态。</w:t>
      </w:r>
    </w:p>
    <w:p w:rsidR="007F0AD6" w:rsidRDefault="007F0AD6" w:rsidP="00813141">
      <w:pPr>
        <w:widowControl/>
        <w:ind w:firstLineChars="200" w:firstLine="420"/>
      </w:pPr>
      <w:r>
        <w:rPr>
          <w:rFonts w:hint="eastAsia"/>
        </w:rPr>
        <w:t>影响课催眠性的最大因素是被催眠者的受暗示性。</w:t>
      </w:r>
    </w:p>
    <w:p w:rsidR="007F0AD6" w:rsidRDefault="00F44BFF" w:rsidP="00813141">
      <w:pPr>
        <w:widowControl/>
        <w:ind w:firstLineChars="200" w:firstLine="420"/>
      </w:pPr>
      <w:r>
        <w:rPr>
          <w:rFonts w:hint="eastAsia"/>
        </w:rPr>
        <w:t>催眠中的记忆可能是事实和虚构的混合体。</w:t>
      </w:r>
    </w:p>
    <w:p w:rsidR="00F44BFF" w:rsidRDefault="00EF7766" w:rsidP="00813141">
      <w:pPr>
        <w:widowControl/>
        <w:ind w:firstLineChars="200" w:firstLine="420"/>
      </w:pPr>
      <w:r>
        <w:rPr>
          <w:rFonts w:hint="eastAsia"/>
        </w:rPr>
        <w:t>在合法的情境下，权威的催眠者能够诱导被催眠者做出一些非本意的行动，但不会使其杀人犯法，伤人伤己。</w:t>
      </w:r>
    </w:p>
    <w:p w:rsidR="002F7A17" w:rsidRDefault="002F7A17" w:rsidP="00813141">
      <w:pPr>
        <w:widowControl/>
        <w:ind w:firstLineChars="200" w:firstLine="420"/>
      </w:pPr>
      <w:r>
        <w:rPr>
          <w:rFonts w:hint="eastAsia"/>
        </w:rPr>
        <w:t>当人进入深层的催眠状态时，自我的功能不能正常发挥，往往容易接受催眠师的暗示，听从各种简单的指令。</w:t>
      </w:r>
    </w:p>
    <w:p w:rsidR="002F7A17" w:rsidRDefault="002F7A17" w:rsidP="00813141">
      <w:pPr>
        <w:widowControl/>
        <w:ind w:firstLineChars="200" w:firstLine="420"/>
      </w:pPr>
      <w:r>
        <w:rPr>
          <w:rFonts w:hint="eastAsia"/>
        </w:rPr>
        <w:t>对于精神分析治疗师来说，催眠是一种唤醒无意识的工具，它能令病人重新回到某些导致患病的经验中，使病人直接面对伤痛，促进病人的康复。</w:t>
      </w:r>
    </w:p>
    <w:p w:rsidR="00B14080" w:rsidRDefault="00B14080" w:rsidP="00813141">
      <w:pPr>
        <w:widowControl/>
      </w:pPr>
      <w:r>
        <w:rPr>
          <w:rFonts w:hint="eastAsia"/>
        </w:rPr>
        <w:t>二、过失分析</w:t>
      </w:r>
    </w:p>
    <w:p w:rsidR="00B14080" w:rsidRDefault="002F7A17" w:rsidP="00813141">
      <w:pPr>
        <w:widowControl/>
        <w:ind w:left="420"/>
      </w:pPr>
      <w:r>
        <w:rPr>
          <w:rFonts w:hint="eastAsia"/>
        </w:rPr>
        <w:t>弗洛伊德认为过时不是偶然的，而是深层无意识愿望的流露。</w:t>
      </w:r>
    </w:p>
    <w:p w:rsidR="002F7A17" w:rsidRDefault="002F7A17" w:rsidP="00813141">
      <w:pPr>
        <w:widowControl/>
      </w:pPr>
      <w:r>
        <w:rPr>
          <w:rFonts w:hint="eastAsia"/>
        </w:rPr>
        <w:t>1.</w:t>
      </w:r>
      <w:r>
        <w:rPr>
          <w:rFonts w:hint="eastAsia"/>
        </w:rPr>
        <w:t>舌误和笔误</w:t>
      </w:r>
    </w:p>
    <w:p w:rsidR="002F7A17" w:rsidRDefault="002F7A17" w:rsidP="00813141">
      <w:pPr>
        <w:widowControl/>
      </w:pPr>
      <w:r>
        <w:rPr>
          <w:rFonts w:hint="eastAsia"/>
        </w:rPr>
        <w:t>舌误和失言：说话走了嘴或失言</w:t>
      </w:r>
    </w:p>
    <w:p w:rsidR="00281BA7" w:rsidRDefault="002F7A17" w:rsidP="00813141">
      <w:pPr>
        <w:widowControl/>
      </w:pPr>
      <w:r>
        <w:rPr>
          <w:rFonts w:hint="eastAsia"/>
        </w:rPr>
        <w:t>最常见的是舌误：把某一个词说成另一个与它相似的词，或把自己打算说的</w:t>
      </w:r>
      <w:r w:rsidR="00281BA7">
        <w:rPr>
          <w:rFonts w:hint="eastAsia"/>
        </w:rPr>
        <w:t>话说成了正好相反的话。</w:t>
      </w:r>
    </w:p>
    <w:p w:rsidR="002F7A17" w:rsidRDefault="00281BA7" w:rsidP="00813141">
      <w:pPr>
        <w:widowControl/>
      </w:pPr>
      <w:r>
        <w:rPr>
          <w:rFonts w:hint="eastAsia"/>
        </w:rPr>
        <w:t>笔误：写错别字。</w:t>
      </w:r>
    </w:p>
    <w:p w:rsidR="00281BA7" w:rsidRDefault="00281BA7" w:rsidP="00813141">
      <w:pPr>
        <w:widowControl/>
      </w:pPr>
      <w:r>
        <w:rPr>
          <w:rFonts w:hint="eastAsia"/>
        </w:rPr>
        <w:t>笔误和口误的内在机制一致。</w:t>
      </w:r>
    </w:p>
    <w:p w:rsidR="00281BA7" w:rsidRDefault="00281BA7" w:rsidP="00813141">
      <w:pPr>
        <w:widowControl/>
      </w:pPr>
      <w:r>
        <w:rPr>
          <w:rFonts w:hint="eastAsia"/>
        </w:rPr>
        <w:t>2.</w:t>
      </w:r>
      <w:r>
        <w:rPr>
          <w:rFonts w:hint="eastAsia"/>
        </w:rPr>
        <w:t>遗忘</w:t>
      </w:r>
    </w:p>
    <w:p w:rsidR="00281BA7" w:rsidRDefault="00281BA7" w:rsidP="00813141">
      <w:pPr>
        <w:widowControl/>
      </w:pPr>
      <w:r>
        <w:rPr>
          <w:rFonts w:hint="eastAsia"/>
        </w:rPr>
        <w:t>遗忘：指在某种情况下，一个人把本来很熟悉的印象、决心、人名等以及预定好的计划全然忘记的情形。</w:t>
      </w:r>
    </w:p>
    <w:p w:rsidR="00281BA7" w:rsidRDefault="00281BA7" w:rsidP="00813141">
      <w:pPr>
        <w:widowControl/>
      </w:pPr>
      <w:r>
        <w:rPr>
          <w:rFonts w:hint="eastAsia"/>
        </w:rPr>
        <w:t>弗洛伊德认为遗忘是由于压抑而导致的。</w:t>
      </w:r>
    </w:p>
    <w:p w:rsidR="00281BA7" w:rsidRDefault="00281BA7" w:rsidP="00813141">
      <w:pPr>
        <w:widowControl/>
      </w:pPr>
      <w:r>
        <w:rPr>
          <w:rFonts w:hint="eastAsia"/>
        </w:rPr>
        <w:t>选择性</w:t>
      </w:r>
      <w:r>
        <w:rPr>
          <w:rFonts w:hint="eastAsia"/>
        </w:rPr>
        <w:t>/</w:t>
      </w:r>
      <w:r>
        <w:rPr>
          <w:rFonts w:hint="eastAsia"/>
        </w:rPr>
        <w:t>动机性</w:t>
      </w:r>
      <w:r>
        <w:rPr>
          <w:rFonts w:hint="eastAsia"/>
        </w:rPr>
        <w:t>/</w:t>
      </w:r>
      <w:r>
        <w:rPr>
          <w:rFonts w:hint="eastAsia"/>
        </w:rPr>
        <w:t>心因性遗忘</w:t>
      </w:r>
    </w:p>
    <w:p w:rsidR="00281BA7" w:rsidRDefault="00117CBF" w:rsidP="00813141">
      <w:pPr>
        <w:widowControl/>
      </w:pPr>
      <w:r>
        <w:rPr>
          <w:rFonts w:hint="eastAsia"/>
        </w:rPr>
        <w:t>3.</w:t>
      </w:r>
      <w:r>
        <w:rPr>
          <w:rFonts w:hint="eastAsia"/>
        </w:rPr>
        <w:t>误放和失落物件</w:t>
      </w:r>
    </w:p>
    <w:p w:rsidR="00117CBF" w:rsidRDefault="00117CBF" w:rsidP="00813141">
      <w:pPr>
        <w:widowControl/>
      </w:pPr>
      <w:r>
        <w:rPr>
          <w:rFonts w:hint="eastAsia"/>
        </w:rPr>
        <w:t>误放、熟悉的东西突然找不见了等行为，都有一个“失物”的愿望</w:t>
      </w:r>
    </w:p>
    <w:p w:rsidR="00117CBF" w:rsidRDefault="00117CBF" w:rsidP="00813141">
      <w:pPr>
        <w:widowControl/>
      </w:pPr>
      <w:r>
        <w:rPr>
          <w:rFonts w:hint="eastAsia"/>
        </w:rPr>
        <w:t>失落或者错放物件，是某种无意识动机的作用，即利用过失并以各种方式来达到自己的目的。</w:t>
      </w:r>
    </w:p>
    <w:p w:rsidR="00B14080" w:rsidRPr="00117CBF" w:rsidRDefault="00B14080" w:rsidP="00813141">
      <w:pPr>
        <w:widowControl/>
      </w:pPr>
      <w:r>
        <w:rPr>
          <w:rFonts w:hint="eastAsia"/>
        </w:rPr>
        <w:t>三、投射测验</w:t>
      </w:r>
      <w:r w:rsidRPr="00B14080">
        <w:rPr>
          <w:rFonts w:hint="eastAsia"/>
          <w:u w:val="single"/>
        </w:rPr>
        <w:t>（发现无意识的方法）</w:t>
      </w:r>
    </w:p>
    <w:p w:rsidR="00117CBF" w:rsidRPr="00117CBF" w:rsidRDefault="00117CBF" w:rsidP="00813141">
      <w:pPr>
        <w:widowControl/>
      </w:pPr>
      <w:r w:rsidRPr="00117CBF">
        <w:rPr>
          <w:rFonts w:hint="eastAsia"/>
        </w:rPr>
        <w:t>向受测者提供一些未经组织的刺激情境，让受测者在不受限制的情境下自由表现和反应。</w:t>
      </w:r>
    </w:p>
    <w:p w:rsidR="00117CBF" w:rsidRDefault="00117CBF" w:rsidP="00813141">
      <w:pPr>
        <w:widowControl/>
      </w:pPr>
      <w:r w:rsidRPr="00117CBF">
        <w:rPr>
          <w:rFonts w:hint="eastAsia"/>
        </w:rPr>
        <w:t>常用投射测验：罗夏墨渍测验、主体统觉测验、房树人测验</w:t>
      </w:r>
    </w:p>
    <w:p w:rsidR="00117CBF" w:rsidRDefault="00117CBF" w:rsidP="00813141">
      <w:pPr>
        <w:widowControl/>
      </w:pPr>
      <w:r>
        <w:rPr>
          <w:rFonts w:hint="eastAsia"/>
        </w:rPr>
        <w:t>（三）房——树——人测验</w:t>
      </w:r>
    </w:p>
    <w:p w:rsidR="00117CBF" w:rsidRDefault="00117CBF" w:rsidP="00813141">
      <w:pPr>
        <w:widowControl/>
      </w:pPr>
      <w:r>
        <w:t>H</w:t>
      </w:r>
      <w:r>
        <w:rPr>
          <w:rFonts w:hint="eastAsia"/>
        </w:rPr>
        <w:t>ouse-Tree-Person drawing</w:t>
      </w:r>
      <w:r>
        <w:rPr>
          <w:rFonts w:hint="eastAsia"/>
        </w:rPr>
        <w:t>，</w:t>
      </w:r>
      <w:r>
        <w:rPr>
          <w:rFonts w:hint="eastAsia"/>
        </w:rPr>
        <w:t>H-T-P</w:t>
      </w:r>
    </w:p>
    <w:p w:rsidR="00117CBF" w:rsidRDefault="00117CBF" w:rsidP="00813141">
      <w:pPr>
        <w:widowControl/>
      </w:pPr>
      <w:r>
        <w:rPr>
          <w:rFonts w:hint="eastAsia"/>
        </w:rPr>
        <w:t>2</w:t>
      </w:r>
      <w:r>
        <w:rPr>
          <w:rFonts w:hint="eastAsia"/>
        </w:rPr>
        <w:t>、</w:t>
      </w:r>
      <w:r>
        <w:rPr>
          <w:rFonts w:hint="eastAsia"/>
        </w:rPr>
        <w:t>K-H-T-P</w:t>
      </w:r>
    </w:p>
    <w:p w:rsidR="00117CBF" w:rsidRDefault="00117CBF" w:rsidP="00813141">
      <w:pPr>
        <w:widowControl/>
      </w:pPr>
    </w:p>
    <w:p w:rsidR="006E275F" w:rsidRDefault="006E275F" w:rsidP="00813141">
      <w:pPr>
        <w:widowControl/>
        <w:rPr>
          <w:b/>
        </w:rPr>
      </w:pPr>
      <w:r w:rsidRPr="006E275F">
        <w:rPr>
          <w:rFonts w:hint="eastAsia"/>
          <w:b/>
        </w:rPr>
        <w:t>第三部分</w:t>
      </w:r>
      <w:r>
        <w:rPr>
          <w:rFonts w:hint="eastAsia"/>
          <w:b/>
        </w:rPr>
        <w:t xml:space="preserve">  </w:t>
      </w:r>
      <w:r>
        <w:rPr>
          <w:rFonts w:hint="eastAsia"/>
          <w:b/>
        </w:rPr>
        <w:t>对精神分析理论的评价</w:t>
      </w:r>
    </w:p>
    <w:p w:rsidR="006E275F" w:rsidRDefault="006E275F" w:rsidP="00813141">
      <w:pPr>
        <w:widowControl/>
      </w:pPr>
      <w:r>
        <w:rPr>
          <w:rFonts w:hint="eastAsia"/>
        </w:rPr>
        <w:t>一、精神分析理论的科学地位</w:t>
      </w:r>
    </w:p>
    <w:p w:rsidR="006E275F" w:rsidRDefault="006E275F" w:rsidP="00813141">
      <w:pPr>
        <w:pStyle w:val="a3"/>
        <w:widowControl/>
        <w:numPr>
          <w:ilvl w:val="0"/>
          <w:numId w:val="9"/>
        </w:numPr>
        <w:ind w:firstLineChars="0"/>
      </w:pPr>
      <w:r>
        <w:rPr>
          <w:rFonts w:hint="eastAsia"/>
        </w:rPr>
        <w:t>研究方法的科学性问题</w:t>
      </w:r>
    </w:p>
    <w:p w:rsidR="006E275F" w:rsidRDefault="006E275F" w:rsidP="00813141">
      <w:pPr>
        <w:widowControl/>
        <w:ind w:firstLineChars="200" w:firstLine="420"/>
      </w:pPr>
      <w:r>
        <w:rPr>
          <w:rFonts w:hint="eastAsia"/>
        </w:rPr>
        <w:t>个案研究，在无控制的条件下非系统地获得资料，个案研究的情境不能重复验证</w:t>
      </w:r>
    </w:p>
    <w:p w:rsidR="006E275F" w:rsidRDefault="006E275F" w:rsidP="00813141">
      <w:pPr>
        <w:widowControl/>
        <w:ind w:firstLineChars="200" w:firstLine="420"/>
      </w:pPr>
      <w:r>
        <w:rPr>
          <w:rFonts w:hint="eastAsia"/>
        </w:rPr>
        <w:t>收集的资料不完整、不准确</w:t>
      </w:r>
    </w:p>
    <w:p w:rsidR="006E275F" w:rsidRDefault="006E275F" w:rsidP="00813141">
      <w:pPr>
        <w:widowControl/>
        <w:ind w:firstLineChars="200" w:firstLine="420"/>
      </w:pPr>
      <w:r>
        <w:rPr>
          <w:rFonts w:hint="eastAsia"/>
        </w:rPr>
        <w:t>研究对象太少（过于局限，抽样有偏差），取样缺乏代表性（关注了一个比较小的群体，且有一定的性别歧视）</w:t>
      </w:r>
    </w:p>
    <w:p w:rsidR="006E275F" w:rsidRDefault="006E275F" w:rsidP="00813141">
      <w:pPr>
        <w:widowControl/>
        <w:ind w:firstLineChars="200" w:firstLine="420"/>
      </w:pPr>
      <w:r>
        <w:rPr>
          <w:rFonts w:hint="eastAsia"/>
        </w:rPr>
        <w:t>治疗记录与发表的个体报告有着明显的差异</w:t>
      </w:r>
    </w:p>
    <w:p w:rsidR="006E275F" w:rsidRDefault="006E275F" w:rsidP="00813141">
      <w:pPr>
        <w:pStyle w:val="a3"/>
        <w:widowControl/>
        <w:numPr>
          <w:ilvl w:val="0"/>
          <w:numId w:val="9"/>
        </w:numPr>
        <w:ind w:firstLineChars="0"/>
      </w:pPr>
      <w:r>
        <w:rPr>
          <w:rFonts w:hint="eastAsia"/>
        </w:rPr>
        <w:t>治疗的效果问题</w:t>
      </w:r>
    </w:p>
    <w:p w:rsidR="006E275F" w:rsidRDefault="006E275F" w:rsidP="00813141">
      <w:pPr>
        <w:pStyle w:val="a3"/>
        <w:widowControl/>
        <w:ind w:left="420" w:firstLineChars="0" w:firstLine="0"/>
      </w:pPr>
      <w:r>
        <w:rPr>
          <w:rFonts w:hint="eastAsia"/>
        </w:rPr>
        <w:t>精神分析对治疗心理疾病有显著的临床实用价值</w:t>
      </w:r>
      <w:r w:rsidR="00B440AC">
        <w:rPr>
          <w:rFonts w:hint="eastAsia"/>
        </w:rPr>
        <w:t>（耗时长，花费高，来访者的语言表达能力、领悟能力）</w:t>
      </w:r>
    </w:p>
    <w:p w:rsidR="006E275F" w:rsidRDefault="006E275F" w:rsidP="00813141">
      <w:pPr>
        <w:widowControl/>
      </w:pPr>
      <w:r>
        <w:rPr>
          <w:rFonts w:hint="eastAsia"/>
        </w:rPr>
        <w:t>二、现代研究中的精神分析</w:t>
      </w:r>
    </w:p>
    <w:p w:rsidR="00B440AC" w:rsidRDefault="00B440AC" w:rsidP="00813141">
      <w:pPr>
        <w:widowControl/>
      </w:pPr>
      <w:r>
        <w:rPr>
          <w:rFonts w:hint="eastAsia"/>
        </w:rPr>
        <w:lastRenderedPageBreak/>
        <w:t>已经证伪了什么？在这些方面，</w:t>
      </w:r>
      <w:r>
        <w:rPr>
          <w:rFonts w:hint="eastAsia"/>
        </w:rPr>
        <w:t>Freud</w:t>
      </w:r>
      <w:r>
        <w:rPr>
          <w:rFonts w:hint="eastAsia"/>
        </w:rPr>
        <w:t>也许错了……</w:t>
      </w:r>
    </w:p>
    <w:p w:rsidR="00B440AC" w:rsidRDefault="00B440AC" w:rsidP="00813141">
      <w:pPr>
        <w:widowControl/>
        <w:ind w:firstLineChars="200" w:firstLine="420"/>
      </w:pPr>
      <w:r>
        <w:rPr>
          <w:rFonts w:hint="eastAsia"/>
        </w:rPr>
        <w:t>发展是终身的，而非停滞于儿童期</w:t>
      </w:r>
      <w:r w:rsidR="0075020A">
        <w:rPr>
          <w:rFonts w:hint="eastAsia"/>
        </w:rPr>
        <w:t>。</w:t>
      </w:r>
    </w:p>
    <w:p w:rsidR="00B440AC" w:rsidRDefault="00B440AC" w:rsidP="00813141">
      <w:pPr>
        <w:widowControl/>
        <w:ind w:firstLineChars="200" w:firstLine="420"/>
      </w:pPr>
      <w:r>
        <w:rPr>
          <w:rFonts w:hint="eastAsia"/>
        </w:rPr>
        <w:t>除去父母对儿童的影响，同伴的影响（以及虐待）同样重要</w:t>
      </w:r>
      <w:r w:rsidR="0075020A">
        <w:rPr>
          <w:rFonts w:hint="eastAsia"/>
        </w:rPr>
        <w:t>。</w:t>
      </w:r>
    </w:p>
    <w:p w:rsidR="00B440AC" w:rsidRDefault="00B440AC" w:rsidP="00813141">
      <w:pPr>
        <w:widowControl/>
        <w:ind w:firstLineChars="200" w:firstLine="420"/>
      </w:pPr>
      <w:r>
        <w:rPr>
          <w:rFonts w:hint="eastAsia"/>
        </w:rPr>
        <w:t>即使没有同性父母，我们也能变得十分具有男子气或女人味（</w:t>
      </w:r>
      <w:r>
        <w:rPr>
          <w:rFonts w:hint="eastAsia"/>
        </w:rPr>
        <w:t>Frieze</w:t>
      </w:r>
      <w:r>
        <w:rPr>
          <w:rFonts w:hint="eastAsia"/>
        </w:rPr>
        <w:t>等人，</w:t>
      </w:r>
      <w:r>
        <w:rPr>
          <w:rFonts w:hint="eastAsia"/>
        </w:rPr>
        <w:t>1978</w:t>
      </w:r>
      <w:r>
        <w:rPr>
          <w:rFonts w:hint="eastAsia"/>
        </w:rPr>
        <w:t>）</w:t>
      </w:r>
      <w:r w:rsidR="0075020A">
        <w:rPr>
          <w:rFonts w:hint="eastAsia"/>
        </w:rPr>
        <w:t>。</w:t>
      </w:r>
    </w:p>
    <w:p w:rsidR="00B440AC" w:rsidRDefault="00B440AC" w:rsidP="00813141">
      <w:pPr>
        <w:widowControl/>
        <w:ind w:firstLineChars="200" w:firstLine="420"/>
      </w:pPr>
      <w:r>
        <w:rPr>
          <w:rFonts w:hint="eastAsia"/>
        </w:rPr>
        <w:t>梦是大脑神经活动的产物，它具有一定的缓解焦虑的作用，但不一定总是对愿望的伪</w:t>
      </w:r>
      <w:r w:rsidR="0075020A">
        <w:rPr>
          <w:rFonts w:hint="eastAsia"/>
        </w:rPr>
        <w:t>装和实现。</w:t>
      </w:r>
    </w:p>
    <w:p w:rsidR="0075020A" w:rsidRDefault="0075020A" w:rsidP="00813141">
      <w:pPr>
        <w:widowControl/>
        <w:ind w:firstLineChars="200" w:firstLine="420"/>
      </w:pPr>
      <w:r>
        <w:rPr>
          <w:rFonts w:hint="eastAsia"/>
        </w:rPr>
        <w:t>口误是我们记忆系统中相似的发音彼此竞争的结果。</w:t>
      </w:r>
    </w:p>
    <w:p w:rsidR="0075020A" w:rsidRDefault="0075020A" w:rsidP="00813141">
      <w:pPr>
        <w:widowControl/>
        <w:ind w:firstLineChars="200" w:firstLine="420"/>
      </w:pPr>
      <w:r>
        <w:rPr>
          <w:rFonts w:hint="eastAsia"/>
        </w:rPr>
        <w:t>从弗洛伊德所处的年代到我们现在所处的时代，性压抑已经不复存在，但心理障碍却依然存在。</w:t>
      </w:r>
    </w:p>
    <w:p w:rsidR="0075020A" w:rsidRDefault="0075020A" w:rsidP="00813141">
      <w:pPr>
        <w:widowControl/>
        <w:ind w:firstLineChars="200" w:firstLine="420"/>
      </w:pPr>
      <w:r>
        <w:rPr>
          <w:rFonts w:hint="eastAsia"/>
        </w:rPr>
        <w:t>……</w:t>
      </w:r>
    </w:p>
    <w:p w:rsidR="00B440AC" w:rsidRDefault="00B440AC" w:rsidP="00813141">
      <w:pPr>
        <w:widowControl/>
      </w:pPr>
      <w:r>
        <w:rPr>
          <w:rFonts w:hint="eastAsia"/>
        </w:rPr>
        <w:t>已经证实了什么？</w:t>
      </w:r>
      <w:r w:rsidR="0075020A">
        <w:rPr>
          <w:rFonts w:hint="eastAsia"/>
        </w:rPr>
        <w:t>在这些方面，</w:t>
      </w:r>
      <w:r w:rsidR="0075020A">
        <w:rPr>
          <w:rFonts w:hint="eastAsia"/>
        </w:rPr>
        <w:t>Freud</w:t>
      </w:r>
      <w:r w:rsidR="0075020A">
        <w:rPr>
          <w:rFonts w:hint="eastAsia"/>
        </w:rPr>
        <w:t>也许是对的……</w:t>
      </w:r>
    </w:p>
    <w:p w:rsidR="0075020A" w:rsidRDefault="0075020A" w:rsidP="00813141">
      <w:pPr>
        <w:widowControl/>
        <w:ind w:firstLineChars="200" w:firstLine="420"/>
      </w:pPr>
      <w:r>
        <w:rPr>
          <w:rFonts w:hint="eastAsia"/>
        </w:rPr>
        <w:t>对于我们大脑中所进行的一切活动，我们能意识到的只是很有限一点（</w:t>
      </w:r>
      <w:r>
        <w:rPr>
          <w:rFonts w:hint="eastAsia"/>
        </w:rPr>
        <w:t>Erdelyi,1985,1988;Kihlstrom,1990</w:t>
      </w:r>
      <w:r>
        <w:rPr>
          <w:rFonts w:hint="eastAsia"/>
        </w:rPr>
        <w:t>）。</w:t>
      </w:r>
    </w:p>
    <w:p w:rsidR="0075020A" w:rsidRDefault="0075020A" w:rsidP="00813141">
      <w:pPr>
        <w:widowControl/>
        <w:ind w:firstLineChars="200" w:firstLine="420"/>
      </w:pPr>
      <w:r>
        <w:rPr>
          <w:rFonts w:hint="eastAsia"/>
        </w:rPr>
        <w:t>焦虑引发防御。</w:t>
      </w:r>
    </w:p>
    <w:p w:rsidR="0075020A" w:rsidRDefault="0075020A" w:rsidP="00813141">
      <w:pPr>
        <w:widowControl/>
        <w:ind w:firstLineChars="200" w:firstLine="420"/>
      </w:pPr>
      <w:r>
        <w:rPr>
          <w:rFonts w:hint="eastAsia"/>
        </w:rPr>
        <w:t>很多恋爱或婚姻问题都与早期的亲子关系有关。</w:t>
      </w:r>
    </w:p>
    <w:p w:rsidR="0075020A" w:rsidRDefault="0075020A" w:rsidP="00813141">
      <w:pPr>
        <w:widowControl/>
        <w:ind w:firstLineChars="200" w:firstLine="420"/>
      </w:pPr>
      <w:r>
        <w:rPr>
          <w:rFonts w:hint="eastAsia"/>
        </w:rPr>
        <w:t>心理能量有限，心理活动会消耗能量（</w:t>
      </w:r>
      <w:r>
        <w:rPr>
          <w:rFonts w:hint="eastAsia"/>
        </w:rPr>
        <w:t>RF Baumeister et al,1994,1998..</w:t>
      </w:r>
      <w:r>
        <w:rPr>
          <w:rFonts w:hint="eastAsia"/>
        </w:rPr>
        <w:t>）</w:t>
      </w:r>
    </w:p>
    <w:p w:rsidR="0075020A" w:rsidRDefault="0075020A" w:rsidP="00813141">
      <w:pPr>
        <w:pStyle w:val="a3"/>
        <w:widowControl/>
        <w:numPr>
          <w:ilvl w:val="0"/>
          <w:numId w:val="9"/>
        </w:numPr>
        <w:ind w:firstLineChars="0"/>
      </w:pPr>
      <w:r>
        <w:rPr>
          <w:rFonts w:hint="eastAsia"/>
        </w:rPr>
        <w:t>关于无意识的现代观点</w:t>
      </w:r>
    </w:p>
    <w:p w:rsidR="0075020A" w:rsidRDefault="0075020A" w:rsidP="00813141">
      <w:pPr>
        <w:pStyle w:val="a3"/>
        <w:widowControl/>
        <w:numPr>
          <w:ilvl w:val="1"/>
          <w:numId w:val="9"/>
        </w:numPr>
        <w:ind w:firstLineChars="0"/>
      </w:pPr>
      <w:r>
        <w:rPr>
          <w:rFonts w:hint="eastAsia"/>
        </w:rPr>
        <w:t>动机性的无意识（</w:t>
      </w:r>
      <w:r>
        <w:rPr>
          <w:rFonts w:hint="eastAsia"/>
        </w:rPr>
        <w:t>motivated unconscious</w:t>
      </w:r>
      <w:r>
        <w:rPr>
          <w:rFonts w:hint="eastAsia"/>
        </w:rPr>
        <w:t>）</w:t>
      </w:r>
    </w:p>
    <w:p w:rsidR="0075020A" w:rsidRDefault="0075020A" w:rsidP="00813141">
      <w:pPr>
        <w:pStyle w:val="a3"/>
        <w:widowControl/>
        <w:numPr>
          <w:ilvl w:val="1"/>
          <w:numId w:val="9"/>
        </w:numPr>
        <w:ind w:firstLineChars="0"/>
      </w:pPr>
      <w:r>
        <w:rPr>
          <w:rFonts w:hint="eastAsia"/>
        </w:rPr>
        <w:t>认知性无意识（</w:t>
      </w:r>
      <w:r>
        <w:rPr>
          <w:rFonts w:hint="eastAsia"/>
        </w:rPr>
        <w:t>cognitive unconscious</w:t>
      </w:r>
      <w:r>
        <w:rPr>
          <w:rFonts w:hint="eastAsia"/>
        </w:rPr>
        <w:t>）</w:t>
      </w:r>
    </w:p>
    <w:p w:rsidR="0075020A" w:rsidRDefault="0075020A" w:rsidP="00813141">
      <w:pPr>
        <w:pStyle w:val="a3"/>
        <w:widowControl/>
        <w:numPr>
          <w:ilvl w:val="2"/>
          <w:numId w:val="9"/>
        </w:numPr>
        <w:ind w:firstLineChars="0"/>
      </w:pPr>
      <w:r>
        <w:rPr>
          <w:rFonts w:hint="eastAsia"/>
        </w:rPr>
        <w:t>自动控制个体知觉和理解的图示</w:t>
      </w:r>
      <w:r w:rsidR="00D35208">
        <w:rPr>
          <w:rFonts w:hint="eastAsia"/>
        </w:rPr>
        <w:t>；</w:t>
      </w:r>
    </w:p>
    <w:p w:rsidR="00D35208" w:rsidRDefault="00D35208" w:rsidP="00813141">
      <w:pPr>
        <w:pStyle w:val="a3"/>
        <w:widowControl/>
        <w:numPr>
          <w:ilvl w:val="2"/>
          <w:numId w:val="9"/>
        </w:numPr>
        <w:ind w:firstLineChars="0"/>
      </w:pPr>
      <w:r>
        <w:rPr>
          <w:rFonts w:hint="eastAsia"/>
        </w:rPr>
        <w:t>未被意识到或注意到的刺激所产生的启动效应；</w:t>
      </w:r>
    </w:p>
    <w:p w:rsidR="00D35208" w:rsidRDefault="00D35208" w:rsidP="00813141">
      <w:pPr>
        <w:pStyle w:val="a3"/>
        <w:widowControl/>
        <w:numPr>
          <w:ilvl w:val="2"/>
          <w:numId w:val="9"/>
        </w:numPr>
        <w:ind w:firstLineChars="0"/>
      </w:pPr>
      <w:r>
        <w:rPr>
          <w:rFonts w:hint="eastAsia"/>
        </w:rPr>
        <w:t>右半球的活动使分裂脑病人的左手能执行命令，但病人却无法用语言表达这些命令；</w:t>
      </w:r>
    </w:p>
    <w:p w:rsidR="00D35208" w:rsidRDefault="00D35208" w:rsidP="00813141">
      <w:pPr>
        <w:pStyle w:val="a3"/>
        <w:widowControl/>
        <w:numPr>
          <w:ilvl w:val="2"/>
          <w:numId w:val="9"/>
        </w:numPr>
        <w:ind w:firstLineChars="0"/>
      </w:pPr>
      <w:r>
        <w:rPr>
          <w:rFonts w:hint="eastAsia"/>
        </w:rPr>
        <w:t>阈下知觉（</w:t>
      </w:r>
      <w:r>
        <w:rPr>
          <w:rFonts w:hint="eastAsia"/>
        </w:rPr>
        <w:t>subliminal perception</w:t>
      </w:r>
      <w:r>
        <w:rPr>
          <w:rFonts w:hint="eastAsia"/>
        </w:rPr>
        <w:t>）</w:t>
      </w:r>
    </w:p>
    <w:p w:rsidR="00B440AC" w:rsidRDefault="00B440AC" w:rsidP="00813141">
      <w:pPr>
        <w:widowControl/>
      </w:pPr>
      <w:r>
        <w:rPr>
          <w:rFonts w:hint="eastAsia"/>
        </w:rPr>
        <w:t>还在探索什么？</w:t>
      </w:r>
    </w:p>
    <w:p w:rsidR="00B440AC" w:rsidRDefault="000E15C4" w:rsidP="00813141">
      <w:pPr>
        <w:pStyle w:val="a3"/>
        <w:widowControl/>
        <w:numPr>
          <w:ilvl w:val="0"/>
          <w:numId w:val="9"/>
        </w:numPr>
        <w:ind w:firstLineChars="0"/>
      </w:pPr>
      <w:r>
        <w:rPr>
          <w:rFonts w:hint="eastAsia"/>
        </w:rPr>
        <w:t>压抑和虚假记忆的研究</w:t>
      </w:r>
    </w:p>
    <w:p w:rsidR="000E15C4" w:rsidRDefault="000E15C4" w:rsidP="00813141">
      <w:pPr>
        <w:widowControl/>
        <w:ind w:firstLineChars="200" w:firstLine="420"/>
      </w:pPr>
      <w:r>
        <w:rPr>
          <w:rFonts w:hint="eastAsia"/>
        </w:rPr>
        <w:t>压抑存在的证据是压倒性的和明显的</w:t>
      </w:r>
    </w:p>
    <w:p w:rsidR="000E15C4" w:rsidRDefault="000E15C4" w:rsidP="00813141">
      <w:pPr>
        <w:widowControl/>
        <w:ind w:firstLineChars="200" w:firstLine="420"/>
      </w:pPr>
      <w:r>
        <w:rPr>
          <w:rFonts w:hint="eastAsia"/>
        </w:rPr>
        <w:t>压抑的概念没有被实验研究证实</w:t>
      </w:r>
    </w:p>
    <w:p w:rsidR="000E15C4" w:rsidRDefault="000E15C4" w:rsidP="00813141">
      <w:pPr>
        <w:pStyle w:val="a3"/>
        <w:widowControl/>
        <w:numPr>
          <w:ilvl w:val="0"/>
          <w:numId w:val="9"/>
        </w:numPr>
        <w:ind w:firstLineChars="0"/>
      </w:pPr>
      <w:r>
        <w:rPr>
          <w:rFonts w:hint="eastAsia"/>
        </w:rPr>
        <w:t>Elizaveth Loftus</w:t>
      </w:r>
      <w:r>
        <w:rPr>
          <w:rFonts w:hint="eastAsia"/>
        </w:rPr>
        <w:t>（</w:t>
      </w:r>
      <w:r>
        <w:rPr>
          <w:rFonts w:hint="eastAsia"/>
        </w:rPr>
        <w:t>1995</w:t>
      </w:r>
      <w:r>
        <w:rPr>
          <w:rFonts w:hint="eastAsia"/>
        </w:rPr>
        <w:t>）</w:t>
      </w:r>
    </w:p>
    <w:p w:rsidR="000E15C4" w:rsidRDefault="000E15C4" w:rsidP="00813141">
      <w:pPr>
        <w:pStyle w:val="a3"/>
        <w:widowControl/>
        <w:numPr>
          <w:ilvl w:val="1"/>
          <w:numId w:val="9"/>
        </w:numPr>
        <w:ind w:firstLineChars="0"/>
      </w:pPr>
      <w:r>
        <w:rPr>
          <w:rFonts w:hint="eastAsia"/>
        </w:rPr>
        <w:t>压抑这种说法，部分被驳斥了，部分还未经检验，还有一部分不可检验。</w:t>
      </w:r>
    </w:p>
    <w:p w:rsidR="000E15C4" w:rsidRDefault="000E15C4" w:rsidP="00813141">
      <w:pPr>
        <w:pStyle w:val="a3"/>
        <w:widowControl/>
        <w:numPr>
          <w:ilvl w:val="1"/>
          <w:numId w:val="9"/>
        </w:numPr>
        <w:ind w:firstLineChars="0"/>
      </w:pPr>
      <w:r>
        <w:rPr>
          <w:rFonts w:hint="eastAsia"/>
        </w:rPr>
        <w:t>不能因为一些案例被证实是明显错误的，就得出结论认为所有恢复的记忆都是虚假的。也不能因为一些案例中的记忆被证实是真的。就认为所有恢复的记忆都是真实的。</w:t>
      </w:r>
    </w:p>
    <w:p w:rsidR="000E15C4" w:rsidRDefault="005E0BE6" w:rsidP="00813141">
      <w:pPr>
        <w:pStyle w:val="a3"/>
        <w:widowControl/>
        <w:numPr>
          <w:ilvl w:val="0"/>
          <w:numId w:val="9"/>
        </w:numPr>
        <w:ind w:firstLineChars="0"/>
      </w:pPr>
      <w:r>
        <w:rPr>
          <w:rFonts w:hint="eastAsia"/>
        </w:rPr>
        <w:t>很多因素会促进虚假记忆的建构</w:t>
      </w:r>
    </w:p>
    <w:p w:rsidR="005E0BE6" w:rsidRDefault="005E0BE6" w:rsidP="00813141">
      <w:pPr>
        <w:pStyle w:val="a3"/>
        <w:widowControl/>
        <w:numPr>
          <w:ilvl w:val="1"/>
          <w:numId w:val="9"/>
        </w:numPr>
        <w:ind w:firstLineChars="0"/>
      </w:pPr>
      <w:r>
        <w:rPr>
          <w:rFonts w:hint="eastAsia"/>
        </w:rPr>
        <w:t>大众传媒</w:t>
      </w:r>
    </w:p>
    <w:p w:rsidR="005E0BE6" w:rsidRDefault="005E0BE6" w:rsidP="00813141">
      <w:pPr>
        <w:pStyle w:val="a3"/>
        <w:widowControl/>
        <w:numPr>
          <w:ilvl w:val="1"/>
          <w:numId w:val="9"/>
        </w:numPr>
        <w:ind w:firstLineChars="0"/>
      </w:pPr>
      <w:r>
        <w:rPr>
          <w:rFonts w:hint="eastAsia"/>
        </w:rPr>
        <w:t>某些治疗师的行为</w:t>
      </w:r>
    </w:p>
    <w:p w:rsidR="000E15C4" w:rsidRDefault="000E15C4" w:rsidP="00813141">
      <w:pPr>
        <w:widowControl/>
      </w:pPr>
      <w:r>
        <w:rPr>
          <w:rFonts w:hint="eastAsia"/>
        </w:rPr>
        <w:t>三、精神分析理论的贡献</w:t>
      </w:r>
    </w:p>
    <w:p w:rsidR="006E275F" w:rsidRDefault="00BC4EE4" w:rsidP="00813141">
      <w:pPr>
        <w:pStyle w:val="a3"/>
        <w:widowControl/>
        <w:numPr>
          <w:ilvl w:val="0"/>
          <w:numId w:val="10"/>
        </w:numPr>
        <w:ind w:firstLineChars="0"/>
        <w:jc w:val="left"/>
      </w:pPr>
      <w:r>
        <w:rPr>
          <w:rFonts w:hint="eastAsia"/>
        </w:rPr>
        <w:t>建立了三个联结</w:t>
      </w:r>
    </w:p>
    <w:p w:rsidR="00BC4EE4" w:rsidRDefault="00BC4EE4" w:rsidP="00813141">
      <w:pPr>
        <w:pStyle w:val="a3"/>
        <w:widowControl/>
        <w:numPr>
          <w:ilvl w:val="1"/>
          <w:numId w:val="10"/>
        </w:numPr>
        <w:ind w:firstLineChars="0"/>
        <w:jc w:val="left"/>
      </w:pPr>
      <w:r>
        <w:rPr>
          <w:rFonts w:hint="eastAsia"/>
        </w:rPr>
        <w:t>童年生活与成人生活之间的联结</w:t>
      </w:r>
    </w:p>
    <w:p w:rsidR="00BC4EE4" w:rsidRDefault="00BC4EE4" w:rsidP="00813141">
      <w:pPr>
        <w:pStyle w:val="a3"/>
        <w:widowControl/>
        <w:numPr>
          <w:ilvl w:val="1"/>
          <w:numId w:val="10"/>
        </w:numPr>
        <w:ind w:firstLineChars="0"/>
        <w:jc w:val="left"/>
      </w:pPr>
      <w:r>
        <w:rPr>
          <w:rFonts w:hint="eastAsia"/>
        </w:rPr>
        <w:t>清醒时的思想和睡眠时的思想之间的联结</w:t>
      </w:r>
    </w:p>
    <w:p w:rsidR="00BC4EE4" w:rsidRDefault="00BC4EE4" w:rsidP="00813141">
      <w:pPr>
        <w:pStyle w:val="a3"/>
        <w:widowControl/>
        <w:numPr>
          <w:ilvl w:val="1"/>
          <w:numId w:val="10"/>
        </w:numPr>
        <w:ind w:firstLineChars="0"/>
        <w:jc w:val="left"/>
      </w:pPr>
      <w:r>
        <w:rPr>
          <w:rFonts w:hint="eastAsia"/>
        </w:rPr>
        <w:t>正常行为和病态行为之间的联结</w:t>
      </w:r>
    </w:p>
    <w:p w:rsidR="00BC4EE4" w:rsidRDefault="00BC4EE4" w:rsidP="00813141">
      <w:pPr>
        <w:pStyle w:val="a3"/>
        <w:widowControl/>
        <w:numPr>
          <w:ilvl w:val="0"/>
          <w:numId w:val="10"/>
        </w:numPr>
        <w:ind w:firstLineChars="0"/>
        <w:jc w:val="left"/>
      </w:pPr>
      <w:r>
        <w:rPr>
          <w:rFonts w:hint="eastAsia"/>
        </w:rPr>
        <w:t>开辟了无意识心理学的新研究领域</w:t>
      </w:r>
    </w:p>
    <w:p w:rsidR="00BC4EE4" w:rsidRDefault="00BC4EE4" w:rsidP="00813141">
      <w:pPr>
        <w:pStyle w:val="a3"/>
        <w:widowControl/>
        <w:numPr>
          <w:ilvl w:val="0"/>
          <w:numId w:val="10"/>
        </w:numPr>
        <w:ind w:firstLineChars="0"/>
        <w:jc w:val="left"/>
      </w:pPr>
      <w:r>
        <w:rPr>
          <w:rFonts w:hint="eastAsia"/>
        </w:rPr>
        <w:t>创立了心理治疗的心理论和方法</w:t>
      </w:r>
    </w:p>
    <w:p w:rsidR="00BC4EE4" w:rsidRDefault="00BC4EE4" w:rsidP="00813141">
      <w:pPr>
        <w:pStyle w:val="a3"/>
        <w:widowControl/>
        <w:numPr>
          <w:ilvl w:val="0"/>
          <w:numId w:val="10"/>
        </w:numPr>
        <w:ind w:firstLineChars="0"/>
        <w:jc w:val="left"/>
      </w:pPr>
      <w:r>
        <w:rPr>
          <w:rFonts w:hint="eastAsia"/>
        </w:rPr>
        <w:t>开创了西方的人格心理学</w:t>
      </w:r>
    </w:p>
    <w:p w:rsidR="00BC4EE4" w:rsidRDefault="00BC4EE4" w:rsidP="00813141">
      <w:pPr>
        <w:widowControl/>
        <w:jc w:val="left"/>
      </w:pPr>
    </w:p>
    <w:p w:rsidR="00BC4EE4" w:rsidRDefault="00BC4EE4" w:rsidP="00813141">
      <w:pPr>
        <w:widowControl/>
        <w:jc w:val="left"/>
      </w:pPr>
      <w:r>
        <w:rPr>
          <w:rFonts w:hint="eastAsia"/>
        </w:rPr>
        <w:t>天才的作用不在于提供答案，而在于提出一些常人需要经过一段时间才能够解决的问题。弗洛伊德就是这样的天才。</w:t>
      </w:r>
    </w:p>
    <w:p w:rsidR="00BC4EE4" w:rsidRDefault="00BC4EE4" w:rsidP="00813141">
      <w:pPr>
        <w:widowControl/>
        <w:jc w:val="left"/>
      </w:pPr>
    </w:p>
    <w:p w:rsidR="00BC4EE4" w:rsidRDefault="00BC4EE4" w:rsidP="00813141">
      <w:pPr>
        <w:widowControl/>
        <w:jc w:val="left"/>
        <w:rPr>
          <w:rFonts w:hint="eastAsia"/>
        </w:rPr>
      </w:pPr>
      <w:r>
        <w:rPr>
          <w:rFonts w:hint="eastAsia"/>
        </w:rPr>
        <w:t>课后阅读</w:t>
      </w:r>
      <w:r>
        <w:t>The Scientific Legacy Of Sigmund Frued</w:t>
      </w:r>
    </w:p>
    <w:p w:rsidR="00206618" w:rsidRDefault="00206618" w:rsidP="00813141">
      <w:pPr>
        <w:widowControl/>
        <w:jc w:val="left"/>
        <w:rPr>
          <w:rFonts w:hint="eastAsia"/>
        </w:rPr>
      </w:pPr>
    </w:p>
    <w:p w:rsidR="00C42BFE" w:rsidRPr="00813141" w:rsidRDefault="00C42BFE" w:rsidP="00813141">
      <w:pPr>
        <w:pStyle w:val="a7"/>
        <w:widowControl/>
        <w:spacing w:before="0" w:after="0" w:line="240" w:lineRule="auto"/>
        <w:rPr>
          <w:rFonts w:ascii="黑体" w:eastAsia="黑体" w:hAnsi="黑体"/>
          <w:b w:val="0"/>
          <w:sz w:val="24"/>
        </w:rPr>
      </w:pPr>
      <w:r w:rsidRPr="00813141">
        <w:rPr>
          <w:rFonts w:ascii="黑体" w:eastAsia="黑体" w:hAnsi="黑体" w:hint="eastAsia"/>
          <w:b w:val="0"/>
          <w:sz w:val="24"/>
        </w:rPr>
        <w:t>第二讲  阿德勒的个体心理学</w:t>
      </w:r>
    </w:p>
    <w:p w:rsidR="00C42BFE" w:rsidRDefault="00C42BFE" w:rsidP="00813141">
      <w:pPr>
        <w:widowControl/>
      </w:pPr>
      <w:r>
        <w:rPr>
          <w:rFonts w:hint="eastAsia"/>
        </w:rPr>
        <w:t>一、阿德勒的生平</w:t>
      </w:r>
    </w:p>
    <w:p w:rsidR="00C42BFE" w:rsidRPr="00C42BFE" w:rsidRDefault="00C42BFE" w:rsidP="00813141">
      <w:pPr>
        <w:widowControl/>
        <w:rPr>
          <w:sz w:val="18"/>
        </w:rPr>
      </w:pPr>
      <w:r w:rsidRPr="00C42BFE">
        <w:rPr>
          <w:rFonts w:hint="eastAsia"/>
          <w:sz w:val="18"/>
        </w:rPr>
        <w:t>阿尔弗雷德·阿德勒（</w:t>
      </w:r>
      <w:r w:rsidRPr="00C42BFE">
        <w:rPr>
          <w:rFonts w:hint="eastAsia"/>
          <w:sz w:val="18"/>
        </w:rPr>
        <w:t>AlfredAdler</w:t>
      </w:r>
      <w:r w:rsidRPr="00C42BFE">
        <w:rPr>
          <w:rFonts w:hint="eastAsia"/>
          <w:sz w:val="18"/>
        </w:rPr>
        <w:t>，</w:t>
      </w:r>
      <w:r w:rsidRPr="00C42BFE">
        <w:rPr>
          <w:rFonts w:hint="eastAsia"/>
          <w:sz w:val="18"/>
        </w:rPr>
        <w:t>1870~1937</w:t>
      </w:r>
      <w:r w:rsidRPr="00C42BFE">
        <w:rPr>
          <w:rFonts w:hint="eastAsia"/>
          <w:sz w:val="18"/>
        </w:rPr>
        <w:t>）</w:t>
      </w:r>
    </w:p>
    <w:p w:rsidR="00C42BFE" w:rsidRPr="00C42BFE" w:rsidRDefault="00C42BFE" w:rsidP="00813141">
      <w:pPr>
        <w:widowControl/>
        <w:rPr>
          <w:sz w:val="18"/>
        </w:rPr>
      </w:pPr>
      <w:r w:rsidRPr="00C42BFE">
        <w:rPr>
          <w:rFonts w:hint="eastAsia"/>
          <w:sz w:val="18"/>
        </w:rPr>
        <w:t>1870</w:t>
      </w:r>
      <w:r w:rsidRPr="00C42BFE">
        <w:rPr>
          <w:rFonts w:hint="eastAsia"/>
          <w:sz w:val="18"/>
        </w:rPr>
        <w:t>年出生于维也纳小康之家</w:t>
      </w:r>
    </w:p>
    <w:p w:rsidR="00C42BFE" w:rsidRPr="00C42BFE" w:rsidRDefault="00C42BFE" w:rsidP="00813141">
      <w:pPr>
        <w:widowControl/>
        <w:rPr>
          <w:sz w:val="18"/>
        </w:rPr>
      </w:pPr>
      <w:r w:rsidRPr="00C42BFE">
        <w:rPr>
          <w:rFonts w:hint="eastAsia"/>
          <w:sz w:val="18"/>
        </w:rPr>
        <w:t>多灾多难的童年</w:t>
      </w:r>
    </w:p>
    <w:p w:rsidR="00C42BFE" w:rsidRPr="00C42BFE" w:rsidRDefault="00C42BFE" w:rsidP="00813141">
      <w:pPr>
        <w:widowControl/>
        <w:rPr>
          <w:sz w:val="18"/>
        </w:rPr>
      </w:pPr>
      <w:r w:rsidRPr="00C42BFE">
        <w:rPr>
          <w:rFonts w:hint="eastAsia"/>
          <w:sz w:val="18"/>
        </w:rPr>
        <w:t>维也纳大学医学博士</w:t>
      </w:r>
    </w:p>
    <w:p w:rsidR="00C42BFE" w:rsidRPr="00C42BFE" w:rsidRDefault="00C42BFE" w:rsidP="00813141">
      <w:pPr>
        <w:widowControl/>
        <w:rPr>
          <w:sz w:val="18"/>
        </w:rPr>
      </w:pPr>
      <w:r w:rsidRPr="00C42BFE">
        <w:rPr>
          <w:rFonts w:hint="eastAsia"/>
          <w:sz w:val="18"/>
        </w:rPr>
        <w:t>精神分析医生</w:t>
      </w:r>
    </w:p>
    <w:p w:rsidR="00C42BFE" w:rsidRPr="00C42BFE" w:rsidRDefault="00C42BFE" w:rsidP="00813141">
      <w:pPr>
        <w:widowControl/>
        <w:rPr>
          <w:sz w:val="18"/>
        </w:rPr>
      </w:pPr>
      <w:r w:rsidRPr="00C42BFE">
        <w:rPr>
          <w:rFonts w:hint="eastAsia"/>
          <w:sz w:val="18"/>
        </w:rPr>
        <w:t>1899</w:t>
      </w:r>
      <w:r w:rsidRPr="00C42BFE">
        <w:rPr>
          <w:rFonts w:hint="eastAsia"/>
          <w:sz w:val="18"/>
        </w:rPr>
        <w:t>年结识弗洛伊德，</w:t>
      </w:r>
      <w:r w:rsidRPr="00C42BFE">
        <w:rPr>
          <w:rFonts w:hint="eastAsia"/>
          <w:sz w:val="18"/>
        </w:rPr>
        <w:t>1911</w:t>
      </w:r>
      <w:r w:rsidRPr="00C42BFE">
        <w:rPr>
          <w:rFonts w:hint="eastAsia"/>
          <w:sz w:val="18"/>
        </w:rPr>
        <w:t>年决裂</w:t>
      </w:r>
    </w:p>
    <w:p w:rsidR="00C42BFE" w:rsidRPr="00C42BFE" w:rsidRDefault="00C42BFE" w:rsidP="00813141">
      <w:pPr>
        <w:pStyle w:val="a9"/>
        <w:widowControl/>
        <w:rPr>
          <w:sz w:val="15"/>
        </w:rPr>
      </w:pPr>
      <w:r w:rsidRPr="00C42BFE">
        <w:rPr>
          <w:rFonts w:hint="eastAsia"/>
          <w:sz w:val="18"/>
        </w:rPr>
        <w:t>成立“自由精神分析研究学会”，后称“个体心理学学会”</w:t>
      </w:r>
      <w:r w:rsidRPr="00C42BFE">
        <w:rPr>
          <w:rFonts w:hint="eastAsia"/>
          <w:sz w:val="18"/>
        </w:rPr>
        <w:t xml:space="preserve"> </w:t>
      </w:r>
      <w:r w:rsidRPr="00C42BFE">
        <w:rPr>
          <w:rFonts w:hint="eastAsia"/>
          <w:sz w:val="15"/>
        </w:rPr>
        <w:t>（所谓的个体是指跟他人、社会不可分割的个体。不断追求完善的个人。）</w:t>
      </w:r>
    </w:p>
    <w:p w:rsidR="00C42BFE" w:rsidRPr="00C42BFE" w:rsidRDefault="00C42BFE" w:rsidP="00813141">
      <w:pPr>
        <w:widowControl/>
        <w:rPr>
          <w:sz w:val="18"/>
        </w:rPr>
      </w:pPr>
      <w:r w:rsidRPr="00C42BFE">
        <w:rPr>
          <w:rFonts w:hint="eastAsia"/>
          <w:sz w:val="18"/>
        </w:rPr>
        <w:t>一战期间成为军医</w:t>
      </w:r>
      <w:r w:rsidRPr="00C42BFE">
        <w:rPr>
          <w:rFonts w:hint="eastAsia"/>
          <w:sz w:val="15"/>
        </w:rPr>
        <w:t>（提出了社会兴趣的概念，类似于“死本能”）</w:t>
      </w:r>
    </w:p>
    <w:p w:rsidR="00C42BFE" w:rsidRPr="00C42BFE" w:rsidRDefault="00C42BFE" w:rsidP="00813141">
      <w:pPr>
        <w:widowControl/>
        <w:rPr>
          <w:sz w:val="18"/>
        </w:rPr>
      </w:pPr>
      <w:r w:rsidRPr="00C42BFE">
        <w:rPr>
          <w:rFonts w:hint="eastAsia"/>
          <w:sz w:val="18"/>
        </w:rPr>
        <w:t>1926</w:t>
      </w:r>
      <w:r w:rsidRPr="00C42BFE">
        <w:rPr>
          <w:rFonts w:hint="eastAsia"/>
          <w:sz w:val="18"/>
        </w:rPr>
        <w:t>年，移居美国，任哥伦比亚大学客座教授</w:t>
      </w:r>
    </w:p>
    <w:p w:rsidR="00C42BFE" w:rsidRPr="00C42BFE" w:rsidRDefault="00C42BFE" w:rsidP="00813141">
      <w:pPr>
        <w:widowControl/>
        <w:rPr>
          <w:sz w:val="18"/>
        </w:rPr>
      </w:pPr>
      <w:r w:rsidRPr="00C42BFE">
        <w:rPr>
          <w:rFonts w:hint="eastAsia"/>
          <w:sz w:val="18"/>
        </w:rPr>
        <w:t>1937</w:t>
      </w:r>
      <w:r w:rsidRPr="00C42BFE">
        <w:rPr>
          <w:rFonts w:hint="eastAsia"/>
          <w:sz w:val="18"/>
        </w:rPr>
        <w:t>年，因心脏病病逝于苏格兰</w:t>
      </w:r>
    </w:p>
    <w:p w:rsidR="00C42BFE" w:rsidRDefault="00C42BFE" w:rsidP="00813141">
      <w:pPr>
        <w:widowControl/>
      </w:pPr>
      <w:r>
        <w:rPr>
          <w:rFonts w:hint="eastAsia"/>
        </w:rPr>
        <w:t>二、人性观</w:t>
      </w:r>
    </w:p>
    <w:p w:rsidR="00C42BFE" w:rsidRDefault="00C42BFE" w:rsidP="00813141">
      <w:pPr>
        <w:pStyle w:val="a3"/>
        <w:widowControl/>
        <w:numPr>
          <w:ilvl w:val="0"/>
          <w:numId w:val="11"/>
        </w:numPr>
        <w:ind w:firstLineChars="0"/>
      </w:pPr>
      <w:r>
        <w:rPr>
          <w:rFonts w:hint="eastAsia"/>
        </w:rPr>
        <w:t>人性观（相比于弗洛伊德更为积极）</w:t>
      </w:r>
    </w:p>
    <w:p w:rsidR="00C42BFE" w:rsidRDefault="00C42BFE" w:rsidP="00813141">
      <w:pPr>
        <w:pStyle w:val="a3"/>
        <w:widowControl/>
        <w:numPr>
          <w:ilvl w:val="1"/>
          <w:numId w:val="11"/>
        </w:numPr>
        <w:ind w:firstLineChars="0"/>
      </w:pPr>
      <w:r>
        <w:rPr>
          <w:rFonts w:hint="eastAsia"/>
        </w:rPr>
        <w:t>人是理性的</w:t>
      </w:r>
    </w:p>
    <w:p w:rsidR="00C42BFE" w:rsidRDefault="00C42BFE" w:rsidP="00813141">
      <w:pPr>
        <w:pStyle w:val="a3"/>
        <w:widowControl/>
        <w:numPr>
          <w:ilvl w:val="1"/>
          <w:numId w:val="11"/>
        </w:numPr>
        <w:ind w:firstLineChars="0"/>
      </w:pPr>
      <w:r>
        <w:rPr>
          <w:rFonts w:hint="eastAsia"/>
        </w:rPr>
        <w:t>人可以主宰自己的命运，具有改变生活的能力——阿德勒自己的人生</w:t>
      </w:r>
    </w:p>
    <w:p w:rsidR="00C42BFE" w:rsidRDefault="00C42BFE" w:rsidP="00813141">
      <w:pPr>
        <w:pStyle w:val="a3"/>
        <w:widowControl/>
        <w:numPr>
          <w:ilvl w:val="1"/>
          <w:numId w:val="11"/>
        </w:numPr>
        <w:ind w:firstLineChars="0"/>
      </w:pPr>
      <w:r>
        <w:rPr>
          <w:rFonts w:hint="eastAsia"/>
        </w:rPr>
        <w:t>人有社会性，先天具有合群的倾向——人不是孤立的（对社会心理学发展有启蒙意义）</w:t>
      </w:r>
    </w:p>
    <w:p w:rsidR="00C42BFE" w:rsidRDefault="00C42BFE" w:rsidP="00813141">
      <w:pPr>
        <w:pStyle w:val="a3"/>
        <w:widowControl/>
        <w:numPr>
          <w:ilvl w:val="0"/>
          <w:numId w:val="11"/>
        </w:numPr>
        <w:ind w:firstLineChars="0"/>
      </w:pPr>
      <w:r>
        <w:rPr>
          <w:rFonts w:hint="eastAsia"/>
        </w:rPr>
        <w:t>与弗洛伊德的区别：</w:t>
      </w:r>
    </w:p>
    <w:p w:rsidR="00C42BFE" w:rsidRDefault="00C42BFE" w:rsidP="00813141">
      <w:pPr>
        <w:pStyle w:val="a3"/>
        <w:widowControl/>
        <w:numPr>
          <w:ilvl w:val="1"/>
          <w:numId w:val="11"/>
        </w:numPr>
        <w:ind w:firstLineChars="0"/>
      </w:pPr>
      <w:r>
        <w:rPr>
          <w:rFonts w:hint="eastAsia"/>
        </w:rPr>
        <w:t>决定论（弗洛伊德认为人是被过去引导的）</w:t>
      </w:r>
      <w:r>
        <w:rPr>
          <w:rFonts w:hint="eastAsia"/>
        </w:rPr>
        <w:t>vs.</w:t>
      </w:r>
      <w:r>
        <w:rPr>
          <w:rFonts w:hint="eastAsia"/>
        </w:rPr>
        <w:t>目的论（人的生活和行为是为未来所引导的）</w:t>
      </w:r>
    </w:p>
    <w:p w:rsidR="00C42BFE" w:rsidRDefault="00C42BFE" w:rsidP="00813141">
      <w:pPr>
        <w:pStyle w:val="a3"/>
        <w:widowControl/>
        <w:numPr>
          <w:ilvl w:val="1"/>
          <w:numId w:val="11"/>
        </w:numPr>
        <w:ind w:firstLineChars="0"/>
      </w:pPr>
      <w:r>
        <w:rPr>
          <w:rFonts w:hint="eastAsia"/>
        </w:rPr>
        <w:t>生理性驱力（性、动物性的本能）</w:t>
      </w:r>
      <w:r>
        <w:rPr>
          <w:rFonts w:hint="eastAsia"/>
        </w:rPr>
        <w:t>vs.</w:t>
      </w:r>
      <w:r>
        <w:rPr>
          <w:rFonts w:hint="eastAsia"/>
        </w:rPr>
        <w:t>社会作用（除生理驱力以外，更重要的是社会性的作用，如家庭等）</w:t>
      </w:r>
    </w:p>
    <w:p w:rsidR="00C42BFE" w:rsidRDefault="00C42BFE" w:rsidP="00813141">
      <w:pPr>
        <w:pStyle w:val="a3"/>
        <w:widowControl/>
        <w:numPr>
          <w:ilvl w:val="1"/>
          <w:numId w:val="11"/>
        </w:numPr>
        <w:ind w:firstLineChars="0"/>
      </w:pPr>
      <w:r>
        <w:rPr>
          <w:rFonts w:hint="eastAsia"/>
        </w:rPr>
        <w:t>冲突对立（弗洛伊德认为冲突是主旋律）</w:t>
      </w:r>
      <w:r>
        <w:rPr>
          <w:rFonts w:hint="eastAsia"/>
        </w:rPr>
        <w:t>vs.</w:t>
      </w:r>
      <w:r>
        <w:rPr>
          <w:rFonts w:hint="eastAsia"/>
        </w:rPr>
        <w:t>和谐整体（不完全是冲突，是可以和谐共处的）</w:t>
      </w:r>
    </w:p>
    <w:p w:rsidR="00C42BFE" w:rsidRDefault="00C42BFE" w:rsidP="00813141">
      <w:pPr>
        <w:widowControl/>
      </w:pPr>
      <w:r>
        <w:rPr>
          <w:rFonts w:hint="eastAsia"/>
        </w:rPr>
        <w:t>三、人格理论要点</w:t>
      </w:r>
    </w:p>
    <w:p w:rsidR="00C42BFE" w:rsidRDefault="00C42BFE" w:rsidP="00813141">
      <w:pPr>
        <w:widowControl/>
      </w:pPr>
      <w:r>
        <w:rPr>
          <w:rFonts w:hint="eastAsia"/>
        </w:rPr>
        <w:t>1</w:t>
      </w:r>
      <w:r>
        <w:rPr>
          <w:rFonts w:hint="eastAsia"/>
        </w:rPr>
        <w:t>、自卑感与心理补偿、追求卓越</w:t>
      </w:r>
    </w:p>
    <w:p w:rsidR="00C42BFE" w:rsidRDefault="00C42BFE" w:rsidP="00813141">
      <w:pPr>
        <w:pStyle w:val="a3"/>
        <w:widowControl/>
        <w:numPr>
          <w:ilvl w:val="0"/>
          <w:numId w:val="12"/>
        </w:numPr>
        <w:ind w:firstLineChars="0"/>
      </w:pPr>
      <w:r>
        <w:rPr>
          <w:rFonts w:hint="eastAsia"/>
        </w:rPr>
        <w:t>自卑感（</w:t>
      </w:r>
      <w:r>
        <w:rPr>
          <w:rFonts w:hint="eastAsia"/>
        </w:rPr>
        <w:t>inferiority</w:t>
      </w:r>
      <w:r>
        <w:rPr>
          <w:rFonts w:hint="eastAsia"/>
        </w:rPr>
        <w:t>）</w:t>
      </w:r>
    </w:p>
    <w:p w:rsidR="00C42BFE" w:rsidRDefault="00C42BFE" w:rsidP="00813141">
      <w:pPr>
        <w:pStyle w:val="a3"/>
        <w:widowControl/>
        <w:numPr>
          <w:ilvl w:val="1"/>
          <w:numId w:val="12"/>
        </w:numPr>
        <w:ind w:firstLineChars="0"/>
      </w:pPr>
      <w:r>
        <w:rPr>
          <w:rFonts w:hint="eastAsia"/>
        </w:rPr>
        <w:t>早期理论（生理）：器官自卑（</w:t>
      </w:r>
      <w:r>
        <w:rPr>
          <w:rFonts w:hint="eastAsia"/>
        </w:rPr>
        <w:t>organicinferiority</w:t>
      </w:r>
      <w:r>
        <w:rPr>
          <w:rFonts w:hint="eastAsia"/>
        </w:rPr>
        <w:t>）与生理补偿</w:t>
      </w:r>
    </w:p>
    <w:p w:rsidR="00C42BFE" w:rsidRDefault="00C42BFE" w:rsidP="00813141">
      <w:pPr>
        <w:pStyle w:val="a3"/>
        <w:widowControl/>
        <w:numPr>
          <w:ilvl w:val="2"/>
          <w:numId w:val="12"/>
        </w:numPr>
        <w:ind w:firstLineChars="0"/>
      </w:pPr>
      <w:r>
        <w:rPr>
          <w:rFonts w:hint="eastAsia"/>
        </w:rPr>
        <w:t>补偿作用（</w:t>
      </w:r>
      <w:r>
        <w:t>compensation</w:t>
      </w:r>
      <w:r>
        <w:rPr>
          <w:rFonts w:hint="eastAsia"/>
        </w:rPr>
        <w:t>）</w:t>
      </w:r>
    </w:p>
    <w:p w:rsidR="00C42BFE" w:rsidRDefault="00C42BFE" w:rsidP="00813141">
      <w:pPr>
        <w:pStyle w:val="a3"/>
        <w:widowControl/>
        <w:numPr>
          <w:ilvl w:val="3"/>
          <w:numId w:val="13"/>
        </w:numPr>
        <w:ind w:firstLineChars="0"/>
      </w:pPr>
      <w:r w:rsidRPr="00EE311D">
        <w:rPr>
          <w:rFonts w:ascii="Calibri" w:hAnsi="Calibri" w:cs="Calibri"/>
        </w:rPr>
        <w:t></w:t>
      </w:r>
      <w:r>
        <w:rPr>
          <w:rFonts w:hint="eastAsia"/>
        </w:rPr>
        <w:t>集中力量发展弱势（自闭症患者等）</w:t>
      </w:r>
    </w:p>
    <w:p w:rsidR="00C42BFE" w:rsidRDefault="00C42BFE" w:rsidP="00813141">
      <w:pPr>
        <w:pStyle w:val="a3"/>
        <w:widowControl/>
        <w:numPr>
          <w:ilvl w:val="3"/>
          <w:numId w:val="13"/>
        </w:numPr>
        <w:ind w:firstLineChars="0"/>
      </w:pPr>
      <w:r w:rsidRPr="00EE311D">
        <w:rPr>
          <w:rFonts w:ascii="Calibri" w:hAnsi="Calibri" w:cs="Calibri"/>
        </w:rPr>
        <w:t></w:t>
      </w:r>
      <w:r>
        <w:rPr>
          <w:rFonts w:hint="eastAsia"/>
        </w:rPr>
        <w:t>发展其他，弥补弱势（觉知到自己的不足，觉知是第一位的）</w:t>
      </w:r>
    </w:p>
    <w:p w:rsidR="00C42BFE" w:rsidRDefault="00C42BFE" w:rsidP="00813141">
      <w:pPr>
        <w:pStyle w:val="a3"/>
        <w:widowControl/>
        <w:numPr>
          <w:ilvl w:val="1"/>
          <w:numId w:val="13"/>
        </w:numPr>
        <w:ind w:firstLineChars="0"/>
      </w:pPr>
      <w:r>
        <w:rPr>
          <w:rFonts w:hint="eastAsia"/>
        </w:rPr>
        <w:t>中期理论（心理）：心理自卑与补偿</w:t>
      </w:r>
    </w:p>
    <w:p w:rsidR="00C42BFE" w:rsidRDefault="00C42BFE" w:rsidP="00813141">
      <w:pPr>
        <w:pStyle w:val="a3"/>
        <w:widowControl/>
        <w:numPr>
          <w:ilvl w:val="2"/>
          <w:numId w:val="13"/>
        </w:numPr>
        <w:ind w:firstLineChars="0"/>
      </w:pPr>
      <w:r>
        <w:rPr>
          <w:rFonts w:hint="eastAsia"/>
        </w:rPr>
        <w:t>普遍存在</w:t>
      </w:r>
      <w:r w:rsidRPr="0087222F">
        <w:rPr>
          <w:rFonts w:hint="eastAsia"/>
        </w:rPr>
        <w:t>，</w:t>
      </w:r>
      <w:r>
        <w:rPr>
          <w:rFonts w:hint="eastAsia"/>
        </w:rPr>
        <w:t>源于婴儿期的无力、无能、无知（每个人在生命之处都是从婴儿开始的，此时无力无能无知。）</w:t>
      </w:r>
    </w:p>
    <w:p w:rsidR="00C42BFE" w:rsidRDefault="00C42BFE" w:rsidP="00813141">
      <w:pPr>
        <w:pStyle w:val="a3"/>
        <w:widowControl/>
        <w:numPr>
          <w:ilvl w:val="2"/>
          <w:numId w:val="13"/>
        </w:numPr>
        <w:ind w:firstLineChars="0"/>
      </w:pPr>
      <w:r>
        <w:rPr>
          <w:rFonts w:hint="eastAsia"/>
        </w:rPr>
        <w:lastRenderedPageBreak/>
        <w:t>补偿途径：从男性反抗（</w:t>
      </w:r>
      <w:r>
        <w:t>masculineprotest</w:t>
      </w:r>
      <w:r>
        <w:rPr>
          <w:rFonts w:hint="eastAsia"/>
        </w:rPr>
        <w:t>）（使自己变得“男性化”，强壮有力的感觉）到权力意志（</w:t>
      </w:r>
      <w:r>
        <w:t>willtopower</w:t>
      </w:r>
      <w:r>
        <w:rPr>
          <w:rFonts w:hint="eastAsia"/>
        </w:rPr>
        <w:t>）（从反抗到了进一步更加上位的感觉，自我支配，冲破外界环境的艰难困厄，发挥自己生命的意义和价值）</w:t>
      </w:r>
    </w:p>
    <w:p w:rsidR="00C42BFE" w:rsidRDefault="00C42BFE" w:rsidP="00813141">
      <w:pPr>
        <w:pStyle w:val="a3"/>
        <w:widowControl/>
        <w:numPr>
          <w:ilvl w:val="1"/>
          <w:numId w:val="13"/>
        </w:numPr>
        <w:ind w:firstLineChars="0"/>
      </w:pPr>
      <w:r>
        <w:rPr>
          <w:rFonts w:hint="eastAsia"/>
        </w:rPr>
        <w:t>后期理论（发展）：追求卓越（</w:t>
      </w:r>
      <w:r>
        <w:rPr>
          <w:rFonts w:hint="eastAsia"/>
        </w:rPr>
        <w:t>strivingforsuperiority</w:t>
      </w:r>
      <w:r>
        <w:rPr>
          <w:rFonts w:hint="eastAsia"/>
        </w:rPr>
        <w:t>）朝向完善、完满的目标奋斗</w:t>
      </w:r>
    </w:p>
    <w:p w:rsidR="00C42BFE" w:rsidRDefault="00C42BFE" w:rsidP="00813141">
      <w:pPr>
        <w:pStyle w:val="a3"/>
        <w:widowControl/>
        <w:numPr>
          <w:ilvl w:val="2"/>
          <w:numId w:val="13"/>
        </w:numPr>
        <w:ind w:firstLineChars="0"/>
      </w:pPr>
      <w:r>
        <w:rPr>
          <w:rFonts w:hint="eastAsia"/>
        </w:rPr>
        <w:t>追求卓越是人对最终完美状态的追求</w:t>
      </w:r>
    </w:p>
    <w:p w:rsidR="00C42BFE" w:rsidRDefault="00C42BFE" w:rsidP="00813141">
      <w:pPr>
        <w:widowControl/>
        <w:ind w:firstLineChars="200" w:firstLine="420"/>
      </w:pPr>
      <w:r>
        <w:rPr>
          <w:rFonts w:hint="eastAsia"/>
        </w:rPr>
        <w:t>自卑感是人们在追求卓越时一种正常的发展过程。</w:t>
      </w:r>
    </w:p>
    <w:p w:rsidR="00C42BFE" w:rsidRDefault="00C42BFE" w:rsidP="00813141">
      <w:pPr>
        <w:widowControl/>
        <w:ind w:firstLineChars="200" w:firstLine="420"/>
      </w:pPr>
      <w:r>
        <w:rPr>
          <w:rFonts w:hint="eastAsia"/>
        </w:rPr>
        <w:t>自卑感是人类永恒的心理动力，追求卓越是人生的主导动机。</w:t>
      </w:r>
    </w:p>
    <w:p w:rsidR="00C42BFE" w:rsidRDefault="00C42BFE" w:rsidP="00813141">
      <w:pPr>
        <w:widowControl/>
        <w:ind w:firstLineChars="200" w:firstLine="420"/>
      </w:pPr>
      <w:r>
        <w:rPr>
          <w:rFonts w:hint="eastAsia"/>
        </w:rPr>
        <w:t>有了自卑感，人也就有了补偿的需要，不断地补偿又不断地发现新的自卑，于是又向新的卓越努力，如此持续不断，这便是一个人发展的基本动力。（自卑感是一个启示，卓越是最终目标）</w:t>
      </w:r>
    </w:p>
    <w:p w:rsidR="00C42BFE" w:rsidRDefault="00C42BFE" w:rsidP="00813141">
      <w:pPr>
        <w:widowControl/>
      </w:pPr>
      <w:r>
        <w:rPr>
          <w:rFonts w:hint="eastAsia"/>
        </w:rPr>
        <w:t>2</w:t>
      </w:r>
      <w:r>
        <w:rPr>
          <w:rFonts w:hint="eastAsia"/>
        </w:rPr>
        <w:t>、生活风格（</w:t>
      </w:r>
      <w:r>
        <w:rPr>
          <w:rFonts w:hint="eastAsia"/>
        </w:rPr>
        <w:t>styleoflife</w:t>
      </w:r>
      <w:r>
        <w:rPr>
          <w:rFonts w:hint="eastAsia"/>
        </w:rPr>
        <w:t>）</w:t>
      </w:r>
    </w:p>
    <w:p w:rsidR="00C42BFE" w:rsidRDefault="00C42BFE" w:rsidP="00813141">
      <w:pPr>
        <w:widowControl/>
        <w:ind w:firstLineChars="200" w:firstLine="420"/>
      </w:pPr>
      <w:r>
        <w:rPr>
          <w:rFonts w:hint="eastAsia"/>
        </w:rPr>
        <w:t>生活风格是个人克服自卑追求卓越的方式</w:t>
      </w:r>
    </w:p>
    <w:p w:rsidR="00C42BFE" w:rsidRDefault="00C42BFE" w:rsidP="00813141">
      <w:pPr>
        <w:widowControl/>
        <w:ind w:firstLineChars="200" w:firstLine="420"/>
      </w:pPr>
      <w:r>
        <w:rPr>
          <w:rFonts w:hint="eastAsia"/>
        </w:rPr>
        <w:t>五岁左右，生活风格已基本定型</w:t>
      </w:r>
    </w:p>
    <w:p w:rsidR="00C42BFE" w:rsidRDefault="00C42BFE" w:rsidP="00813141">
      <w:pPr>
        <w:widowControl/>
        <w:ind w:firstLineChars="200" w:firstLine="420"/>
      </w:pPr>
      <w:r>
        <w:rPr>
          <w:rFonts w:hint="eastAsia"/>
        </w:rPr>
        <w:t>什么样的生活风格取决于个体的生活条件、家庭环境、社会环境</w:t>
      </w:r>
    </w:p>
    <w:p w:rsidR="00C42BFE" w:rsidRDefault="00C42BFE" w:rsidP="00813141">
      <w:pPr>
        <w:widowControl/>
        <w:ind w:firstLineChars="200" w:firstLine="420"/>
      </w:pPr>
      <w:r>
        <w:rPr>
          <w:rFonts w:hint="eastAsia"/>
        </w:rPr>
        <w:t>个体心理学的任务就是分析人的生活风格</w:t>
      </w:r>
    </w:p>
    <w:p w:rsidR="00C42BFE" w:rsidRDefault="00C42BFE" w:rsidP="00813141">
      <w:pPr>
        <w:pStyle w:val="a3"/>
        <w:widowControl/>
        <w:numPr>
          <w:ilvl w:val="0"/>
          <w:numId w:val="14"/>
        </w:numPr>
        <w:ind w:firstLineChars="0"/>
      </w:pPr>
      <w:r>
        <w:rPr>
          <w:rFonts w:hint="eastAsia"/>
        </w:rPr>
        <w:t>理解生活风格的途径：</w:t>
      </w:r>
    </w:p>
    <w:p w:rsidR="00C42BFE" w:rsidRDefault="00C42BFE" w:rsidP="00813141">
      <w:pPr>
        <w:pStyle w:val="a3"/>
        <w:widowControl/>
        <w:numPr>
          <w:ilvl w:val="1"/>
          <w:numId w:val="14"/>
        </w:numPr>
        <w:ind w:firstLineChars="0"/>
      </w:pPr>
      <w:r>
        <w:rPr>
          <w:rFonts w:hint="eastAsia"/>
        </w:rPr>
        <w:t>出生顺序</w:t>
      </w:r>
    </w:p>
    <w:p w:rsidR="00C42BFE" w:rsidRDefault="00C42BFE" w:rsidP="00813141">
      <w:pPr>
        <w:pStyle w:val="a3"/>
        <w:widowControl/>
        <w:numPr>
          <w:ilvl w:val="2"/>
          <w:numId w:val="14"/>
        </w:numPr>
        <w:ind w:firstLineChars="0"/>
      </w:pPr>
      <w:r>
        <w:rPr>
          <w:rFonts w:hint="eastAsia"/>
        </w:rPr>
        <w:t>出生顺序与人格</w:t>
      </w:r>
    </w:p>
    <w:tbl>
      <w:tblPr>
        <w:tblStyle w:val="a6"/>
        <w:tblW w:w="0" w:type="auto"/>
        <w:tblLook w:val="04A0"/>
      </w:tblPr>
      <w:tblGrid>
        <w:gridCol w:w="878"/>
        <w:gridCol w:w="2415"/>
        <w:gridCol w:w="2219"/>
        <w:gridCol w:w="3010"/>
      </w:tblGrid>
      <w:tr w:rsidR="00C42BFE" w:rsidTr="00C42BFE">
        <w:tc>
          <w:tcPr>
            <w:tcW w:w="878" w:type="dxa"/>
          </w:tcPr>
          <w:p w:rsidR="00C42BFE" w:rsidRDefault="00C42BFE" w:rsidP="00813141">
            <w:pPr>
              <w:pStyle w:val="a3"/>
              <w:widowControl/>
              <w:ind w:firstLineChars="0" w:firstLine="0"/>
              <w:jc w:val="center"/>
            </w:pPr>
            <w:r>
              <w:rPr>
                <w:rFonts w:hint="eastAsia"/>
              </w:rPr>
              <w:t>出生</w:t>
            </w:r>
          </w:p>
          <w:p w:rsidR="00C42BFE" w:rsidRDefault="00C42BFE" w:rsidP="00813141">
            <w:pPr>
              <w:pStyle w:val="a3"/>
              <w:widowControl/>
              <w:ind w:firstLineChars="0" w:firstLine="0"/>
              <w:jc w:val="center"/>
            </w:pPr>
            <w:r>
              <w:rPr>
                <w:rFonts w:hint="eastAsia"/>
              </w:rPr>
              <w:t>顺序</w:t>
            </w:r>
          </w:p>
        </w:tc>
        <w:tc>
          <w:tcPr>
            <w:tcW w:w="2415" w:type="dxa"/>
          </w:tcPr>
          <w:p w:rsidR="00C42BFE" w:rsidRDefault="00C42BFE" w:rsidP="00813141">
            <w:pPr>
              <w:pStyle w:val="a3"/>
              <w:widowControl/>
              <w:ind w:firstLineChars="0" w:firstLine="0"/>
              <w:jc w:val="center"/>
            </w:pPr>
            <w:r>
              <w:rPr>
                <w:rFonts w:hint="eastAsia"/>
              </w:rPr>
              <w:t>基本情境</w:t>
            </w:r>
          </w:p>
        </w:tc>
        <w:tc>
          <w:tcPr>
            <w:tcW w:w="0" w:type="auto"/>
          </w:tcPr>
          <w:p w:rsidR="00C42BFE" w:rsidRDefault="00C42BFE" w:rsidP="00813141">
            <w:pPr>
              <w:pStyle w:val="a3"/>
              <w:widowControl/>
              <w:ind w:firstLineChars="0" w:firstLine="0"/>
              <w:jc w:val="center"/>
            </w:pPr>
            <w:r>
              <w:rPr>
                <w:rFonts w:hint="eastAsia"/>
              </w:rPr>
              <w:t>好的结果</w:t>
            </w:r>
          </w:p>
        </w:tc>
        <w:tc>
          <w:tcPr>
            <w:tcW w:w="0" w:type="auto"/>
          </w:tcPr>
          <w:p w:rsidR="00C42BFE" w:rsidRDefault="00C42BFE" w:rsidP="00813141">
            <w:pPr>
              <w:pStyle w:val="a3"/>
              <w:widowControl/>
              <w:ind w:firstLineChars="0" w:firstLine="0"/>
              <w:jc w:val="center"/>
            </w:pPr>
            <w:r>
              <w:rPr>
                <w:rFonts w:hint="eastAsia"/>
              </w:rPr>
              <w:t>不好的结果</w:t>
            </w:r>
          </w:p>
        </w:tc>
      </w:tr>
      <w:tr w:rsidR="00C42BFE" w:rsidTr="00C42BFE">
        <w:tc>
          <w:tcPr>
            <w:tcW w:w="878" w:type="dxa"/>
          </w:tcPr>
          <w:p w:rsidR="00C42BFE" w:rsidRDefault="00C42BFE" w:rsidP="00813141">
            <w:pPr>
              <w:pStyle w:val="a3"/>
              <w:widowControl/>
              <w:ind w:firstLineChars="0" w:firstLine="0"/>
              <w:jc w:val="center"/>
            </w:pPr>
            <w:r>
              <w:rPr>
                <w:rFonts w:hint="eastAsia"/>
              </w:rPr>
              <w:t>老大</w:t>
            </w:r>
          </w:p>
        </w:tc>
        <w:tc>
          <w:tcPr>
            <w:tcW w:w="2415" w:type="dxa"/>
          </w:tcPr>
          <w:p w:rsidR="00C42BFE" w:rsidRDefault="00C42BFE" w:rsidP="00813141">
            <w:pPr>
              <w:widowControl/>
            </w:pPr>
            <w:r>
              <w:rPr>
                <w:rFonts w:hint="eastAsia"/>
              </w:rPr>
              <w:t>①刚出生时，受到父母全部的关爱</w:t>
            </w:r>
          </w:p>
          <w:p w:rsidR="00C42BFE" w:rsidRDefault="00C42BFE" w:rsidP="00813141">
            <w:pPr>
              <w:widowControl/>
            </w:pPr>
            <w:r>
              <w:rPr>
                <w:rFonts w:hint="eastAsia"/>
              </w:rPr>
              <w:t>②第二个孩子出生时，父母的注意力</w:t>
            </w:r>
          </w:p>
          <w:p w:rsidR="00C42BFE" w:rsidRDefault="00C42BFE" w:rsidP="00813141">
            <w:pPr>
              <w:widowControl/>
            </w:pPr>
            <w:r>
              <w:rPr>
                <w:rFonts w:hint="eastAsia"/>
              </w:rPr>
              <w:t>被分散</w:t>
            </w:r>
          </w:p>
        </w:tc>
        <w:tc>
          <w:tcPr>
            <w:tcW w:w="0" w:type="auto"/>
          </w:tcPr>
          <w:p w:rsidR="00C42BFE" w:rsidRDefault="00C42BFE" w:rsidP="00813141">
            <w:pPr>
              <w:widowControl/>
            </w:pPr>
            <w:r>
              <w:rPr>
                <w:rFonts w:hint="eastAsia"/>
              </w:rPr>
              <w:t>①负责任</w:t>
            </w:r>
          </w:p>
          <w:p w:rsidR="00C42BFE" w:rsidRDefault="00C42BFE" w:rsidP="00813141">
            <w:pPr>
              <w:widowControl/>
            </w:pPr>
            <w:r>
              <w:rPr>
                <w:rFonts w:hint="eastAsia"/>
              </w:rPr>
              <w:t>②保护并照顾他人</w:t>
            </w:r>
          </w:p>
        </w:tc>
        <w:tc>
          <w:tcPr>
            <w:tcW w:w="0" w:type="auto"/>
          </w:tcPr>
          <w:p w:rsidR="00C42BFE" w:rsidRDefault="00C42BFE" w:rsidP="00813141">
            <w:pPr>
              <w:widowControl/>
            </w:pPr>
            <w:r>
              <w:rPr>
                <w:rFonts w:hint="eastAsia"/>
              </w:rPr>
              <w:t>①感觉不安全，害怕运气突然变糟</w:t>
            </w:r>
          </w:p>
          <w:p w:rsidR="00C42BFE" w:rsidRDefault="00C42BFE" w:rsidP="00813141">
            <w:pPr>
              <w:widowControl/>
            </w:pPr>
            <w:r>
              <w:rPr>
                <w:rFonts w:hint="eastAsia"/>
              </w:rPr>
              <w:t>②敌意、悲观</w:t>
            </w:r>
          </w:p>
          <w:p w:rsidR="00C42BFE" w:rsidRDefault="00C42BFE" w:rsidP="00813141">
            <w:pPr>
              <w:widowControl/>
            </w:pPr>
            <w:r>
              <w:rPr>
                <w:rFonts w:hint="eastAsia"/>
              </w:rPr>
              <w:t>③兄弟姊妹中，最容易变成问题儿童和适应不良的成人（投射了阿德勒的经历）</w:t>
            </w:r>
          </w:p>
        </w:tc>
      </w:tr>
      <w:tr w:rsidR="00C42BFE" w:rsidTr="00C42BFE">
        <w:tc>
          <w:tcPr>
            <w:tcW w:w="878" w:type="dxa"/>
          </w:tcPr>
          <w:p w:rsidR="00C42BFE" w:rsidRDefault="00C42BFE" w:rsidP="00813141">
            <w:pPr>
              <w:pStyle w:val="a3"/>
              <w:widowControl/>
              <w:ind w:firstLineChars="0" w:firstLine="0"/>
              <w:jc w:val="center"/>
            </w:pPr>
            <w:r>
              <w:rPr>
                <w:rFonts w:hint="eastAsia"/>
              </w:rPr>
              <w:t>第二个或中间的孩子</w:t>
            </w:r>
          </w:p>
        </w:tc>
        <w:tc>
          <w:tcPr>
            <w:tcW w:w="2415" w:type="dxa"/>
          </w:tcPr>
          <w:p w:rsidR="00C42BFE" w:rsidRDefault="00C42BFE" w:rsidP="00813141">
            <w:pPr>
              <w:widowControl/>
            </w:pPr>
            <w:r>
              <w:rPr>
                <w:rFonts w:hint="eastAsia"/>
              </w:rPr>
              <w:t>①有长子作为成长历程中的榜样</w:t>
            </w:r>
          </w:p>
          <w:p w:rsidR="00C42BFE" w:rsidRDefault="00C42BFE" w:rsidP="00813141">
            <w:pPr>
              <w:widowControl/>
            </w:pPr>
            <w:r>
              <w:rPr>
                <w:rFonts w:hint="eastAsia"/>
              </w:rPr>
              <w:t>②一开始便要与长子共享父母的注意</w:t>
            </w:r>
          </w:p>
        </w:tc>
        <w:tc>
          <w:tcPr>
            <w:tcW w:w="0" w:type="auto"/>
          </w:tcPr>
          <w:p w:rsidR="00C42BFE" w:rsidRDefault="00C42BFE" w:rsidP="00813141">
            <w:pPr>
              <w:widowControl/>
            </w:pPr>
            <w:r>
              <w:rPr>
                <w:rFonts w:hint="eastAsia"/>
              </w:rPr>
              <w:t>①野心勃勃</w:t>
            </w:r>
          </w:p>
          <w:p w:rsidR="00C42BFE" w:rsidRDefault="00C42BFE" w:rsidP="00813141">
            <w:pPr>
              <w:widowControl/>
            </w:pPr>
            <w:r>
              <w:rPr>
                <w:rFonts w:hint="eastAsia"/>
              </w:rPr>
              <w:t>②具有社会兴趣</w:t>
            </w:r>
          </w:p>
          <w:p w:rsidR="00C42BFE" w:rsidRDefault="00C42BFE" w:rsidP="00813141">
            <w:pPr>
              <w:widowControl/>
            </w:pPr>
            <w:r>
              <w:rPr>
                <w:rFonts w:hint="eastAsia"/>
              </w:rPr>
              <w:t>③比长子或其他弟妹更能适应</w:t>
            </w:r>
          </w:p>
        </w:tc>
        <w:tc>
          <w:tcPr>
            <w:tcW w:w="0" w:type="auto"/>
          </w:tcPr>
          <w:p w:rsidR="00C42BFE" w:rsidRDefault="00C42BFE" w:rsidP="00813141">
            <w:pPr>
              <w:widowControl/>
            </w:pPr>
            <w:r>
              <w:rPr>
                <w:rFonts w:hint="eastAsia"/>
              </w:rPr>
              <w:t>①背叛与嫉妒</w:t>
            </w:r>
          </w:p>
          <w:p w:rsidR="00C42BFE" w:rsidRDefault="00C42BFE" w:rsidP="00813141">
            <w:pPr>
              <w:widowControl/>
            </w:pPr>
            <w:r>
              <w:rPr>
                <w:rFonts w:hint="eastAsia"/>
              </w:rPr>
              <w:t>②具有压制他人的倾向</w:t>
            </w:r>
          </w:p>
          <w:p w:rsidR="00C42BFE" w:rsidRDefault="00C42BFE" w:rsidP="00813141">
            <w:pPr>
              <w:widowControl/>
            </w:pPr>
            <w:r>
              <w:rPr>
                <w:rFonts w:hint="eastAsia"/>
              </w:rPr>
              <w:t>③不易担任追随者的角色</w:t>
            </w:r>
          </w:p>
        </w:tc>
      </w:tr>
      <w:tr w:rsidR="00C42BFE" w:rsidTr="00C42BFE">
        <w:tc>
          <w:tcPr>
            <w:tcW w:w="878" w:type="dxa"/>
          </w:tcPr>
          <w:p w:rsidR="00C42BFE" w:rsidRDefault="00C42BFE" w:rsidP="00813141">
            <w:pPr>
              <w:widowControl/>
              <w:jc w:val="center"/>
            </w:pPr>
            <w:r>
              <w:rPr>
                <w:rFonts w:hint="eastAsia"/>
              </w:rPr>
              <w:t>老幺</w:t>
            </w:r>
          </w:p>
        </w:tc>
        <w:tc>
          <w:tcPr>
            <w:tcW w:w="2415" w:type="dxa"/>
          </w:tcPr>
          <w:p w:rsidR="00C42BFE" w:rsidRDefault="00C42BFE" w:rsidP="00813141">
            <w:pPr>
              <w:widowControl/>
            </w:pPr>
            <w:r>
              <w:rPr>
                <w:rFonts w:hint="eastAsia"/>
              </w:rPr>
              <w:t>①有很多榜样，得到很多注意，有很多人相助</w:t>
            </w:r>
          </w:p>
          <w:p w:rsidR="00C42BFE" w:rsidRDefault="00C42BFE" w:rsidP="00813141">
            <w:pPr>
              <w:widowControl/>
            </w:pPr>
            <w:r>
              <w:rPr>
                <w:rFonts w:hint="eastAsia"/>
              </w:rPr>
              <w:t>②虽然必须与其他兄姊共享父母的关注，但不会再被移除</w:t>
            </w:r>
          </w:p>
          <w:p w:rsidR="00C42BFE" w:rsidRDefault="00C42BFE" w:rsidP="00813141">
            <w:pPr>
              <w:widowControl/>
            </w:pPr>
            <w:r>
              <w:rPr>
                <w:rFonts w:hint="eastAsia"/>
              </w:rPr>
              <w:t>③容易被娇宠</w:t>
            </w:r>
          </w:p>
        </w:tc>
        <w:tc>
          <w:tcPr>
            <w:tcW w:w="0" w:type="auto"/>
          </w:tcPr>
          <w:p w:rsidR="00C42BFE" w:rsidRDefault="00C42BFE" w:rsidP="00813141">
            <w:pPr>
              <w:widowControl/>
            </w:pPr>
            <w:r>
              <w:rPr>
                <w:rFonts w:hint="eastAsia"/>
              </w:rPr>
              <w:t>①有很多刺激，有很多竞争机会，通常会超越其他手足</w:t>
            </w:r>
          </w:p>
          <w:p w:rsidR="00C42BFE" w:rsidRDefault="00C42BFE" w:rsidP="00813141">
            <w:pPr>
              <w:widowControl/>
            </w:pPr>
            <w:r>
              <w:rPr>
                <w:rFonts w:hint="eastAsia"/>
              </w:rPr>
              <w:t>②被期待的程度不高，可自由发挥</w:t>
            </w:r>
          </w:p>
        </w:tc>
        <w:tc>
          <w:tcPr>
            <w:tcW w:w="0" w:type="auto"/>
          </w:tcPr>
          <w:p w:rsidR="00C42BFE" w:rsidRDefault="00C42BFE" w:rsidP="00813141">
            <w:pPr>
              <w:widowControl/>
            </w:pPr>
            <w:r>
              <w:rPr>
                <w:rFonts w:hint="eastAsia"/>
              </w:rPr>
              <w:t>①感到比别人差</w:t>
            </w:r>
          </w:p>
          <w:p w:rsidR="00C42BFE" w:rsidRDefault="00C42BFE" w:rsidP="00813141">
            <w:pPr>
              <w:widowControl/>
            </w:pPr>
            <w:r>
              <w:rPr>
                <w:rFonts w:hint="eastAsia"/>
              </w:rPr>
              <w:t>②由于被娇宠，所以成为问题儿童或适应不良成人的可能性很高，仅次于长子</w:t>
            </w:r>
          </w:p>
        </w:tc>
      </w:tr>
      <w:tr w:rsidR="00C42BFE" w:rsidTr="00C42BFE">
        <w:tc>
          <w:tcPr>
            <w:tcW w:w="878" w:type="dxa"/>
          </w:tcPr>
          <w:p w:rsidR="00C42BFE" w:rsidRDefault="00C42BFE" w:rsidP="00813141">
            <w:pPr>
              <w:widowControl/>
              <w:jc w:val="center"/>
            </w:pPr>
            <w:r>
              <w:rPr>
                <w:rFonts w:hint="eastAsia"/>
              </w:rPr>
              <w:t>独生子</w:t>
            </w:r>
          </w:p>
        </w:tc>
        <w:tc>
          <w:tcPr>
            <w:tcW w:w="2415" w:type="dxa"/>
          </w:tcPr>
          <w:p w:rsidR="00C42BFE" w:rsidRDefault="00C42BFE" w:rsidP="00813141">
            <w:pPr>
              <w:widowControl/>
            </w:pPr>
            <w:r>
              <w:rPr>
                <w:rFonts w:hint="eastAsia"/>
              </w:rPr>
              <w:t>①得到父母全然的关爱</w:t>
            </w:r>
          </w:p>
          <w:p w:rsidR="00C42BFE" w:rsidRDefault="00C42BFE" w:rsidP="00813141">
            <w:pPr>
              <w:widowControl/>
            </w:pPr>
            <w:r>
              <w:rPr>
                <w:rFonts w:hint="eastAsia"/>
              </w:rPr>
              <w:t>②缺乏兄弟姊妹，倾向与父亲竞争</w:t>
            </w:r>
          </w:p>
          <w:p w:rsidR="00C42BFE" w:rsidRDefault="00C42BFE" w:rsidP="00813141">
            <w:pPr>
              <w:widowControl/>
            </w:pPr>
            <w:r>
              <w:rPr>
                <w:rFonts w:hint="eastAsia"/>
              </w:rPr>
              <w:t>③易被娇宠</w:t>
            </w:r>
          </w:p>
        </w:tc>
        <w:tc>
          <w:tcPr>
            <w:tcW w:w="0" w:type="auto"/>
          </w:tcPr>
          <w:p w:rsidR="00C42BFE" w:rsidRDefault="00C42BFE" w:rsidP="00813141">
            <w:pPr>
              <w:widowControl/>
            </w:pPr>
            <w:r>
              <w:rPr>
                <w:rFonts w:hint="eastAsia"/>
              </w:rPr>
              <w:t>较早熟，较早表现出成人的兴趣与态度</w:t>
            </w:r>
          </w:p>
        </w:tc>
        <w:tc>
          <w:tcPr>
            <w:tcW w:w="0" w:type="auto"/>
          </w:tcPr>
          <w:p w:rsidR="00C42BFE" w:rsidRDefault="00C42BFE" w:rsidP="00813141">
            <w:pPr>
              <w:widowControl/>
            </w:pPr>
            <w:r>
              <w:rPr>
                <w:rFonts w:hint="eastAsia"/>
              </w:rPr>
              <w:t>①希望成为注意焦点，担心与人竞争</w:t>
            </w:r>
          </w:p>
          <w:p w:rsidR="00C42BFE" w:rsidRDefault="00C42BFE" w:rsidP="00813141">
            <w:pPr>
              <w:widowControl/>
            </w:pPr>
            <w:r>
              <w:rPr>
                <w:rFonts w:hint="eastAsia"/>
              </w:rPr>
              <w:t>②认为自己的立场最正确，任何挑战都是不公正的</w:t>
            </w:r>
          </w:p>
        </w:tc>
      </w:tr>
    </w:tbl>
    <w:p w:rsidR="00C42BFE" w:rsidRDefault="00C42BFE" w:rsidP="00813141">
      <w:pPr>
        <w:pStyle w:val="a3"/>
        <w:widowControl/>
        <w:numPr>
          <w:ilvl w:val="1"/>
          <w:numId w:val="14"/>
        </w:numPr>
        <w:ind w:firstLineChars="0"/>
      </w:pPr>
      <w:r>
        <w:rPr>
          <w:rFonts w:hint="eastAsia"/>
        </w:rPr>
        <w:t>早期记忆</w:t>
      </w:r>
    </w:p>
    <w:p w:rsidR="00C42BFE" w:rsidRDefault="00C42BFE" w:rsidP="00813141">
      <w:pPr>
        <w:pStyle w:val="a3"/>
        <w:widowControl/>
        <w:numPr>
          <w:ilvl w:val="1"/>
          <w:numId w:val="14"/>
        </w:numPr>
        <w:ind w:firstLineChars="0"/>
      </w:pPr>
      <w:r>
        <w:rPr>
          <w:rFonts w:hint="eastAsia"/>
        </w:rPr>
        <w:t>无意识梦境</w:t>
      </w:r>
    </w:p>
    <w:p w:rsidR="00C42BFE" w:rsidRDefault="00C42BFE" w:rsidP="00813141">
      <w:pPr>
        <w:widowControl/>
      </w:pPr>
      <w:r>
        <w:rPr>
          <w:rFonts w:hint="eastAsia"/>
        </w:rPr>
        <w:t>3</w:t>
      </w:r>
      <w:r>
        <w:rPr>
          <w:rFonts w:hint="eastAsia"/>
        </w:rPr>
        <w:t>、创造性自我与社会兴趣</w:t>
      </w:r>
    </w:p>
    <w:p w:rsidR="00C42BFE" w:rsidRDefault="00C42BFE" w:rsidP="00813141">
      <w:pPr>
        <w:pStyle w:val="a3"/>
        <w:widowControl/>
        <w:numPr>
          <w:ilvl w:val="0"/>
          <w:numId w:val="12"/>
        </w:numPr>
        <w:ind w:firstLineChars="0"/>
      </w:pPr>
      <w:r>
        <w:rPr>
          <w:rFonts w:hint="eastAsia"/>
        </w:rPr>
        <w:t>创造性自我（</w:t>
      </w:r>
      <w:r>
        <w:rPr>
          <w:rFonts w:hint="eastAsia"/>
        </w:rPr>
        <w:t>creative self</w:t>
      </w:r>
      <w:r>
        <w:rPr>
          <w:rFonts w:hint="eastAsia"/>
        </w:rPr>
        <w:t>）</w:t>
      </w:r>
    </w:p>
    <w:p w:rsidR="00C42BFE" w:rsidRDefault="00C42BFE" w:rsidP="00813141">
      <w:pPr>
        <w:widowControl/>
      </w:pPr>
      <w:r>
        <w:rPr>
          <w:rFonts w:hint="eastAsia"/>
        </w:rPr>
        <w:lastRenderedPageBreak/>
        <w:t>人格中的自由成份，是个体能在可供选择的生活风格和追求目标间进行选择。</w:t>
      </w:r>
    </w:p>
    <w:p w:rsidR="00C42BFE" w:rsidRDefault="00C42BFE" w:rsidP="00813141">
      <w:pPr>
        <w:pStyle w:val="a3"/>
        <w:widowControl/>
        <w:numPr>
          <w:ilvl w:val="0"/>
          <w:numId w:val="12"/>
        </w:numPr>
        <w:ind w:firstLineChars="0"/>
      </w:pPr>
      <w:r>
        <w:rPr>
          <w:rFonts w:hint="eastAsia"/>
        </w:rPr>
        <w:t>社会兴趣（</w:t>
      </w:r>
      <w:r>
        <w:rPr>
          <w:rFonts w:hint="eastAsia"/>
        </w:rPr>
        <w:t>socialinterest</w:t>
      </w:r>
      <w:r>
        <w:rPr>
          <w:rFonts w:hint="eastAsia"/>
        </w:rPr>
        <w:t>）</w:t>
      </w:r>
    </w:p>
    <w:p w:rsidR="00C42BFE" w:rsidRPr="00E502AF" w:rsidRDefault="00C42BFE" w:rsidP="00813141">
      <w:pPr>
        <w:pStyle w:val="a3"/>
        <w:widowControl/>
        <w:numPr>
          <w:ilvl w:val="1"/>
          <w:numId w:val="12"/>
        </w:numPr>
        <w:ind w:firstLineChars="0"/>
        <w:rPr>
          <w:sz w:val="18"/>
        </w:rPr>
      </w:pPr>
      <w:r>
        <w:rPr>
          <w:rFonts w:hint="eastAsia"/>
        </w:rPr>
        <w:t>与生俱来，是人类和谐生活、相互友好的要求</w:t>
      </w:r>
      <w:r>
        <w:rPr>
          <w:rFonts w:hint="eastAsia"/>
          <w:sz w:val="18"/>
        </w:rPr>
        <w:t>（除了在意自己</w:t>
      </w:r>
      <w:r w:rsidRPr="00E502AF">
        <w:rPr>
          <w:rFonts w:hint="eastAsia"/>
          <w:sz w:val="18"/>
        </w:rPr>
        <w:t>外还希望大家相处的好</w:t>
      </w:r>
      <w:r>
        <w:rPr>
          <w:rFonts w:hint="eastAsia"/>
          <w:sz w:val="18"/>
        </w:rPr>
        <w:t>）</w:t>
      </w:r>
    </w:p>
    <w:p w:rsidR="00C42BFE" w:rsidRDefault="00C42BFE" w:rsidP="00813141">
      <w:pPr>
        <w:pStyle w:val="a3"/>
        <w:widowControl/>
        <w:numPr>
          <w:ilvl w:val="1"/>
          <w:numId w:val="12"/>
        </w:numPr>
        <w:ind w:firstLineChars="0"/>
      </w:pPr>
      <w:r>
        <w:rPr>
          <w:rFonts w:hint="eastAsia"/>
        </w:rPr>
        <w:t>人生必须解决三个问题：职业选择、社会活动和爱情婚姻</w:t>
      </w:r>
    </w:p>
    <w:p w:rsidR="00C42BFE" w:rsidRDefault="00C42BFE" w:rsidP="00813141">
      <w:pPr>
        <w:pStyle w:val="a3"/>
        <w:widowControl/>
        <w:numPr>
          <w:ilvl w:val="1"/>
          <w:numId w:val="12"/>
        </w:numPr>
        <w:ind w:firstLineChars="0"/>
      </w:pPr>
      <w:r>
        <w:rPr>
          <w:rFonts w:hint="eastAsia"/>
        </w:rPr>
        <w:t>缺乏社会兴趣的人会产生两种错误的生活风格：</w:t>
      </w:r>
    </w:p>
    <w:p w:rsidR="00C42BFE" w:rsidRDefault="00C42BFE" w:rsidP="00813141">
      <w:pPr>
        <w:pStyle w:val="a3"/>
        <w:widowControl/>
        <w:numPr>
          <w:ilvl w:val="2"/>
          <w:numId w:val="12"/>
        </w:numPr>
        <w:ind w:firstLineChars="0"/>
      </w:pPr>
      <w:r>
        <w:rPr>
          <w:rFonts w:hint="eastAsia"/>
        </w:rPr>
        <w:t>自卑情结：过分自卑，灰心丧气，产生心理疾病</w:t>
      </w:r>
      <w:r w:rsidRPr="00EC79AA">
        <w:rPr>
          <w:rFonts w:hint="eastAsia"/>
          <w:sz w:val="18"/>
        </w:rPr>
        <w:t>（自卑感过于强烈）</w:t>
      </w:r>
    </w:p>
    <w:p w:rsidR="00C42BFE" w:rsidRDefault="00C42BFE" w:rsidP="00813141">
      <w:pPr>
        <w:pStyle w:val="a3"/>
        <w:widowControl/>
        <w:numPr>
          <w:ilvl w:val="2"/>
          <w:numId w:val="12"/>
        </w:numPr>
        <w:ind w:left="1259" w:firstLineChars="0"/>
      </w:pPr>
      <w:r>
        <w:rPr>
          <w:rFonts w:hint="eastAsia"/>
        </w:rPr>
        <w:t>卓越情结：完全追求个人卓越而不顾及他人和社会的需要</w:t>
      </w:r>
      <w:r>
        <w:rPr>
          <w:rFonts w:hint="eastAsia"/>
          <w:sz w:val="18"/>
        </w:rPr>
        <w:t>（一味想要高人一等，过度补偿行为的发生）</w:t>
      </w:r>
    </w:p>
    <w:p w:rsidR="00C42BFE" w:rsidRDefault="00C42BFE" w:rsidP="00813141">
      <w:pPr>
        <w:widowControl/>
      </w:pPr>
      <w:r>
        <w:rPr>
          <w:rFonts w:hint="eastAsia"/>
        </w:rPr>
        <w:t>3</w:t>
      </w:r>
      <w:r>
        <w:rPr>
          <w:rFonts w:hint="eastAsia"/>
        </w:rPr>
        <w:t>、创造性自我与社会兴趣</w:t>
      </w:r>
    </w:p>
    <w:p w:rsidR="00C42BFE" w:rsidRDefault="00C42BFE" w:rsidP="00813141">
      <w:pPr>
        <w:pStyle w:val="a3"/>
        <w:widowControl/>
        <w:numPr>
          <w:ilvl w:val="0"/>
          <w:numId w:val="12"/>
        </w:numPr>
        <w:ind w:firstLineChars="0"/>
      </w:pPr>
      <w:r>
        <w:rPr>
          <w:rFonts w:hint="eastAsia"/>
        </w:rPr>
        <w:t>母子交互作用性质决定了儿童社会兴趣的程度</w:t>
      </w:r>
    </w:p>
    <w:p w:rsidR="00C42BFE" w:rsidRDefault="00C42BFE" w:rsidP="00813141">
      <w:pPr>
        <w:pStyle w:val="a3"/>
        <w:widowControl/>
        <w:numPr>
          <w:ilvl w:val="0"/>
          <w:numId w:val="12"/>
        </w:numPr>
        <w:ind w:firstLineChars="0"/>
      </w:pPr>
      <w:r>
        <w:rPr>
          <w:rFonts w:hint="eastAsia"/>
        </w:rPr>
        <w:t>根据社会兴趣程度，可分为：</w:t>
      </w:r>
    </w:p>
    <w:p w:rsidR="00C42BFE" w:rsidRDefault="00C42BFE" w:rsidP="00813141">
      <w:pPr>
        <w:pStyle w:val="a3"/>
        <w:widowControl/>
        <w:numPr>
          <w:ilvl w:val="1"/>
          <w:numId w:val="12"/>
        </w:numPr>
        <w:ind w:firstLineChars="0"/>
      </w:pPr>
      <w:r>
        <w:rPr>
          <w:rFonts w:hint="eastAsia"/>
        </w:rPr>
        <w:t>统治支配型</w:t>
      </w:r>
    </w:p>
    <w:p w:rsidR="00C42BFE" w:rsidRDefault="00C42BFE" w:rsidP="00813141">
      <w:pPr>
        <w:pStyle w:val="a3"/>
        <w:widowControl/>
        <w:numPr>
          <w:ilvl w:val="1"/>
          <w:numId w:val="12"/>
        </w:numPr>
        <w:ind w:firstLineChars="0"/>
      </w:pPr>
      <w:r>
        <w:rPr>
          <w:rFonts w:hint="eastAsia"/>
        </w:rPr>
        <w:t>索取依赖型</w:t>
      </w:r>
    </w:p>
    <w:p w:rsidR="00C42BFE" w:rsidRDefault="00C42BFE" w:rsidP="00813141">
      <w:pPr>
        <w:pStyle w:val="a3"/>
        <w:widowControl/>
        <w:numPr>
          <w:ilvl w:val="1"/>
          <w:numId w:val="12"/>
        </w:numPr>
        <w:ind w:firstLineChars="0"/>
      </w:pPr>
      <w:r>
        <w:rPr>
          <w:rFonts w:hint="eastAsia"/>
        </w:rPr>
        <w:t>回避型</w:t>
      </w:r>
    </w:p>
    <w:p w:rsidR="00C42BFE" w:rsidRDefault="00C42BFE" w:rsidP="00813141">
      <w:pPr>
        <w:pStyle w:val="a3"/>
        <w:widowControl/>
        <w:numPr>
          <w:ilvl w:val="1"/>
          <w:numId w:val="12"/>
        </w:numPr>
        <w:ind w:firstLineChars="0"/>
      </w:pPr>
      <w:r>
        <w:rPr>
          <w:rFonts w:hint="eastAsia"/>
        </w:rPr>
        <w:t>社会利益型</w:t>
      </w:r>
    </w:p>
    <w:tbl>
      <w:tblPr>
        <w:tblStyle w:val="a6"/>
        <w:tblW w:w="0" w:type="auto"/>
        <w:tblInd w:w="392" w:type="dxa"/>
        <w:tblLook w:val="04A0"/>
      </w:tblPr>
      <w:tblGrid>
        <w:gridCol w:w="454"/>
        <w:gridCol w:w="426"/>
        <w:gridCol w:w="2526"/>
        <w:gridCol w:w="2547"/>
      </w:tblGrid>
      <w:tr w:rsidR="00C42BFE" w:rsidTr="00C42BFE">
        <w:tc>
          <w:tcPr>
            <w:tcW w:w="880" w:type="dxa"/>
            <w:gridSpan w:val="2"/>
            <w:vMerge w:val="restart"/>
            <w:tcBorders>
              <w:top w:val="nil"/>
              <w:left w:val="nil"/>
              <w:right w:val="nil"/>
            </w:tcBorders>
          </w:tcPr>
          <w:p w:rsidR="00C42BFE" w:rsidRDefault="00C42BFE" w:rsidP="00813141">
            <w:pPr>
              <w:pStyle w:val="a3"/>
              <w:widowControl/>
              <w:ind w:firstLineChars="0" w:firstLine="0"/>
            </w:pPr>
          </w:p>
        </w:tc>
        <w:tc>
          <w:tcPr>
            <w:tcW w:w="5073" w:type="dxa"/>
            <w:gridSpan w:val="2"/>
            <w:tcBorders>
              <w:top w:val="nil"/>
              <w:left w:val="nil"/>
              <w:bottom w:val="nil"/>
              <w:right w:val="nil"/>
            </w:tcBorders>
          </w:tcPr>
          <w:p w:rsidR="00C42BFE" w:rsidRDefault="00C42BFE" w:rsidP="00813141">
            <w:pPr>
              <w:pStyle w:val="a3"/>
              <w:widowControl/>
              <w:ind w:firstLineChars="0" w:firstLine="0"/>
              <w:jc w:val="center"/>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7" type="#_x0000_t70" style="position:absolute;left:0;text-align:left;margin-left:113.8pt;margin-top:-15.15pt;width:13.85pt;height:70.85pt;rotation:90;z-index:251661312;mso-position-horizontal-relative:text;mso-position-vertical-relative:text">
                  <v:textbox style="layout-flow:vertical-ideographic"/>
                </v:shape>
              </w:pict>
            </w:r>
            <w:r>
              <w:rPr>
                <w:rFonts w:hint="eastAsia"/>
              </w:rPr>
              <w:t>社会兴趣</w:t>
            </w:r>
          </w:p>
        </w:tc>
      </w:tr>
      <w:tr w:rsidR="00C42BFE" w:rsidTr="00C42BFE">
        <w:tc>
          <w:tcPr>
            <w:tcW w:w="880" w:type="dxa"/>
            <w:gridSpan w:val="2"/>
            <w:vMerge/>
            <w:tcBorders>
              <w:left w:val="nil"/>
              <w:bottom w:val="nil"/>
              <w:right w:val="nil"/>
            </w:tcBorders>
          </w:tcPr>
          <w:p w:rsidR="00C42BFE" w:rsidRDefault="00C42BFE" w:rsidP="00813141">
            <w:pPr>
              <w:pStyle w:val="a3"/>
              <w:widowControl/>
              <w:ind w:firstLineChars="0" w:firstLine="0"/>
            </w:pPr>
          </w:p>
        </w:tc>
        <w:tc>
          <w:tcPr>
            <w:tcW w:w="0" w:type="auto"/>
            <w:tcBorders>
              <w:top w:val="nil"/>
              <w:left w:val="nil"/>
              <w:right w:val="nil"/>
            </w:tcBorders>
          </w:tcPr>
          <w:p w:rsidR="00C42BFE" w:rsidRDefault="00C42BFE" w:rsidP="00813141">
            <w:pPr>
              <w:pStyle w:val="a3"/>
              <w:widowControl/>
              <w:ind w:firstLineChars="0" w:firstLine="0"/>
              <w:jc w:val="center"/>
            </w:pPr>
            <w:r>
              <w:rPr>
                <w:rFonts w:hint="eastAsia"/>
              </w:rPr>
              <w:t>低</w:t>
            </w:r>
          </w:p>
        </w:tc>
        <w:tc>
          <w:tcPr>
            <w:tcW w:w="2547" w:type="dxa"/>
            <w:tcBorders>
              <w:top w:val="nil"/>
              <w:left w:val="nil"/>
              <w:right w:val="nil"/>
            </w:tcBorders>
          </w:tcPr>
          <w:p w:rsidR="00C42BFE" w:rsidRDefault="00C42BFE" w:rsidP="00813141">
            <w:pPr>
              <w:pStyle w:val="a3"/>
              <w:widowControl/>
              <w:ind w:firstLineChars="0" w:firstLine="0"/>
              <w:jc w:val="center"/>
            </w:pPr>
            <w:r>
              <w:rPr>
                <w:rFonts w:hint="eastAsia"/>
              </w:rPr>
              <w:t>高</w:t>
            </w:r>
          </w:p>
        </w:tc>
      </w:tr>
      <w:tr w:rsidR="00C42BFE" w:rsidTr="00C42BFE">
        <w:tc>
          <w:tcPr>
            <w:tcW w:w="454" w:type="dxa"/>
            <w:vMerge w:val="restart"/>
            <w:tcBorders>
              <w:top w:val="nil"/>
              <w:left w:val="nil"/>
              <w:right w:val="nil"/>
            </w:tcBorders>
            <w:vAlign w:val="center"/>
          </w:tcPr>
          <w:p w:rsidR="00C42BFE" w:rsidRDefault="00C42BFE" w:rsidP="00813141">
            <w:pPr>
              <w:pStyle w:val="a3"/>
              <w:widowControl/>
              <w:ind w:firstLineChars="0" w:firstLine="0"/>
              <w:jc w:val="center"/>
            </w:pPr>
            <w:r>
              <w:rPr>
                <w:rFonts w:hint="eastAsia"/>
              </w:rPr>
              <w:t>活动性</w:t>
            </w:r>
          </w:p>
        </w:tc>
        <w:tc>
          <w:tcPr>
            <w:tcW w:w="426" w:type="dxa"/>
            <w:tcBorders>
              <w:top w:val="nil"/>
              <w:left w:val="nil"/>
              <w:bottom w:val="nil"/>
            </w:tcBorders>
            <w:vAlign w:val="center"/>
          </w:tcPr>
          <w:p w:rsidR="00C42BFE" w:rsidRDefault="00C42BFE" w:rsidP="00813141">
            <w:pPr>
              <w:pStyle w:val="a3"/>
              <w:widowControl/>
              <w:ind w:firstLineChars="0" w:firstLine="0"/>
              <w:jc w:val="center"/>
            </w:pPr>
            <w:r>
              <w:rPr>
                <w:noProof/>
              </w:rPr>
              <w:pict>
                <v:shape id="_x0000_s1026" type="#_x0000_t70" style="position:absolute;left:0;text-align:left;margin-left:.15pt;margin-top:25.55pt;width:13.45pt;height:29.55pt;z-index:251660288;mso-position-horizontal-relative:text;mso-position-vertical-relative:text">
                  <v:textbox style="layout-flow:vertical-ideographic"/>
                </v:shape>
              </w:pict>
            </w:r>
            <w:r>
              <w:rPr>
                <w:rFonts w:hint="eastAsia"/>
              </w:rPr>
              <w:t>高</w:t>
            </w:r>
          </w:p>
        </w:tc>
        <w:tc>
          <w:tcPr>
            <w:tcW w:w="0" w:type="auto"/>
          </w:tcPr>
          <w:p w:rsidR="00C42BFE" w:rsidRDefault="00C42BFE" w:rsidP="00813141">
            <w:pPr>
              <w:pStyle w:val="a3"/>
              <w:widowControl/>
              <w:ind w:firstLineChars="0" w:firstLine="0"/>
            </w:pPr>
            <w:r>
              <w:rPr>
                <w:rFonts w:hint="eastAsia"/>
              </w:rPr>
              <w:t>统治支配性</w:t>
            </w:r>
          </w:p>
          <w:p w:rsidR="00C42BFE" w:rsidRDefault="00C42BFE" w:rsidP="00813141">
            <w:pPr>
              <w:pStyle w:val="a3"/>
              <w:widowControl/>
              <w:ind w:firstLineChars="0" w:firstLine="0"/>
            </w:pPr>
            <w:r>
              <w:t>D</w:t>
            </w:r>
            <w:r>
              <w:rPr>
                <w:rFonts w:hint="eastAsia"/>
              </w:rPr>
              <w:t>ominant type</w:t>
            </w:r>
          </w:p>
          <w:p w:rsidR="00C42BFE" w:rsidRDefault="00C42BFE" w:rsidP="00813141">
            <w:pPr>
              <w:pStyle w:val="a3"/>
              <w:widowControl/>
              <w:ind w:firstLineChars="0" w:firstLine="0"/>
            </w:pPr>
            <w:r>
              <w:rPr>
                <w:rFonts w:hint="eastAsia"/>
              </w:rPr>
              <w:t>如：虐待狂、罪犯</w:t>
            </w:r>
          </w:p>
        </w:tc>
        <w:tc>
          <w:tcPr>
            <w:tcW w:w="2547" w:type="dxa"/>
          </w:tcPr>
          <w:p w:rsidR="00C42BFE" w:rsidRDefault="00C42BFE" w:rsidP="00813141">
            <w:pPr>
              <w:pStyle w:val="a3"/>
              <w:widowControl/>
              <w:ind w:firstLineChars="0" w:firstLine="0"/>
            </w:pPr>
            <w:r>
              <w:rPr>
                <w:rFonts w:hint="eastAsia"/>
              </w:rPr>
              <w:t>社会利益型</w:t>
            </w:r>
          </w:p>
          <w:p w:rsidR="00C42BFE" w:rsidRDefault="00C42BFE" w:rsidP="00813141">
            <w:pPr>
              <w:pStyle w:val="a3"/>
              <w:widowControl/>
              <w:ind w:firstLineChars="0" w:firstLine="0"/>
            </w:pPr>
            <w:r>
              <w:t>S</w:t>
            </w:r>
            <w:r>
              <w:rPr>
                <w:rFonts w:hint="eastAsia"/>
              </w:rPr>
              <w:t>ocially useful type</w:t>
            </w:r>
          </w:p>
          <w:p w:rsidR="00C42BFE" w:rsidRDefault="00C42BFE" w:rsidP="00813141">
            <w:pPr>
              <w:pStyle w:val="a3"/>
              <w:widowControl/>
              <w:ind w:firstLineChars="0" w:firstLine="0"/>
            </w:pPr>
            <w:r>
              <w:rPr>
                <w:rFonts w:hint="eastAsia"/>
              </w:rPr>
              <w:t>如：领导者</w:t>
            </w:r>
          </w:p>
        </w:tc>
      </w:tr>
      <w:tr w:rsidR="00C42BFE" w:rsidTr="00C42BFE">
        <w:tc>
          <w:tcPr>
            <w:tcW w:w="454" w:type="dxa"/>
            <w:vMerge/>
            <w:tcBorders>
              <w:top w:val="nil"/>
              <w:left w:val="nil"/>
              <w:bottom w:val="nil"/>
              <w:right w:val="nil"/>
            </w:tcBorders>
            <w:vAlign w:val="center"/>
          </w:tcPr>
          <w:p w:rsidR="00C42BFE" w:rsidRDefault="00C42BFE" w:rsidP="00813141">
            <w:pPr>
              <w:pStyle w:val="a3"/>
              <w:widowControl/>
              <w:ind w:firstLineChars="0" w:firstLine="0"/>
              <w:jc w:val="center"/>
            </w:pPr>
          </w:p>
        </w:tc>
        <w:tc>
          <w:tcPr>
            <w:tcW w:w="426" w:type="dxa"/>
            <w:tcBorders>
              <w:top w:val="nil"/>
              <w:left w:val="nil"/>
              <w:bottom w:val="nil"/>
            </w:tcBorders>
            <w:vAlign w:val="center"/>
          </w:tcPr>
          <w:p w:rsidR="00C42BFE" w:rsidRDefault="00C42BFE" w:rsidP="00813141">
            <w:pPr>
              <w:pStyle w:val="a3"/>
              <w:widowControl/>
              <w:ind w:firstLineChars="0" w:firstLine="0"/>
              <w:jc w:val="center"/>
            </w:pPr>
            <w:r>
              <w:rPr>
                <w:rFonts w:hint="eastAsia"/>
              </w:rPr>
              <w:t>低</w:t>
            </w:r>
          </w:p>
        </w:tc>
        <w:tc>
          <w:tcPr>
            <w:tcW w:w="0" w:type="auto"/>
          </w:tcPr>
          <w:p w:rsidR="00C42BFE" w:rsidRDefault="00C42BFE" w:rsidP="00813141">
            <w:pPr>
              <w:pStyle w:val="a3"/>
              <w:widowControl/>
              <w:ind w:firstLineChars="0" w:firstLine="0"/>
            </w:pPr>
            <w:r>
              <w:rPr>
                <w:rFonts w:hint="eastAsia"/>
              </w:rPr>
              <w:t>回避型</w:t>
            </w:r>
          </w:p>
          <w:p w:rsidR="00C42BFE" w:rsidRDefault="00C42BFE" w:rsidP="00813141">
            <w:pPr>
              <w:pStyle w:val="a3"/>
              <w:widowControl/>
              <w:ind w:firstLineChars="0" w:firstLine="0"/>
            </w:pPr>
            <w:r>
              <w:t>A</w:t>
            </w:r>
            <w:r>
              <w:rPr>
                <w:rFonts w:hint="eastAsia"/>
              </w:rPr>
              <w:t>voiding type</w:t>
            </w:r>
          </w:p>
          <w:p w:rsidR="00C42BFE" w:rsidRDefault="00C42BFE" w:rsidP="00813141">
            <w:pPr>
              <w:pStyle w:val="a3"/>
              <w:widowControl/>
              <w:ind w:firstLineChars="0" w:firstLine="0"/>
            </w:pPr>
            <w:r>
              <w:rPr>
                <w:rFonts w:hint="eastAsia"/>
              </w:rPr>
              <w:t>如：精神症者、精神病者</w:t>
            </w:r>
          </w:p>
        </w:tc>
        <w:tc>
          <w:tcPr>
            <w:tcW w:w="2547" w:type="dxa"/>
          </w:tcPr>
          <w:p w:rsidR="00C42BFE" w:rsidRDefault="00C42BFE" w:rsidP="00813141">
            <w:pPr>
              <w:pStyle w:val="a3"/>
              <w:widowControl/>
              <w:ind w:firstLineChars="0" w:firstLine="0"/>
            </w:pPr>
            <w:r>
              <w:rPr>
                <w:rFonts w:hint="eastAsia"/>
              </w:rPr>
              <w:t>索取依赖型</w:t>
            </w:r>
          </w:p>
          <w:p w:rsidR="00C42BFE" w:rsidRDefault="00C42BFE" w:rsidP="00813141">
            <w:pPr>
              <w:pStyle w:val="a3"/>
              <w:widowControl/>
              <w:ind w:firstLineChars="0" w:firstLine="0"/>
            </w:pPr>
            <w:r>
              <w:t>G</w:t>
            </w:r>
            <w:r>
              <w:rPr>
                <w:rFonts w:hint="eastAsia"/>
              </w:rPr>
              <w:t>etting type</w:t>
            </w:r>
          </w:p>
          <w:p w:rsidR="00C42BFE" w:rsidRDefault="00C42BFE" w:rsidP="00813141">
            <w:pPr>
              <w:pStyle w:val="a3"/>
              <w:widowControl/>
              <w:ind w:firstLineChars="0" w:firstLine="0"/>
            </w:pPr>
            <w:r>
              <w:rPr>
                <w:rFonts w:hint="eastAsia"/>
              </w:rPr>
              <w:t>如：期待他人者</w:t>
            </w:r>
          </w:p>
        </w:tc>
      </w:tr>
    </w:tbl>
    <w:p w:rsidR="00C42BFE" w:rsidRDefault="00C42BFE" w:rsidP="00813141">
      <w:pPr>
        <w:widowControl/>
      </w:pPr>
      <w:r>
        <w:rPr>
          <w:rFonts w:hint="eastAsia"/>
        </w:rPr>
        <w:t>四、治疗方法</w:t>
      </w:r>
    </w:p>
    <w:p w:rsidR="00C42BFE" w:rsidRDefault="00C42BFE" w:rsidP="00813141">
      <w:pPr>
        <w:pStyle w:val="a3"/>
        <w:widowControl/>
        <w:numPr>
          <w:ilvl w:val="0"/>
          <w:numId w:val="15"/>
        </w:numPr>
        <w:ind w:firstLineChars="0"/>
      </w:pPr>
      <w:r>
        <w:rPr>
          <w:rFonts w:hint="eastAsia"/>
        </w:rPr>
        <w:t>以儿童为主</w:t>
      </w:r>
    </w:p>
    <w:p w:rsidR="00C42BFE" w:rsidRDefault="00C42BFE" w:rsidP="00813141">
      <w:pPr>
        <w:pStyle w:val="a3"/>
        <w:widowControl/>
        <w:numPr>
          <w:ilvl w:val="0"/>
          <w:numId w:val="15"/>
        </w:numPr>
        <w:ind w:firstLineChars="0"/>
      </w:pPr>
      <w:r>
        <w:rPr>
          <w:rFonts w:hint="eastAsia"/>
        </w:rPr>
        <w:t>方法：</w:t>
      </w:r>
    </w:p>
    <w:p w:rsidR="00C42BFE" w:rsidRDefault="00C42BFE" w:rsidP="00813141">
      <w:pPr>
        <w:pStyle w:val="a3"/>
        <w:widowControl/>
        <w:numPr>
          <w:ilvl w:val="1"/>
          <w:numId w:val="15"/>
        </w:numPr>
        <w:ind w:firstLineChars="0"/>
      </w:pPr>
      <w:r>
        <w:rPr>
          <w:rFonts w:hint="eastAsia"/>
        </w:rPr>
        <w:t>与儿童建立温暖、友善的关系，以获得信任</w:t>
      </w:r>
    </w:p>
    <w:p w:rsidR="00C42BFE" w:rsidRDefault="00C42BFE" w:rsidP="00813141">
      <w:pPr>
        <w:pStyle w:val="a3"/>
        <w:widowControl/>
        <w:numPr>
          <w:ilvl w:val="1"/>
          <w:numId w:val="15"/>
        </w:numPr>
        <w:ind w:firstLineChars="0"/>
      </w:pPr>
      <w:r>
        <w:rPr>
          <w:rFonts w:hint="eastAsia"/>
        </w:rPr>
        <w:t>尽量回忆幼儿时的情况，以了解其对生活的基本观点</w:t>
      </w:r>
    </w:p>
    <w:p w:rsidR="00C42BFE" w:rsidRDefault="00C42BFE" w:rsidP="00813141">
      <w:pPr>
        <w:pStyle w:val="a3"/>
        <w:widowControl/>
        <w:numPr>
          <w:ilvl w:val="1"/>
          <w:numId w:val="15"/>
        </w:numPr>
        <w:ind w:firstLineChars="0"/>
      </w:pPr>
      <w:r>
        <w:rPr>
          <w:rFonts w:hint="eastAsia"/>
        </w:rPr>
        <w:t>了解儿童的出生序及其在家中的地位</w:t>
      </w:r>
    </w:p>
    <w:p w:rsidR="00C42BFE" w:rsidRDefault="00C42BFE" w:rsidP="00813141">
      <w:pPr>
        <w:pStyle w:val="a3"/>
        <w:widowControl/>
        <w:numPr>
          <w:ilvl w:val="1"/>
          <w:numId w:val="15"/>
        </w:numPr>
        <w:ind w:firstLineChars="0"/>
      </w:pPr>
      <w:r>
        <w:rPr>
          <w:rFonts w:hint="eastAsia"/>
        </w:rPr>
        <w:t>了解儿童的梦</w:t>
      </w:r>
    </w:p>
    <w:p w:rsidR="00C42BFE" w:rsidRDefault="00C42BFE" w:rsidP="00813141">
      <w:pPr>
        <w:pStyle w:val="a3"/>
        <w:widowControl/>
        <w:numPr>
          <w:ilvl w:val="1"/>
          <w:numId w:val="15"/>
        </w:numPr>
        <w:ind w:firstLineChars="0"/>
      </w:pPr>
      <w:r>
        <w:rPr>
          <w:rFonts w:hint="eastAsia"/>
        </w:rPr>
        <w:t>让儿童画图（画家庭）</w:t>
      </w:r>
    </w:p>
    <w:p w:rsidR="00C42BFE" w:rsidRDefault="00C42BFE" w:rsidP="00813141">
      <w:pPr>
        <w:pStyle w:val="a3"/>
        <w:widowControl/>
        <w:numPr>
          <w:ilvl w:val="1"/>
          <w:numId w:val="15"/>
        </w:numPr>
        <w:ind w:firstLineChars="0"/>
      </w:pPr>
      <w:r>
        <w:rPr>
          <w:rFonts w:hint="eastAsia"/>
        </w:rPr>
        <w:t>访问儿童的老师，以了解实际生活情境</w:t>
      </w:r>
    </w:p>
    <w:p w:rsidR="00C42BFE" w:rsidRDefault="00C42BFE" w:rsidP="00813141">
      <w:pPr>
        <w:widowControl/>
      </w:pPr>
      <w:r>
        <w:rPr>
          <w:rFonts w:hint="eastAsia"/>
        </w:rPr>
        <w:t>五、理论评价</w:t>
      </w:r>
    </w:p>
    <w:p w:rsidR="00C42BFE" w:rsidRDefault="00C42BFE" w:rsidP="00813141">
      <w:pPr>
        <w:pStyle w:val="a3"/>
        <w:widowControl/>
        <w:numPr>
          <w:ilvl w:val="0"/>
          <w:numId w:val="16"/>
        </w:numPr>
        <w:ind w:firstLineChars="0"/>
      </w:pPr>
      <w:r>
        <w:rPr>
          <w:rFonts w:hint="eastAsia"/>
        </w:rPr>
        <w:t>贡献：</w:t>
      </w:r>
    </w:p>
    <w:p w:rsidR="00C42BFE" w:rsidRDefault="00C42BFE" w:rsidP="00813141">
      <w:pPr>
        <w:pStyle w:val="a3"/>
        <w:widowControl/>
        <w:numPr>
          <w:ilvl w:val="1"/>
          <w:numId w:val="16"/>
        </w:numPr>
        <w:ind w:firstLineChars="0"/>
      </w:pPr>
      <w:r>
        <w:rPr>
          <w:rFonts w:hint="eastAsia"/>
        </w:rPr>
        <w:t>注重社会因素的重要性，促进了社会心理学的发展。</w:t>
      </w:r>
    </w:p>
    <w:p w:rsidR="00C42BFE" w:rsidRPr="00681295" w:rsidRDefault="00C42BFE" w:rsidP="00813141">
      <w:pPr>
        <w:pStyle w:val="a3"/>
        <w:widowControl/>
        <w:numPr>
          <w:ilvl w:val="1"/>
          <w:numId w:val="16"/>
        </w:numPr>
        <w:ind w:firstLineChars="0"/>
        <w:rPr>
          <w:sz w:val="18"/>
        </w:rPr>
      </w:pPr>
      <w:r>
        <w:rPr>
          <w:rFonts w:hint="eastAsia"/>
        </w:rPr>
        <w:t>将精神分析发展的重点转而放在社会的需要与社会文化的影响上，对新精分后来者影响深远。</w:t>
      </w:r>
      <w:r w:rsidRPr="00681295">
        <w:rPr>
          <w:rFonts w:hint="eastAsia"/>
          <w:sz w:val="18"/>
        </w:rPr>
        <w:t>（从性冲动→社会文化方向）</w:t>
      </w:r>
    </w:p>
    <w:p w:rsidR="00C42BFE" w:rsidRDefault="00C42BFE" w:rsidP="00813141">
      <w:pPr>
        <w:pStyle w:val="a3"/>
        <w:widowControl/>
        <w:numPr>
          <w:ilvl w:val="1"/>
          <w:numId w:val="16"/>
        </w:numPr>
        <w:ind w:firstLineChars="0"/>
      </w:pPr>
      <w:r>
        <w:rPr>
          <w:rFonts w:hint="eastAsia"/>
        </w:rPr>
        <w:t>创设了人本主义的人性基础：人能够主宰自己的命运，不必受命运支配。</w:t>
      </w:r>
    </w:p>
    <w:p w:rsidR="00C42BFE" w:rsidRDefault="00C42BFE" w:rsidP="00813141">
      <w:pPr>
        <w:pStyle w:val="a3"/>
        <w:widowControl/>
        <w:numPr>
          <w:ilvl w:val="1"/>
          <w:numId w:val="16"/>
        </w:numPr>
        <w:ind w:firstLineChars="0"/>
      </w:pPr>
      <w:r>
        <w:rPr>
          <w:rFonts w:hint="eastAsia"/>
        </w:rPr>
        <w:t>“学校心理卫生中心”的最早设立者之一。</w:t>
      </w:r>
    </w:p>
    <w:p w:rsidR="00C42BFE" w:rsidRDefault="00C42BFE" w:rsidP="00813141">
      <w:pPr>
        <w:pStyle w:val="a3"/>
        <w:widowControl/>
        <w:numPr>
          <w:ilvl w:val="0"/>
          <w:numId w:val="16"/>
        </w:numPr>
        <w:ind w:firstLineChars="0"/>
      </w:pPr>
      <w:r>
        <w:rPr>
          <w:rFonts w:hint="eastAsia"/>
        </w:rPr>
        <w:t>不足：</w:t>
      </w:r>
    </w:p>
    <w:p w:rsidR="00C42BFE" w:rsidRDefault="00C42BFE" w:rsidP="00813141">
      <w:pPr>
        <w:pStyle w:val="a3"/>
        <w:widowControl/>
        <w:numPr>
          <w:ilvl w:val="1"/>
          <w:numId w:val="16"/>
        </w:numPr>
        <w:ind w:firstLineChars="0"/>
      </w:pPr>
      <w:r>
        <w:rPr>
          <w:rFonts w:hint="eastAsia"/>
        </w:rPr>
        <w:t>将追求卓越视为个体发展的唯一动机，过于简单绝对。</w:t>
      </w:r>
      <w:r w:rsidRPr="00681295">
        <w:rPr>
          <w:rFonts w:hint="eastAsia"/>
          <w:sz w:val="18"/>
        </w:rPr>
        <w:t>结构比较松散</w:t>
      </w:r>
      <w:r>
        <w:rPr>
          <w:rFonts w:hint="eastAsia"/>
          <w:sz w:val="18"/>
        </w:rPr>
        <w:t>，关联性不够。</w:t>
      </w:r>
    </w:p>
    <w:p w:rsidR="00C42BFE" w:rsidRDefault="00C42BFE" w:rsidP="00813141">
      <w:pPr>
        <w:pStyle w:val="a3"/>
        <w:widowControl/>
        <w:numPr>
          <w:ilvl w:val="1"/>
          <w:numId w:val="16"/>
        </w:numPr>
        <w:ind w:firstLineChars="0"/>
      </w:pPr>
      <w:r>
        <w:rPr>
          <w:rFonts w:hint="eastAsia"/>
        </w:rPr>
        <w:t>补偿作用乃为反抗自卑感而来，解释太过消极。</w:t>
      </w:r>
    </w:p>
    <w:p w:rsidR="00C42BFE" w:rsidRDefault="00C42BFE" w:rsidP="00813141">
      <w:pPr>
        <w:widowControl/>
      </w:pPr>
    </w:p>
    <w:p w:rsidR="00C42BFE" w:rsidRPr="00C42BFE" w:rsidRDefault="00C42BFE" w:rsidP="00813141">
      <w:pPr>
        <w:pStyle w:val="a7"/>
        <w:widowControl/>
        <w:spacing w:before="0" w:after="0" w:line="240" w:lineRule="auto"/>
        <w:rPr>
          <w:rFonts w:ascii="黑体" w:eastAsia="黑体" w:hAnsi="黑体"/>
          <w:b w:val="0"/>
          <w:sz w:val="24"/>
        </w:rPr>
      </w:pPr>
      <w:r w:rsidRPr="00C42BFE">
        <w:rPr>
          <w:rFonts w:ascii="黑体" w:eastAsia="黑体" w:hAnsi="黑体" w:hint="eastAsia"/>
          <w:b w:val="0"/>
          <w:sz w:val="24"/>
        </w:rPr>
        <w:t>第三讲  荣格的分析心理学</w:t>
      </w:r>
    </w:p>
    <w:p w:rsidR="00C42BFE" w:rsidRDefault="00C42BFE" w:rsidP="00813141">
      <w:pPr>
        <w:widowControl/>
      </w:pPr>
      <w:r>
        <w:rPr>
          <w:rFonts w:hint="eastAsia"/>
        </w:rPr>
        <w:lastRenderedPageBreak/>
        <w:t>一、荣格生平简介</w:t>
      </w:r>
    </w:p>
    <w:p w:rsidR="00C42BFE" w:rsidRDefault="00C42BFE" w:rsidP="00813141">
      <w:pPr>
        <w:widowControl/>
      </w:pPr>
      <w:r>
        <w:rPr>
          <w:rFonts w:hint="eastAsia"/>
        </w:rPr>
        <w:t>1875</w:t>
      </w:r>
      <w:r>
        <w:rPr>
          <w:rFonts w:hint="eastAsia"/>
        </w:rPr>
        <w:t>年生于瑞士，成长过程中深受基督教影响，性格内向、孤僻，十分内省，喜欢哲学和神秘事物。</w:t>
      </w:r>
    </w:p>
    <w:p w:rsidR="00C42BFE" w:rsidRDefault="00C42BFE" w:rsidP="00813141">
      <w:pPr>
        <w:widowControl/>
      </w:pPr>
      <w:r>
        <w:rPr>
          <w:rFonts w:hint="eastAsia"/>
        </w:rPr>
        <w:t>1906</w:t>
      </w:r>
      <w:r>
        <w:rPr>
          <w:rFonts w:hint="eastAsia"/>
        </w:rPr>
        <w:t>年开始与</w:t>
      </w:r>
      <w:r>
        <w:rPr>
          <w:rFonts w:hint="eastAsia"/>
        </w:rPr>
        <w:t>Freud</w:t>
      </w:r>
      <w:r>
        <w:rPr>
          <w:rFonts w:hint="eastAsia"/>
        </w:rPr>
        <w:t>通信，</w:t>
      </w:r>
      <w:r>
        <w:rPr>
          <w:rFonts w:hint="eastAsia"/>
        </w:rPr>
        <w:t>1970</w:t>
      </w:r>
      <w:r>
        <w:rPr>
          <w:rFonts w:hint="eastAsia"/>
        </w:rPr>
        <w:t>年见面，深受器重。</w:t>
      </w:r>
    </w:p>
    <w:p w:rsidR="00C42BFE" w:rsidRDefault="00C42BFE" w:rsidP="00813141">
      <w:pPr>
        <w:widowControl/>
      </w:pPr>
      <w:r>
        <w:rPr>
          <w:rFonts w:hint="eastAsia"/>
        </w:rPr>
        <w:t>1913</w:t>
      </w:r>
      <w:r>
        <w:rPr>
          <w:rFonts w:hint="eastAsia"/>
        </w:rPr>
        <w:t>年出版《无意识心理学》，公开反对性欲论，次年与弗洛伊德决裂。</w:t>
      </w:r>
    </w:p>
    <w:p w:rsidR="00C42BFE" w:rsidRDefault="00C42BFE" w:rsidP="00813141">
      <w:pPr>
        <w:widowControl/>
      </w:pPr>
      <w:r>
        <w:rPr>
          <w:rFonts w:hint="eastAsia"/>
        </w:rPr>
        <w:t>1913~1919</w:t>
      </w:r>
      <w:r>
        <w:rPr>
          <w:rFonts w:hint="eastAsia"/>
        </w:rPr>
        <w:t>年出现个人精神危机，</w:t>
      </w:r>
      <w:r>
        <w:rPr>
          <w:rFonts w:hint="eastAsia"/>
        </w:rPr>
        <w:t>1921</w:t>
      </w:r>
      <w:r>
        <w:rPr>
          <w:rFonts w:hint="eastAsia"/>
        </w:rPr>
        <w:t>年《心理类型》的出版标志着危机的结束。</w:t>
      </w:r>
    </w:p>
    <w:p w:rsidR="00C42BFE" w:rsidRDefault="00C42BFE" w:rsidP="00813141">
      <w:pPr>
        <w:widowControl/>
      </w:pPr>
      <w:r>
        <w:rPr>
          <w:rFonts w:hint="eastAsia"/>
        </w:rPr>
        <w:t>1921</w:t>
      </w:r>
      <w:r>
        <w:rPr>
          <w:rFonts w:hint="eastAsia"/>
        </w:rPr>
        <w:t>年后名声大噪，开始长达十几年的多文化游历和考察。</w:t>
      </w:r>
    </w:p>
    <w:p w:rsidR="00C42BFE" w:rsidRDefault="00C42BFE" w:rsidP="00813141">
      <w:pPr>
        <w:pStyle w:val="a3"/>
        <w:widowControl/>
        <w:numPr>
          <w:ilvl w:val="0"/>
          <w:numId w:val="18"/>
        </w:numPr>
        <w:ind w:firstLineChars="0"/>
      </w:pPr>
      <w:r>
        <w:rPr>
          <w:rFonts w:hint="eastAsia"/>
        </w:rPr>
        <w:t>荣格与弗洛伊德的分歧</w:t>
      </w:r>
    </w:p>
    <w:p w:rsidR="00C42BFE" w:rsidRDefault="00C42BFE" w:rsidP="00813141">
      <w:pPr>
        <w:pStyle w:val="a3"/>
        <w:widowControl/>
        <w:numPr>
          <w:ilvl w:val="1"/>
          <w:numId w:val="18"/>
        </w:numPr>
        <w:ind w:firstLineChars="0"/>
      </w:pPr>
      <w:r>
        <w:rPr>
          <w:rFonts w:hint="eastAsia"/>
        </w:rPr>
        <w:t>对力比多的看法——不是主要的部分，应该是其他因素。</w:t>
      </w:r>
    </w:p>
    <w:p w:rsidR="00C42BFE" w:rsidRDefault="00C42BFE" w:rsidP="00813141">
      <w:pPr>
        <w:pStyle w:val="a3"/>
        <w:widowControl/>
        <w:numPr>
          <w:ilvl w:val="1"/>
          <w:numId w:val="18"/>
        </w:numPr>
        <w:ind w:firstLineChars="0"/>
      </w:pPr>
      <w:r>
        <w:rPr>
          <w:rFonts w:hint="eastAsia"/>
        </w:rPr>
        <w:t>对童年经验决定论的看法</w:t>
      </w:r>
    </w:p>
    <w:p w:rsidR="00C42BFE" w:rsidRDefault="00C42BFE" w:rsidP="00813141">
      <w:pPr>
        <w:pStyle w:val="a3"/>
        <w:widowControl/>
        <w:numPr>
          <w:ilvl w:val="1"/>
          <w:numId w:val="18"/>
        </w:numPr>
        <w:ind w:firstLineChars="0"/>
      </w:pPr>
      <w:r>
        <w:rPr>
          <w:rFonts w:hint="eastAsia"/>
        </w:rPr>
        <w:t>对人性的看法</w:t>
      </w:r>
    </w:p>
    <w:p w:rsidR="00C42BFE" w:rsidRDefault="00C42BFE" w:rsidP="00813141">
      <w:pPr>
        <w:widowControl/>
      </w:pPr>
      <w:r>
        <w:rPr>
          <w:rFonts w:hint="eastAsia"/>
        </w:rPr>
        <w:t>二、人格结构</w:t>
      </w:r>
    </w:p>
    <w:p w:rsidR="00C42BFE" w:rsidRDefault="00C42BFE" w:rsidP="00813141">
      <w:pPr>
        <w:pStyle w:val="a3"/>
        <w:widowControl/>
        <w:numPr>
          <w:ilvl w:val="0"/>
          <w:numId w:val="17"/>
        </w:numPr>
        <w:ind w:firstLineChars="0"/>
      </w:pPr>
      <w:r>
        <w:rPr>
          <w:rFonts w:hint="eastAsia"/>
        </w:rPr>
        <w:t>人生来就有一个完整的人格，称为心灵，由以下三个层面构成：</w:t>
      </w:r>
    </w:p>
    <w:p w:rsidR="00C42BFE" w:rsidRDefault="00C42BFE" w:rsidP="00813141">
      <w:pPr>
        <w:widowControl/>
      </w:pPr>
      <w:r>
        <w:rPr>
          <w:rFonts w:hint="eastAsia"/>
        </w:rPr>
        <w:t>1</w:t>
      </w:r>
      <w:r>
        <w:rPr>
          <w:rFonts w:hint="eastAsia"/>
        </w:rPr>
        <w:t>、意识（</w:t>
      </w:r>
      <w:r>
        <w:rPr>
          <w:rFonts w:hint="eastAsia"/>
        </w:rPr>
        <w:t>conscious</w:t>
      </w:r>
      <w:r>
        <w:rPr>
          <w:rFonts w:hint="eastAsia"/>
        </w:rPr>
        <w:t>）</w:t>
      </w:r>
    </w:p>
    <w:p w:rsidR="00C42BFE" w:rsidRDefault="00C42BFE" w:rsidP="00813141">
      <w:pPr>
        <w:pStyle w:val="a3"/>
        <w:widowControl/>
        <w:numPr>
          <w:ilvl w:val="0"/>
          <w:numId w:val="17"/>
        </w:numPr>
        <w:ind w:firstLineChars="0"/>
      </w:pPr>
      <w:r>
        <w:rPr>
          <w:rFonts w:hint="eastAsia"/>
        </w:rPr>
        <w:t>心灵中唯一能被个体直接感知的部分，自我是意识的核心，由各种感知觉、记忆、思维和情感组成。</w:t>
      </w:r>
    </w:p>
    <w:p w:rsidR="00C42BFE" w:rsidRDefault="00C42BFE" w:rsidP="00813141">
      <w:pPr>
        <w:pStyle w:val="a3"/>
        <w:widowControl/>
        <w:numPr>
          <w:ilvl w:val="0"/>
          <w:numId w:val="17"/>
        </w:numPr>
        <w:ind w:firstLineChars="0"/>
      </w:pPr>
      <w:r>
        <w:rPr>
          <w:rFonts w:hint="eastAsia"/>
        </w:rPr>
        <w:t>处于最外层，以自我（</w:t>
      </w:r>
      <w:r>
        <w:rPr>
          <w:rFonts w:hint="eastAsia"/>
        </w:rPr>
        <w:t>ego</w:t>
      </w:r>
      <w:r>
        <w:rPr>
          <w:rFonts w:hint="eastAsia"/>
        </w:rPr>
        <w:t>）为中心，主要功能是适应环境。</w:t>
      </w:r>
    </w:p>
    <w:p w:rsidR="00C42BFE" w:rsidRDefault="00C42BFE" w:rsidP="00813141">
      <w:pPr>
        <w:widowControl/>
      </w:pPr>
      <w:r>
        <w:rPr>
          <w:rFonts w:hint="eastAsia"/>
        </w:rPr>
        <w:t>2</w:t>
      </w:r>
      <w:r>
        <w:rPr>
          <w:rFonts w:hint="eastAsia"/>
        </w:rPr>
        <w:t>、个体无意识（</w:t>
      </w:r>
      <w:r>
        <w:rPr>
          <w:rFonts w:hint="eastAsia"/>
        </w:rPr>
        <w:t>personalunconscious</w:t>
      </w:r>
      <w:r>
        <w:rPr>
          <w:rFonts w:hint="eastAsia"/>
        </w:rPr>
        <w:t>）</w:t>
      </w:r>
      <w:r w:rsidRPr="004C0EB7">
        <w:rPr>
          <w:rFonts w:hint="eastAsia"/>
          <w:sz w:val="18"/>
        </w:rPr>
        <w:t>发生在个体上，与个体的经验关联。</w:t>
      </w:r>
    </w:p>
    <w:p w:rsidR="00C42BFE" w:rsidRDefault="00C42BFE" w:rsidP="00813141">
      <w:pPr>
        <w:pStyle w:val="a3"/>
        <w:widowControl/>
        <w:numPr>
          <w:ilvl w:val="0"/>
          <w:numId w:val="19"/>
        </w:numPr>
        <w:ind w:firstLineChars="0"/>
      </w:pPr>
      <w:r>
        <w:rPr>
          <w:rFonts w:hint="eastAsia"/>
        </w:rPr>
        <w:t>是无意识的表层，包括一切被遗忘了的记忆、知觉以及被压抑的经验。</w:t>
      </w:r>
    </w:p>
    <w:p w:rsidR="00C42BFE" w:rsidRDefault="00C42BFE" w:rsidP="00813141">
      <w:pPr>
        <w:pStyle w:val="a3"/>
        <w:widowControl/>
        <w:numPr>
          <w:ilvl w:val="0"/>
          <w:numId w:val="19"/>
        </w:numPr>
        <w:ind w:firstLineChars="0"/>
      </w:pPr>
      <w:r>
        <w:rPr>
          <w:rFonts w:hint="eastAsia"/>
        </w:rPr>
        <w:t>个体无意识以情结（</w:t>
      </w:r>
      <w:r>
        <w:rPr>
          <w:rFonts w:hint="eastAsia"/>
        </w:rPr>
        <w:t>complex</w:t>
      </w:r>
      <w:r>
        <w:rPr>
          <w:rFonts w:hint="eastAsia"/>
        </w:rPr>
        <w:t>）的形式表现出来。</w:t>
      </w:r>
    </w:p>
    <w:p w:rsidR="00C42BFE" w:rsidRDefault="00C42BFE" w:rsidP="00813141">
      <w:pPr>
        <w:widowControl/>
      </w:pPr>
      <w:r>
        <w:rPr>
          <w:rFonts w:hint="eastAsia"/>
        </w:rPr>
        <w:t>情结：对个人生活至关重要的特征，富有情绪色彩的一连串观念或思想。</w:t>
      </w:r>
    </w:p>
    <w:p w:rsidR="00C42BFE" w:rsidRDefault="00C42BFE" w:rsidP="00813141">
      <w:pPr>
        <w:widowControl/>
      </w:pPr>
      <w:r>
        <w:rPr>
          <w:rFonts w:hint="eastAsia"/>
        </w:rPr>
        <w:t>心理治疗的目的之一就是帮助病人解开情结，把人从情结的束缚下解放出来。</w:t>
      </w:r>
    </w:p>
    <w:p w:rsidR="00C42BFE" w:rsidRDefault="00C42BFE" w:rsidP="00813141">
      <w:pPr>
        <w:widowControl/>
      </w:pPr>
      <w:r>
        <w:rPr>
          <w:rFonts w:hint="eastAsia"/>
        </w:rPr>
        <w:t>3</w:t>
      </w:r>
      <w:r>
        <w:rPr>
          <w:rFonts w:hint="eastAsia"/>
        </w:rPr>
        <w:t>、集体无意识（</w:t>
      </w:r>
      <w:r>
        <w:rPr>
          <w:rFonts w:hint="eastAsia"/>
        </w:rPr>
        <w:t>thecollectiveunconscious</w:t>
      </w:r>
      <w:r>
        <w:rPr>
          <w:rFonts w:hint="eastAsia"/>
        </w:rPr>
        <w:t>）</w:t>
      </w:r>
    </w:p>
    <w:p w:rsidR="00C42BFE" w:rsidRDefault="00C42BFE" w:rsidP="00813141">
      <w:pPr>
        <w:pStyle w:val="a3"/>
        <w:widowControl/>
        <w:numPr>
          <w:ilvl w:val="0"/>
          <w:numId w:val="20"/>
        </w:numPr>
        <w:ind w:firstLineChars="0"/>
      </w:pPr>
      <w:r>
        <w:rPr>
          <w:rFonts w:hint="eastAsia"/>
        </w:rPr>
        <w:t>人类种系发展的沉淀物，包含同一文化中所有人共有的思想、意象和精神特征。</w:t>
      </w:r>
    </w:p>
    <w:p w:rsidR="00C42BFE" w:rsidRDefault="00C42BFE" w:rsidP="00813141">
      <w:pPr>
        <w:pStyle w:val="a3"/>
        <w:widowControl/>
        <w:numPr>
          <w:ilvl w:val="0"/>
          <w:numId w:val="20"/>
        </w:numPr>
        <w:ind w:firstLineChars="0"/>
      </w:pPr>
      <w:r>
        <w:rPr>
          <w:rFonts w:hint="eastAsia"/>
        </w:rPr>
        <w:t>并不属于个人，属于人类全体，普遍存在。</w:t>
      </w:r>
    </w:p>
    <w:p w:rsidR="00C42BFE" w:rsidRDefault="00C42BFE" w:rsidP="00813141">
      <w:pPr>
        <w:pStyle w:val="a3"/>
        <w:widowControl/>
        <w:numPr>
          <w:ilvl w:val="0"/>
          <w:numId w:val="20"/>
        </w:numPr>
        <w:ind w:firstLineChars="0"/>
      </w:pPr>
      <w:r>
        <w:rPr>
          <w:rFonts w:hint="eastAsia"/>
        </w:rPr>
        <w:t>是个体始终意识不到的心理内容。</w:t>
      </w:r>
    </w:p>
    <w:p w:rsidR="00C42BFE" w:rsidRDefault="00C42BFE" w:rsidP="00813141">
      <w:pPr>
        <w:pStyle w:val="a3"/>
        <w:widowControl/>
        <w:numPr>
          <w:ilvl w:val="0"/>
          <w:numId w:val="20"/>
        </w:numPr>
        <w:ind w:firstLineChars="0"/>
      </w:pPr>
      <w:r>
        <w:rPr>
          <w:rFonts w:hint="eastAsia"/>
        </w:rPr>
        <w:t>在每一世代极少变异</w:t>
      </w:r>
    </w:p>
    <w:p w:rsidR="00C42BFE" w:rsidRDefault="00C42BFE" w:rsidP="00813141">
      <w:pPr>
        <w:pStyle w:val="a3"/>
        <w:widowControl/>
        <w:numPr>
          <w:ilvl w:val="1"/>
          <w:numId w:val="20"/>
        </w:numPr>
        <w:ind w:firstLineChars="0"/>
      </w:pPr>
      <w:r>
        <w:rPr>
          <w:rFonts w:hint="eastAsia"/>
        </w:rPr>
        <w:t>如人对蛇和黑暗的恐惧，乱伦的禁忌。</w:t>
      </w:r>
    </w:p>
    <w:p w:rsidR="00C42BFE" w:rsidRDefault="00C42BFE" w:rsidP="00813141">
      <w:pPr>
        <w:pStyle w:val="a3"/>
        <w:widowControl/>
        <w:numPr>
          <w:ilvl w:val="0"/>
          <w:numId w:val="20"/>
        </w:numPr>
        <w:ind w:firstLineChars="0"/>
      </w:pPr>
      <w:r>
        <w:rPr>
          <w:rFonts w:hint="eastAsia"/>
        </w:rPr>
        <w:t>集体无意识的主要内容是“原型”</w:t>
      </w:r>
    </w:p>
    <w:p w:rsidR="00C42BFE" w:rsidRDefault="00C42BFE" w:rsidP="00813141">
      <w:pPr>
        <w:widowControl/>
      </w:pPr>
      <w:r>
        <w:rPr>
          <w:rFonts w:hint="eastAsia"/>
        </w:rPr>
        <w:t>三、原型（</w:t>
      </w:r>
      <w:r>
        <w:rPr>
          <w:rFonts w:hint="eastAsia"/>
        </w:rPr>
        <w:t>archetypes</w:t>
      </w:r>
      <w:r>
        <w:rPr>
          <w:rFonts w:hint="eastAsia"/>
        </w:rPr>
        <w:t>）</w:t>
      </w:r>
    </w:p>
    <w:p w:rsidR="00C42BFE" w:rsidRDefault="00C42BFE" w:rsidP="00813141">
      <w:pPr>
        <w:pStyle w:val="a3"/>
        <w:widowControl/>
        <w:numPr>
          <w:ilvl w:val="0"/>
          <w:numId w:val="21"/>
        </w:numPr>
        <w:ind w:firstLineChars="0"/>
      </w:pPr>
      <w:r>
        <w:rPr>
          <w:rFonts w:hint="eastAsia"/>
        </w:rPr>
        <w:t>定义：对某一外界刺激做出特定反应的先天遗传倾向，是集体无意识的元素和主要内容</w:t>
      </w:r>
    </w:p>
    <w:p w:rsidR="00C42BFE" w:rsidRDefault="00C42BFE" w:rsidP="00813141">
      <w:pPr>
        <w:pStyle w:val="a3"/>
        <w:widowControl/>
        <w:numPr>
          <w:ilvl w:val="0"/>
          <w:numId w:val="21"/>
        </w:numPr>
        <w:ind w:firstLineChars="0"/>
      </w:pPr>
      <w:r>
        <w:rPr>
          <w:rFonts w:hint="eastAsia"/>
        </w:rPr>
        <w:t>原型内涵：人物，情景，抽象概念</w:t>
      </w:r>
      <w:r>
        <w:rPr>
          <w:rFonts w:hint="eastAsia"/>
          <w:sz w:val="18"/>
        </w:rPr>
        <w:t>（原型举例：拯救众生的英雄、带来灾难的怪物、带来毁灭的女人、睿智的老人）</w:t>
      </w:r>
    </w:p>
    <w:p w:rsidR="00C42BFE" w:rsidRDefault="00C42BFE" w:rsidP="00813141">
      <w:pPr>
        <w:pStyle w:val="a3"/>
        <w:widowControl/>
        <w:numPr>
          <w:ilvl w:val="0"/>
          <w:numId w:val="21"/>
        </w:numPr>
        <w:ind w:firstLineChars="0"/>
      </w:pPr>
      <w:r>
        <w:rPr>
          <w:rFonts w:hint="eastAsia"/>
        </w:rPr>
        <w:t>原型往往以梦、症状、艺术形象和宗教仪式等象征的方式表现出来，带有大量的情绪色</w:t>
      </w:r>
    </w:p>
    <w:p w:rsidR="00C42BFE" w:rsidRDefault="00C42BFE" w:rsidP="00813141">
      <w:pPr>
        <w:pStyle w:val="a3"/>
        <w:widowControl/>
        <w:numPr>
          <w:ilvl w:val="0"/>
          <w:numId w:val="21"/>
        </w:numPr>
        <w:ind w:firstLineChars="0"/>
      </w:pPr>
      <w:r>
        <w:rPr>
          <w:rFonts w:hint="eastAsia"/>
        </w:rPr>
        <w:t>彩。</w:t>
      </w:r>
    </w:p>
    <w:p w:rsidR="00C42BFE" w:rsidRDefault="00C42BFE" w:rsidP="00813141">
      <w:pPr>
        <w:widowControl/>
      </w:pPr>
      <w:r>
        <w:rPr>
          <w:rFonts w:hint="eastAsia"/>
        </w:rPr>
        <w:t>几种主要原型</w:t>
      </w:r>
    </w:p>
    <w:p w:rsidR="00C42BFE" w:rsidRDefault="00C42BFE" w:rsidP="00813141">
      <w:pPr>
        <w:pStyle w:val="a3"/>
        <w:widowControl/>
        <w:numPr>
          <w:ilvl w:val="0"/>
          <w:numId w:val="22"/>
        </w:numPr>
        <w:ind w:firstLineChars="0"/>
      </w:pPr>
      <w:r>
        <w:rPr>
          <w:rFonts w:hint="eastAsia"/>
        </w:rPr>
        <w:t>人格面具（</w:t>
      </w:r>
      <w:r>
        <w:rPr>
          <w:rFonts w:hint="eastAsia"/>
        </w:rPr>
        <w:t>persona</w:t>
      </w:r>
      <w:r>
        <w:rPr>
          <w:rFonts w:hint="eastAsia"/>
        </w:rPr>
        <w:t>）</w:t>
      </w:r>
      <w:r>
        <w:rPr>
          <w:rFonts w:hint="eastAsia"/>
          <w:sz w:val="18"/>
        </w:rPr>
        <w:t>呈现给公众的形象（别人对自己有所要求）</w:t>
      </w:r>
    </w:p>
    <w:p w:rsidR="00C42BFE" w:rsidRDefault="00C42BFE" w:rsidP="00813141">
      <w:pPr>
        <w:widowControl/>
      </w:pPr>
      <w:r>
        <w:rPr>
          <w:rFonts w:hint="eastAsia"/>
        </w:rPr>
        <w:t>个体用来应付社会习俗和传统要求，在公共场合所表现出来的一种公开人格。</w:t>
      </w:r>
    </w:p>
    <w:p w:rsidR="00C42BFE" w:rsidRDefault="00C42BFE" w:rsidP="00813141">
      <w:pPr>
        <w:widowControl/>
      </w:pPr>
      <w:r>
        <w:rPr>
          <w:rFonts w:hint="eastAsia"/>
        </w:rPr>
        <w:t>目的：给人良好印象以便得到社会承认。</w:t>
      </w:r>
    </w:p>
    <w:p w:rsidR="00C42BFE" w:rsidRPr="002B42E7" w:rsidRDefault="00C42BFE" w:rsidP="00813141">
      <w:pPr>
        <w:widowControl/>
        <w:rPr>
          <w:sz w:val="18"/>
        </w:rPr>
      </w:pPr>
      <w:r>
        <w:rPr>
          <w:rFonts w:hint="eastAsia"/>
        </w:rPr>
        <w:t>如果过分偏重人格面具，就会牺牲人格结构中其他组成部分的发展。（</w:t>
      </w:r>
      <w:r>
        <w:rPr>
          <w:rFonts w:hint="eastAsia"/>
          <w:sz w:val="18"/>
        </w:rPr>
        <w:t>真我丧失，依赖于他人的评价、社会规范标准而活）</w:t>
      </w:r>
    </w:p>
    <w:p w:rsidR="00C42BFE" w:rsidRDefault="00C42BFE" w:rsidP="00813141">
      <w:pPr>
        <w:pStyle w:val="a3"/>
        <w:widowControl/>
        <w:numPr>
          <w:ilvl w:val="0"/>
          <w:numId w:val="22"/>
        </w:numPr>
        <w:ind w:firstLineChars="0"/>
      </w:pPr>
      <w:r>
        <w:rPr>
          <w:rFonts w:hint="eastAsia"/>
        </w:rPr>
        <w:t>阿尼玛（</w:t>
      </w:r>
      <w:r>
        <w:rPr>
          <w:rFonts w:hint="eastAsia"/>
        </w:rPr>
        <w:t>anima</w:t>
      </w:r>
      <w:r>
        <w:rPr>
          <w:rFonts w:hint="eastAsia"/>
        </w:rPr>
        <w:t>）和阿尼姆斯（</w:t>
      </w:r>
      <w:r>
        <w:rPr>
          <w:rFonts w:hint="eastAsia"/>
        </w:rPr>
        <w:t>animus</w:t>
      </w:r>
      <w:r>
        <w:rPr>
          <w:rFonts w:hint="eastAsia"/>
        </w:rPr>
        <w:t>）</w:t>
      </w:r>
      <w:r w:rsidRPr="004F69B9">
        <w:rPr>
          <w:rFonts w:hint="eastAsia"/>
          <w:sz w:val="18"/>
        </w:rPr>
        <w:t>适应性别角色</w:t>
      </w:r>
    </w:p>
    <w:p w:rsidR="00C42BFE" w:rsidRDefault="00C42BFE" w:rsidP="00813141">
      <w:pPr>
        <w:widowControl/>
      </w:pPr>
      <w:r>
        <w:rPr>
          <w:rFonts w:hint="eastAsia"/>
        </w:rPr>
        <w:t>所有的人在心理上都是双性的，并且拥有男性和女性的特质面。</w:t>
      </w:r>
    </w:p>
    <w:p w:rsidR="00C42BFE" w:rsidRDefault="00C42BFE" w:rsidP="00813141">
      <w:pPr>
        <w:widowControl/>
      </w:pPr>
      <w:r>
        <w:rPr>
          <w:rFonts w:hint="eastAsia"/>
        </w:rPr>
        <w:t>阿尼玛——男性心中的女性原型</w:t>
      </w:r>
    </w:p>
    <w:p w:rsidR="00C42BFE" w:rsidRDefault="00C42BFE" w:rsidP="00813141">
      <w:pPr>
        <w:widowControl/>
      </w:pPr>
      <w:r>
        <w:rPr>
          <w:rFonts w:hint="eastAsia"/>
        </w:rPr>
        <w:lastRenderedPageBreak/>
        <w:t>阿尼姆斯——女性心中的男性原型</w:t>
      </w:r>
    </w:p>
    <w:p w:rsidR="00C42BFE" w:rsidRDefault="00C42BFE" w:rsidP="00813141">
      <w:pPr>
        <w:pStyle w:val="a3"/>
        <w:widowControl/>
        <w:numPr>
          <w:ilvl w:val="0"/>
          <w:numId w:val="22"/>
        </w:numPr>
        <w:ind w:firstLineChars="0"/>
      </w:pPr>
      <w:r>
        <w:rPr>
          <w:rFonts w:hint="eastAsia"/>
        </w:rPr>
        <w:t>暗影（</w:t>
      </w:r>
      <w:r>
        <w:rPr>
          <w:rFonts w:hint="eastAsia"/>
        </w:rPr>
        <w:t>shadow</w:t>
      </w:r>
      <w:r>
        <w:rPr>
          <w:rFonts w:hint="eastAsia"/>
        </w:rPr>
        <w:t>）</w:t>
      </w:r>
      <w:r>
        <w:rPr>
          <w:rFonts w:hint="eastAsia"/>
          <w:sz w:val="18"/>
        </w:rPr>
        <w:t>动物本能——“本我”</w:t>
      </w:r>
    </w:p>
    <w:p w:rsidR="00C42BFE" w:rsidRDefault="00C42BFE" w:rsidP="00813141">
      <w:pPr>
        <w:widowControl/>
        <w:rPr>
          <w:sz w:val="18"/>
        </w:rPr>
      </w:pPr>
      <w:r>
        <w:rPr>
          <w:rFonts w:hint="eastAsia"/>
        </w:rPr>
        <w:t>是一种暗喻，指集体潜意识中负向的一面，或者人性中黑暗的一面。代表那些我们不想面对，想把它们藏匿起来的特质。</w:t>
      </w:r>
      <w:r>
        <w:rPr>
          <w:rFonts w:hint="eastAsia"/>
          <w:sz w:val="18"/>
        </w:rPr>
        <w:t>（荣格认为不了解心中的暗影就会受它控制）</w:t>
      </w:r>
    </w:p>
    <w:p w:rsidR="00C42BFE" w:rsidRPr="001F7D54" w:rsidRDefault="00C42BFE" w:rsidP="00813141">
      <w:pPr>
        <w:widowControl/>
      </w:pPr>
      <w:r w:rsidRPr="001F7D54">
        <w:rPr>
          <w:rFonts w:hint="eastAsia"/>
        </w:rPr>
        <w:t>荣格认为要想成为完整的人，我们必须持续的了解我们的暗影，这是所谓的“勇气的第一个考验”</w:t>
      </w:r>
    </w:p>
    <w:p w:rsidR="00C42BFE" w:rsidRPr="004F69B9" w:rsidRDefault="00C42BFE" w:rsidP="00813141">
      <w:pPr>
        <w:pStyle w:val="a3"/>
        <w:widowControl/>
        <w:numPr>
          <w:ilvl w:val="0"/>
          <w:numId w:val="22"/>
        </w:numPr>
        <w:ind w:firstLineChars="0"/>
        <w:rPr>
          <w:sz w:val="18"/>
        </w:rPr>
      </w:pPr>
      <w:r>
        <w:rPr>
          <w:rFonts w:hint="eastAsia"/>
        </w:rPr>
        <w:t>自性（</w:t>
      </w:r>
      <w:r>
        <w:rPr>
          <w:rFonts w:hint="eastAsia"/>
        </w:rPr>
        <w:t>self</w:t>
      </w:r>
      <w:r>
        <w:rPr>
          <w:rFonts w:hint="eastAsia"/>
        </w:rPr>
        <w:t>）</w:t>
      </w:r>
      <w:r w:rsidRPr="004F69B9">
        <w:rPr>
          <w:rFonts w:hint="eastAsia"/>
          <w:sz w:val="18"/>
        </w:rPr>
        <w:t>朝向有组织的完善精神世界</w:t>
      </w:r>
    </w:p>
    <w:p w:rsidR="00C42BFE" w:rsidRDefault="00C42BFE" w:rsidP="00813141">
      <w:pPr>
        <w:widowControl/>
      </w:pPr>
      <w:r>
        <w:rPr>
          <w:rFonts w:hint="eastAsia"/>
        </w:rPr>
        <w:t>自性是集体无意识的核心，是原型中的原型，代表人类追求统一、平衡和整体性的集体无意识。</w:t>
      </w:r>
    </w:p>
    <w:p w:rsidR="00C42BFE" w:rsidRDefault="00C42BFE" w:rsidP="00813141">
      <w:pPr>
        <w:widowControl/>
      </w:pPr>
      <w:r>
        <w:rPr>
          <w:rFonts w:hint="eastAsia"/>
        </w:rPr>
        <w:t>完美的自性——曼荼罗（</w:t>
      </w:r>
      <w:r>
        <w:rPr>
          <w:rFonts w:hint="eastAsia"/>
        </w:rPr>
        <w:t>mandala</w:t>
      </w:r>
      <w:r>
        <w:rPr>
          <w:rFonts w:hint="eastAsia"/>
        </w:rPr>
        <w:t>）</w:t>
      </w:r>
    </w:p>
    <w:p w:rsidR="00C42BFE" w:rsidRDefault="00C42BFE" w:rsidP="00813141">
      <w:pPr>
        <w:pStyle w:val="a3"/>
        <w:widowControl/>
        <w:numPr>
          <w:ilvl w:val="1"/>
          <w:numId w:val="22"/>
        </w:numPr>
        <w:ind w:firstLineChars="0"/>
      </w:pPr>
      <w:r>
        <w:rPr>
          <w:rFonts w:hint="eastAsia"/>
        </w:rPr>
        <w:t>次序的、统一和整体性的原型。</w:t>
      </w:r>
    </w:p>
    <w:p w:rsidR="00C42BFE" w:rsidRDefault="00C42BFE" w:rsidP="00813141">
      <w:pPr>
        <w:pStyle w:val="a3"/>
        <w:widowControl/>
        <w:numPr>
          <w:ilvl w:val="1"/>
          <w:numId w:val="22"/>
        </w:numPr>
        <w:ind w:firstLineChars="0"/>
      </w:pPr>
      <w:r>
        <w:rPr>
          <w:rFonts w:hint="eastAsia"/>
        </w:rPr>
        <w:t>荣格从个人的梦及幻想中找到曼荼罗的原型证据。</w:t>
      </w:r>
    </w:p>
    <w:p w:rsidR="00C42BFE" w:rsidRDefault="00C42BFE" w:rsidP="00813141">
      <w:pPr>
        <w:pStyle w:val="a3"/>
        <w:widowControl/>
        <w:numPr>
          <w:ilvl w:val="1"/>
          <w:numId w:val="22"/>
        </w:numPr>
        <w:ind w:firstLineChars="0"/>
      </w:pPr>
      <w:r>
        <w:rPr>
          <w:rFonts w:hint="eastAsia"/>
        </w:rPr>
        <w:t>“精神病患在遭遇到严重的精神异常的时候，在他们的梦中会经验到许多曼荼罗的主题，而这些经验正显示人们对于次序与平衡的追求。就好像次序的潜意识象征与异常的意识显示之间的对抗平衡。”</w:t>
      </w:r>
    </w:p>
    <w:p w:rsidR="00C42BFE" w:rsidRDefault="00C42BFE" w:rsidP="00813141">
      <w:pPr>
        <w:pStyle w:val="a3"/>
        <w:widowControl/>
        <w:numPr>
          <w:ilvl w:val="0"/>
          <w:numId w:val="22"/>
        </w:numPr>
        <w:ind w:firstLineChars="0"/>
      </w:pPr>
      <w:r>
        <w:rPr>
          <w:rFonts w:hint="eastAsia"/>
        </w:rPr>
        <w:t>荣格说原型</w:t>
      </w:r>
    </w:p>
    <w:p w:rsidR="00C42BFE" w:rsidRDefault="00C42BFE" w:rsidP="00813141">
      <w:pPr>
        <w:widowControl/>
      </w:pPr>
      <w:r>
        <w:rPr>
          <w:rFonts w:hint="eastAsia"/>
        </w:rPr>
        <w:t>对于原型最好只是给出粗略的界定，原型的含义的核心就是无形的，因此，任何要更清晰地说明它们的企图都必然以其意义失去光彩为代价。任何原型都不可以被归为一个简单的公式。它是一个容器，我们永远不可能倒空，也不能填满。它是一个潜在的存在，如果将他无纸化，那它就不再是原来的他了。它穿越岁月，需要随时间流逝而不断得到重新解释。原型是无意识到的一种不朽的元素，但是他们会不断地改变自己的形态。</w:t>
      </w:r>
    </w:p>
    <w:p w:rsidR="00C42BFE" w:rsidRDefault="00C42BFE" w:rsidP="00813141">
      <w:pPr>
        <w:widowControl/>
      </w:pPr>
      <w:r>
        <w:rPr>
          <w:rFonts w:hint="eastAsia"/>
        </w:rPr>
        <w:t>四、人格类型</w:t>
      </w:r>
    </w:p>
    <w:p w:rsidR="00C42BFE" w:rsidRDefault="00C42BFE" w:rsidP="00813141">
      <w:pPr>
        <w:widowControl/>
      </w:pPr>
      <w:r>
        <w:rPr>
          <w:rFonts w:hint="eastAsia"/>
        </w:rPr>
        <w:t>划分指标：</w:t>
      </w:r>
    </w:p>
    <w:p w:rsidR="00C42BFE" w:rsidRDefault="00C42BFE" w:rsidP="00813141">
      <w:pPr>
        <w:widowControl/>
      </w:pPr>
      <w:r>
        <w:rPr>
          <w:rFonts w:hint="eastAsia"/>
        </w:rPr>
        <w:t>1</w:t>
      </w:r>
      <w:r>
        <w:rPr>
          <w:rFonts w:hint="eastAsia"/>
        </w:rPr>
        <w:t>、人格倾向：</w:t>
      </w:r>
    </w:p>
    <w:p w:rsidR="00C42BFE" w:rsidRPr="0049203A" w:rsidRDefault="00C42BFE" w:rsidP="00813141">
      <w:pPr>
        <w:pStyle w:val="a3"/>
        <w:widowControl/>
        <w:numPr>
          <w:ilvl w:val="0"/>
          <w:numId w:val="24"/>
        </w:numPr>
        <w:ind w:firstLineChars="0"/>
      </w:pPr>
      <w:r>
        <w:rPr>
          <w:rFonts w:hint="eastAsia"/>
        </w:rPr>
        <w:t>力比多流向：外向——内向（</w:t>
      </w:r>
      <w:r w:rsidRPr="0049203A">
        <w:rPr>
          <w:rFonts w:hint="eastAsia"/>
          <w:sz w:val="18"/>
        </w:rPr>
        <w:t>人际和谐</w:t>
      </w:r>
      <w:r w:rsidRPr="0049203A">
        <w:rPr>
          <w:rFonts w:hint="eastAsia"/>
          <w:sz w:val="18"/>
        </w:rPr>
        <w:t>/</w:t>
      </w:r>
      <w:r w:rsidRPr="0049203A">
        <w:rPr>
          <w:rFonts w:hint="eastAsia"/>
          <w:sz w:val="18"/>
        </w:rPr>
        <w:t>内心和谐</w:t>
      </w:r>
      <w:r>
        <w:rPr>
          <w:rFonts w:hint="eastAsia"/>
          <w:sz w:val="18"/>
        </w:rPr>
        <w:t>；先天有差别，</w:t>
      </w:r>
      <w:r w:rsidRPr="004F69B9">
        <w:rPr>
          <w:rFonts w:hint="eastAsia"/>
          <w:sz w:val="18"/>
        </w:rPr>
        <w:t>投注在外部世界和内心世界有差别）</w:t>
      </w:r>
    </w:p>
    <w:p w:rsidR="00C42BFE" w:rsidRDefault="00C42BFE" w:rsidP="00813141">
      <w:pPr>
        <w:widowControl/>
      </w:pPr>
      <w:r>
        <w:rPr>
          <w:rFonts w:hint="eastAsia"/>
        </w:rPr>
        <w:t>2</w:t>
      </w:r>
      <w:r>
        <w:rPr>
          <w:rFonts w:hint="eastAsia"/>
        </w:rPr>
        <w:t>、心理功能</w:t>
      </w:r>
    </w:p>
    <w:p w:rsidR="00C42BFE" w:rsidRDefault="00C42BFE" w:rsidP="00813141">
      <w:pPr>
        <w:pStyle w:val="a3"/>
        <w:widowControl/>
        <w:numPr>
          <w:ilvl w:val="0"/>
          <w:numId w:val="23"/>
        </w:numPr>
        <w:ind w:firstLineChars="0"/>
      </w:pPr>
      <w:r>
        <w:rPr>
          <w:rFonts w:hint="eastAsia"/>
        </w:rPr>
        <w:t>接受信息：感觉</w:t>
      </w:r>
      <w:r w:rsidRPr="0049203A">
        <w:rPr>
          <w:rFonts w:hint="eastAsia"/>
          <w:sz w:val="18"/>
        </w:rPr>
        <w:t>（事物是存在的</w:t>
      </w:r>
      <w:r>
        <w:rPr>
          <w:rFonts w:hint="eastAsia"/>
          <w:sz w:val="18"/>
        </w:rPr>
        <w:t>；感觉是有意识的直觉</w:t>
      </w:r>
      <w:r w:rsidRPr="0049203A">
        <w:rPr>
          <w:rFonts w:hint="eastAsia"/>
          <w:sz w:val="18"/>
        </w:rPr>
        <w:t>）</w:t>
      </w:r>
      <w:r>
        <w:rPr>
          <w:rFonts w:hint="eastAsia"/>
        </w:rPr>
        <w:t>——直觉</w:t>
      </w:r>
      <w:r w:rsidRPr="0049203A">
        <w:rPr>
          <w:rFonts w:hint="eastAsia"/>
          <w:sz w:val="18"/>
        </w:rPr>
        <w:t>（存在的</w:t>
      </w:r>
      <w:r>
        <w:rPr>
          <w:rFonts w:hint="eastAsia"/>
          <w:sz w:val="18"/>
        </w:rPr>
        <w:t>东西来源和未来，哲学的思考；知觉是无意识的直觉）</w:t>
      </w:r>
    </w:p>
    <w:p w:rsidR="00C42BFE" w:rsidRDefault="00C42BFE" w:rsidP="00813141">
      <w:pPr>
        <w:pStyle w:val="a3"/>
        <w:widowControl/>
        <w:numPr>
          <w:ilvl w:val="0"/>
          <w:numId w:val="23"/>
        </w:numPr>
        <w:ind w:firstLineChars="0"/>
      </w:pPr>
      <w:r>
        <w:rPr>
          <w:rFonts w:hint="eastAsia"/>
        </w:rPr>
        <w:t>处理信息：思维</w:t>
      </w:r>
      <w:r w:rsidRPr="0049203A">
        <w:rPr>
          <w:rFonts w:hint="eastAsia"/>
          <w:sz w:val="18"/>
        </w:rPr>
        <w:t>（存在的是什么</w:t>
      </w:r>
      <w:r>
        <w:rPr>
          <w:rFonts w:hint="eastAsia"/>
          <w:sz w:val="18"/>
        </w:rPr>
        <w:t>；是非判断）</w:t>
      </w:r>
      <w:r>
        <w:rPr>
          <w:rFonts w:hint="eastAsia"/>
        </w:rPr>
        <w:t>——情感</w:t>
      </w:r>
      <w:r w:rsidRPr="0049203A">
        <w:rPr>
          <w:rFonts w:hint="eastAsia"/>
          <w:sz w:val="18"/>
        </w:rPr>
        <w:t>（存在的价值，美的享受，情感的共鸣</w:t>
      </w:r>
      <w:r>
        <w:rPr>
          <w:rFonts w:hint="eastAsia"/>
          <w:sz w:val="18"/>
        </w:rPr>
        <w:t>；价值判断</w:t>
      </w:r>
      <w:r w:rsidRPr="0049203A">
        <w:rPr>
          <w:rFonts w:hint="eastAsia"/>
          <w:sz w:val="18"/>
        </w:rPr>
        <w:t>）</w:t>
      </w:r>
    </w:p>
    <w:p w:rsidR="00C42BFE" w:rsidRDefault="00C42BFE" w:rsidP="00813141">
      <w:pPr>
        <w:widowControl/>
      </w:pPr>
      <w:r>
        <w:rPr>
          <w:rFonts w:hint="eastAsia"/>
        </w:rPr>
        <w:t>3</w:t>
      </w:r>
      <w:r>
        <w:rPr>
          <w:rFonts w:hint="eastAsia"/>
        </w:rPr>
        <w:t>、应用——</w:t>
      </w:r>
      <w:r>
        <w:rPr>
          <w:rFonts w:hint="eastAsia"/>
        </w:rPr>
        <w:t>MBTI</w:t>
      </w:r>
    </w:p>
    <w:p w:rsidR="00C42BFE" w:rsidRDefault="00C42BFE" w:rsidP="00813141">
      <w:pPr>
        <w:pStyle w:val="a3"/>
        <w:widowControl/>
        <w:numPr>
          <w:ilvl w:val="0"/>
          <w:numId w:val="25"/>
        </w:numPr>
        <w:ind w:firstLineChars="0"/>
      </w:pPr>
      <w:r>
        <w:rPr>
          <w:rFonts w:hint="eastAsia"/>
        </w:rPr>
        <w:t>加入“行动方式”：判断</w:t>
      </w:r>
      <w:r w:rsidRPr="00B60F5D">
        <w:rPr>
          <w:rFonts w:hint="eastAsia"/>
          <w:sz w:val="18"/>
        </w:rPr>
        <w:t>（行为风格比较需要计划，保守传统，有规律和控制感，有组织、结构化的方式）</w:t>
      </w:r>
      <w:r>
        <w:rPr>
          <w:rFonts w:hint="eastAsia"/>
        </w:rPr>
        <w:t>——知觉</w:t>
      </w:r>
      <w:r w:rsidRPr="00B60F5D">
        <w:rPr>
          <w:rFonts w:hint="eastAsia"/>
          <w:sz w:val="18"/>
        </w:rPr>
        <w:t>（变通的，随意的，开放式的）</w:t>
      </w:r>
    </w:p>
    <w:p w:rsidR="00C42BFE" w:rsidRDefault="00C42BFE" w:rsidP="00813141">
      <w:pPr>
        <w:pStyle w:val="a3"/>
        <w:widowControl/>
        <w:numPr>
          <w:ilvl w:val="0"/>
          <w:numId w:val="25"/>
        </w:numPr>
        <w:ind w:firstLineChars="0"/>
      </w:pPr>
      <w:r>
        <w:rPr>
          <w:rFonts w:hint="eastAsia"/>
        </w:rPr>
        <w:t>MBTI</w:t>
      </w:r>
      <w:r>
        <w:rPr>
          <w:rFonts w:hint="eastAsia"/>
        </w:rPr>
        <w:t>简介</w:t>
      </w:r>
    </w:p>
    <w:p w:rsidR="00C42BFE" w:rsidRDefault="00C42BFE" w:rsidP="00813141">
      <w:pPr>
        <w:pStyle w:val="a3"/>
        <w:widowControl/>
        <w:numPr>
          <w:ilvl w:val="1"/>
          <w:numId w:val="25"/>
        </w:numPr>
        <w:ind w:firstLineChars="0"/>
      </w:pPr>
      <w:r>
        <w:rPr>
          <w:rFonts w:hint="eastAsia"/>
        </w:rPr>
        <w:t>迈尔斯‐布里格斯类型指标（</w:t>
      </w:r>
      <w:r>
        <w:t>Myers</w:t>
      </w:r>
      <w:r>
        <w:rPr>
          <w:rFonts w:hint="eastAsia"/>
        </w:rPr>
        <w:t>‐</w:t>
      </w:r>
      <w:r>
        <w:t>BriggsTypeIndicator</w:t>
      </w:r>
      <w:r>
        <w:rPr>
          <w:rFonts w:hint="eastAsia"/>
        </w:rPr>
        <w:t>），简称</w:t>
      </w:r>
      <w:r>
        <w:t>MBTI</w:t>
      </w:r>
      <w:r w:rsidRPr="00B60F5D">
        <w:rPr>
          <w:rFonts w:hint="eastAsia"/>
          <w:sz w:val="18"/>
        </w:rPr>
        <w:t>（迫选，在平常情况下通常会怎么做）</w:t>
      </w:r>
    </w:p>
    <w:p w:rsidR="00C42BFE" w:rsidRDefault="00C42BFE" w:rsidP="00813141">
      <w:pPr>
        <w:pStyle w:val="a3"/>
        <w:widowControl/>
        <w:numPr>
          <w:ilvl w:val="1"/>
          <w:numId w:val="25"/>
        </w:numPr>
        <w:ind w:firstLineChars="0"/>
      </w:pPr>
      <w:r>
        <w:rPr>
          <w:rFonts w:hint="eastAsia"/>
        </w:rPr>
        <w:t>用于考察受测人员在组织中的领导风格、偏好的工作环境、潜在的缺陷等个体特征与潜力</w:t>
      </w:r>
    </w:p>
    <w:p w:rsidR="00C42BFE" w:rsidRDefault="00C42BFE" w:rsidP="00813141">
      <w:pPr>
        <w:pStyle w:val="a3"/>
        <w:widowControl/>
        <w:numPr>
          <w:ilvl w:val="1"/>
          <w:numId w:val="25"/>
        </w:numPr>
        <w:ind w:firstLineChars="0"/>
      </w:pPr>
      <w:r>
        <w:rPr>
          <w:rFonts w:hint="eastAsia"/>
        </w:rPr>
        <w:t>属于类型学测验</w:t>
      </w:r>
    </w:p>
    <w:p w:rsidR="00C42BFE" w:rsidRDefault="00C42BFE" w:rsidP="00813141">
      <w:pPr>
        <w:widowControl/>
      </w:pPr>
      <w:r>
        <w:rPr>
          <w:rFonts w:hint="eastAsia"/>
        </w:rPr>
        <w:t>五、评价</w:t>
      </w:r>
    </w:p>
    <w:p w:rsidR="00C42BFE" w:rsidRDefault="00C42BFE" w:rsidP="00813141">
      <w:pPr>
        <w:pStyle w:val="a3"/>
        <w:widowControl/>
        <w:numPr>
          <w:ilvl w:val="0"/>
          <w:numId w:val="26"/>
        </w:numPr>
        <w:ind w:firstLineChars="0"/>
      </w:pPr>
      <w:r>
        <w:rPr>
          <w:rFonts w:hint="eastAsia"/>
        </w:rPr>
        <w:t>理论价值</w:t>
      </w:r>
    </w:p>
    <w:p w:rsidR="00C42BFE" w:rsidRDefault="00C42BFE" w:rsidP="00813141">
      <w:pPr>
        <w:pStyle w:val="a3"/>
        <w:widowControl/>
        <w:numPr>
          <w:ilvl w:val="1"/>
          <w:numId w:val="26"/>
        </w:numPr>
        <w:ind w:firstLineChars="0"/>
      </w:pPr>
      <w:r>
        <w:rPr>
          <w:rFonts w:hint="eastAsia"/>
        </w:rPr>
        <w:t>扩展了心理学研究的视野</w:t>
      </w:r>
      <w:r>
        <w:rPr>
          <w:rFonts w:hint="eastAsia"/>
          <w:sz w:val="18"/>
        </w:rPr>
        <w:t>（</w:t>
      </w:r>
      <w:r w:rsidRPr="00522CDA">
        <w:rPr>
          <w:rFonts w:hint="eastAsia"/>
          <w:sz w:val="18"/>
        </w:rPr>
        <w:t>把心理学推向了其他领域</w:t>
      </w:r>
      <w:r>
        <w:rPr>
          <w:rFonts w:hint="eastAsia"/>
          <w:sz w:val="18"/>
        </w:rPr>
        <w:t>）</w:t>
      </w:r>
    </w:p>
    <w:p w:rsidR="00C42BFE" w:rsidRDefault="00C42BFE" w:rsidP="00813141">
      <w:pPr>
        <w:pStyle w:val="a3"/>
        <w:widowControl/>
        <w:numPr>
          <w:ilvl w:val="1"/>
          <w:numId w:val="26"/>
        </w:numPr>
        <w:ind w:firstLineChars="0"/>
      </w:pPr>
      <w:r>
        <w:rPr>
          <w:rFonts w:hint="eastAsia"/>
        </w:rPr>
        <w:t>强调人格的整体性</w:t>
      </w:r>
    </w:p>
    <w:p w:rsidR="00C42BFE" w:rsidRDefault="00C42BFE" w:rsidP="00813141">
      <w:pPr>
        <w:pStyle w:val="a3"/>
        <w:widowControl/>
        <w:numPr>
          <w:ilvl w:val="1"/>
          <w:numId w:val="26"/>
        </w:numPr>
        <w:ind w:firstLineChars="0"/>
      </w:pPr>
      <w:r>
        <w:rPr>
          <w:rFonts w:hint="eastAsia"/>
        </w:rPr>
        <w:lastRenderedPageBreak/>
        <w:t>人格类型的研究开创了个体差异研究的新领域</w:t>
      </w:r>
    </w:p>
    <w:p w:rsidR="00C42BFE" w:rsidRDefault="00C42BFE" w:rsidP="00813141">
      <w:pPr>
        <w:pStyle w:val="a3"/>
        <w:widowControl/>
        <w:numPr>
          <w:ilvl w:val="0"/>
          <w:numId w:val="26"/>
        </w:numPr>
        <w:ind w:firstLineChars="0"/>
      </w:pPr>
      <w:r>
        <w:rPr>
          <w:rFonts w:hint="eastAsia"/>
        </w:rPr>
        <w:t>缺陷</w:t>
      </w:r>
    </w:p>
    <w:p w:rsidR="00C42BFE" w:rsidRDefault="00C42BFE" w:rsidP="00813141">
      <w:pPr>
        <w:pStyle w:val="a3"/>
        <w:widowControl/>
        <w:numPr>
          <w:ilvl w:val="1"/>
          <w:numId w:val="26"/>
        </w:numPr>
        <w:ind w:firstLineChars="0"/>
      </w:pPr>
      <w:r>
        <w:rPr>
          <w:rFonts w:hint="eastAsia"/>
        </w:rPr>
        <w:t>神秘宗教色彩浓厚，晦涩难懂</w:t>
      </w:r>
    </w:p>
    <w:p w:rsidR="00C42BFE" w:rsidRDefault="00C42BFE" w:rsidP="00813141">
      <w:pPr>
        <w:widowControl/>
      </w:pPr>
    </w:p>
    <w:p w:rsidR="00C42BFE" w:rsidRPr="00C42BFE" w:rsidRDefault="00C42BFE" w:rsidP="00813141">
      <w:pPr>
        <w:pStyle w:val="a7"/>
        <w:widowControl/>
        <w:spacing w:before="0" w:after="0" w:line="240" w:lineRule="auto"/>
        <w:rPr>
          <w:rFonts w:ascii="黑体" w:eastAsia="黑体" w:hAnsi="黑体"/>
          <w:b w:val="0"/>
          <w:sz w:val="24"/>
        </w:rPr>
      </w:pPr>
      <w:r w:rsidRPr="00C42BFE">
        <w:rPr>
          <w:rFonts w:ascii="黑体" w:eastAsia="黑体" w:hAnsi="黑体" w:hint="eastAsia"/>
          <w:b w:val="0"/>
          <w:sz w:val="24"/>
        </w:rPr>
        <w:t>第四讲  新精神分析理论（Neo‐psychoanalysis)</w:t>
      </w:r>
    </w:p>
    <w:p w:rsidR="00C42BFE" w:rsidRDefault="00C42BFE" w:rsidP="00813141">
      <w:pPr>
        <w:pStyle w:val="a3"/>
        <w:widowControl/>
        <w:numPr>
          <w:ilvl w:val="0"/>
          <w:numId w:val="27"/>
        </w:numPr>
        <w:ind w:firstLineChars="0"/>
      </w:pPr>
      <w:r>
        <w:rPr>
          <w:rFonts w:hint="eastAsia"/>
        </w:rPr>
        <w:t>新精神分析理论的产生背景</w:t>
      </w:r>
    </w:p>
    <w:p w:rsidR="00C42BFE" w:rsidRDefault="00C42BFE" w:rsidP="00813141">
      <w:pPr>
        <w:pStyle w:val="a3"/>
        <w:widowControl/>
        <w:numPr>
          <w:ilvl w:val="1"/>
          <w:numId w:val="27"/>
        </w:numPr>
        <w:ind w:firstLineChars="0"/>
      </w:pPr>
      <w:r>
        <w:rPr>
          <w:rFonts w:hint="eastAsia"/>
        </w:rPr>
        <w:t>20</w:t>
      </w:r>
      <w:r>
        <w:rPr>
          <w:rFonts w:hint="eastAsia"/>
        </w:rPr>
        <w:t>世纪</w:t>
      </w:r>
      <w:r>
        <w:rPr>
          <w:rFonts w:hint="eastAsia"/>
        </w:rPr>
        <w:t>30</w:t>
      </w:r>
      <w:r>
        <w:rPr>
          <w:rFonts w:hint="eastAsia"/>
        </w:rPr>
        <w:t>年代从经典精神分析中分化出来。</w:t>
      </w:r>
    </w:p>
    <w:p w:rsidR="00C42BFE" w:rsidRDefault="00C42BFE" w:rsidP="00813141">
      <w:pPr>
        <w:pStyle w:val="a3"/>
        <w:widowControl/>
        <w:numPr>
          <w:ilvl w:val="1"/>
          <w:numId w:val="27"/>
        </w:numPr>
        <w:ind w:firstLineChars="0"/>
      </w:pPr>
      <w:r>
        <w:rPr>
          <w:rFonts w:hint="eastAsia"/>
        </w:rPr>
        <w:t>反对以本我为核心、以性本能为动力的弗洛伊德式的生物主义和悲观主义，突出自我心理学、文化人类学、社会学的重要价值和乐观主义精神。</w:t>
      </w:r>
    </w:p>
    <w:p w:rsidR="00C42BFE" w:rsidRDefault="00C42BFE" w:rsidP="00813141">
      <w:pPr>
        <w:pStyle w:val="a3"/>
        <w:widowControl/>
        <w:numPr>
          <w:ilvl w:val="1"/>
          <w:numId w:val="27"/>
        </w:numPr>
        <w:ind w:firstLineChars="0"/>
      </w:pPr>
      <w:r>
        <w:rPr>
          <w:rFonts w:hint="eastAsia"/>
        </w:rPr>
        <w:t>代表人物：艾里克森、霍尼、弗洛姆等</w:t>
      </w:r>
    </w:p>
    <w:p w:rsidR="00C42BFE" w:rsidRDefault="00C42BFE" w:rsidP="00813141">
      <w:pPr>
        <w:pStyle w:val="a3"/>
        <w:widowControl/>
        <w:numPr>
          <w:ilvl w:val="0"/>
          <w:numId w:val="27"/>
        </w:numPr>
        <w:ind w:firstLineChars="0"/>
      </w:pPr>
      <w:r>
        <w:rPr>
          <w:rFonts w:hint="eastAsia"/>
        </w:rPr>
        <w:t>客体关系理论</w:t>
      </w:r>
    </w:p>
    <w:p w:rsidR="00C42BFE" w:rsidRDefault="00C42BFE" w:rsidP="00813141">
      <w:pPr>
        <w:pStyle w:val="a3"/>
        <w:widowControl/>
        <w:numPr>
          <w:ilvl w:val="1"/>
          <w:numId w:val="27"/>
        </w:numPr>
        <w:ind w:firstLineChars="0"/>
      </w:pPr>
      <w:r>
        <w:rPr>
          <w:rFonts w:hint="eastAsia"/>
        </w:rPr>
        <w:t>将</w:t>
      </w:r>
      <w:r>
        <w:rPr>
          <w:rFonts w:hint="eastAsia"/>
        </w:rPr>
        <w:t xml:space="preserve"> </w:t>
      </w:r>
      <w:r>
        <w:rPr>
          <w:rFonts w:hint="eastAsia"/>
        </w:rPr>
        <w:t>理论中心从以生理区里为取向转向以人际关系为取向</w:t>
      </w:r>
    </w:p>
    <w:p w:rsidR="00C42BFE" w:rsidRDefault="00C42BFE" w:rsidP="00813141">
      <w:pPr>
        <w:pStyle w:val="a3"/>
        <w:widowControl/>
        <w:numPr>
          <w:ilvl w:val="1"/>
          <w:numId w:val="27"/>
        </w:numPr>
        <w:ind w:firstLineChars="0"/>
      </w:pPr>
      <w:r>
        <w:rPr>
          <w:rFonts w:hint="eastAsia"/>
        </w:rPr>
        <w:t>强调社会关系及童年期来源</w:t>
      </w:r>
    </w:p>
    <w:p w:rsidR="00C42BFE" w:rsidRDefault="00C42BFE" w:rsidP="00813141">
      <w:pPr>
        <w:pStyle w:val="a3"/>
        <w:widowControl/>
        <w:numPr>
          <w:ilvl w:val="1"/>
          <w:numId w:val="27"/>
        </w:numPr>
        <w:ind w:firstLineChars="0"/>
      </w:pPr>
      <w:r>
        <w:rPr>
          <w:rFonts w:hint="eastAsia"/>
        </w:rPr>
        <w:t>融合了自我心理学，发展心理学和认知心理学的观点，综合描述了个体人格的发展机制</w:t>
      </w:r>
    </w:p>
    <w:p w:rsidR="00C42BFE" w:rsidRDefault="00C42BFE" w:rsidP="00813141">
      <w:pPr>
        <w:pStyle w:val="a3"/>
        <w:widowControl/>
        <w:numPr>
          <w:ilvl w:val="1"/>
          <w:numId w:val="27"/>
        </w:numPr>
        <w:ind w:firstLineChars="0"/>
      </w:pPr>
      <w:r>
        <w:rPr>
          <w:rFonts w:hint="eastAsia"/>
        </w:rPr>
        <w:t>代表人物：英国精神病学克雷恩等人。</w:t>
      </w:r>
    </w:p>
    <w:p w:rsidR="00C42BFE" w:rsidRDefault="00C42BFE" w:rsidP="00813141">
      <w:pPr>
        <w:pStyle w:val="a3"/>
        <w:widowControl/>
        <w:numPr>
          <w:ilvl w:val="0"/>
          <w:numId w:val="27"/>
        </w:numPr>
        <w:ind w:firstLineChars="0"/>
      </w:pPr>
      <w:r>
        <w:rPr>
          <w:rFonts w:hint="eastAsia"/>
        </w:rPr>
        <w:t>现代精神分析的五条基本原则（</w:t>
      </w:r>
      <w:r>
        <w:rPr>
          <w:rFonts w:hint="eastAsia"/>
        </w:rPr>
        <w:t>westen</w:t>
      </w:r>
      <w:r>
        <w:rPr>
          <w:rFonts w:hint="eastAsia"/>
        </w:rPr>
        <w:t>，</w:t>
      </w:r>
      <w:r>
        <w:rPr>
          <w:rFonts w:hint="eastAsia"/>
        </w:rPr>
        <w:t>1998</w:t>
      </w:r>
      <w:r>
        <w:rPr>
          <w:rFonts w:hint="eastAsia"/>
        </w:rPr>
        <w:t>）</w:t>
      </w:r>
    </w:p>
    <w:p w:rsidR="00C42BFE" w:rsidRDefault="00C42BFE" w:rsidP="00813141">
      <w:pPr>
        <w:pStyle w:val="a3"/>
        <w:widowControl/>
        <w:numPr>
          <w:ilvl w:val="1"/>
          <w:numId w:val="27"/>
        </w:numPr>
        <w:ind w:firstLineChars="0"/>
      </w:pPr>
      <w:r>
        <w:rPr>
          <w:rFonts w:hint="eastAsia"/>
        </w:rPr>
        <w:t>尽管无意识可能不像弗洛伊德认为的那样无所不在，但是它始终在生活中发挥这重要的作用。</w:t>
      </w:r>
    </w:p>
    <w:p w:rsidR="00C42BFE" w:rsidRDefault="00C42BFE" w:rsidP="00813141">
      <w:pPr>
        <w:pStyle w:val="a3"/>
        <w:widowControl/>
        <w:numPr>
          <w:ilvl w:val="1"/>
          <w:numId w:val="27"/>
        </w:numPr>
        <w:ind w:firstLineChars="0"/>
      </w:pPr>
      <w:r>
        <w:rPr>
          <w:rFonts w:hint="eastAsia"/>
        </w:rPr>
        <w:t>行为通常反应生理过程中冲突的妥协，如情绪、动机和思维等。</w:t>
      </w:r>
    </w:p>
    <w:p w:rsidR="00C42BFE" w:rsidRDefault="00C42BFE" w:rsidP="00813141">
      <w:pPr>
        <w:pStyle w:val="a3"/>
        <w:widowControl/>
        <w:numPr>
          <w:ilvl w:val="1"/>
          <w:numId w:val="27"/>
        </w:numPr>
        <w:ind w:firstLineChars="0"/>
      </w:pPr>
      <w:r>
        <w:rPr>
          <w:rFonts w:hint="eastAsia"/>
        </w:rPr>
        <w:t>儿童期在人格发展，尤其是在塑造成人关系类型中发挥着重要作用。</w:t>
      </w:r>
    </w:p>
    <w:p w:rsidR="00C42BFE" w:rsidRDefault="00C42BFE" w:rsidP="00813141">
      <w:pPr>
        <w:pStyle w:val="a3"/>
        <w:widowControl/>
        <w:numPr>
          <w:ilvl w:val="1"/>
          <w:numId w:val="27"/>
        </w:numPr>
        <w:ind w:firstLineChars="0"/>
      </w:pPr>
      <w:r>
        <w:rPr>
          <w:rFonts w:hint="eastAsia"/>
        </w:rPr>
        <w:t>对自我和关系心理表征引导我们同他人之间的交往。</w:t>
      </w:r>
    </w:p>
    <w:p w:rsidR="00C42BFE" w:rsidRDefault="00C42BFE" w:rsidP="00813141">
      <w:pPr>
        <w:pStyle w:val="a3"/>
        <w:widowControl/>
        <w:numPr>
          <w:ilvl w:val="1"/>
          <w:numId w:val="27"/>
        </w:numPr>
        <w:ind w:firstLineChars="0"/>
      </w:pPr>
      <w:r>
        <w:rPr>
          <w:rFonts w:hint="eastAsia"/>
        </w:rPr>
        <w:t>人格发展不只包括对性和攻击感觉的调节，还包括一种不成熟的、依赖别人的社会交往方式转变为成熟的、独立的关系类型。</w:t>
      </w:r>
    </w:p>
    <w:p w:rsidR="00C42BFE" w:rsidRPr="00522CDA" w:rsidRDefault="00C42BFE" w:rsidP="00813141">
      <w:pPr>
        <w:widowControl/>
        <w:rPr>
          <w:b/>
        </w:rPr>
      </w:pPr>
      <w:r w:rsidRPr="00522CDA">
        <w:rPr>
          <w:rFonts w:hint="eastAsia"/>
          <w:b/>
        </w:rPr>
        <w:t>第一节</w:t>
      </w:r>
      <w:r w:rsidRPr="00522CDA">
        <w:rPr>
          <w:rFonts w:hint="eastAsia"/>
          <w:b/>
        </w:rPr>
        <w:t xml:space="preserve">  </w:t>
      </w:r>
      <w:r w:rsidRPr="00522CDA">
        <w:rPr>
          <w:rFonts w:hint="eastAsia"/>
          <w:b/>
        </w:rPr>
        <w:t>艾里克森与自我发展理论</w:t>
      </w:r>
    </w:p>
    <w:p w:rsidR="00C42BFE" w:rsidRDefault="00C42BFE" w:rsidP="00813141">
      <w:pPr>
        <w:widowControl/>
      </w:pPr>
      <w:r>
        <w:rPr>
          <w:rFonts w:hint="eastAsia"/>
        </w:rPr>
        <w:t>理论要点</w:t>
      </w:r>
    </w:p>
    <w:p w:rsidR="00C42BFE" w:rsidRDefault="00C42BFE" w:rsidP="00813141">
      <w:pPr>
        <w:widowControl/>
      </w:pPr>
      <w:r>
        <w:rPr>
          <w:rFonts w:hint="eastAsia"/>
        </w:rPr>
        <w:t>对弗洛伊德的继承和发展</w:t>
      </w:r>
    </w:p>
    <w:p w:rsidR="00C42BFE" w:rsidRDefault="00C42BFE" w:rsidP="00813141">
      <w:pPr>
        <w:widowControl/>
      </w:pPr>
      <w:r>
        <w:rPr>
          <w:rFonts w:hint="eastAsia"/>
        </w:rPr>
        <w:t>保留本能及力比多学说，继承三我划分，但强调自我</w:t>
      </w:r>
    </w:p>
    <w:p w:rsidR="00C42BFE" w:rsidRDefault="00C42BFE" w:rsidP="00813141">
      <w:pPr>
        <w:widowControl/>
      </w:pPr>
      <w:r>
        <w:rPr>
          <w:rFonts w:hint="eastAsia"/>
        </w:rPr>
        <w:t>自我同一性</w:t>
      </w:r>
    </w:p>
    <w:p w:rsidR="00C42BFE" w:rsidRDefault="00C42BFE" w:rsidP="00813141">
      <w:pPr>
        <w:widowControl/>
      </w:pPr>
      <w:r>
        <w:rPr>
          <w:rFonts w:hint="eastAsia"/>
        </w:rPr>
        <w:t>心理社会发展阶段理论</w:t>
      </w:r>
    </w:p>
    <w:p w:rsidR="00C42BFE" w:rsidRDefault="00C42BFE" w:rsidP="00813141">
      <w:pPr>
        <w:widowControl/>
      </w:pPr>
      <w:r>
        <w:rPr>
          <w:rFonts w:hint="eastAsia"/>
        </w:rPr>
        <w:t>一、自我同一性（</w:t>
      </w:r>
      <w:r>
        <w:rPr>
          <w:rFonts w:hint="eastAsia"/>
        </w:rPr>
        <w:t>SelfIdentity</w:t>
      </w:r>
      <w:r>
        <w:rPr>
          <w:rFonts w:hint="eastAsia"/>
        </w:rPr>
        <w:t>）</w:t>
      </w:r>
    </w:p>
    <w:p w:rsidR="00C42BFE" w:rsidRDefault="00C42BFE" w:rsidP="00813141">
      <w:pPr>
        <w:widowControl/>
      </w:pPr>
      <w:r>
        <w:rPr>
          <w:rFonts w:hint="eastAsia"/>
        </w:rPr>
        <w:t>健康自我的建设性功能关键就是要维持一种同一感，即获得：</w:t>
      </w:r>
    </w:p>
    <w:p w:rsidR="00C42BFE" w:rsidRDefault="00C42BFE" w:rsidP="00813141">
      <w:pPr>
        <w:widowControl/>
      </w:pPr>
      <w:r>
        <w:rPr>
          <w:rFonts w:hint="eastAsia"/>
        </w:rPr>
        <w:t>1.</w:t>
      </w:r>
      <w:r>
        <w:rPr>
          <w:rFonts w:hint="eastAsia"/>
        </w:rPr>
        <w:t>个体性（</w:t>
      </w:r>
      <w:r>
        <w:rPr>
          <w:rFonts w:hint="eastAsia"/>
        </w:rPr>
        <w:t>individuality</w:t>
      </w:r>
      <w:r>
        <w:rPr>
          <w:rFonts w:hint="eastAsia"/>
        </w:rPr>
        <w:t>）</w:t>
      </w:r>
    </w:p>
    <w:p w:rsidR="00C42BFE" w:rsidRDefault="00C42BFE" w:rsidP="00813141">
      <w:pPr>
        <w:widowControl/>
      </w:pPr>
      <w:r>
        <w:rPr>
          <w:rFonts w:hint="eastAsia"/>
        </w:rPr>
        <w:t>2.</w:t>
      </w:r>
      <w:r>
        <w:rPr>
          <w:rFonts w:hint="eastAsia"/>
        </w:rPr>
        <w:t>整体性和整合感（</w:t>
      </w:r>
      <w:r>
        <w:rPr>
          <w:rFonts w:hint="eastAsia"/>
        </w:rPr>
        <w:t>wholeness&amp;synthesis</w:t>
      </w:r>
      <w:r>
        <w:rPr>
          <w:rFonts w:hint="eastAsia"/>
        </w:rPr>
        <w:t>）</w:t>
      </w:r>
    </w:p>
    <w:p w:rsidR="00C42BFE" w:rsidRDefault="00C42BFE" w:rsidP="00813141">
      <w:pPr>
        <w:widowControl/>
      </w:pPr>
      <w:r>
        <w:rPr>
          <w:rFonts w:hint="eastAsia"/>
        </w:rPr>
        <w:t>3.</w:t>
      </w:r>
      <w:r>
        <w:rPr>
          <w:rFonts w:hint="eastAsia"/>
        </w:rPr>
        <w:t>一致性和连续性（</w:t>
      </w:r>
      <w:r>
        <w:rPr>
          <w:rFonts w:hint="eastAsia"/>
        </w:rPr>
        <w:t>sameness&amp;continuity</w:t>
      </w:r>
      <w:r>
        <w:rPr>
          <w:rFonts w:hint="eastAsia"/>
        </w:rPr>
        <w:t>）</w:t>
      </w:r>
    </w:p>
    <w:p w:rsidR="00C42BFE" w:rsidRDefault="00C42BFE" w:rsidP="00813141">
      <w:pPr>
        <w:widowControl/>
      </w:pPr>
      <w:r>
        <w:rPr>
          <w:rFonts w:hint="eastAsia"/>
        </w:rPr>
        <w:t>4.</w:t>
      </w:r>
      <w:r>
        <w:rPr>
          <w:rFonts w:hint="eastAsia"/>
        </w:rPr>
        <w:t>社会团结性（</w:t>
      </w:r>
      <w:r>
        <w:rPr>
          <w:rFonts w:hint="eastAsia"/>
        </w:rPr>
        <w:t>socialsolidarity</w:t>
      </w:r>
      <w:r>
        <w:rPr>
          <w:rFonts w:hint="eastAsia"/>
        </w:rPr>
        <w:t>）</w:t>
      </w:r>
    </w:p>
    <w:p w:rsidR="00C42BFE" w:rsidRDefault="00C42BFE" w:rsidP="00813141">
      <w:pPr>
        <w:widowControl/>
      </w:pPr>
      <w:r>
        <w:rPr>
          <w:rFonts w:hint="eastAsia"/>
        </w:rPr>
        <w:t>同一性混乱（</w:t>
      </w:r>
      <w:r>
        <w:rPr>
          <w:rFonts w:hint="eastAsia"/>
        </w:rPr>
        <w:t>identityconfusion</w:t>
      </w:r>
      <w:r>
        <w:rPr>
          <w:rFonts w:hint="eastAsia"/>
        </w:rPr>
        <w:t>）</w:t>
      </w:r>
    </w:p>
    <w:p w:rsidR="00C42BFE" w:rsidRDefault="00C42BFE" w:rsidP="00813141">
      <w:pPr>
        <w:widowControl/>
      </w:pPr>
      <w:r>
        <w:rPr>
          <w:rFonts w:hint="eastAsia"/>
        </w:rPr>
        <w:t>同一性的对立极端，也称角色混乱（</w:t>
      </w:r>
      <w:r>
        <w:rPr>
          <w:rFonts w:hint="eastAsia"/>
        </w:rPr>
        <w:t>roleconfusion</w:t>
      </w:r>
      <w:r>
        <w:rPr>
          <w:rFonts w:hint="eastAsia"/>
        </w:rPr>
        <w:t>）或者同一性危机（</w:t>
      </w:r>
      <w:r>
        <w:rPr>
          <w:rFonts w:hint="eastAsia"/>
        </w:rPr>
        <w:t>identitycrisis</w:t>
      </w:r>
      <w:r>
        <w:rPr>
          <w:rFonts w:hint="eastAsia"/>
        </w:rPr>
        <w:t>），</w:t>
      </w:r>
    </w:p>
    <w:p w:rsidR="00C42BFE" w:rsidRDefault="00C42BFE" w:rsidP="00813141">
      <w:pPr>
        <w:widowControl/>
      </w:pPr>
      <w:r>
        <w:rPr>
          <w:rFonts w:hint="eastAsia"/>
        </w:rPr>
        <w:t>包含着与同一感相反的内容：内心支离破碎感，自觉人生没有目标，无法获取满意</w:t>
      </w:r>
    </w:p>
    <w:p w:rsidR="00C42BFE" w:rsidRDefault="00C42BFE" w:rsidP="00813141">
      <w:pPr>
        <w:widowControl/>
      </w:pPr>
      <w:r>
        <w:rPr>
          <w:rFonts w:hint="eastAsia"/>
        </w:rPr>
        <w:t>的社会角色或地位所带来的支持。</w:t>
      </w:r>
    </w:p>
    <w:p w:rsidR="00C42BFE" w:rsidRDefault="00C42BFE" w:rsidP="00813141">
      <w:pPr>
        <w:widowControl/>
      </w:pPr>
      <w:r>
        <w:rPr>
          <w:rFonts w:hint="eastAsia"/>
        </w:rPr>
        <w:t>二、心理社会发展阶段理论</w:t>
      </w:r>
    </w:p>
    <w:p w:rsidR="00C42BFE" w:rsidRDefault="00C42BFE" w:rsidP="00813141">
      <w:pPr>
        <w:widowControl/>
      </w:pPr>
      <w:r>
        <w:rPr>
          <w:rFonts w:hint="eastAsia"/>
        </w:rPr>
        <w:t>三、评价</w:t>
      </w:r>
    </w:p>
    <w:p w:rsidR="00C42BFE" w:rsidRDefault="00C42BFE" w:rsidP="00813141">
      <w:pPr>
        <w:pStyle w:val="a3"/>
        <w:widowControl/>
        <w:numPr>
          <w:ilvl w:val="0"/>
          <w:numId w:val="28"/>
        </w:numPr>
        <w:ind w:left="0" w:firstLineChars="0" w:firstLine="11"/>
      </w:pPr>
      <w:r>
        <w:rPr>
          <w:rFonts w:hint="eastAsia"/>
        </w:rPr>
        <w:t>贡献：</w:t>
      </w:r>
    </w:p>
    <w:p w:rsidR="00C42BFE" w:rsidRDefault="00C42BFE" w:rsidP="00813141">
      <w:pPr>
        <w:widowControl/>
      </w:pPr>
      <w:r>
        <w:rPr>
          <w:rFonts w:hint="eastAsia"/>
        </w:rPr>
        <w:t>强调人格发展中社会和文化影响的作用，将精神分析和社会学结合了起来；</w:t>
      </w:r>
    </w:p>
    <w:p w:rsidR="00C42BFE" w:rsidRDefault="00C42BFE" w:rsidP="00813141">
      <w:pPr>
        <w:widowControl/>
      </w:pPr>
      <w:r>
        <w:rPr>
          <w:rFonts w:hint="eastAsia"/>
        </w:rPr>
        <w:lastRenderedPageBreak/>
        <w:t>强调健康和适应性的自我机制，使精神分析不再局限于临床个案的研究，而是拓展到了正常个体的研究；</w:t>
      </w:r>
    </w:p>
    <w:p w:rsidR="00C42BFE" w:rsidRDefault="00C42BFE" w:rsidP="00813141">
      <w:pPr>
        <w:widowControl/>
      </w:pPr>
      <w:r>
        <w:rPr>
          <w:rFonts w:hint="eastAsia"/>
        </w:rPr>
        <w:t>把以自我为中心的人格发展阶段扩展到整个生命周期，突破了其它自我心理学家仅仅描述幼儿早期人格发展的局限性。</w:t>
      </w:r>
    </w:p>
    <w:p w:rsidR="00C42BFE" w:rsidRDefault="00C42BFE" w:rsidP="00813141">
      <w:pPr>
        <w:pStyle w:val="a3"/>
        <w:widowControl/>
        <w:numPr>
          <w:ilvl w:val="0"/>
          <w:numId w:val="28"/>
        </w:numPr>
        <w:ind w:left="0" w:firstLineChars="0" w:firstLine="0"/>
      </w:pPr>
      <w:r>
        <w:rPr>
          <w:rFonts w:hint="eastAsia"/>
        </w:rPr>
        <w:t>不足：</w:t>
      </w:r>
    </w:p>
    <w:p w:rsidR="00C42BFE" w:rsidRDefault="00C42BFE" w:rsidP="00813141">
      <w:pPr>
        <w:widowControl/>
      </w:pPr>
      <w:r>
        <w:rPr>
          <w:rFonts w:hint="eastAsia"/>
        </w:rPr>
        <w:t>理论立场上的调和矛盾态度致使学说体系不够严密</w:t>
      </w:r>
    </w:p>
    <w:p w:rsidR="00C42BFE" w:rsidRDefault="00C42BFE" w:rsidP="00813141">
      <w:pPr>
        <w:widowControl/>
      </w:pPr>
      <w:r>
        <w:rPr>
          <w:rFonts w:hint="eastAsia"/>
        </w:rPr>
        <w:t>理论思辨意味强，八阶段理论难以验证</w:t>
      </w:r>
    </w:p>
    <w:p w:rsidR="00C42BFE" w:rsidRDefault="00C42BFE" w:rsidP="00813141">
      <w:pPr>
        <w:widowControl/>
      </w:pPr>
    </w:p>
    <w:p w:rsidR="00C42BFE" w:rsidRPr="00C42BFE" w:rsidRDefault="00C42BFE" w:rsidP="00813141">
      <w:pPr>
        <w:widowControl/>
        <w:rPr>
          <w:b/>
        </w:rPr>
      </w:pPr>
      <w:r w:rsidRPr="00C42BFE">
        <w:rPr>
          <w:rFonts w:hint="eastAsia"/>
          <w:b/>
        </w:rPr>
        <w:t>第二节</w:t>
      </w:r>
      <w:r w:rsidR="00813141">
        <w:rPr>
          <w:rFonts w:hint="eastAsia"/>
          <w:b/>
        </w:rPr>
        <w:t xml:space="preserve"> </w:t>
      </w:r>
      <w:r w:rsidRPr="00C42BFE">
        <w:rPr>
          <w:rFonts w:hint="eastAsia"/>
          <w:b/>
        </w:rPr>
        <w:t>霍尼与神经症文化决定论</w:t>
      </w:r>
    </w:p>
    <w:p w:rsidR="00C42BFE" w:rsidRDefault="00C42BFE" w:rsidP="00813141">
      <w:pPr>
        <w:pStyle w:val="a3"/>
        <w:widowControl/>
        <w:numPr>
          <w:ilvl w:val="0"/>
          <w:numId w:val="28"/>
        </w:numPr>
        <w:ind w:left="0" w:firstLineChars="0" w:firstLine="0"/>
      </w:pPr>
      <w:r>
        <w:rPr>
          <w:rFonts w:hint="eastAsia"/>
        </w:rPr>
        <w:t>凯伦</w:t>
      </w:r>
      <w:r w:rsidR="00813141">
        <w:rPr>
          <w:rFonts w:hint="eastAsia"/>
        </w:rPr>
        <w:t>·</w:t>
      </w:r>
      <w:r>
        <w:rPr>
          <w:rFonts w:hint="eastAsia"/>
        </w:rPr>
        <w:t>霍尼（</w:t>
      </w:r>
      <w:r>
        <w:t>KarenHorney</w:t>
      </w:r>
      <w:r>
        <w:rPr>
          <w:rFonts w:hint="eastAsia"/>
        </w:rPr>
        <w:t>，</w:t>
      </w:r>
      <w:r>
        <w:t>1885</w:t>
      </w:r>
      <w:r>
        <w:rPr>
          <w:rFonts w:hint="eastAsia"/>
        </w:rPr>
        <w:t>‐</w:t>
      </w:r>
      <w:r>
        <w:t>1952</w:t>
      </w:r>
      <w:r>
        <w:rPr>
          <w:rFonts w:hint="eastAsia"/>
        </w:rPr>
        <w:t>）</w:t>
      </w:r>
    </w:p>
    <w:p w:rsidR="00C42BFE" w:rsidRDefault="00C42BFE" w:rsidP="00813141">
      <w:pPr>
        <w:pStyle w:val="a3"/>
        <w:widowControl/>
        <w:numPr>
          <w:ilvl w:val="0"/>
          <w:numId w:val="28"/>
        </w:numPr>
        <w:ind w:left="0" w:firstLineChars="0" w:firstLine="0"/>
      </w:pPr>
      <w:r>
        <w:rPr>
          <w:rFonts w:hint="eastAsia"/>
        </w:rPr>
        <w:t>理论要点</w:t>
      </w:r>
    </w:p>
    <w:p w:rsidR="00C42BFE" w:rsidRDefault="00C42BFE" w:rsidP="00813141">
      <w:pPr>
        <w:widowControl/>
      </w:pPr>
      <w:r>
        <w:rPr>
          <w:rFonts w:hint="eastAsia"/>
        </w:rPr>
        <w:t>一、人格结构</w:t>
      </w:r>
    </w:p>
    <w:p w:rsidR="00C42BFE" w:rsidRDefault="00C42BFE" w:rsidP="00813141">
      <w:pPr>
        <w:widowControl/>
      </w:pPr>
      <w:r>
        <w:rPr>
          <w:noProof/>
        </w:rPr>
        <w:drawing>
          <wp:inline distT="0" distB="0" distL="0" distR="0">
            <wp:extent cx="2925000" cy="2160000"/>
            <wp:effectExtent l="19050" t="0" r="8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25000" cy="2160000"/>
                    </a:xfrm>
                    <a:prstGeom prst="rect">
                      <a:avLst/>
                    </a:prstGeom>
                    <a:noFill/>
                    <a:ln w="9525">
                      <a:noFill/>
                      <a:miter lim="800000"/>
                      <a:headEnd/>
                      <a:tailEnd/>
                    </a:ln>
                  </pic:spPr>
                </pic:pic>
              </a:graphicData>
            </a:graphic>
          </wp:inline>
        </w:drawing>
      </w:r>
    </w:p>
    <w:p w:rsidR="00C42BFE" w:rsidRDefault="00C42BFE" w:rsidP="00813141">
      <w:pPr>
        <w:widowControl/>
      </w:pPr>
      <w:r>
        <w:rPr>
          <w:rFonts w:hint="eastAsia"/>
        </w:rPr>
        <w:t>二、焦虑与神经症</w:t>
      </w:r>
    </w:p>
    <w:p w:rsidR="00C42BFE" w:rsidRDefault="00C42BFE" w:rsidP="00813141">
      <w:pPr>
        <w:widowControl/>
      </w:pPr>
      <w:r>
        <w:rPr>
          <w:noProof/>
        </w:rPr>
        <w:drawing>
          <wp:inline distT="0" distB="0" distL="0" distR="0">
            <wp:extent cx="2683454" cy="2160000"/>
            <wp:effectExtent l="19050" t="0" r="259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83454" cy="2160000"/>
                    </a:xfrm>
                    <a:prstGeom prst="rect">
                      <a:avLst/>
                    </a:prstGeom>
                    <a:noFill/>
                    <a:ln w="9525">
                      <a:noFill/>
                      <a:miter lim="800000"/>
                      <a:headEnd/>
                      <a:tailEnd/>
                    </a:ln>
                  </pic:spPr>
                </pic:pic>
              </a:graphicData>
            </a:graphic>
          </wp:inline>
        </w:drawing>
      </w:r>
    </w:p>
    <w:p w:rsidR="00C42BFE" w:rsidRDefault="00C42BFE" w:rsidP="00813141">
      <w:pPr>
        <w:widowControl/>
      </w:pPr>
      <w:r>
        <w:rPr>
          <w:rFonts w:hint="eastAsia"/>
        </w:rPr>
        <w:t>三、女性心理学</w:t>
      </w:r>
    </w:p>
    <w:p w:rsidR="00C42BFE" w:rsidRDefault="00C42BFE" w:rsidP="00813141">
      <w:pPr>
        <w:pStyle w:val="a3"/>
        <w:widowControl/>
        <w:numPr>
          <w:ilvl w:val="0"/>
          <w:numId w:val="30"/>
        </w:numPr>
        <w:ind w:firstLineChars="0"/>
      </w:pPr>
      <w:r>
        <w:rPr>
          <w:rFonts w:hint="eastAsia"/>
        </w:rPr>
        <w:t>反对弗洛伊德的“人体结构就是命运”</w:t>
      </w:r>
    </w:p>
    <w:p w:rsidR="00C42BFE" w:rsidRDefault="00C42BFE" w:rsidP="00813141">
      <w:pPr>
        <w:pStyle w:val="a3"/>
        <w:widowControl/>
        <w:numPr>
          <w:ilvl w:val="0"/>
          <w:numId w:val="30"/>
        </w:numPr>
        <w:ind w:firstLineChars="0"/>
      </w:pPr>
      <w:r>
        <w:rPr>
          <w:rFonts w:hint="eastAsia"/>
        </w:rPr>
        <w:t>男女人格的差异主要是由社会文化决定的，而不是生理结构决定的。</w:t>
      </w:r>
    </w:p>
    <w:p w:rsidR="00C42BFE" w:rsidRDefault="00C42BFE" w:rsidP="00813141">
      <w:pPr>
        <w:pStyle w:val="a3"/>
        <w:widowControl/>
        <w:numPr>
          <w:ilvl w:val="0"/>
          <w:numId w:val="30"/>
        </w:numPr>
        <w:ind w:firstLineChars="0"/>
      </w:pPr>
      <w:r>
        <w:rPr>
          <w:rFonts w:hint="eastAsia"/>
        </w:rPr>
        <w:t>提出子宫妒羡（</w:t>
      </w:r>
      <w:r>
        <w:rPr>
          <w:rFonts w:hint="eastAsia"/>
        </w:rPr>
        <w:t>wombenvy</w:t>
      </w:r>
      <w:r>
        <w:rPr>
          <w:rFonts w:hint="eastAsia"/>
        </w:rPr>
        <w:t>）</w:t>
      </w:r>
    </w:p>
    <w:p w:rsidR="00C42BFE" w:rsidRDefault="00C42BFE" w:rsidP="00813141">
      <w:pPr>
        <w:pStyle w:val="a3"/>
        <w:widowControl/>
        <w:numPr>
          <w:ilvl w:val="0"/>
          <w:numId w:val="31"/>
        </w:numPr>
        <w:ind w:firstLineChars="0"/>
      </w:pPr>
      <w:r>
        <w:rPr>
          <w:rFonts w:hint="eastAsia"/>
        </w:rPr>
        <w:t>理论评价</w:t>
      </w:r>
    </w:p>
    <w:p w:rsidR="00C42BFE" w:rsidRDefault="00C42BFE" w:rsidP="00813141">
      <w:pPr>
        <w:pStyle w:val="a3"/>
        <w:widowControl/>
        <w:numPr>
          <w:ilvl w:val="1"/>
          <w:numId w:val="31"/>
        </w:numPr>
        <w:ind w:firstLineChars="0"/>
      </w:pPr>
      <w:r>
        <w:rPr>
          <w:rFonts w:hint="eastAsia"/>
        </w:rPr>
        <w:t>批评</w:t>
      </w:r>
    </w:p>
    <w:p w:rsidR="00C42BFE" w:rsidRDefault="00C42BFE" w:rsidP="00813141">
      <w:pPr>
        <w:pStyle w:val="a3"/>
        <w:widowControl/>
        <w:numPr>
          <w:ilvl w:val="2"/>
          <w:numId w:val="31"/>
        </w:numPr>
        <w:ind w:firstLineChars="0"/>
      </w:pPr>
      <w:r>
        <w:rPr>
          <w:rFonts w:hint="eastAsia"/>
        </w:rPr>
        <w:t>与前人理论的相似性</w:t>
      </w:r>
    </w:p>
    <w:p w:rsidR="00C42BFE" w:rsidRDefault="00C42BFE" w:rsidP="00813141">
      <w:pPr>
        <w:pStyle w:val="a3"/>
        <w:widowControl/>
        <w:numPr>
          <w:ilvl w:val="2"/>
          <w:numId w:val="31"/>
        </w:numPr>
        <w:ind w:firstLineChars="0"/>
      </w:pPr>
      <w:r>
        <w:rPr>
          <w:rFonts w:hint="eastAsia"/>
        </w:rPr>
        <w:t>过于强调神经症，忽略正常人格的结构与发展</w:t>
      </w:r>
    </w:p>
    <w:p w:rsidR="00C42BFE" w:rsidRDefault="00C42BFE" w:rsidP="00813141">
      <w:pPr>
        <w:pStyle w:val="a3"/>
        <w:widowControl/>
        <w:numPr>
          <w:ilvl w:val="2"/>
          <w:numId w:val="31"/>
        </w:numPr>
        <w:ind w:firstLineChars="0"/>
      </w:pPr>
      <w:r>
        <w:rPr>
          <w:rFonts w:hint="eastAsia"/>
        </w:rPr>
        <w:t>理论内部一致性不够</w:t>
      </w:r>
    </w:p>
    <w:p w:rsidR="00C42BFE" w:rsidRDefault="00C42BFE" w:rsidP="00813141">
      <w:pPr>
        <w:pStyle w:val="a3"/>
        <w:widowControl/>
        <w:numPr>
          <w:ilvl w:val="1"/>
          <w:numId w:val="31"/>
        </w:numPr>
        <w:ind w:firstLineChars="0"/>
      </w:pPr>
      <w:r>
        <w:rPr>
          <w:rFonts w:hint="eastAsia"/>
        </w:rPr>
        <w:lastRenderedPageBreak/>
        <w:t>贡献</w:t>
      </w:r>
    </w:p>
    <w:p w:rsidR="00C42BFE" w:rsidRDefault="00C42BFE" w:rsidP="00813141">
      <w:pPr>
        <w:pStyle w:val="a3"/>
        <w:widowControl/>
        <w:numPr>
          <w:ilvl w:val="2"/>
          <w:numId w:val="31"/>
        </w:numPr>
        <w:ind w:firstLineChars="0"/>
      </w:pPr>
      <w:r>
        <w:rPr>
          <w:rFonts w:hint="eastAsia"/>
        </w:rPr>
        <w:t>精神分析社会文化学派的开创者</w:t>
      </w:r>
    </w:p>
    <w:p w:rsidR="00C42BFE" w:rsidRDefault="00C42BFE" w:rsidP="00813141">
      <w:pPr>
        <w:pStyle w:val="a3"/>
        <w:widowControl/>
        <w:numPr>
          <w:ilvl w:val="2"/>
          <w:numId w:val="31"/>
        </w:numPr>
        <w:ind w:firstLineChars="0"/>
      </w:pPr>
      <w:r>
        <w:rPr>
          <w:rFonts w:hint="eastAsia"/>
        </w:rPr>
        <w:t>为后来兴起的人本主义心理学开辟了道路，起到了承先启后的关键作用</w:t>
      </w:r>
    </w:p>
    <w:p w:rsidR="00C42BFE" w:rsidRDefault="00C42BFE" w:rsidP="00813141">
      <w:pPr>
        <w:widowControl/>
      </w:pPr>
    </w:p>
    <w:p w:rsidR="00C42BFE" w:rsidRPr="00C42BFE" w:rsidRDefault="00C42BFE" w:rsidP="00813141">
      <w:pPr>
        <w:widowControl/>
        <w:rPr>
          <w:b/>
        </w:rPr>
      </w:pPr>
      <w:r w:rsidRPr="00C42BFE">
        <w:rPr>
          <w:rFonts w:hint="eastAsia"/>
          <w:b/>
        </w:rPr>
        <w:t>第三节</w:t>
      </w:r>
      <w:r>
        <w:rPr>
          <w:rFonts w:hint="eastAsia"/>
          <w:b/>
        </w:rPr>
        <w:t xml:space="preserve">  </w:t>
      </w:r>
      <w:r w:rsidRPr="00C42BFE">
        <w:rPr>
          <w:rFonts w:hint="eastAsia"/>
          <w:b/>
        </w:rPr>
        <w:t>弗洛姆与人本主义精神分析论</w:t>
      </w:r>
    </w:p>
    <w:p w:rsidR="00C42BFE" w:rsidRDefault="00C42BFE" w:rsidP="00813141">
      <w:pPr>
        <w:pStyle w:val="a3"/>
        <w:widowControl/>
        <w:numPr>
          <w:ilvl w:val="0"/>
          <w:numId w:val="33"/>
        </w:numPr>
        <w:ind w:firstLineChars="0"/>
      </w:pPr>
      <w:r>
        <w:rPr>
          <w:rFonts w:hint="eastAsia"/>
        </w:rPr>
        <w:t>埃里克</w:t>
      </w:r>
      <w:r>
        <w:t>∙</w:t>
      </w:r>
      <w:r>
        <w:rPr>
          <w:rFonts w:hint="eastAsia"/>
        </w:rPr>
        <w:t>弗洛姆（</w:t>
      </w:r>
      <w:r>
        <w:t>ErichFromm</w:t>
      </w:r>
      <w:r>
        <w:rPr>
          <w:rFonts w:hint="eastAsia"/>
        </w:rPr>
        <w:t>，</w:t>
      </w:r>
      <w:r>
        <w:t>1900</w:t>
      </w:r>
      <w:r>
        <w:rPr>
          <w:rFonts w:hint="eastAsia"/>
        </w:rPr>
        <w:t>‐</w:t>
      </w:r>
      <w:r>
        <w:t>1980</w:t>
      </w:r>
      <w:r>
        <w:rPr>
          <w:rFonts w:hint="eastAsia"/>
        </w:rPr>
        <w:t>）</w:t>
      </w:r>
    </w:p>
    <w:p w:rsidR="00C42BFE" w:rsidRDefault="00C42BFE" w:rsidP="00813141">
      <w:pPr>
        <w:pStyle w:val="a3"/>
        <w:widowControl/>
        <w:numPr>
          <w:ilvl w:val="0"/>
          <w:numId w:val="33"/>
        </w:numPr>
        <w:ind w:firstLineChars="0"/>
      </w:pPr>
      <w:r>
        <w:rPr>
          <w:rFonts w:hint="eastAsia"/>
        </w:rPr>
        <w:t>理论要点</w:t>
      </w:r>
    </w:p>
    <w:p w:rsidR="00C42BFE" w:rsidRDefault="00C42BFE" w:rsidP="00813141">
      <w:pPr>
        <w:widowControl/>
      </w:pPr>
      <w:r>
        <w:rPr>
          <w:rFonts w:hint="eastAsia"/>
        </w:rPr>
        <w:t>一、存在的矛盾</w:t>
      </w:r>
    </w:p>
    <w:p w:rsidR="00C42BFE" w:rsidRDefault="00C42BFE" w:rsidP="00813141">
      <w:pPr>
        <w:pStyle w:val="a3"/>
        <w:widowControl/>
        <w:numPr>
          <w:ilvl w:val="0"/>
          <w:numId w:val="34"/>
        </w:numPr>
        <w:ind w:firstLineChars="0"/>
      </w:pPr>
      <w:r>
        <w:rPr>
          <w:rFonts w:hint="eastAsia"/>
        </w:rPr>
        <w:t>个体化与孤独感的矛盾</w:t>
      </w:r>
    </w:p>
    <w:p w:rsidR="00C42BFE" w:rsidRDefault="00C42BFE" w:rsidP="00813141">
      <w:pPr>
        <w:pStyle w:val="a3"/>
        <w:widowControl/>
        <w:numPr>
          <w:ilvl w:val="0"/>
          <w:numId w:val="34"/>
        </w:numPr>
        <w:ind w:firstLineChars="0"/>
      </w:pPr>
      <w:r>
        <w:rPr>
          <w:rFonts w:hint="eastAsia"/>
        </w:rPr>
        <w:t>生与死的矛盾</w:t>
      </w:r>
    </w:p>
    <w:p w:rsidR="00C42BFE" w:rsidRDefault="00C42BFE" w:rsidP="00813141">
      <w:pPr>
        <w:pStyle w:val="a3"/>
        <w:widowControl/>
        <w:numPr>
          <w:ilvl w:val="0"/>
          <w:numId w:val="34"/>
        </w:numPr>
        <w:ind w:firstLineChars="0"/>
      </w:pPr>
      <w:r>
        <w:rPr>
          <w:rFonts w:hint="eastAsia"/>
        </w:rPr>
        <w:t>自我实现与生命短暂的矛盾</w:t>
      </w:r>
    </w:p>
    <w:p w:rsidR="00C42BFE" w:rsidRDefault="00C42BFE" w:rsidP="00813141">
      <w:pPr>
        <w:widowControl/>
      </w:pPr>
      <w:r>
        <w:rPr>
          <w:rFonts w:hint="eastAsia"/>
        </w:rPr>
        <w:t>二、人类的需要</w:t>
      </w:r>
    </w:p>
    <w:p w:rsidR="00C42BFE" w:rsidRDefault="00C42BFE" w:rsidP="00813141">
      <w:pPr>
        <w:pStyle w:val="a3"/>
        <w:widowControl/>
        <w:numPr>
          <w:ilvl w:val="0"/>
          <w:numId w:val="35"/>
        </w:numPr>
        <w:ind w:firstLineChars="0"/>
      </w:pPr>
      <w:r>
        <w:rPr>
          <w:rFonts w:hint="eastAsia"/>
        </w:rPr>
        <w:t>关联的需要（</w:t>
      </w:r>
      <w:r>
        <w:rPr>
          <w:rFonts w:hint="eastAsia"/>
        </w:rPr>
        <w:t>need</w:t>
      </w:r>
      <w:r w:rsidR="00813141">
        <w:rPr>
          <w:rFonts w:hint="eastAsia"/>
        </w:rPr>
        <w:t xml:space="preserve"> </w:t>
      </w:r>
      <w:r>
        <w:rPr>
          <w:rFonts w:hint="eastAsia"/>
        </w:rPr>
        <w:t>for</w:t>
      </w:r>
      <w:r w:rsidR="00813141">
        <w:rPr>
          <w:rFonts w:hint="eastAsia"/>
        </w:rPr>
        <w:t xml:space="preserve"> </w:t>
      </w:r>
      <w:r>
        <w:rPr>
          <w:rFonts w:hint="eastAsia"/>
        </w:rPr>
        <w:t>relatedness</w:t>
      </w:r>
      <w:r>
        <w:rPr>
          <w:rFonts w:hint="eastAsia"/>
        </w:rPr>
        <w:t>）</w:t>
      </w:r>
    </w:p>
    <w:p w:rsidR="00C42BFE" w:rsidRDefault="00C42BFE" w:rsidP="00813141">
      <w:pPr>
        <w:pStyle w:val="a3"/>
        <w:widowControl/>
        <w:numPr>
          <w:ilvl w:val="0"/>
          <w:numId w:val="35"/>
        </w:numPr>
        <w:ind w:firstLineChars="0"/>
      </w:pPr>
      <w:r>
        <w:rPr>
          <w:rFonts w:hint="eastAsia"/>
        </w:rPr>
        <w:t>超越的需要（</w:t>
      </w:r>
      <w:r>
        <w:rPr>
          <w:rFonts w:hint="eastAsia"/>
        </w:rPr>
        <w:t>need</w:t>
      </w:r>
      <w:r w:rsidR="00813141">
        <w:rPr>
          <w:rFonts w:hint="eastAsia"/>
        </w:rPr>
        <w:t xml:space="preserve"> </w:t>
      </w:r>
      <w:r>
        <w:rPr>
          <w:rFonts w:hint="eastAsia"/>
        </w:rPr>
        <w:t>for</w:t>
      </w:r>
      <w:r w:rsidR="00813141">
        <w:rPr>
          <w:rFonts w:hint="eastAsia"/>
        </w:rPr>
        <w:t xml:space="preserve"> </w:t>
      </w:r>
      <w:r>
        <w:rPr>
          <w:rFonts w:hint="eastAsia"/>
        </w:rPr>
        <w:t>transcendence</w:t>
      </w:r>
      <w:r>
        <w:rPr>
          <w:rFonts w:hint="eastAsia"/>
        </w:rPr>
        <w:t>）</w:t>
      </w:r>
    </w:p>
    <w:p w:rsidR="00C42BFE" w:rsidRDefault="00C42BFE" w:rsidP="00813141">
      <w:pPr>
        <w:pStyle w:val="a3"/>
        <w:widowControl/>
        <w:numPr>
          <w:ilvl w:val="0"/>
          <w:numId w:val="35"/>
        </w:numPr>
        <w:ind w:firstLineChars="0"/>
      </w:pPr>
      <w:r>
        <w:rPr>
          <w:rFonts w:hint="eastAsia"/>
        </w:rPr>
        <w:t>归根的需要（</w:t>
      </w:r>
      <w:r>
        <w:rPr>
          <w:rFonts w:hint="eastAsia"/>
        </w:rPr>
        <w:t>need</w:t>
      </w:r>
      <w:r w:rsidR="00813141">
        <w:rPr>
          <w:rFonts w:hint="eastAsia"/>
        </w:rPr>
        <w:t xml:space="preserve"> </w:t>
      </w:r>
      <w:r>
        <w:rPr>
          <w:rFonts w:hint="eastAsia"/>
        </w:rPr>
        <w:t>for</w:t>
      </w:r>
      <w:r w:rsidR="00813141">
        <w:rPr>
          <w:rFonts w:hint="eastAsia"/>
        </w:rPr>
        <w:t xml:space="preserve"> </w:t>
      </w:r>
      <w:r>
        <w:rPr>
          <w:rFonts w:hint="eastAsia"/>
        </w:rPr>
        <w:t>rootedness</w:t>
      </w:r>
      <w:r>
        <w:rPr>
          <w:rFonts w:hint="eastAsia"/>
        </w:rPr>
        <w:t>）</w:t>
      </w:r>
    </w:p>
    <w:p w:rsidR="00C42BFE" w:rsidRDefault="00C42BFE" w:rsidP="00813141">
      <w:pPr>
        <w:pStyle w:val="a3"/>
        <w:widowControl/>
        <w:numPr>
          <w:ilvl w:val="0"/>
          <w:numId w:val="35"/>
        </w:numPr>
        <w:ind w:firstLineChars="0"/>
      </w:pPr>
      <w:r>
        <w:rPr>
          <w:rFonts w:hint="eastAsia"/>
        </w:rPr>
        <w:t>认同的需要（</w:t>
      </w:r>
      <w:r>
        <w:rPr>
          <w:rFonts w:hint="eastAsia"/>
        </w:rPr>
        <w:t>need</w:t>
      </w:r>
      <w:r w:rsidR="00813141">
        <w:rPr>
          <w:rFonts w:hint="eastAsia"/>
        </w:rPr>
        <w:t xml:space="preserve"> </w:t>
      </w:r>
      <w:r>
        <w:rPr>
          <w:rFonts w:hint="eastAsia"/>
        </w:rPr>
        <w:t>for</w:t>
      </w:r>
      <w:r w:rsidR="00813141">
        <w:rPr>
          <w:rFonts w:hint="eastAsia"/>
        </w:rPr>
        <w:t xml:space="preserve"> </w:t>
      </w:r>
      <w:r>
        <w:rPr>
          <w:rFonts w:hint="eastAsia"/>
        </w:rPr>
        <w:t>identity</w:t>
      </w:r>
      <w:r>
        <w:rPr>
          <w:rFonts w:hint="eastAsia"/>
        </w:rPr>
        <w:t>）</w:t>
      </w:r>
    </w:p>
    <w:p w:rsidR="00C42BFE" w:rsidRDefault="00C42BFE" w:rsidP="00813141">
      <w:pPr>
        <w:pStyle w:val="a3"/>
        <w:widowControl/>
        <w:numPr>
          <w:ilvl w:val="0"/>
          <w:numId w:val="35"/>
        </w:numPr>
        <w:ind w:firstLineChars="0"/>
      </w:pPr>
      <w:r>
        <w:rPr>
          <w:rFonts w:hint="eastAsia"/>
        </w:rPr>
        <w:t>定向和献身的需要（</w:t>
      </w:r>
      <w:r>
        <w:rPr>
          <w:rFonts w:hint="eastAsia"/>
        </w:rPr>
        <w:t>need</w:t>
      </w:r>
      <w:r w:rsidR="00813141">
        <w:rPr>
          <w:rFonts w:hint="eastAsia"/>
        </w:rPr>
        <w:t xml:space="preserve"> </w:t>
      </w:r>
      <w:r>
        <w:rPr>
          <w:rFonts w:hint="eastAsia"/>
        </w:rPr>
        <w:t>for</w:t>
      </w:r>
      <w:r w:rsidR="00813141">
        <w:rPr>
          <w:rFonts w:hint="eastAsia"/>
        </w:rPr>
        <w:t xml:space="preserve"> </w:t>
      </w:r>
      <w:r>
        <w:rPr>
          <w:rFonts w:hint="eastAsia"/>
        </w:rPr>
        <w:t>a</w:t>
      </w:r>
      <w:r w:rsidR="00813141">
        <w:rPr>
          <w:rFonts w:hint="eastAsia"/>
        </w:rPr>
        <w:t xml:space="preserve"> </w:t>
      </w:r>
      <w:r>
        <w:rPr>
          <w:rFonts w:hint="eastAsia"/>
        </w:rPr>
        <w:t>frame</w:t>
      </w:r>
      <w:r w:rsidR="00813141">
        <w:rPr>
          <w:rFonts w:hint="eastAsia"/>
        </w:rPr>
        <w:t xml:space="preserve"> </w:t>
      </w:r>
      <w:r>
        <w:rPr>
          <w:rFonts w:hint="eastAsia"/>
        </w:rPr>
        <w:t>of</w:t>
      </w:r>
      <w:r w:rsidR="00813141">
        <w:rPr>
          <w:rFonts w:hint="eastAsia"/>
        </w:rPr>
        <w:t xml:space="preserve"> </w:t>
      </w:r>
      <w:r>
        <w:rPr>
          <w:rFonts w:hint="eastAsia"/>
        </w:rPr>
        <w:t>orientation</w:t>
      </w:r>
      <w:r w:rsidR="00813141">
        <w:rPr>
          <w:rFonts w:hint="eastAsia"/>
        </w:rPr>
        <w:t xml:space="preserve"> </w:t>
      </w:r>
      <w:r>
        <w:rPr>
          <w:rFonts w:hint="eastAsia"/>
        </w:rPr>
        <w:t>and</w:t>
      </w:r>
      <w:r w:rsidR="00813141">
        <w:rPr>
          <w:rFonts w:hint="eastAsia"/>
        </w:rPr>
        <w:t xml:space="preserve"> </w:t>
      </w:r>
      <w:r>
        <w:rPr>
          <w:rFonts w:hint="eastAsia"/>
        </w:rPr>
        <w:t>devotion</w:t>
      </w:r>
      <w:r>
        <w:rPr>
          <w:rFonts w:hint="eastAsia"/>
        </w:rPr>
        <w:t>）</w:t>
      </w:r>
    </w:p>
    <w:p w:rsidR="00C42BFE" w:rsidRDefault="00C42BFE" w:rsidP="00813141">
      <w:pPr>
        <w:pStyle w:val="a3"/>
        <w:widowControl/>
        <w:numPr>
          <w:ilvl w:val="0"/>
          <w:numId w:val="35"/>
        </w:numPr>
        <w:ind w:firstLineChars="0"/>
      </w:pPr>
      <w:r>
        <w:rPr>
          <w:rFonts w:hint="eastAsia"/>
        </w:rPr>
        <w:t>刺激和被刺激的需要（</w:t>
      </w:r>
      <w:r>
        <w:rPr>
          <w:rFonts w:hint="eastAsia"/>
        </w:rPr>
        <w:t>need</w:t>
      </w:r>
      <w:r w:rsidR="00813141">
        <w:rPr>
          <w:rFonts w:hint="eastAsia"/>
        </w:rPr>
        <w:t xml:space="preserve"> </w:t>
      </w:r>
      <w:r>
        <w:rPr>
          <w:rFonts w:hint="eastAsia"/>
        </w:rPr>
        <w:t>for</w:t>
      </w:r>
      <w:r w:rsidR="00813141">
        <w:rPr>
          <w:rFonts w:hint="eastAsia"/>
        </w:rPr>
        <w:t xml:space="preserve"> </w:t>
      </w:r>
      <w:r>
        <w:rPr>
          <w:rFonts w:hint="eastAsia"/>
        </w:rPr>
        <w:t>excitation</w:t>
      </w:r>
      <w:r w:rsidR="00813141">
        <w:rPr>
          <w:rFonts w:hint="eastAsia"/>
        </w:rPr>
        <w:t xml:space="preserve"> </w:t>
      </w:r>
      <w:r>
        <w:rPr>
          <w:rFonts w:hint="eastAsia"/>
        </w:rPr>
        <w:t>and</w:t>
      </w:r>
      <w:r w:rsidR="00813141">
        <w:rPr>
          <w:rFonts w:hint="eastAsia"/>
        </w:rPr>
        <w:t xml:space="preserve"> </w:t>
      </w:r>
      <w:r>
        <w:rPr>
          <w:rFonts w:hint="eastAsia"/>
        </w:rPr>
        <w:t>stimulation</w:t>
      </w:r>
      <w:r>
        <w:rPr>
          <w:rFonts w:hint="eastAsia"/>
        </w:rPr>
        <w:t>）</w:t>
      </w:r>
    </w:p>
    <w:p w:rsidR="00C42BFE" w:rsidRDefault="00C42BFE" w:rsidP="00813141">
      <w:pPr>
        <w:widowControl/>
      </w:pPr>
      <w:r>
        <w:rPr>
          <w:rFonts w:hint="eastAsia"/>
        </w:rPr>
        <w:t>三、人格类型</w:t>
      </w:r>
    </w:p>
    <w:p w:rsidR="00C42BFE" w:rsidRDefault="00C42BFE" w:rsidP="00813141">
      <w:pPr>
        <w:pStyle w:val="a3"/>
        <w:widowControl/>
        <w:numPr>
          <w:ilvl w:val="0"/>
          <w:numId w:val="36"/>
        </w:numPr>
        <w:ind w:firstLineChars="0"/>
      </w:pPr>
      <w:r>
        <w:rPr>
          <w:rFonts w:hint="eastAsia"/>
        </w:rPr>
        <w:t>接受型（</w:t>
      </w:r>
      <w:r>
        <w:rPr>
          <w:rFonts w:hint="eastAsia"/>
        </w:rPr>
        <w:t>receptive</w:t>
      </w:r>
      <w:r w:rsidR="00813141">
        <w:rPr>
          <w:rFonts w:hint="eastAsia"/>
        </w:rPr>
        <w:t xml:space="preserve"> </w:t>
      </w:r>
      <w:r>
        <w:rPr>
          <w:rFonts w:hint="eastAsia"/>
        </w:rPr>
        <w:t>character</w:t>
      </w:r>
      <w:r>
        <w:rPr>
          <w:rFonts w:hint="eastAsia"/>
        </w:rPr>
        <w:t>）</w:t>
      </w:r>
    </w:p>
    <w:p w:rsidR="00C42BFE" w:rsidRDefault="00C42BFE" w:rsidP="00813141">
      <w:pPr>
        <w:pStyle w:val="a3"/>
        <w:widowControl/>
        <w:numPr>
          <w:ilvl w:val="0"/>
          <w:numId w:val="36"/>
        </w:numPr>
        <w:ind w:firstLineChars="0"/>
      </w:pPr>
      <w:r>
        <w:rPr>
          <w:rFonts w:hint="eastAsia"/>
        </w:rPr>
        <w:t>剥削型（</w:t>
      </w:r>
      <w:r>
        <w:rPr>
          <w:rFonts w:hint="eastAsia"/>
        </w:rPr>
        <w:t>exploitative</w:t>
      </w:r>
      <w:r w:rsidR="00813141">
        <w:rPr>
          <w:rFonts w:hint="eastAsia"/>
        </w:rPr>
        <w:t xml:space="preserve"> </w:t>
      </w:r>
      <w:r>
        <w:rPr>
          <w:rFonts w:hint="eastAsia"/>
        </w:rPr>
        <w:t>character</w:t>
      </w:r>
      <w:r>
        <w:rPr>
          <w:rFonts w:hint="eastAsia"/>
        </w:rPr>
        <w:t>）</w:t>
      </w:r>
    </w:p>
    <w:p w:rsidR="00C42BFE" w:rsidRDefault="00C42BFE" w:rsidP="00813141">
      <w:pPr>
        <w:pStyle w:val="a3"/>
        <w:widowControl/>
        <w:numPr>
          <w:ilvl w:val="0"/>
          <w:numId w:val="36"/>
        </w:numPr>
        <w:ind w:firstLineChars="0"/>
      </w:pPr>
      <w:r>
        <w:rPr>
          <w:rFonts w:hint="eastAsia"/>
        </w:rPr>
        <w:t>囤积型（</w:t>
      </w:r>
      <w:r>
        <w:rPr>
          <w:rFonts w:hint="eastAsia"/>
        </w:rPr>
        <w:t>hoarding</w:t>
      </w:r>
      <w:r w:rsidR="00813141">
        <w:rPr>
          <w:rFonts w:hint="eastAsia"/>
        </w:rPr>
        <w:t xml:space="preserve"> </w:t>
      </w:r>
      <w:r>
        <w:rPr>
          <w:rFonts w:hint="eastAsia"/>
        </w:rPr>
        <w:t>character</w:t>
      </w:r>
      <w:r>
        <w:rPr>
          <w:rFonts w:hint="eastAsia"/>
        </w:rPr>
        <w:t>）</w:t>
      </w:r>
    </w:p>
    <w:p w:rsidR="00C42BFE" w:rsidRDefault="00C42BFE" w:rsidP="00813141">
      <w:pPr>
        <w:pStyle w:val="a3"/>
        <w:widowControl/>
        <w:numPr>
          <w:ilvl w:val="0"/>
          <w:numId w:val="36"/>
        </w:numPr>
        <w:ind w:firstLineChars="0"/>
      </w:pPr>
      <w:r>
        <w:rPr>
          <w:rFonts w:hint="eastAsia"/>
        </w:rPr>
        <w:t>市场型（</w:t>
      </w:r>
      <w:r>
        <w:rPr>
          <w:rFonts w:hint="eastAsia"/>
        </w:rPr>
        <w:t>marketing</w:t>
      </w:r>
      <w:r w:rsidR="00813141">
        <w:rPr>
          <w:rFonts w:hint="eastAsia"/>
        </w:rPr>
        <w:t xml:space="preserve"> </w:t>
      </w:r>
      <w:r>
        <w:rPr>
          <w:rFonts w:hint="eastAsia"/>
        </w:rPr>
        <w:t>character</w:t>
      </w:r>
      <w:r>
        <w:rPr>
          <w:rFonts w:hint="eastAsia"/>
        </w:rPr>
        <w:t>）</w:t>
      </w:r>
    </w:p>
    <w:p w:rsidR="00C42BFE" w:rsidRDefault="00C42BFE" w:rsidP="00813141">
      <w:pPr>
        <w:pStyle w:val="a3"/>
        <w:widowControl/>
        <w:numPr>
          <w:ilvl w:val="0"/>
          <w:numId w:val="36"/>
        </w:numPr>
        <w:ind w:firstLineChars="0"/>
      </w:pPr>
      <w:r>
        <w:rPr>
          <w:rFonts w:hint="eastAsia"/>
        </w:rPr>
        <w:t>官僚型（</w:t>
      </w:r>
      <w:r>
        <w:rPr>
          <w:rFonts w:hint="eastAsia"/>
        </w:rPr>
        <w:t>bureaucratic</w:t>
      </w:r>
      <w:r w:rsidR="00813141">
        <w:rPr>
          <w:rFonts w:hint="eastAsia"/>
        </w:rPr>
        <w:t xml:space="preserve"> </w:t>
      </w:r>
      <w:r>
        <w:rPr>
          <w:rFonts w:hint="eastAsia"/>
        </w:rPr>
        <w:t>character</w:t>
      </w:r>
      <w:r>
        <w:rPr>
          <w:rFonts w:hint="eastAsia"/>
        </w:rPr>
        <w:t>）</w:t>
      </w:r>
    </w:p>
    <w:p w:rsidR="00C42BFE" w:rsidRDefault="00C42BFE" w:rsidP="00813141">
      <w:pPr>
        <w:pStyle w:val="a3"/>
        <w:widowControl/>
        <w:numPr>
          <w:ilvl w:val="0"/>
          <w:numId w:val="36"/>
        </w:numPr>
        <w:ind w:firstLineChars="0"/>
      </w:pPr>
      <w:r>
        <w:rPr>
          <w:rFonts w:hint="eastAsia"/>
        </w:rPr>
        <w:t>建设型（</w:t>
      </w:r>
      <w:r>
        <w:rPr>
          <w:rFonts w:hint="eastAsia"/>
        </w:rPr>
        <w:t>productivecharacter</w:t>
      </w:r>
      <w:r>
        <w:rPr>
          <w:rFonts w:hint="eastAsia"/>
        </w:rPr>
        <w:t>）</w:t>
      </w:r>
    </w:p>
    <w:p w:rsidR="00C42BFE" w:rsidRDefault="00C42BFE" w:rsidP="00813141">
      <w:pPr>
        <w:widowControl/>
      </w:pPr>
      <w:r>
        <w:rPr>
          <w:rFonts w:hint="eastAsia"/>
        </w:rPr>
        <w:t>四、现代人的精神危机</w:t>
      </w:r>
    </w:p>
    <w:p w:rsidR="00C42BFE" w:rsidRDefault="00C42BFE" w:rsidP="00813141">
      <w:pPr>
        <w:pStyle w:val="a3"/>
        <w:widowControl/>
        <w:numPr>
          <w:ilvl w:val="0"/>
          <w:numId w:val="37"/>
        </w:numPr>
        <w:ind w:firstLineChars="0"/>
      </w:pPr>
      <w:r>
        <w:rPr>
          <w:rFonts w:hint="eastAsia"/>
        </w:rPr>
        <w:t>逃避自由（</w:t>
      </w:r>
      <w:r>
        <w:rPr>
          <w:rFonts w:hint="eastAsia"/>
        </w:rPr>
        <w:t>escape</w:t>
      </w:r>
      <w:r w:rsidR="00813141">
        <w:rPr>
          <w:rFonts w:hint="eastAsia"/>
        </w:rPr>
        <w:t xml:space="preserve"> </w:t>
      </w:r>
      <w:r>
        <w:rPr>
          <w:rFonts w:hint="eastAsia"/>
        </w:rPr>
        <w:t>from</w:t>
      </w:r>
      <w:r w:rsidR="00813141">
        <w:rPr>
          <w:rFonts w:hint="eastAsia"/>
        </w:rPr>
        <w:t xml:space="preserve"> </w:t>
      </w:r>
      <w:r>
        <w:rPr>
          <w:rFonts w:hint="eastAsia"/>
        </w:rPr>
        <w:t>freedom</w:t>
      </w:r>
      <w:r>
        <w:rPr>
          <w:rFonts w:hint="eastAsia"/>
        </w:rPr>
        <w:t>）</w:t>
      </w:r>
    </w:p>
    <w:p w:rsidR="00C42BFE" w:rsidRDefault="00C42BFE" w:rsidP="00813141">
      <w:pPr>
        <w:pStyle w:val="a3"/>
        <w:widowControl/>
        <w:numPr>
          <w:ilvl w:val="1"/>
          <w:numId w:val="37"/>
        </w:numPr>
        <w:ind w:firstLineChars="0"/>
      </w:pPr>
      <w:r>
        <w:rPr>
          <w:rFonts w:hint="eastAsia"/>
        </w:rPr>
        <w:t>逃避自由的机制</w:t>
      </w:r>
    </w:p>
    <w:p w:rsidR="00C42BFE" w:rsidRDefault="00C42BFE" w:rsidP="00813141">
      <w:pPr>
        <w:pStyle w:val="a3"/>
        <w:widowControl/>
        <w:numPr>
          <w:ilvl w:val="2"/>
          <w:numId w:val="37"/>
        </w:numPr>
        <w:ind w:firstLineChars="0"/>
      </w:pPr>
      <w:r>
        <w:rPr>
          <w:rFonts w:hint="eastAsia"/>
        </w:rPr>
        <w:t>独裁主义（</w:t>
      </w:r>
      <w:r>
        <w:t>authoritarianism</w:t>
      </w:r>
      <w:r>
        <w:rPr>
          <w:rFonts w:hint="eastAsia"/>
        </w:rPr>
        <w:t>）</w:t>
      </w:r>
    </w:p>
    <w:p w:rsidR="00C42BFE" w:rsidRDefault="00C42BFE" w:rsidP="00813141">
      <w:pPr>
        <w:pStyle w:val="a3"/>
        <w:widowControl/>
        <w:numPr>
          <w:ilvl w:val="2"/>
          <w:numId w:val="37"/>
        </w:numPr>
        <w:ind w:firstLineChars="0"/>
      </w:pPr>
      <w:r>
        <w:rPr>
          <w:rFonts w:hint="eastAsia"/>
        </w:rPr>
        <w:t>毁灭（</w:t>
      </w:r>
      <w:r>
        <w:t>destructiveness</w:t>
      </w:r>
      <w:r>
        <w:rPr>
          <w:rFonts w:hint="eastAsia"/>
        </w:rPr>
        <w:t>）</w:t>
      </w:r>
    </w:p>
    <w:p w:rsidR="00C42BFE" w:rsidRDefault="00C42BFE" w:rsidP="00813141">
      <w:pPr>
        <w:pStyle w:val="a3"/>
        <w:widowControl/>
        <w:numPr>
          <w:ilvl w:val="2"/>
          <w:numId w:val="37"/>
        </w:numPr>
        <w:ind w:firstLineChars="0"/>
      </w:pPr>
      <w:r>
        <w:rPr>
          <w:rFonts w:hint="eastAsia"/>
        </w:rPr>
        <w:t>主动从众（</w:t>
      </w:r>
      <w:r>
        <w:t>automatonconformity</w:t>
      </w:r>
      <w:r>
        <w:rPr>
          <w:rFonts w:hint="eastAsia"/>
        </w:rPr>
        <w:t>）</w:t>
      </w:r>
    </w:p>
    <w:p w:rsidR="00C42BFE" w:rsidRDefault="00C42BFE" w:rsidP="00813141">
      <w:pPr>
        <w:pStyle w:val="a3"/>
        <w:widowControl/>
        <w:numPr>
          <w:ilvl w:val="0"/>
          <w:numId w:val="37"/>
        </w:numPr>
        <w:ind w:firstLineChars="0"/>
      </w:pPr>
      <w:r>
        <w:rPr>
          <w:rFonts w:hint="eastAsia"/>
        </w:rPr>
        <w:t>疏离感</w:t>
      </w:r>
    </w:p>
    <w:p w:rsidR="00C42BFE" w:rsidRDefault="00C42BFE" w:rsidP="00813141">
      <w:pPr>
        <w:pStyle w:val="a3"/>
        <w:widowControl/>
        <w:numPr>
          <w:ilvl w:val="0"/>
          <w:numId w:val="37"/>
        </w:numPr>
        <w:ind w:firstLineChars="0"/>
      </w:pPr>
      <w:r>
        <w:rPr>
          <w:rFonts w:hint="eastAsia"/>
        </w:rPr>
        <w:t>机器人化（</w:t>
      </w:r>
      <w:r>
        <w:rPr>
          <w:rFonts w:hint="eastAsia"/>
        </w:rPr>
        <w:t>robotism</w:t>
      </w:r>
      <w:r>
        <w:rPr>
          <w:rFonts w:hint="eastAsia"/>
        </w:rPr>
        <w:t>）</w:t>
      </w:r>
    </w:p>
    <w:p w:rsidR="00C42BFE" w:rsidRDefault="00C42BFE" w:rsidP="00813141">
      <w:pPr>
        <w:pStyle w:val="a3"/>
        <w:widowControl/>
        <w:numPr>
          <w:ilvl w:val="0"/>
          <w:numId w:val="37"/>
        </w:numPr>
        <w:ind w:firstLineChars="0"/>
      </w:pPr>
      <w:r>
        <w:rPr>
          <w:rFonts w:hint="eastAsia"/>
        </w:rPr>
        <w:t>理论评价</w:t>
      </w:r>
    </w:p>
    <w:p w:rsidR="00C42BFE" w:rsidRDefault="00C42BFE" w:rsidP="00813141">
      <w:pPr>
        <w:pStyle w:val="a3"/>
        <w:widowControl/>
        <w:numPr>
          <w:ilvl w:val="1"/>
          <w:numId w:val="37"/>
        </w:numPr>
        <w:ind w:firstLineChars="0"/>
      </w:pPr>
      <w:r>
        <w:rPr>
          <w:rFonts w:hint="eastAsia"/>
        </w:rPr>
        <w:t>贡献</w:t>
      </w:r>
    </w:p>
    <w:p w:rsidR="00C42BFE" w:rsidRDefault="00C42BFE" w:rsidP="00813141">
      <w:pPr>
        <w:pStyle w:val="a3"/>
        <w:widowControl/>
        <w:numPr>
          <w:ilvl w:val="2"/>
          <w:numId w:val="37"/>
        </w:numPr>
        <w:ind w:firstLineChars="0"/>
      </w:pPr>
      <w:r>
        <w:rPr>
          <w:rFonts w:hint="eastAsia"/>
        </w:rPr>
        <w:t>把心理现象放到广阔的政治、经济和文化的背景下加以研究，无疑大大拓宽了</w:t>
      </w:r>
    </w:p>
    <w:p w:rsidR="00C42BFE" w:rsidRDefault="00C42BFE" w:rsidP="00813141">
      <w:pPr>
        <w:pStyle w:val="a3"/>
        <w:widowControl/>
        <w:numPr>
          <w:ilvl w:val="2"/>
          <w:numId w:val="37"/>
        </w:numPr>
        <w:ind w:firstLineChars="0"/>
      </w:pPr>
      <w:r>
        <w:rPr>
          <w:rFonts w:hint="eastAsia"/>
        </w:rPr>
        <w:t>精神分析以及整个心理学研究的视野。</w:t>
      </w:r>
    </w:p>
    <w:p w:rsidR="00C42BFE" w:rsidRDefault="00C42BFE" w:rsidP="00813141">
      <w:pPr>
        <w:pStyle w:val="a3"/>
        <w:widowControl/>
        <w:numPr>
          <w:ilvl w:val="2"/>
          <w:numId w:val="37"/>
        </w:numPr>
        <w:ind w:firstLineChars="0"/>
      </w:pPr>
      <w:r>
        <w:rPr>
          <w:rFonts w:hint="eastAsia"/>
        </w:rPr>
        <w:t>具有深切人文关怀的心理学家</w:t>
      </w:r>
    </w:p>
    <w:p w:rsidR="00C42BFE" w:rsidRDefault="00C42BFE" w:rsidP="00813141">
      <w:pPr>
        <w:pStyle w:val="a3"/>
        <w:widowControl/>
        <w:numPr>
          <w:ilvl w:val="1"/>
          <w:numId w:val="37"/>
        </w:numPr>
        <w:ind w:firstLineChars="0"/>
      </w:pPr>
      <w:r>
        <w:rPr>
          <w:rFonts w:hint="eastAsia"/>
        </w:rPr>
        <w:t>批评</w:t>
      </w:r>
    </w:p>
    <w:p w:rsidR="00C42BFE" w:rsidRDefault="00C42BFE" w:rsidP="00813141">
      <w:pPr>
        <w:pStyle w:val="a3"/>
        <w:widowControl/>
        <w:numPr>
          <w:ilvl w:val="2"/>
          <w:numId w:val="37"/>
        </w:numPr>
        <w:ind w:firstLineChars="0"/>
      </w:pPr>
      <w:r>
        <w:rPr>
          <w:rFonts w:hint="eastAsia"/>
        </w:rPr>
        <w:t>观点流于主观化</w:t>
      </w:r>
    </w:p>
    <w:p w:rsidR="00C42BFE" w:rsidRDefault="00C42BFE" w:rsidP="00813141">
      <w:pPr>
        <w:pStyle w:val="a3"/>
        <w:widowControl/>
        <w:numPr>
          <w:ilvl w:val="2"/>
          <w:numId w:val="37"/>
        </w:numPr>
        <w:ind w:firstLineChars="0"/>
        <w:rPr>
          <w:rFonts w:hint="eastAsia"/>
        </w:rPr>
      </w:pPr>
      <w:r>
        <w:rPr>
          <w:rFonts w:hint="eastAsia"/>
        </w:rPr>
        <w:t>没能提出一个全面完整的人格理论</w:t>
      </w:r>
    </w:p>
    <w:p w:rsidR="00813141" w:rsidRDefault="00813141" w:rsidP="00813141">
      <w:pPr>
        <w:widowControl/>
      </w:pPr>
    </w:p>
    <w:p w:rsidR="00C42BFE" w:rsidRPr="00813141" w:rsidRDefault="00C42BFE" w:rsidP="00813141">
      <w:pPr>
        <w:widowControl/>
        <w:rPr>
          <w:b/>
        </w:rPr>
      </w:pPr>
      <w:r w:rsidRPr="00813141">
        <w:rPr>
          <w:rFonts w:hint="eastAsia"/>
          <w:b/>
        </w:rPr>
        <w:t>第四节</w:t>
      </w:r>
      <w:r w:rsidR="00813141">
        <w:rPr>
          <w:rFonts w:hint="eastAsia"/>
          <w:b/>
        </w:rPr>
        <w:t xml:space="preserve">  </w:t>
      </w:r>
      <w:r w:rsidRPr="00813141">
        <w:rPr>
          <w:rFonts w:hint="eastAsia"/>
          <w:b/>
        </w:rPr>
        <w:t>沙利文与人际关系理论</w:t>
      </w:r>
    </w:p>
    <w:p w:rsidR="00C42BFE" w:rsidRDefault="00C42BFE" w:rsidP="00813141">
      <w:pPr>
        <w:pStyle w:val="a3"/>
        <w:widowControl/>
        <w:numPr>
          <w:ilvl w:val="0"/>
          <w:numId w:val="38"/>
        </w:numPr>
        <w:ind w:firstLineChars="0"/>
      </w:pPr>
      <w:r>
        <w:rPr>
          <w:rFonts w:hint="eastAsia"/>
        </w:rPr>
        <w:t>哈里</w:t>
      </w:r>
      <w:r w:rsidR="00813141">
        <w:rPr>
          <w:rFonts w:hint="eastAsia"/>
        </w:rPr>
        <w:t>·</w:t>
      </w:r>
      <w:r>
        <w:rPr>
          <w:rFonts w:hint="eastAsia"/>
        </w:rPr>
        <w:t>斯塔克</w:t>
      </w:r>
      <w:r>
        <w:t>∙</w:t>
      </w:r>
      <w:r>
        <w:rPr>
          <w:rFonts w:hint="eastAsia"/>
        </w:rPr>
        <w:t>沙利文（</w:t>
      </w:r>
      <w:r>
        <w:t>Harry</w:t>
      </w:r>
      <w:r w:rsidR="00813141">
        <w:rPr>
          <w:rFonts w:hint="eastAsia"/>
        </w:rPr>
        <w:t xml:space="preserve"> </w:t>
      </w:r>
      <w:r>
        <w:t>Stack</w:t>
      </w:r>
      <w:r w:rsidR="00813141">
        <w:rPr>
          <w:rFonts w:hint="eastAsia"/>
        </w:rPr>
        <w:t xml:space="preserve"> </w:t>
      </w:r>
      <w:r>
        <w:t>Sullivan</w:t>
      </w:r>
      <w:r>
        <w:rPr>
          <w:rFonts w:hint="eastAsia"/>
        </w:rPr>
        <w:t>，</w:t>
      </w:r>
      <w:r>
        <w:t>1892</w:t>
      </w:r>
      <w:r>
        <w:rPr>
          <w:rFonts w:hint="eastAsia"/>
        </w:rPr>
        <w:t>‐</w:t>
      </w:r>
      <w:r>
        <w:t>1949</w:t>
      </w:r>
      <w:r>
        <w:rPr>
          <w:rFonts w:hint="eastAsia"/>
        </w:rPr>
        <w:t>）</w:t>
      </w:r>
    </w:p>
    <w:p w:rsidR="00C42BFE" w:rsidRDefault="00C42BFE" w:rsidP="00813141">
      <w:pPr>
        <w:pStyle w:val="a3"/>
        <w:widowControl/>
        <w:numPr>
          <w:ilvl w:val="0"/>
          <w:numId w:val="38"/>
        </w:numPr>
        <w:ind w:firstLineChars="0"/>
      </w:pPr>
      <w:r>
        <w:rPr>
          <w:rFonts w:hint="eastAsia"/>
        </w:rPr>
        <w:lastRenderedPageBreak/>
        <w:t>理论要点</w:t>
      </w:r>
    </w:p>
    <w:p w:rsidR="00C42BFE" w:rsidRDefault="00C42BFE" w:rsidP="00813141">
      <w:pPr>
        <w:pStyle w:val="a3"/>
        <w:widowControl/>
        <w:numPr>
          <w:ilvl w:val="1"/>
          <w:numId w:val="38"/>
        </w:numPr>
        <w:ind w:firstLineChars="0"/>
      </w:pPr>
      <w:r>
        <w:rPr>
          <w:rFonts w:hint="eastAsia"/>
        </w:rPr>
        <w:t>每一个情境都是人际关系的一种，即使独处时，个体也和其过去与他人相处的经验发生互动。</w:t>
      </w:r>
    </w:p>
    <w:p w:rsidR="00C42BFE" w:rsidRDefault="00C42BFE" w:rsidP="00813141">
      <w:pPr>
        <w:pStyle w:val="a3"/>
        <w:widowControl/>
        <w:numPr>
          <w:ilvl w:val="1"/>
          <w:numId w:val="38"/>
        </w:numPr>
        <w:ind w:firstLineChars="0"/>
      </w:pPr>
      <w:r>
        <w:rPr>
          <w:rFonts w:hint="eastAsia"/>
        </w:rPr>
        <w:t>自我在童年早期经由与重要他人的交互作用而建立，个体被他人评估的方式会变成评估自己的方式。</w:t>
      </w:r>
    </w:p>
    <w:p w:rsidR="00C42BFE" w:rsidRDefault="00C42BFE" w:rsidP="00813141">
      <w:pPr>
        <w:pStyle w:val="a3"/>
        <w:widowControl/>
        <w:numPr>
          <w:ilvl w:val="1"/>
          <w:numId w:val="38"/>
        </w:numPr>
        <w:ind w:firstLineChars="0"/>
      </w:pPr>
      <w:r>
        <w:rPr>
          <w:rFonts w:hint="eastAsia"/>
        </w:rPr>
        <w:t>人际发展阶段</w:t>
      </w:r>
      <w:r w:rsidR="00813141">
        <w:rPr>
          <w:rFonts w:hint="eastAsia"/>
        </w:rPr>
        <w:t>：</w:t>
      </w:r>
      <w:r>
        <w:rPr>
          <w:rFonts w:hint="eastAsia"/>
        </w:rPr>
        <w:t>婴儿期</w:t>
      </w:r>
      <w:r w:rsidR="00813141">
        <w:rPr>
          <w:rFonts w:hint="eastAsia"/>
        </w:rPr>
        <w:t>、</w:t>
      </w:r>
      <w:r>
        <w:rPr>
          <w:rFonts w:hint="eastAsia"/>
        </w:rPr>
        <w:t>童年期</w:t>
      </w:r>
      <w:r w:rsidR="00813141">
        <w:rPr>
          <w:rFonts w:hint="eastAsia"/>
        </w:rPr>
        <w:t>、</w:t>
      </w:r>
      <w:r>
        <w:rPr>
          <w:rFonts w:hint="eastAsia"/>
        </w:rPr>
        <w:t>少年期</w:t>
      </w:r>
      <w:r w:rsidR="00813141">
        <w:rPr>
          <w:rFonts w:hint="eastAsia"/>
        </w:rPr>
        <w:t>、</w:t>
      </w:r>
      <w:r>
        <w:rPr>
          <w:rFonts w:hint="eastAsia"/>
        </w:rPr>
        <w:t>青年前期</w:t>
      </w:r>
      <w:r w:rsidR="00813141">
        <w:rPr>
          <w:rFonts w:hint="eastAsia"/>
        </w:rPr>
        <w:t>、</w:t>
      </w:r>
      <w:r>
        <w:rPr>
          <w:rFonts w:hint="eastAsia"/>
        </w:rPr>
        <w:t>青年期</w:t>
      </w:r>
    </w:p>
    <w:p w:rsidR="00C42BFE" w:rsidRDefault="00C42BFE" w:rsidP="00813141">
      <w:pPr>
        <w:widowControl/>
      </w:pPr>
    </w:p>
    <w:p w:rsidR="00C42BFE" w:rsidRPr="00813141" w:rsidRDefault="00C42BFE" w:rsidP="00813141">
      <w:pPr>
        <w:widowControl/>
        <w:rPr>
          <w:b/>
        </w:rPr>
      </w:pPr>
      <w:r w:rsidRPr="00813141">
        <w:rPr>
          <w:rFonts w:hint="eastAsia"/>
          <w:b/>
        </w:rPr>
        <w:t>第五讲</w:t>
      </w:r>
      <w:r w:rsidR="00813141" w:rsidRPr="00813141">
        <w:rPr>
          <w:rFonts w:hint="eastAsia"/>
          <w:b/>
        </w:rPr>
        <w:t xml:space="preserve">  </w:t>
      </w:r>
      <w:r w:rsidRPr="00813141">
        <w:rPr>
          <w:rFonts w:hint="eastAsia"/>
          <w:b/>
        </w:rPr>
        <w:t>客体关系理论（</w:t>
      </w:r>
      <w:r w:rsidRPr="00813141">
        <w:rPr>
          <w:rFonts w:hint="eastAsia"/>
          <w:b/>
        </w:rPr>
        <w:t>Object</w:t>
      </w:r>
      <w:r w:rsidR="00813141">
        <w:rPr>
          <w:rFonts w:hint="eastAsia"/>
          <w:b/>
        </w:rPr>
        <w:t xml:space="preserve"> </w:t>
      </w:r>
      <w:r w:rsidRPr="00813141">
        <w:rPr>
          <w:rFonts w:hint="eastAsia"/>
          <w:b/>
        </w:rPr>
        <w:t>Relation</w:t>
      </w:r>
      <w:r w:rsidR="00813141">
        <w:rPr>
          <w:rFonts w:hint="eastAsia"/>
          <w:b/>
        </w:rPr>
        <w:t xml:space="preserve"> </w:t>
      </w:r>
      <w:r w:rsidRPr="00813141">
        <w:rPr>
          <w:rFonts w:hint="eastAsia"/>
          <w:b/>
        </w:rPr>
        <w:t>Theory</w:t>
      </w:r>
      <w:r w:rsidRPr="00813141">
        <w:rPr>
          <w:rFonts w:hint="eastAsia"/>
          <w:b/>
        </w:rPr>
        <w:t>）</w:t>
      </w:r>
    </w:p>
    <w:p w:rsidR="00C42BFE" w:rsidRDefault="00C42BFE" w:rsidP="00813141">
      <w:pPr>
        <w:pStyle w:val="a3"/>
        <w:widowControl/>
        <w:numPr>
          <w:ilvl w:val="0"/>
          <w:numId w:val="39"/>
        </w:numPr>
        <w:ind w:firstLineChars="0"/>
      </w:pPr>
      <w:r>
        <w:rPr>
          <w:rFonts w:hint="eastAsia"/>
        </w:rPr>
        <w:t>主要代表人物</w:t>
      </w:r>
    </w:p>
    <w:p w:rsidR="00C42BFE" w:rsidRDefault="00C42BFE" w:rsidP="00813141">
      <w:pPr>
        <w:pStyle w:val="a3"/>
        <w:widowControl/>
        <w:numPr>
          <w:ilvl w:val="1"/>
          <w:numId w:val="39"/>
        </w:numPr>
        <w:ind w:firstLineChars="0"/>
      </w:pPr>
      <w:r>
        <w:rPr>
          <w:rFonts w:hint="eastAsia"/>
        </w:rPr>
        <w:t>英国精神病学家克雷恩（</w:t>
      </w:r>
      <w:r>
        <w:rPr>
          <w:rFonts w:hint="eastAsia"/>
        </w:rPr>
        <w:t>Melanie</w:t>
      </w:r>
      <w:r w:rsidR="00813141">
        <w:rPr>
          <w:rFonts w:hint="eastAsia"/>
        </w:rPr>
        <w:t xml:space="preserve"> </w:t>
      </w:r>
      <w:r>
        <w:rPr>
          <w:rFonts w:hint="eastAsia"/>
        </w:rPr>
        <w:t>Klein</w:t>
      </w:r>
      <w:r>
        <w:rPr>
          <w:rFonts w:hint="eastAsia"/>
        </w:rPr>
        <w:t>，</w:t>
      </w:r>
      <w:r>
        <w:rPr>
          <w:rFonts w:hint="eastAsia"/>
        </w:rPr>
        <w:t>1882</w:t>
      </w:r>
      <w:r>
        <w:rPr>
          <w:rFonts w:hint="eastAsia"/>
        </w:rPr>
        <w:t>－</w:t>
      </w:r>
      <w:r>
        <w:rPr>
          <w:rFonts w:hint="eastAsia"/>
        </w:rPr>
        <w:t>1960</w:t>
      </w:r>
      <w:r>
        <w:rPr>
          <w:rFonts w:hint="eastAsia"/>
        </w:rPr>
        <w:t>）</w:t>
      </w:r>
    </w:p>
    <w:p w:rsidR="00C42BFE" w:rsidRDefault="00C42BFE" w:rsidP="00813141">
      <w:pPr>
        <w:pStyle w:val="a3"/>
        <w:widowControl/>
        <w:numPr>
          <w:ilvl w:val="1"/>
          <w:numId w:val="39"/>
        </w:numPr>
        <w:ind w:firstLineChars="0"/>
      </w:pPr>
      <w:r>
        <w:rPr>
          <w:rFonts w:hint="eastAsia"/>
        </w:rPr>
        <w:t>匈牙利精神病学家马勒（</w:t>
      </w:r>
      <w:r>
        <w:rPr>
          <w:rFonts w:hint="eastAsia"/>
        </w:rPr>
        <w:t>Margaret</w:t>
      </w:r>
      <w:r w:rsidR="00813141">
        <w:rPr>
          <w:rFonts w:hint="eastAsia"/>
        </w:rPr>
        <w:t xml:space="preserve"> </w:t>
      </w:r>
      <w:r>
        <w:rPr>
          <w:rFonts w:hint="eastAsia"/>
        </w:rPr>
        <w:t>Mahler</w:t>
      </w:r>
      <w:r>
        <w:rPr>
          <w:rFonts w:hint="eastAsia"/>
        </w:rPr>
        <w:t>，</w:t>
      </w:r>
      <w:r>
        <w:rPr>
          <w:rFonts w:hint="eastAsia"/>
        </w:rPr>
        <w:t>1897</w:t>
      </w:r>
      <w:r>
        <w:rPr>
          <w:rFonts w:hint="eastAsia"/>
        </w:rPr>
        <w:t>－</w:t>
      </w:r>
      <w:r>
        <w:rPr>
          <w:rFonts w:hint="eastAsia"/>
        </w:rPr>
        <w:t>1985</w:t>
      </w:r>
      <w:r>
        <w:rPr>
          <w:rFonts w:hint="eastAsia"/>
        </w:rPr>
        <w:t>）</w:t>
      </w:r>
    </w:p>
    <w:p w:rsidR="00C42BFE" w:rsidRDefault="00C42BFE" w:rsidP="00813141">
      <w:pPr>
        <w:pStyle w:val="a3"/>
        <w:widowControl/>
        <w:numPr>
          <w:ilvl w:val="1"/>
          <w:numId w:val="39"/>
        </w:numPr>
        <w:ind w:firstLineChars="0"/>
      </w:pPr>
      <w:r>
        <w:rPr>
          <w:rFonts w:hint="eastAsia"/>
        </w:rPr>
        <w:t>英国精神病学家温尼科特（</w:t>
      </w:r>
      <w:r>
        <w:rPr>
          <w:rFonts w:hint="eastAsia"/>
        </w:rPr>
        <w:t>D.</w:t>
      </w:r>
      <w:r w:rsidR="00813141">
        <w:rPr>
          <w:rFonts w:hint="eastAsia"/>
        </w:rPr>
        <w:t xml:space="preserve"> </w:t>
      </w:r>
      <w:r>
        <w:rPr>
          <w:rFonts w:hint="eastAsia"/>
        </w:rPr>
        <w:t>W.</w:t>
      </w:r>
      <w:r w:rsidR="00813141">
        <w:rPr>
          <w:rFonts w:hint="eastAsia"/>
        </w:rPr>
        <w:t xml:space="preserve"> </w:t>
      </w:r>
      <w:r>
        <w:rPr>
          <w:rFonts w:hint="eastAsia"/>
        </w:rPr>
        <w:t>Winnicott</w:t>
      </w:r>
      <w:r>
        <w:rPr>
          <w:rFonts w:hint="eastAsia"/>
        </w:rPr>
        <w:t>，</w:t>
      </w:r>
      <w:r>
        <w:rPr>
          <w:rFonts w:hint="eastAsia"/>
        </w:rPr>
        <w:t>1896</w:t>
      </w:r>
      <w:r>
        <w:rPr>
          <w:rFonts w:hint="eastAsia"/>
        </w:rPr>
        <w:t>－</w:t>
      </w:r>
      <w:r>
        <w:rPr>
          <w:rFonts w:hint="eastAsia"/>
        </w:rPr>
        <w:t>1971</w:t>
      </w:r>
      <w:r>
        <w:rPr>
          <w:rFonts w:hint="eastAsia"/>
        </w:rPr>
        <w:t>）</w:t>
      </w:r>
    </w:p>
    <w:p w:rsidR="00C42BFE" w:rsidRDefault="00C42BFE" w:rsidP="00813141">
      <w:pPr>
        <w:widowControl/>
      </w:pPr>
      <w:r>
        <w:rPr>
          <w:rFonts w:hint="eastAsia"/>
        </w:rPr>
        <w:t>一、理论特色</w:t>
      </w:r>
    </w:p>
    <w:p w:rsidR="00C42BFE" w:rsidRDefault="00C42BFE" w:rsidP="00813141">
      <w:pPr>
        <w:pStyle w:val="a3"/>
        <w:widowControl/>
        <w:numPr>
          <w:ilvl w:val="0"/>
          <w:numId w:val="39"/>
        </w:numPr>
        <w:ind w:firstLineChars="0"/>
      </w:pPr>
      <w:r>
        <w:rPr>
          <w:rFonts w:hint="eastAsia"/>
        </w:rPr>
        <w:t>将理论重心从以生理驱力为取向转向以人际关系为取向</w:t>
      </w:r>
    </w:p>
    <w:p w:rsidR="00C42BFE" w:rsidRDefault="00C42BFE" w:rsidP="00813141">
      <w:pPr>
        <w:pStyle w:val="a3"/>
        <w:widowControl/>
        <w:numPr>
          <w:ilvl w:val="0"/>
          <w:numId w:val="39"/>
        </w:numPr>
        <w:ind w:firstLineChars="0"/>
      </w:pPr>
      <w:r>
        <w:rPr>
          <w:rFonts w:hint="eastAsia"/>
        </w:rPr>
        <w:t>强调社会关系及其童年期来源</w:t>
      </w:r>
    </w:p>
    <w:p w:rsidR="00C42BFE" w:rsidRDefault="00C42BFE" w:rsidP="00813141">
      <w:pPr>
        <w:pStyle w:val="a3"/>
        <w:widowControl/>
        <w:numPr>
          <w:ilvl w:val="0"/>
          <w:numId w:val="39"/>
        </w:numPr>
        <w:ind w:firstLineChars="0"/>
      </w:pPr>
      <w:r>
        <w:rPr>
          <w:rFonts w:hint="eastAsia"/>
        </w:rPr>
        <w:t>融合了自我心理学、发展心理学和认知心理学的观点，综合地去描述个体人格的发展机制</w:t>
      </w:r>
    </w:p>
    <w:p w:rsidR="00C42BFE" w:rsidRDefault="00C42BFE" w:rsidP="00813141">
      <w:pPr>
        <w:widowControl/>
      </w:pPr>
      <w:r>
        <w:rPr>
          <w:rFonts w:hint="eastAsia"/>
        </w:rPr>
        <w:t>二、理论要点</w:t>
      </w:r>
    </w:p>
    <w:p w:rsidR="00C42BFE" w:rsidRDefault="00C42BFE" w:rsidP="00813141">
      <w:pPr>
        <w:pStyle w:val="a3"/>
        <w:widowControl/>
        <w:numPr>
          <w:ilvl w:val="0"/>
          <w:numId w:val="40"/>
        </w:numPr>
        <w:ind w:firstLineChars="0"/>
      </w:pPr>
      <w:r>
        <w:rPr>
          <w:rFonts w:hint="eastAsia"/>
        </w:rPr>
        <w:t>核心概念：客体（</w:t>
      </w:r>
      <w:r>
        <w:rPr>
          <w:rFonts w:hint="eastAsia"/>
        </w:rPr>
        <w:t>object</w:t>
      </w:r>
      <w:r>
        <w:rPr>
          <w:rFonts w:hint="eastAsia"/>
        </w:rPr>
        <w:t>）——在情感上有特别意义的人或事物。</w:t>
      </w:r>
    </w:p>
    <w:p w:rsidR="00C42BFE" w:rsidRDefault="00C42BFE" w:rsidP="00813141">
      <w:pPr>
        <w:pStyle w:val="a3"/>
        <w:widowControl/>
        <w:numPr>
          <w:ilvl w:val="0"/>
          <w:numId w:val="40"/>
        </w:numPr>
        <w:ind w:firstLineChars="0"/>
      </w:pPr>
      <w:r>
        <w:rPr>
          <w:rFonts w:hint="eastAsia"/>
        </w:rPr>
        <w:t>论点一：所有的关系都是由满意和挫折、开心和痛苦这样的元素组成的，因此我们对重要他人爱恨交织；</w:t>
      </w:r>
    </w:p>
    <w:p w:rsidR="00C42BFE" w:rsidRDefault="00C42BFE" w:rsidP="00813141">
      <w:pPr>
        <w:pStyle w:val="a3"/>
        <w:widowControl/>
        <w:numPr>
          <w:ilvl w:val="0"/>
          <w:numId w:val="40"/>
        </w:numPr>
        <w:ind w:firstLineChars="0"/>
      </w:pPr>
      <w:r>
        <w:rPr>
          <w:rFonts w:hint="eastAsia"/>
        </w:rPr>
        <w:t>论点二：婴儿一开始分不清所爱的那部分客体和整个人，之后慢慢统整，了解到好坏都是一个整体的一部分；</w:t>
      </w:r>
    </w:p>
    <w:p w:rsidR="00C42BFE" w:rsidRDefault="00C42BFE" w:rsidP="00813141">
      <w:pPr>
        <w:pStyle w:val="a3"/>
        <w:widowControl/>
        <w:numPr>
          <w:ilvl w:val="0"/>
          <w:numId w:val="40"/>
        </w:numPr>
        <w:ind w:firstLineChars="0"/>
      </w:pPr>
      <w:r>
        <w:rPr>
          <w:rFonts w:hint="eastAsia"/>
        </w:rPr>
        <w:t>论点三：一开始，孩子依附母亲，不能区分自我和母亲之间的区别，即共生（</w:t>
      </w:r>
      <w:r>
        <w:rPr>
          <w:rFonts w:hint="eastAsia"/>
        </w:rPr>
        <w:t>symbiosis</w:t>
      </w:r>
      <w:r>
        <w:rPr>
          <w:rFonts w:hint="eastAsia"/>
        </w:rPr>
        <w:t>）。之后逐渐发展成依赖客体表征（</w:t>
      </w:r>
      <w:r>
        <w:rPr>
          <w:rFonts w:hint="eastAsia"/>
        </w:rPr>
        <w:t>objectrepresentation</w:t>
      </w:r>
      <w:r>
        <w:rPr>
          <w:rFonts w:hint="eastAsia"/>
        </w:rPr>
        <w:t>），即内化的客体；</w:t>
      </w:r>
    </w:p>
    <w:p w:rsidR="00C42BFE" w:rsidRDefault="00C42BFE" w:rsidP="00813141">
      <w:pPr>
        <w:pStyle w:val="a3"/>
        <w:widowControl/>
        <w:numPr>
          <w:ilvl w:val="0"/>
          <w:numId w:val="40"/>
        </w:numPr>
        <w:ind w:firstLineChars="0"/>
      </w:pPr>
      <w:r>
        <w:rPr>
          <w:rFonts w:hint="eastAsia"/>
        </w:rPr>
        <w:t>论点四：客体关系中的困扰，以及无法发展出统合的客体表征，是造成适应不良的原因。</w:t>
      </w:r>
    </w:p>
    <w:p w:rsidR="00C42BFE" w:rsidRDefault="00C42BFE" w:rsidP="00813141">
      <w:pPr>
        <w:widowControl/>
      </w:pPr>
      <w:r>
        <w:rPr>
          <w:rFonts w:hint="eastAsia"/>
        </w:rPr>
        <w:t>三、理论应用</w:t>
      </w:r>
    </w:p>
    <w:p w:rsidR="00C42BFE" w:rsidRDefault="00C42BFE" w:rsidP="00813141">
      <w:pPr>
        <w:pStyle w:val="a3"/>
        <w:widowControl/>
        <w:numPr>
          <w:ilvl w:val="0"/>
          <w:numId w:val="41"/>
        </w:numPr>
        <w:ind w:firstLineChars="0"/>
      </w:pPr>
      <w:r>
        <w:rPr>
          <w:rFonts w:hint="eastAsia"/>
        </w:rPr>
        <w:t>关系自我（</w:t>
      </w:r>
      <w:r>
        <w:rPr>
          <w:rFonts w:hint="eastAsia"/>
        </w:rPr>
        <w:t>therelationalself</w:t>
      </w:r>
      <w:r>
        <w:rPr>
          <w:rFonts w:hint="eastAsia"/>
        </w:rPr>
        <w:t>）</w:t>
      </w:r>
    </w:p>
    <w:p w:rsidR="00C42BFE" w:rsidRDefault="00C42BFE" w:rsidP="00813141">
      <w:pPr>
        <w:pStyle w:val="a3"/>
        <w:widowControl/>
        <w:numPr>
          <w:ilvl w:val="0"/>
          <w:numId w:val="41"/>
        </w:numPr>
        <w:ind w:firstLineChars="0"/>
      </w:pPr>
      <w:r>
        <w:rPr>
          <w:rFonts w:hint="eastAsia"/>
        </w:rPr>
        <w:t>自恋型人格（</w:t>
      </w:r>
      <w:r>
        <w:rPr>
          <w:rFonts w:hint="eastAsia"/>
        </w:rPr>
        <w:t>narcissisticpersonality</w:t>
      </w:r>
      <w:r>
        <w:rPr>
          <w:rFonts w:hint="eastAsia"/>
        </w:rPr>
        <w:t>）</w:t>
      </w:r>
    </w:p>
    <w:p w:rsidR="00C42BFE" w:rsidRDefault="00C42BFE" w:rsidP="00813141">
      <w:pPr>
        <w:pStyle w:val="a3"/>
        <w:widowControl/>
        <w:numPr>
          <w:ilvl w:val="0"/>
          <w:numId w:val="41"/>
        </w:numPr>
        <w:ind w:firstLineChars="0"/>
      </w:pPr>
      <w:r>
        <w:rPr>
          <w:rFonts w:hint="eastAsia"/>
        </w:rPr>
        <w:t>依恋（</w:t>
      </w:r>
      <w:r>
        <w:rPr>
          <w:rFonts w:hint="eastAsia"/>
        </w:rPr>
        <w:t>Attachment</w:t>
      </w:r>
      <w:r>
        <w:rPr>
          <w:rFonts w:hint="eastAsia"/>
        </w:rPr>
        <w:t>）</w:t>
      </w:r>
    </w:p>
    <w:p w:rsidR="00C42BFE" w:rsidRDefault="00C42BFE" w:rsidP="00813141">
      <w:pPr>
        <w:pStyle w:val="a3"/>
        <w:widowControl/>
        <w:numPr>
          <w:ilvl w:val="0"/>
          <w:numId w:val="41"/>
        </w:numPr>
        <w:ind w:firstLineChars="0"/>
      </w:pPr>
      <w:r>
        <w:rPr>
          <w:rFonts w:hint="eastAsia"/>
        </w:rPr>
        <w:t>现代精神分析的五条基本原则（</w:t>
      </w:r>
      <w:r>
        <w:rPr>
          <w:rFonts w:hint="eastAsia"/>
        </w:rPr>
        <w:t>Westen</w:t>
      </w:r>
      <w:r>
        <w:rPr>
          <w:rFonts w:hint="eastAsia"/>
        </w:rPr>
        <w:t>，</w:t>
      </w:r>
      <w:r>
        <w:rPr>
          <w:rFonts w:hint="eastAsia"/>
        </w:rPr>
        <w:t>1998</w:t>
      </w:r>
      <w:r>
        <w:rPr>
          <w:rFonts w:hint="eastAsia"/>
        </w:rPr>
        <w:t>）</w:t>
      </w:r>
    </w:p>
    <w:p w:rsidR="00C42BFE" w:rsidRDefault="00C42BFE" w:rsidP="00813141">
      <w:pPr>
        <w:pStyle w:val="a3"/>
        <w:widowControl/>
        <w:numPr>
          <w:ilvl w:val="1"/>
          <w:numId w:val="41"/>
        </w:numPr>
        <w:ind w:firstLineChars="0"/>
      </w:pPr>
      <w:r>
        <w:rPr>
          <w:rFonts w:hint="eastAsia"/>
        </w:rPr>
        <w:t>尽管无意识可能不像弗洛伊德认为的那样无所不在，但是它始终在生活中发挥着重要作用。</w:t>
      </w:r>
    </w:p>
    <w:p w:rsidR="00C42BFE" w:rsidRDefault="00C42BFE" w:rsidP="00813141">
      <w:pPr>
        <w:pStyle w:val="a3"/>
        <w:widowControl/>
        <w:numPr>
          <w:ilvl w:val="1"/>
          <w:numId w:val="41"/>
        </w:numPr>
        <w:ind w:firstLineChars="0"/>
      </w:pPr>
      <w:r>
        <w:rPr>
          <w:rFonts w:hint="eastAsia"/>
        </w:rPr>
        <w:t>行为通常反映心理过程中冲突的妥协，如情绪、动机和思维等。</w:t>
      </w:r>
    </w:p>
    <w:p w:rsidR="00C42BFE" w:rsidRDefault="00C42BFE" w:rsidP="00813141">
      <w:pPr>
        <w:pStyle w:val="a3"/>
        <w:widowControl/>
        <w:numPr>
          <w:ilvl w:val="1"/>
          <w:numId w:val="41"/>
        </w:numPr>
        <w:ind w:firstLineChars="0"/>
      </w:pPr>
      <w:r>
        <w:rPr>
          <w:rFonts w:hint="eastAsia"/>
        </w:rPr>
        <w:t>儿童期在人格发展，尤其是在塑造成人关系类型中发挥着重要作用。</w:t>
      </w:r>
    </w:p>
    <w:p w:rsidR="00C42BFE" w:rsidRDefault="00C42BFE" w:rsidP="00813141">
      <w:pPr>
        <w:pStyle w:val="a3"/>
        <w:widowControl/>
        <w:numPr>
          <w:ilvl w:val="1"/>
          <w:numId w:val="41"/>
        </w:numPr>
        <w:ind w:firstLineChars="0"/>
      </w:pPr>
      <w:r>
        <w:rPr>
          <w:rFonts w:hint="eastAsia"/>
        </w:rPr>
        <w:t>对自我和关系的心理表征引导我们同他人之间的交往。</w:t>
      </w:r>
    </w:p>
    <w:p w:rsidR="00C42BFE" w:rsidRDefault="00C42BFE" w:rsidP="00813141">
      <w:pPr>
        <w:pStyle w:val="a3"/>
        <w:widowControl/>
        <w:numPr>
          <w:ilvl w:val="1"/>
          <w:numId w:val="41"/>
        </w:numPr>
        <w:ind w:firstLineChars="0"/>
      </w:pPr>
      <w:r>
        <w:rPr>
          <w:rFonts w:hint="eastAsia"/>
        </w:rPr>
        <w:t>人格发展不只包括对性和攻击感觉的调节，还包括从一种不成熟的、依赖别人的社会交往方式转变为成熟的、独立的关系类型。</w:t>
      </w:r>
    </w:p>
    <w:p w:rsidR="00C42BFE" w:rsidRDefault="00C42BFE" w:rsidP="00813141">
      <w:pPr>
        <w:widowControl/>
      </w:pPr>
    </w:p>
    <w:p w:rsidR="00206618" w:rsidRPr="006E275F" w:rsidRDefault="00206618" w:rsidP="00813141">
      <w:pPr>
        <w:widowControl/>
        <w:jc w:val="left"/>
      </w:pPr>
    </w:p>
    <w:sectPr w:rsidR="00206618" w:rsidRPr="006E275F" w:rsidSect="0002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4B26"/>
    <w:multiLevelType w:val="hybridMultilevel"/>
    <w:tmpl w:val="56D207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D648FF"/>
    <w:multiLevelType w:val="hybridMultilevel"/>
    <w:tmpl w:val="5A887278"/>
    <w:lvl w:ilvl="0" w:tplc="ED00CCF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D662EE"/>
    <w:multiLevelType w:val="hybridMultilevel"/>
    <w:tmpl w:val="CF00D8CE"/>
    <w:lvl w:ilvl="0" w:tplc="823C95A8">
      <w:start w:val="1"/>
      <w:numFmt w:val="bullet"/>
      <w:lvlText w:val=""/>
      <w:lvlJc w:val="left"/>
      <w:pPr>
        <w:ind w:left="420" w:hanging="420"/>
      </w:pPr>
      <w:rPr>
        <w:rFonts w:ascii="Wingdings" w:hAnsi="Wingdings" w:hint="default"/>
        <w:sz w:val="18"/>
      </w:rPr>
    </w:lvl>
    <w:lvl w:ilvl="1" w:tplc="EF9A7BF6">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245C82"/>
    <w:multiLevelType w:val="hybridMultilevel"/>
    <w:tmpl w:val="43602640"/>
    <w:lvl w:ilvl="0" w:tplc="823C95A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9CF6E79"/>
    <w:multiLevelType w:val="hybridMultilevel"/>
    <w:tmpl w:val="FEC45376"/>
    <w:lvl w:ilvl="0" w:tplc="1230212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A75689C"/>
    <w:multiLevelType w:val="hybridMultilevel"/>
    <w:tmpl w:val="05EC855C"/>
    <w:lvl w:ilvl="0" w:tplc="8F46153E">
      <w:start w:val="1"/>
      <w:numFmt w:val="bullet"/>
      <w:lvlText w:val=""/>
      <w:lvlJc w:val="left"/>
      <w:pPr>
        <w:ind w:left="420" w:hanging="420"/>
      </w:pPr>
      <w:rPr>
        <w:rFonts w:ascii="Wingdings" w:hAnsi="Wingdings" w:hint="default"/>
        <w:sz w:val="18"/>
      </w:rPr>
    </w:lvl>
    <w:lvl w:ilvl="1" w:tplc="4B9AC6DA">
      <w:start w:val="1"/>
      <w:numFmt w:val="bullet"/>
      <w:lvlText w:val=""/>
      <w:lvlJc w:val="left"/>
      <w:pPr>
        <w:ind w:left="840" w:hanging="420"/>
      </w:pPr>
      <w:rPr>
        <w:rFonts w:ascii="Wingdings" w:hAnsi="Wingdings" w:hint="default"/>
        <w:sz w:val="18"/>
      </w:rPr>
    </w:lvl>
    <w:lvl w:ilvl="2" w:tplc="B6CA15AC">
      <w:start w:val="1"/>
      <w:numFmt w:val="bullet"/>
      <w:lvlText w:val=""/>
      <w:lvlJc w:val="left"/>
      <w:pPr>
        <w:ind w:left="1260" w:hanging="420"/>
      </w:pPr>
      <w:rPr>
        <w:rFonts w:ascii="Wingdings" w:hAnsi="Wingdings" w:hint="default"/>
        <w:sz w:val="18"/>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BFA2921"/>
    <w:multiLevelType w:val="hybridMultilevel"/>
    <w:tmpl w:val="A62EC262"/>
    <w:lvl w:ilvl="0" w:tplc="B112953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EC7083F"/>
    <w:multiLevelType w:val="hybridMultilevel"/>
    <w:tmpl w:val="1EE69D50"/>
    <w:lvl w:ilvl="0" w:tplc="1230212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FA97634"/>
    <w:multiLevelType w:val="hybridMultilevel"/>
    <w:tmpl w:val="EA0A31C2"/>
    <w:lvl w:ilvl="0" w:tplc="823C95A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BDE3838"/>
    <w:multiLevelType w:val="hybridMultilevel"/>
    <w:tmpl w:val="126AA90E"/>
    <w:lvl w:ilvl="0" w:tplc="F9D4BB0C">
      <w:start w:val="1"/>
      <w:numFmt w:val="bullet"/>
      <w:lvlText w:val=""/>
      <w:lvlJc w:val="left"/>
      <w:pPr>
        <w:ind w:left="420" w:hanging="420"/>
      </w:pPr>
      <w:rPr>
        <w:rFonts w:ascii="Wingdings" w:hAnsi="Wingdings" w:hint="default"/>
        <w:sz w:val="18"/>
      </w:rPr>
    </w:lvl>
    <w:lvl w:ilvl="1" w:tplc="066E01F2">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313752"/>
    <w:multiLevelType w:val="hybridMultilevel"/>
    <w:tmpl w:val="CCBE332A"/>
    <w:lvl w:ilvl="0" w:tplc="823C95A8">
      <w:start w:val="1"/>
      <w:numFmt w:val="bullet"/>
      <w:lvlText w:val=""/>
      <w:lvlJc w:val="left"/>
      <w:pPr>
        <w:ind w:left="840" w:hanging="420"/>
      </w:pPr>
      <w:rPr>
        <w:rFonts w:ascii="Wingdings" w:hAnsi="Wingdings" w:hint="default"/>
        <w:sz w:val="18"/>
      </w:rPr>
    </w:lvl>
    <w:lvl w:ilvl="1" w:tplc="213C553C">
      <w:start w:val="1"/>
      <w:numFmt w:val="bullet"/>
      <w:lvlText w:val=""/>
      <w:lvlJc w:val="left"/>
      <w:pPr>
        <w:ind w:left="1260" w:hanging="420"/>
      </w:pPr>
      <w:rPr>
        <w:rFonts w:ascii="Wingdings" w:hAnsi="Wingdings" w:hint="default"/>
        <w:sz w:val="18"/>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11677E1"/>
    <w:multiLevelType w:val="hybridMultilevel"/>
    <w:tmpl w:val="1F44DC24"/>
    <w:lvl w:ilvl="0" w:tplc="115C64BC">
      <w:start w:val="1"/>
      <w:numFmt w:val="bullet"/>
      <w:lvlText w:val=""/>
      <w:lvlJc w:val="left"/>
      <w:pPr>
        <w:ind w:left="420" w:hanging="420"/>
      </w:pPr>
      <w:rPr>
        <w:rFonts w:ascii="Wingdings" w:hAnsi="Wingdings" w:hint="default"/>
        <w:sz w:val="18"/>
      </w:rPr>
    </w:lvl>
    <w:lvl w:ilvl="1" w:tplc="D5FCC44C">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5532CFA"/>
    <w:multiLevelType w:val="hybridMultilevel"/>
    <w:tmpl w:val="849A6B4E"/>
    <w:lvl w:ilvl="0" w:tplc="049AE47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A17792"/>
    <w:multiLevelType w:val="hybridMultilevel"/>
    <w:tmpl w:val="90408572"/>
    <w:lvl w:ilvl="0" w:tplc="823C95A8">
      <w:start w:val="1"/>
      <w:numFmt w:val="bullet"/>
      <w:lvlText w:val=""/>
      <w:lvlJc w:val="left"/>
      <w:pPr>
        <w:ind w:left="420" w:hanging="420"/>
      </w:pPr>
      <w:rPr>
        <w:rFonts w:ascii="Wingdings" w:hAnsi="Wingdings" w:hint="default"/>
        <w:sz w:val="18"/>
      </w:rPr>
    </w:lvl>
    <w:lvl w:ilvl="1" w:tplc="F356DCDC">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ED26613"/>
    <w:multiLevelType w:val="hybridMultilevel"/>
    <w:tmpl w:val="80C8F100"/>
    <w:lvl w:ilvl="0" w:tplc="9DFC78F2">
      <w:start w:val="1"/>
      <w:numFmt w:val="bullet"/>
      <w:lvlText w:val=""/>
      <w:lvlJc w:val="left"/>
      <w:pPr>
        <w:ind w:left="420" w:hanging="420"/>
      </w:pPr>
      <w:rPr>
        <w:rFonts w:ascii="Wingdings" w:hAnsi="Wingdings" w:hint="default"/>
        <w:sz w:val="18"/>
      </w:rPr>
    </w:lvl>
    <w:lvl w:ilvl="1" w:tplc="41E66160">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1B36753"/>
    <w:multiLevelType w:val="hybridMultilevel"/>
    <w:tmpl w:val="95D0F386"/>
    <w:lvl w:ilvl="0" w:tplc="B22607E0">
      <w:start w:val="1"/>
      <w:numFmt w:val="bullet"/>
      <w:lvlText w:val=""/>
      <w:lvlJc w:val="left"/>
      <w:pPr>
        <w:ind w:left="420" w:hanging="420"/>
      </w:pPr>
      <w:rPr>
        <w:rFonts w:ascii="Wingdings" w:hAnsi="Wingdings" w:hint="default"/>
        <w:sz w:val="18"/>
      </w:rPr>
    </w:lvl>
    <w:lvl w:ilvl="1" w:tplc="DE145B56">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5F94EE7"/>
    <w:multiLevelType w:val="hybridMultilevel"/>
    <w:tmpl w:val="40729F6C"/>
    <w:lvl w:ilvl="0" w:tplc="A64C52FE">
      <w:start w:val="1"/>
      <w:numFmt w:val="bullet"/>
      <w:lvlText w:val="-"/>
      <w:lvlJc w:val="left"/>
      <w:pPr>
        <w:ind w:left="420" w:hanging="420"/>
      </w:pPr>
      <w:rPr>
        <w:rFonts w:ascii="宋体" w:eastAsia="宋体" w:hAnsi="宋体" w:hint="eastAsia"/>
      </w:rPr>
    </w:lvl>
    <w:lvl w:ilvl="1" w:tplc="95569A96">
      <w:start w:val="1"/>
      <w:numFmt w:val="bullet"/>
      <w:lvlText w:val=""/>
      <w:lvlJc w:val="left"/>
      <w:pPr>
        <w:ind w:left="840" w:hanging="420"/>
      </w:pPr>
      <w:rPr>
        <w:rFonts w:ascii="Wingdings" w:hAnsi="Wingdings" w:hint="default"/>
        <w:sz w:val="18"/>
      </w:rPr>
    </w:lvl>
    <w:lvl w:ilvl="2" w:tplc="6E82DCE2">
      <w:start w:val="1"/>
      <w:numFmt w:val="bullet"/>
      <w:lvlText w:val=""/>
      <w:lvlJc w:val="left"/>
      <w:pPr>
        <w:ind w:left="1260" w:hanging="420"/>
      </w:pPr>
      <w:rPr>
        <w:rFonts w:ascii="Wingdings" w:hAnsi="Wingdings" w:hint="default"/>
        <w:sz w:val="18"/>
      </w:rPr>
    </w:lvl>
    <w:lvl w:ilvl="3" w:tplc="A64C52FE">
      <w:start w:val="1"/>
      <w:numFmt w:val="bullet"/>
      <w:lvlText w:val="-"/>
      <w:lvlJc w:val="left"/>
      <w:pPr>
        <w:ind w:left="1680" w:hanging="420"/>
      </w:pPr>
      <w:rPr>
        <w:rFonts w:ascii="宋体" w:eastAsia="宋体" w:hAnsi="宋体" w:hint="eastAsia"/>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DA616A"/>
    <w:multiLevelType w:val="hybridMultilevel"/>
    <w:tmpl w:val="D56AE284"/>
    <w:lvl w:ilvl="0" w:tplc="04090003">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C402FEC"/>
    <w:multiLevelType w:val="hybridMultilevel"/>
    <w:tmpl w:val="76EEE7CC"/>
    <w:lvl w:ilvl="0" w:tplc="4868154A">
      <w:start w:val="1"/>
      <w:numFmt w:val="bullet"/>
      <w:lvlText w:val=""/>
      <w:lvlJc w:val="left"/>
      <w:pPr>
        <w:ind w:left="420" w:hanging="420"/>
      </w:pPr>
      <w:rPr>
        <w:rFonts w:ascii="Wingdings" w:hAnsi="Wingdings" w:hint="default"/>
        <w:sz w:val="18"/>
      </w:rPr>
    </w:lvl>
    <w:lvl w:ilvl="1" w:tplc="17B4AB02">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6331AA"/>
    <w:multiLevelType w:val="hybridMultilevel"/>
    <w:tmpl w:val="EF60F830"/>
    <w:lvl w:ilvl="0" w:tplc="1230212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1D55AF5"/>
    <w:multiLevelType w:val="hybridMultilevel"/>
    <w:tmpl w:val="51F0C4C0"/>
    <w:lvl w:ilvl="0" w:tplc="823C95A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3BA7FE5"/>
    <w:multiLevelType w:val="hybridMultilevel"/>
    <w:tmpl w:val="7CFAF048"/>
    <w:lvl w:ilvl="0" w:tplc="DFF66F1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0" w:hanging="420"/>
      </w:pPr>
      <w:rPr>
        <w:rFonts w:ascii="Wingdings" w:hAnsi="Wingdings" w:hint="default"/>
      </w:rPr>
    </w:lvl>
    <w:lvl w:ilvl="2" w:tplc="04090005" w:tentative="1">
      <w:start w:val="1"/>
      <w:numFmt w:val="bullet"/>
      <w:lvlText w:val=""/>
      <w:lvlJc w:val="left"/>
      <w:pPr>
        <w:ind w:left="42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1260" w:hanging="420"/>
      </w:pPr>
      <w:rPr>
        <w:rFonts w:ascii="Wingdings" w:hAnsi="Wingdings" w:hint="default"/>
      </w:rPr>
    </w:lvl>
    <w:lvl w:ilvl="5" w:tplc="04090005" w:tentative="1">
      <w:start w:val="1"/>
      <w:numFmt w:val="bullet"/>
      <w:lvlText w:val=""/>
      <w:lvlJc w:val="left"/>
      <w:pPr>
        <w:ind w:left="1680" w:hanging="420"/>
      </w:pPr>
      <w:rPr>
        <w:rFonts w:ascii="Wingdings" w:hAnsi="Wingdings" w:hint="default"/>
      </w:rPr>
    </w:lvl>
    <w:lvl w:ilvl="6" w:tplc="04090001" w:tentative="1">
      <w:start w:val="1"/>
      <w:numFmt w:val="bullet"/>
      <w:lvlText w:val=""/>
      <w:lvlJc w:val="left"/>
      <w:pPr>
        <w:ind w:left="2100" w:hanging="420"/>
      </w:pPr>
      <w:rPr>
        <w:rFonts w:ascii="Wingdings" w:hAnsi="Wingdings" w:hint="default"/>
      </w:rPr>
    </w:lvl>
    <w:lvl w:ilvl="7" w:tplc="04090003" w:tentative="1">
      <w:start w:val="1"/>
      <w:numFmt w:val="bullet"/>
      <w:lvlText w:val=""/>
      <w:lvlJc w:val="left"/>
      <w:pPr>
        <w:ind w:left="2520" w:hanging="420"/>
      </w:pPr>
      <w:rPr>
        <w:rFonts w:ascii="Wingdings" w:hAnsi="Wingdings" w:hint="default"/>
      </w:rPr>
    </w:lvl>
    <w:lvl w:ilvl="8" w:tplc="04090005" w:tentative="1">
      <w:start w:val="1"/>
      <w:numFmt w:val="bullet"/>
      <w:lvlText w:val=""/>
      <w:lvlJc w:val="left"/>
      <w:pPr>
        <w:ind w:left="2940" w:hanging="420"/>
      </w:pPr>
      <w:rPr>
        <w:rFonts w:ascii="Wingdings" w:hAnsi="Wingdings" w:hint="default"/>
      </w:rPr>
    </w:lvl>
  </w:abstractNum>
  <w:abstractNum w:abstractNumId="22">
    <w:nsid w:val="47622D77"/>
    <w:multiLevelType w:val="hybridMultilevel"/>
    <w:tmpl w:val="760AEFCA"/>
    <w:lvl w:ilvl="0" w:tplc="823C95A8">
      <w:start w:val="1"/>
      <w:numFmt w:val="bullet"/>
      <w:lvlText w:val=""/>
      <w:lvlJc w:val="left"/>
      <w:pPr>
        <w:ind w:left="84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7F702F7"/>
    <w:multiLevelType w:val="hybridMultilevel"/>
    <w:tmpl w:val="F572B28C"/>
    <w:lvl w:ilvl="0" w:tplc="8ECE00FE">
      <w:start w:val="1"/>
      <w:numFmt w:val="bullet"/>
      <w:lvlText w:val=""/>
      <w:lvlJc w:val="left"/>
      <w:pPr>
        <w:ind w:left="420" w:hanging="420"/>
      </w:pPr>
      <w:rPr>
        <w:rFonts w:ascii="Wingdings" w:hAnsi="Wingdings" w:hint="default"/>
        <w:sz w:val="18"/>
      </w:rPr>
    </w:lvl>
    <w:lvl w:ilvl="1" w:tplc="2E4C7ED6">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8EF47AC"/>
    <w:multiLevelType w:val="hybridMultilevel"/>
    <w:tmpl w:val="1AF0D082"/>
    <w:lvl w:ilvl="0" w:tplc="A1DAA4F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DA33B9B"/>
    <w:multiLevelType w:val="hybridMultilevel"/>
    <w:tmpl w:val="3B908328"/>
    <w:lvl w:ilvl="0" w:tplc="EA067C02">
      <w:start w:val="1"/>
      <w:numFmt w:val="bullet"/>
      <w:lvlText w:val=""/>
      <w:lvlJc w:val="left"/>
      <w:pPr>
        <w:ind w:left="420" w:hanging="420"/>
      </w:pPr>
      <w:rPr>
        <w:rFonts w:ascii="Wingdings" w:hAnsi="Wingdings" w:hint="default"/>
        <w:sz w:val="18"/>
      </w:rPr>
    </w:lvl>
    <w:lvl w:ilvl="1" w:tplc="21B228F0">
      <w:start w:val="1"/>
      <w:numFmt w:val="bullet"/>
      <w:lvlText w:val=""/>
      <w:lvlJc w:val="left"/>
      <w:pPr>
        <w:ind w:left="840" w:hanging="420"/>
      </w:pPr>
      <w:rPr>
        <w:rFonts w:ascii="Wingdings" w:hAnsi="Wingdings" w:hint="default"/>
        <w:sz w:val="18"/>
      </w:rPr>
    </w:lvl>
    <w:lvl w:ilvl="2" w:tplc="1436A986">
      <w:start w:val="1"/>
      <w:numFmt w:val="bullet"/>
      <w:lvlText w:val=""/>
      <w:lvlJc w:val="left"/>
      <w:pPr>
        <w:ind w:left="1260" w:hanging="420"/>
      </w:pPr>
      <w:rPr>
        <w:rFonts w:ascii="Wingdings" w:hAnsi="Wingdings" w:hint="default"/>
        <w:sz w:val="18"/>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DE75752"/>
    <w:multiLevelType w:val="hybridMultilevel"/>
    <w:tmpl w:val="1CE4C496"/>
    <w:lvl w:ilvl="0" w:tplc="EB92F1A6">
      <w:start w:val="1"/>
      <w:numFmt w:val="bullet"/>
      <w:lvlText w:val=""/>
      <w:lvlJc w:val="left"/>
      <w:pPr>
        <w:ind w:left="420" w:hanging="420"/>
      </w:pPr>
      <w:rPr>
        <w:rFonts w:ascii="Wingdings" w:hAnsi="Wingdings" w:hint="default"/>
        <w:sz w:val="18"/>
      </w:rPr>
    </w:lvl>
    <w:lvl w:ilvl="1" w:tplc="5CA45608">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05E60E5"/>
    <w:multiLevelType w:val="hybridMultilevel"/>
    <w:tmpl w:val="240A0726"/>
    <w:lvl w:ilvl="0" w:tplc="823C95A8">
      <w:start w:val="1"/>
      <w:numFmt w:val="bullet"/>
      <w:lvlText w:val=""/>
      <w:lvlJc w:val="left"/>
      <w:pPr>
        <w:ind w:left="420" w:hanging="420"/>
      </w:pPr>
      <w:rPr>
        <w:rFonts w:ascii="Wingdings" w:hAnsi="Wingdings" w:hint="default"/>
        <w:sz w:val="18"/>
      </w:rPr>
    </w:lvl>
    <w:lvl w:ilvl="1" w:tplc="2E524654">
      <w:start w:val="1"/>
      <w:numFmt w:val="bullet"/>
      <w:lvlText w:val=""/>
      <w:lvlJc w:val="left"/>
      <w:pPr>
        <w:ind w:left="840" w:hanging="420"/>
      </w:pPr>
      <w:rPr>
        <w:rFonts w:ascii="Wingdings" w:hAnsi="Wingdings" w:hint="default"/>
        <w:sz w:val="18"/>
      </w:rPr>
    </w:lvl>
    <w:lvl w:ilvl="2" w:tplc="B5CE2728">
      <w:start w:val="1"/>
      <w:numFmt w:val="bullet"/>
      <w:lvlText w:val=""/>
      <w:lvlJc w:val="left"/>
      <w:pPr>
        <w:ind w:left="1260" w:hanging="420"/>
      </w:pPr>
      <w:rPr>
        <w:rFonts w:ascii="Wingdings" w:hAnsi="Wingdings" w:hint="default"/>
        <w:sz w:val="18"/>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51126AA"/>
    <w:multiLevelType w:val="hybridMultilevel"/>
    <w:tmpl w:val="EAF2F444"/>
    <w:lvl w:ilvl="0" w:tplc="823C95A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D2D4409"/>
    <w:multiLevelType w:val="hybridMultilevel"/>
    <w:tmpl w:val="C35E6EEA"/>
    <w:lvl w:ilvl="0" w:tplc="823C95A8">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FE64676"/>
    <w:multiLevelType w:val="hybridMultilevel"/>
    <w:tmpl w:val="53C8AA94"/>
    <w:lvl w:ilvl="0" w:tplc="7B48E3D2">
      <w:start w:val="1"/>
      <w:numFmt w:val="bullet"/>
      <w:lvlText w:val=""/>
      <w:lvlJc w:val="left"/>
      <w:pPr>
        <w:ind w:left="420" w:hanging="420"/>
      </w:pPr>
      <w:rPr>
        <w:rFonts w:ascii="Wingdings" w:hAnsi="Wingdings" w:hint="default"/>
        <w:sz w:val="18"/>
      </w:rPr>
    </w:lvl>
    <w:lvl w:ilvl="1" w:tplc="9F368AB6">
      <w:start w:val="1"/>
      <w:numFmt w:val="bullet"/>
      <w:lvlText w:val=""/>
      <w:lvlJc w:val="left"/>
      <w:pPr>
        <w:ind w:left="840" w:hanging="420"/>
      </w:pPr>
      <w:rPr>
        <w:rFonts w:ascii="Wingdings" w:hAnsi="Wingdings" w:hint="default"/>
        <w:sz w:val="18"/>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167077C"/>
    <w:multiLevelType w:val="hybridMultilevel"/>
    <w:tmpl w:val="2FAE8376"/>
    <w:lvl w:ilvl="0" w:tplc="B068FCC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8F715DF"/>
    <w:multiLevelType w:val="hybridMultilevel"/>
    <w:tmpl w:val="7B1438CE"/>
    <w:lvl w:ilvl="0" w:tplc="823C95A8">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A40722E"/>
    <w:multiLevelType w:val="hybridMultilevel"/>
    <w:tmpl w:val="FA24E3D4"/>
    <w:lvl w:ilvl="0" w:tplc="146A6B0A">
      <w:start w:val="1"/>
      <w:numFmt w:val="bullet"/>
      <w:lvlText w:val=""/>
      <w:lvlJc w:val="left"/>
      <w:pPr>
        <w:ind w:left="420" w:hanging="420"/>
      </w:pPr>
      <w:rPr>
        <w:rFonts w:ascii="Wingdings" w:hAnsi="Wingdings" w:hint="default"/>
        <w:sz w:val="18"/>
      </w:rPr>
    </w:lvl>
    <w:lvl w:ilvl="1" w:tplc="0980DEB2">
      <w:start w:val="1"/>
      <w:numFmt w:val="bullet"/>
      <w:lvlText w:val=""/>
      <w:lvlJc w:val="left"/>
      <w:pPr>
        <w:ind w:left="840" w:hanging="420"/>
      </w:pPr>
      <w:rPr>
        <w:rFonts w:ascii="Wingdings" w:hAnsi="Wingdings" w:hint="default"/>
        <w:sz w:val="18"/>
      </w:rPr>
    </w:lvl>
    <w:lvl w:ilvl="2" w:tplc="FA16CFE0">
      <w:start w:val="1"/>
      <w:numFmt w:val="bullet"/>
      <w:lvlText w:val=""/>
      <w:lvlJc w:val="left"/>
      <w:pPr>
        <w:ind w:left="1260" w:hanging="420"/>
      </w:pPr>
      <w:rPr>
        <w:rFonts w:ascii="Wingdings" w:hAnsi="Wingdings" w:hint="default"/>
        <w:sz w:val="18"/>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F444933"/>
    <w:multiLevelType w:val="hybridMultilevel"/>
    <w:tmpl w:val="E1121670"/>
    <w:lvl w:ilvl="0" w:tplc="823C95A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0" w:hanging="420"/>
      </w:pPr>
      <w:rPr>
        <w:rFonts w:ascii="Wingdings" w:hAnsi="Wingdings" w:hint="default"/>
      </w:rPr>
    </w:lvl>
    <w:lvl w:ilvl="2" w:tplc="04090005" w:tentative="1">
      <w:start w:val="1"/>
      <w:numFmt w:val="bullet"/>
      <w:lvlText w:val=""/>
      <w:lvlJc w:val="left"/>
      <w:pPr>
        <w:ind w:left="42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1260" w:hanging="420"/>
      </w:pPr>
      <w:rPr>
        <w:rFonts w:ascii="Wingdings" w:hAnsi="Wingdings" w:hint="default"/>
      </w:rPr>
    </w:lvl>
    <w:lvl w:ilvl="5" w:tplc="04090005" w:tentative="1">
      <w:start w:val="1"/>
      <w:numFmt w:val="bullet"/>
      <w:lvlText w:val=""/>
      <w:lvlJc w:val="left"/>
      <w:pPr>
        <w:ind w:left="1680" w:hanging="420"/>
      </w:pPr>
      <w:rPr>
        <w:rFonts w:ascii="Wingdings" w:hAnsi="Wingdings" w:hint="default"/>
      </w:rPr>
    </w:lvl>
    <w:lvl w:ilvl="6" w:tplc="04090001" w:tentative="1">
      <w:start w:val="1"/>
      <w:numFmt w:val="bullet"/>
      <w:lvlText w:val=""/>
      <w:lvlJc w:val="left"/>
      <w:pPr>
        <w:ind w:left="2100" w:hanging="420"/>
      </w:pPr>
      <w:rPr>
        <w:rFonts w:ascii="Wingdings" w:hAnsi="Wingdings" w:hint="default"/>
      </w:rPr>
    </w:lvl>
    <w:lvl w:ilvl="7" w:tplc="04090003" w:tentative="1">
      <w:start w:val="1"/>
      <w:numFmt w:val="bullet"/>
      <w:lvlText w:val=""/>
      <w:lvlJc w:val="left"/>
      <w:pPr>
        <w:ind w:left="2520" w:hanging="420"/>
      </w:pPr>
      <w:rPr>
        <w:rFonts w:ascii="Wingdings" w:hAnsi="Wingdings" w:hint="default"/>
      </w:rPr>
    </w:lvl>
    <w:lvl w:ilvl="8" w:tplc="04090005" w:tentative="1">
      <w:start w:val="1"/>
      <w:numFmt w:val="bullet"/>
      <w:lvlText w:val=""/>
      <w:lvlJc w:val="left"/>
      <w:pPr>
        <w:ind w:left="2940" w:hanging="420"/>
      </w:pPr>
      <w:rPr>
        <w:rFonts w:ascii="Wingdings" w:hAnsi="Wingdings" w:hint="default"/>
      </w:rPr>
    </w:lvl>
  </w:abstractNum>
  <w:abstractNum w:abstractNumId="35">
    <w:nsid w:val="7B344660"/>
    <w:multiLevelType w:val="hybridMultilevel"/>
    <w:tmpl w:val="58868018"/>
    <w:lvl w:ilvl="0" w:tplc="823C95A8">
      <w:start w:val="1"/>
      <w:numFmt w:val="bullet"/>
      <w:lvlText w:val=""/>
      <w:lvlJc w:val="left"/>
      <w:pPr>
        <w:ind w:left="420" w:hanging="420"/>
      </w:pPr>
      <w:rPr>
        <w:rFonts w:ascii="Wingdings" w:hAnsi="Wingdings" w:hint="default"/>
        <w:sz w:val="18"/>
      </w:rPr>
    </w:lvl>
    <w:lvl w:ilvl="1" w:tplc="26ACE114">
      <w:start w:val="1"/>
      <w:numFmt w:val="bullet"/>
      <w:lvlText w:val=""/>
      <w:lvlJc w:val="left"/>
      <w:pPr>
        <w:ind w:left="840" w:hanging="420"/>
      </w:pPr>
      <w:rPr>
        <w:rFonts w:ascii="Wingdings" w:hAnsi="Wingdings" w:hint="default"/>
        <w:sz w:val="18"/>
      </w:rPr>
    </w:lvl>
    <w:lvl w:ilvl="2" w:tplc="DFF66F1A">
      <w:start w:val="1"/>
      <w:numFmt w:val="bullet"/>
      <w:lvlText w:val=""/>
      <w:lvlJc w:val="left"/>
      <w:pPr>
        <w:ind w:left="1260" w:hanging="420"/>
      </w:pPr>
      <w:rPr>
        <w:rFonts w:ascii="Wingdings" w:hAnsi="Wingdings" w:hint="default"/>
        <w:sz w:val="18"/>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F32C8F"/>
    <w:multiLevelType w:val="hybridMultilevel"/>
    <w:tmpl w:val="D1344420"/>
    <w:lvl w:ilvl="0" w:tplc="6A3A92C6">
      <w:start w:val="1"/>
      <w:numFmt w:val="bullet"/>
      <w:lvlText w:val=""/>
      <w:lvlJc w:val="left"/>
      <w:pPr>
        <w:ind w:left="420" w:hanging="420"/>
      </w:pPr>
      <w:rPr>
        <w:rFonts w:ascii="Wingdings" w:hAnsi="Wingdings" w:hint="default"/>
        <w:sz w:val="18"/>
      </w:rPr>
    </w:lvl>
    <w:lvl w:ilvl="1" w:tplc="0BBA5454">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E5265A4"/>
    <w:multiLevelType w:val="hybridMultilevel"/>
    <w:tmpl w:val="96164750"/>
    <w:lvl w:ilvl="0" w:tplc="EDB82D08">
      <w:start w:val="1"/>
      <w:numFmt w:val="bullet"/>
      <w:lvlText w:val=""/>
      <w:lvlJc w:val="left"/>
      <w:pPr>
        <w:ind w:left="420" w:hanging="420"/>
      </w:pPr>
      <w:rPr>
        <w:rFonts w:ascii="Wingdings" w:hAnsi="Wingdings" w:hint="default"/>
        <w:sz w:val="18"/>
      </w:rPr>
    </w:lvl>
    <w:lvl w:ilvl="1" w:tplc="246CB8EC">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EAB2F19"/>
    <w:multiLevelType w:val="hybridMultilevel"/>
    <w:tmpl w:val="39F00396"/>
    <w:lvl w:ilvl="0" w:tplc="1230212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F74564A"/>
    <w:multiLevelType w:val="hybridMultilevel"/>
    <w:tmpl w:val="E618C798"/>
    <w:lvl w:ilvl="0" w:tplc="C74C5436">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F9D6EB9"/>
    <w:multiLevelType w:val="hybridMultilevel"/>
    <w:tmpl w:val="EC4EEF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9"/>
  </w:num>
  <w:num w:numId="2">
    <w:abstractNumId w:val="4"/>
  </w:num>
  <w:num w:numId="3">
    <w:abstractNumId w:val="19"/>
  </w:num>
  <w:num w:numId="4">
    <w:abstractNumId w:val="38"/>
  </w:num>
  <w:num w:numId="5">
    <w:abstractNumId w:val="7"/>
  </w:num>
  <w:num w:numId="6">
    <w:abstractNumId w:val="10"/>
  </w:num>
  <w:num w:numId="7">
    <w:abstractNumId w:val="40"/>
  </w:num>
  <w:num w:numId="8">
    <w:abstractNumId w:val="0"/>
  </w:num>
  <w:num w:numId="9">
    <w:abstractNumId w:val="25"/>
  </w:num>
  <w:num w:numId="10">
    <w:abstractNumId w:val="18"/>
  </w:num>
  <w:num w:numId="11">
    <w:abstractNumId w:val="15"/>
  </w:num>
  <w:num w:numId="12">
    <w:abstractNumId w:val="33"/>
  </w:num>
  <w:num w:numId="13">
    <w:abstractNumId w:val="16"/>
  </w:num>
  <w:num w:numId="14">
    <w:abstractNumId w:val="5"/>
  </w:num>
  <w:num w:numId="15">
    <w:abstractNumId w:val="37"/>
  </w:num>
  <w:num w:numId="16">
    <w:abstractNumId w:val="26"/>
  </w:num>
  <w:num w:numId="17">
    <w:abstractNumId w:val="6"/>
  </w:num>
  <w:num w:numId="18">
    <w:abstractNumId w:val="14"/>
  </w:num>
  <w:num w:numId="19">
    <w:abstractNumId w:val="12"/>
  </w:num>
  <w:num w:numId="20">
    <w:abstractNumId w:val="23"/>
  </w:num>
  <w:num w:numId="21">
    <w:abstractNumId w:val="31"/>
  </w:num>
  <w:num w:numId="22">
    <w:abstractNumId w:val="36"/>
  </w:num>
  <w:num w:numId="23">
    <w:abstractNumId w:val="1"/>
  </w:num>
  <w:num w:numId="24">
    <w:abstractNumId w:val="24"/>
  </w:num>
  <w:num w:numId="25">
    <w:abstractNumId w:val="9"/>
  </w:num>
  <w:num w:numId="26">
    <w:abstractNumId w:val="11"/>
  </w:num>
  <w:num w:numId="27">
    <w:abstractNumId w:val="30"/>
  </w:num>
  <w:num w:numId="28">
    <w:abstractNumId w:val="22"/>
  </w:num>
  <w:num w:numId="29">
    <w:abstractNumId w:val="29"/>
  </w:num>
  <w:num w:numId="30">
    <w:abstractNumId w:val="17"/>
  </w:num>
  <w:num w:numId="31">
    <w:abstractNumId w:val="35"/>
  </w:num>
  <w:num w:numId="32">
    <w:abstractNumId w:val="21"/>
  </w:num>
  <w:num w:numId="33">
    <w:abstractNumId w:val="34"/>
  </w:num>
  <w:num w:numId="34">
    <w:abstractNumId w:val="8"/>
  </w:num>
  <w:num w:numId="35">
    <w:abstractNumId w:val="20"/>
  </w:num>
  <w:num w:numId="36">
    <w:abstractNumId w:val="3"/>
  </w:num>
  <w:num w:numId="37">
    <w:abstractNumId w:val="27"/>
  </w:num>
  <w:num w:numId="38">
    <w:abstractNumId w:val="13"/>
  </w:num>
  <w:num w:numId="39">
    <w:abstractNumId w:val="32"/>
  </w:num>
  <w:num w:numId="40">
    <w:abstractNumId w:val="28"/>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92619"/>
    <w:rsid w:val="000136FC"/>
    <w:rsid w:val="00015A5B"/>
    <w:rsid w:val="000250A1"/>
    <w:rsid w:val="00044EF5"/>
    <w:rsid w:val="00060096"/>
    <w:rsid w:val="000C0B71"/>
    <w:rsid w:val="000E15C4"/>
    <w:rsid w:val="00102651"/>
    <w:rsid w:val="00117CBF"/>
    <w:rsid w:val="001325C5"/>
    <w:rsid w:val="001A564F"/>
    <w:rsid w:val="001E468B"/>
    <w:rsid w:val="00206618"/>
    <w:rsid w:val="00217B48"/>
    <w:rsid w:val="002467AB"/>
    <w:rsid w:val="00266B17"/>
    <w:rsid w:val="00281BA7"/>
    <w:rsid w:val="002D2F48"/>
    <w:rsid w:val="002F7A17"/>
    <w:rsid w:val="003118C6"/>
    <w:rsid w:val="00317DFC"/>
    <w:rsid w:val="0032391C"/>
    <w:rsid w:val="00325551"/>
    <w:rsid w:val="00331201"/>
    <w:rsid w:val="003475D3"/>
    <w:rsid w:val="003500A0"/>
    <w:rsid w:val="003A3262"/>
    <w:rsid w:val="003E66F3"/>
    <w:rsid w:val="00495E89"/>
    <w:rsid w:val="00503C3D"/>
    <w:rsid w:val="005875F0"/>
    <w:rsid w:val="005B0875"/>
    <w:rsid w:val="005D10F6"/>
    <w:rsid w:val="005E0BE6"/>
    <w:rsid w:val="00607762"/>
    <w:rsid w:val="006322CA"/>
    <w:rsid w:val="0064778A"/>
    <w:rsid w:val="006A5E18"/>
    <w:rsid w:val="006C58F0"/>
    <w:rsid w:val="006E275F"/>
    <w:rsid w:val="006E3A76"/>
    <w:rsid w:val="0075020A"/>
    <w:rsid w:val="007E72F6"/>
    <w:rsid w:val="007F0AD6"/>
    <w:rsid w:val="00813141"/>
    <w:rsid w:val="00912AA1"/>
    <w:rsid w:val="0097382A"/>
    <w:rsid w:val="009C01CD"/>
    <w:rsid w:val="00A10849"/>
    <w:rsid w:val="00A10F16"/>
    <w:rsid w:val="00A92619"/>
    <w:rsid w:val="00B14080"/>
    <w:rsid w:val="00B21105"/>
    <w:rsid w:val="00B440AC"/>
    <w:rsid w:val="00B822A3"/>
    <w:rsid w:val="00BA29D6"/>
    <w:rsid w:val="00BC4EE4"/>
    <w:rsid w:val="00C03D8C"/>
    <w:rsid w:val="00C42BFE"/>
    <w:rsid w:val="00C80DAD"/>
    <w:rsid w:val="00C872F0"/>
    <w:rsid w:val="00C9050F"/>
    <w:rsid w:val="00CE5C53"/>
    <w:rsid w:val="00CF7D4F"/>
    <w:rsid w:val="00D35208"/>
    <w:rsid w:val="00DA4125"/>
    <w:rsid w:val="00E65E2E"/>
    <w:rsid w:val="00EB171F"/>
    <w:rsid w:val="00EB257E"/>
    <w:rsid w:val="00EE40A0"/>
    <w:rsid w:val="00EF7766"/>
    <w:rsid w:val="00F041FC"/>
    <w:rsid w:val="00F44BFF"/>
    <w:rsid w:val="00FB45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List Paragraph"/>
    <w:basedOn w:val="a"/>
    <w:uiPriority w:val="34"/>
    <w:qFormat/>
    <w:rsid w:val="0032391C"/>
    <w:pPr>
      <w:ind w:firstLineChars="200" w:firstLine="420"/>
    </w:pPr>
  </w:style>
  <w:style w:type="paragraph" w:styleId="a4">
    <w:name w:val="Title"/>
    <w:basedOn w:val="a"/>
    <w:next w:val="a"/>
    <w:link w:val="Char"/>
    <w:uiPriority w:val="10"/>
    <w:qFormat/>
    <w:rsid w:val="003239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2391C"/>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607762"/>
    <w:rPr>
      <w:sz w:val="18"/>
      <w:szCs w:val="18"/>
    </w:rPr>
  </w:style>
  <w:style w:type="character" w:customStyle="1" w:styleId="Char0">
    <w:name w:val="批注框文本 Char"/>
    <w:basedOn w:val="a0"/>
    <w:link w:val="a5"/>
    <w:uiPriority w:val="99"/>
    <w:semiHidden/>
    <w:rsid w:val="00607762"/>
    <w:rPr>
      <w:sz w:val="18"/>
      <w:szCs w:val="18"/>
    </w:rPr>
  </w:style>
  <w:style w:type="table" w:styleId="a6">
    <w:name w:val="Table Grid"/>
    <w:basedOn w:val="a1"/>
    <w:uiPriority w:val="59"/>
    <w:rsid w:val="001A5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6C58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Subtitle"/>
    <w:basedOn w:val="a"/>
    <w:next w:val="a"/>
    <w:link w:val="Char1"/>
    <w:uiPriority w:val="11"/>
    <w:qFormat/>
    <w:rsid w:val="00C42BF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C42BFE"/>
    <w:rPr>
      <w:rFonts w:asciiTheme="majorHAnsi" w:eastAsia="宋体" w:hAnsiTheme="majorHAnsi" w:cstheme="majorBidi"/>
      <w:b/>
      <w:bCs/>
      <w:kern w:val="28"/>
      <w:sz w:val="32"/>
      <w:szCs w:val="32"/>
    </w:rPr>
  </w:style>
  <w:style w:type="character" w:styleId="a8">
    <w:name w:val="annotation reference"/>
    <w:basedOn w:val="a0"/>
    <w:uiPriority w:val="99"/>
    <w:semiHidden/>
    <w:unhideWhenUsed/>
    <w:rsid w:val="00C42BFE"/>
    <w:rPr>
      <w:sz w:val="21"/>
      <w:szCs w:val="21"/>
    </w:rPr>
  </w:style>
  <w:style w:type="paragraph" w:styleId="a9">
    <w:name w:val="annotation text"/>
    <w:basedOn w:val="a"/>
    <w:link w:val="Char2"/>
    <w:uiPriority w:val="99"/>
    <w:unhideWhenUsed/>
    <w:rsid w:val="00C42BFE"/>
    <w:pPr>
      <w:jc w:val="left"/>
    </w:pPr>
  </w:style>
  <w:style w:type="character" w:customStyle="1" w:styleId="Char2">
    <w:name w:val="批注文字 Char"/>
    <w:basedOn w:val="a0"/>
    <w:link w:val="a9"/>
    <w:uiPriority w:val="99"/>
    <w:rsid w:val="00C42B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16</Pages>
  <Words>2106</Words>
  <Characters>12007</Characters>
  <Application>Microsoft Office Word</Application>
  <DocSecurity>0</DocSecurity>
  <Lines>100</Lines>
  <Paragraphs>28</Paragraphs>
  <ScaleCrop>false</ScaleCrop>
  <Company/>
  <LinksUpToDate>false</LinksUpToDate>
  <CharactersWithSpaces>14085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38</cp:revision>
  <dcterms:created xsi:type="dcterms:W3CDTF">2013-03-15T06:29:00Z</dcterms:created>
  <dcterms:modified xsi:type="dcterms:W3CDTF">2013-06-22T08:42:00Z</dcterms:modified>
</cp:coreProperties>
</file>