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0A1" w:rsidRDefault="00EC69B2" w:rsidP="00EC69B2">
      <w:pPr>
        <w:pStyle w:val="a4"/>
      </w:pPr>
      <w:r>
        <w:rPr>
          <w:rFonts w:hint="eastAsia"/>
        </w:rPr>
        <w:t>第七章</w:t>
      </w:r>
      <w:r>
        <w:rPr>
          <w:rFonts w:hint="eastAsia"/>
        </w:rPr>
        <w:t xml:space="preserve">  </w:t>
      </w:r>
      <w:r>
        <w:rPr>
          <w:rFonts w:hint="eastAsia"/>
        </w:rPr>
        <w:t>概念</w:t>
      </w:r>
    </w:p>
    <w:p w:rsidR="00EC69B2" w:rsidRDefault="00EC69B2" w:rsidP="00EC69B2">
      <w:pPr>
        <w:rPr>
          <w:b/>
        </w:rPr>
      </w:pPr>
      <w:r w:rsidRPr="00EC69B2">
        <w:rPr>
          <w:rFonts w:hint="eastAsia"/>
          <w:b/>
        </w:rPr>
        <w:t>第一节</w:t>
      </w:r>
      <w:r w:rsidRPr="00EC69B2">
        <w:rPr>
          <w:rFonts w:hint="eastAsia"/>
          <w:b/>
        </w:rPr>
        <w:t xml:space="preserve">  </w:t>
      </w:r>
      <w:r w:rsidRPr="00EC69B2">
        <w:rPr>
          <w:rFonts w:hint="eastAsia"/>
          <w:b/>
        </w:rPr>
        <w:t>概念形成</w:t>
      </w:r>
    </w:p>
    <w:p w:rsidR="00EC69B2" w:rsidRDefault="00663D24" w:rsidP="00EC69B2">
      <w:r>
        <w:rPr>
          <w:rFonts w:hint="eastAsia"/>
        </w:rPr>
        <w:t>一、概念概述</w:t>
      </w:r>
    </w:p>
    <w:p w:rsidR="00663D24" w:rsidRDefault="00663D24" w:rsidP="00EC69B2">
      <w:r>
        <w:rPr>
          <w:rFonts w:hint="eastAsia"/>
        </w:rPr>
        <w:t>概念：人脑反映客观事物的本质特征的思维形式。</w:t>
      </w:r>
    </w:p>
    <w:p w:rsidR="00663D24" w:rsidRDefault="00663D24" w:rsidP="00EC69B2">
      <w:r>
        <w:rPr>
          <w:rFonts w:hint="eastAsia"/>
        </w:rPr>
        <w:t>1.</w:t>
      </w:r>
      <w:r>
        <w:rPr>
          <w:rFonts w:hint="eastAsia"/>
        </w:rPr>
        <w:t>概念的内涵和外延</w:t>
      </w:r>
    </w:p>
    <w:p w:rsidR="00663D24" w:rsidRDefault="00663D24" w:rsidP="00EC69B2">
      <w:r>
        <w:rPr>
          <w:rFonts w:hint="eastAsia"/>
        </w:rPr>
        <w:t>2.</w:t>
      </w:r>
      <w:r>
        <w:rPr>
          <w:rFonts w:hint="eastAsia"/>
        </w:rPr>
        <w:t>概念的定义原则</w:t>
      </w:r>
    </w:p>
    <w:p w:rsidR="00663D24" w:rsidRDefault="00255E34" w:rsidP="00255E34">
      <w:pPr>
        <w:pStyle w:val="a5"/>
        <w:numPr>
          <w:ilvl w:val="0"/>
          <w:numId w:val="1"/>
        </w:numPr>
        <w:ind w:firstLineChars="0"/>
      </w:pPr>
      <w:r>
        <w:rPr>
          <w:rFonts w:hint="eastAsia"/>
        </w:rPr>
        <w:t>定义项与被定义项的外延必须相等。</w:t>
      </w:r>
    </w:p>
    <w:p w:rsidR="00ED2DCB" w:rsidRPr="00ED2DCB" w:rsidRDefault="00ED2DCB" w:rsidP="00ED2DCB">
      <w:pPr>
        <w:pStyle w:val="a5"/>
        <w:numPr>
          <w:ilvl w:val="1"/>
          <w:numId w:val="1"/>
        </w:numPr>
        <w:ind w:firstLineChars="0"/>
        <w:rPr>
          <w:sz w:val="18"/>
        </w:rPr>
      </w:pPr>
      <w:r w:rsidRPr="00ED2DCB">
        <w:rPr>
          <w:rFonts w:hint="eastAsia"/>
          <w:sz w:val="18"/>
        </w:rPr>
        <w:t>新闻是关于东西南北各地所发生事情的报道。</w:t>
      </w:r>
    </w:p>
    <w:p w:rsidR="00255E34" w:rsidRDefault="00255E34" w:rsidP="00255E34">
      <w:pPr>
        <w:pStyle w:val="a5"/>
        <w:numPr>
          <w:ilvl w:val="0"/>
          <w:numId w:val="1"/>
        </w:numPr>
        <w:ind w:firstLineChars="0"/>
      </w:pPr>
      <w:r>
        <w:rPr>
          <w:rFonts w:hint="eastAsia"/>
        </w:rPr>
        <w:t>定义项不得直接或间接地包括被定义项。</w:t>
      </w:r>
    </w:p>
    <w:p w:rsidR="00ED2DCB" w:rsidRPr="00ED2DCB" w:rsidRDefault="00ED2DCB" w:rsidP="00ED2DCB">
      <w:pPr>
        <w:pStyle w:val="a5"/>
        <w:numPr>
          <w:ilvl w:val="1"/>
          <w:numId w:val="1"/>
        </w:numPr>
        <w:ind w:firstLineChars="0"/>
        <w:rPr>
          <w:sz w:val="18"/>
        </w:rPr>
      </w:pPr>
      <w:r w:rsidRPr="00ED2DCB">
        <w:rPr>
          <w:rFonts w:hint="eastAsia"/>
          <w:sz w:val="18"/>
        </w:rPr>
        <w:t>新闻是新近的听闻，或者听到的新鲜事。</w:t>
      </w:r>
    </w:p>
    <w:p w:rsidR="00255E34" w:rsidRDefault="001879FD" w:rsidP="00255E34">
      <w:pPr>
        <w:pStyle w:val="a5"/>
        <w:numPr>
          <w:ilvl w:val="0"/>
          <w:numId w:val="1"/>
        </w:numPr>
        <w:ind w:firstLineChars="0"/>
      </w:pPr>
      <w:r>
        <w:rPr>
          <w:rFonts w:hint="eastAsia"/>
        </w:rPr>
        <w:t>定义不能用隐喻。</w:t>
      </w:r>
    </w:p>
    <w:p w:rsidR="00ED2DCB" w:rsidRPr="00ED2DCB" w:rsidRDefault="00ED2DCB" w:rsidP="00ED2DCB">
      <w:pPr>
        <w:pStyle w:val="a5"/>
        <w:numPr>
          <w:ilvl w:val="1"/>
          <w:numId w:val="1"/>
        </w:numPr>
        <w:ind w:firstLineChars="0"/>
        <w:rPr>
          <w:sz w:val="18"/>
        </w:rPr>
      </w:pPr>
      <w:r w:rsidRPr="00ED2DCB">
        <w:rPr>
          <w:rFonts w:hint="eastAsia"/>
          <w:sz w:val="18"/>
        </w:rPr>
        <w:t>新闻就是传播筒和开心果，那各地的新鲜事传播开来让大家开心</w:t>
      </w:r>
    </w:p>
    <w:p w:rsidR="001879FD" w:rsidRDefault="001879FD" w:rsidP="00255E34">
      <w:pPr>
        <w:pStyle w:val="a5"/>
        <w:numPr>
          <w:ilvl w:val="0"/>
          <w:numId w:val="1"/>
        </w:numPr>
        <w:ind w:firstLineChars="0"/>
      </w:pPr>
      <w:r>
        <w:rPr>
          <w:rFonts w:hint="eastAsia"/>
        </w:rPr>
        <w:t>定义不应当是否定的。</w:t>
      </w:r>
    </w:p>
    <w:p w:rsidR="00ED2DCB" w:rsidRPr="00ED2DCB" w:rsidRDefault="00ED2DCB" w:rsidP="00ED2DCB">
      <w:pPr>
        <w:pStyle w:val="a5"/>
        <w:numPr>
          <w:ilvl w:val="1"/>
          <w:numId w:val="1"/>
        </w:numPr>
        <w:ind w:firstLineChars="0"/>
        <w:rPr>
          <w:sz w:val="18"/>
        </w:rPr>
      </w:pPr>
      <w:r w:rsidRPr="00ED2DCB">
        <w:rPr>
          <w:rFonts w:hint="eastAsia"/>
          <w:sz w:val="18"/>
        </w:rPr>
        <w:t>新闻关键在于一个新字，所以，新闻不是过去发生事情的报道。</w:t>
      </w:r>
    </w:p>
    <w:p w:rsidR="00ED2DCB" w:rsidRDefault="0078667B" w:rsidP="00ED2DCB">
      <w:r>
        <w:pict>
          <v:shapetype id="_x0000_t202" coordsize="21600,21600" o:spt="202" path="m,l,21600r21600,l21600,xe">
            <v:stroke joinstyle="miter"/>
            <v:path gradientshapeok="t" o:connecttype="rect"/>
          </v:shapetype>
          <v:shape id="_x0000_s1074" type="#_x0000_t202" style="width:422.25pt;height:23.1pt;mso-position-horizontal-relative:char;mso-position-vertical-relative:line">
            <v:textbox style="mso-next-textbox:#_x0000_s1074">
              <w:txbxContent>
                <w:p w:rsidR="00ED2DCB" w:rsidRDefault="00ED2DCB">
                  <w:r>
                    <w:rPr>
                      <w:rFonts w:hint="eastAsia"/>
                    </w:rPr>
                    <w:t>新闻：报社、电台、电视台等媒体对新近发生的政治事件或社会实践所作的报道。</w:t>
                  </w:r>
                </w:p>
              </w:txbxContent>
            </v:textbox>
            <w10:wrap type="none"/>
            <w10:anchorlock/>
          </v:shape>
        </w:pict>
      </w:r>
    </w:p>
    <w:p w:rsidR="001879FD" w:rsidRDefault="00ED2DCB" w:rsidP="00ED2DCB">
      <w:r>
        <w:rPr>
          <w:rFonts w:hint="eastAsia"/>
        </w:rPr>
        <w:t>二、人工概念</w:t>
      </w:r>
    </w:p>
    <w:p w:rsidR="00ED2DCB" w:rsidRDefault="00ED2DCB" w:rsidP="00ED2DCB">
      <w:r>
        <w:rPr>
          <w:rFonts w:hint="eastAsia"/>
        </w:rPr>
        <w:t>1.</w:t>
      </w:r>
      <w:r>
        <w:rPr>
          <w:rFonts w:hint="eastAsia"/>
        </w:rPr>
        <w:t>定义：人为的在程序上模拟的概念。</w:t>
      </w:r>
    </w:p>
    <w:p w:rsidR="00ED2DCB" w:rsidRDefault="00ED2DCB" w:rsidP="00ED2DCB">
      <w:r>
        <w:rPr>
          <w:rFonts w:hint="eastAsia"/>
        </w:rPr>
        <w:t>2.Hull</w:t>
      </w:r>
      <w:r>
        <w:rPr>
          <w:rFonts w:hint="eastAsia"/>
        </w:rPr>
        <w:t>的人工概念实验</w:t>
      </w:r>
    </w:p>
    <w:tbl>
      <w:tblPr>
        <w:tblStyle w:val="a7"/>
        <w:tblW w:w="0" w:type="auto"/>
        <w:jc w:val="center"/>
        <w:tblLook w:val="04A0"/>
      </w:tblPr>
      <w:tblGrid>
        <w:gridCol w:w="2130"/>
        <w:gridCol w:w="2130"/>
        <w:gridCol w:w="2131"/>
        <w:gridCol w:w="2131"/>
      </w:tblGrid>
      <w:tr w:rsidR="00ED2DCB" w:rsidTr="00ED2DCB">
        <w:trPr>
          <w:jc w:val="center"/>
        </w:trPr>
        <w:tc>
          <w:tcPr>
            <w:tcW w:w="2130" w:type="dxa"/>
            <w:vAlign w:val="center"/>
          </w:tcPr>
          <w:p w:rsidR="00ED2DCB" w:rsidRDefault="00ED2DCB" w:rsidP="00ED2DCB">
            <w:pPr>
              <w:jc w:val="center"/>
            </w:pPr>
            <w:r>
              <w:rPr>
                <w:rFonts w:hint="eastAsia"/>
              </w:rPr>
              <w:t>概念</w:t>
            </w:r>
          </w:p>
        </w:tc>
        <w:tc>
          <w:tcPr>
            <w:tcW w:w="2130" w:type="dxa"/>
            <w:vAlign w:val="center"/>
          </w:tcPr>
          <w:p w:rsidR="00ED2DCB" w:rsidRDefault="00ED2DCB" w:rsidP="00ED2DCB">
            <w:pPr>
              <w:jc w:val="center"/>
            </w:pPr>
            <w:r>
              <w:rPr>
                <w:rFonts w:hint="eastAsia"/>
              </w:rPr>
              <w:t>命名</w:t>
            </w:r>
          </w:p>
        </w:tc>
        <w:tc>
          <w:tcPr>
            <w:tcW w:w="4262" w:type="dxa"/>
            <w:gridSpan w:val="2"/>
            <w:vAlign w:val="center"/>
          </w:tcPr>
          <w:p w:rsidR="00ED2DCB" w:rsidRDefault="00ED2DCB" w:rsidP="00ED2DCB">
            <w:pPr>
              <w:jc w:val="center"/>
            </w:pPr>
            <w:r>
              <w:rPr>
                <w:rFonts w:hint="eastAsia"/>
              </w:rPr>
              <w:t>汉字</w:t>
            </w:r>
          </w:p>
        </w:tc>
      </w:tr>
      <w:tr w:rsidR="00ED2DCB" w:rsidTr="00ED2DCB">
        <w:trPr>
          <w:jc w:val="center"/>
        </w:trPr>
        <w:tc>
          <w:tcPr>
            <w:tcW w:w="2130" w:type="dxa"/>
            <w:vAlign w:val="center"/>
          </w:tcPr>
          <w:p w:rsidR="00ED2DCB" w:rsidRDefault="00ED2DCB" w:rsidP="00ED2DCB">
            <w:pPr>
              <w:jc w:val="center"/>
            </w:pPr>
            <w:r>
              <w:rPr>
                <w:rFonts w:hint="eastAsia"/>
              </w:rPr>
              <w:t>氵</w:t>
            </w:r>
          </w:p>
        </w:tc>
        <w:tc>
          <w:tcPr>
            <w:tcW w:w="2130" w:type="dxa"/>
            <w:vAlign w:val="center"/>
          </w:tcPr>
          <w:p w:rsidR="00ED2DCB" w:rsidRDefault="00ED2DCB" w:rsidP="00ED2DCB">
            <w:pPr>
              <w:jc w:val="center"/>
            </w:pPr>
            <w:r>
              <w:t>oo</w:t>
            </w:r>
          </w:p>
        </w:tc>
        <w:tc>
          <w:tcPr>
            <w:tcW w:w="2131" w:type="dxa"/>
            <w:vAlign w:val="center"/>
          </w:tcPr>
          <w:p w:rsidR="00ED2DCB" w:rsidRDefault="00ED2DCB" w:rsidP="00ED2DCB">
            <w:pPr>
              <w:jc w:val="center"/>
            </w:pPr>
            <w:r>
              <w:rPr>
                <w:rFonts w:hint="eastAsia"/>
              </w:rPr>
              <w:t>沛泳沈漆汕汁</w:t>
            </w:r>
          </w:p>
        </w:tc>
        <w:tc>
          <w:tcPr>
            <w:tcW w:w="2131" w:type="dxa"/>
            <w:vAlign w:val="center"/>
          </w:tcPr>
          <w:p w:rsidR="00ED2DCB" w:rsidRDefault="00ED2DCB" w:rsidP="00ED2DCB">
            <w:pPr>
              <w:jc w:val="center"/>
            </w:pPr>
            <w:r>
              <w:rPr>
                <w:rFonts w:hint="eastAsia"/>
              </w:rPr>
              <w:t>沼港滢</w:t>
            </w:r>
            <w:r w:rsidR="00753F3E">
              <w:rPr>
                <w:rFonts w:hint="eastAsia"/>
              </w:rPr>
              <w:t>淌渭河</w:t>
            </w:r>
          </w:p>
        </w:tc>
      </w:tr>
      <w:tr w:rsidR="00ED2DCB" w:rsidTr="00ED2DCB">
        <w:trPr>
          <w:jc w:val="center"/>
        </w:trPr>
        <w:tc>
          <w:tcPr>
            <w:tcW w:w="2130" w:type="dxa"/>
            <w:vAlign w:val="center"/>
          </w:tcPr>
          <w:p w:rsidR="00ED2DCB" w:rsidRDefault="00ED2DCB" w:rsidP="00ED2DCB">
            <w:pPr>
              <w:jc w:val="center"/>
            </w:pPr>
            <w:r>
              <w:rPr>
                <w:rFonts w:hint="eastAsia"/>
              </w:rPr>
              <w:t>歹</w:t>
            </w:r>
          </w:p>
        </w:tc>
        <w:tc>
          <w:tcPr>
            <w:tcW w:w="2130" w:type="dxa"/>
            <w:vAlign w:val="center"/>
          </w:tcPr>
          <w:p w:rsidR="00ED2DCB" w:rsidRDefault="00ED2DCB" w:rsidP="00ED2DCB">
            <w:pPr>
              <w:jc w:val="center"/>
            </w:pPr>
            <w:r>
              <w:rPr>
                <w:rFonts w:hint="eastAsia"/>
              </w:rPr>
              <w:t>ser</w:t>
            </w:r>
          </w:p>
        </w:tc>
        <w:tc>
          <w:tcPr>
            <w:tcW w:w="2131" w:type="dxa"/>
            <w:vAlign w:val="center"/>
          </w:tcPr>
          <w:p w:rsidR="00ED2DCB" w:rsidRDefault="00753F3E" w:rsidP="00ED2DCB">
            <w:pPr>
              <w:jc w:val="center"/>
            </w:pPr>
            <w:r>
              <w:rPr>
                <w:rFonts w:hint="eastAsia"/>
              </w:rPr>
              <w:t>殆殓</w:t>
            </w:r>
            <w:r w:rsidR="00F63861">
              <w:rPr>
                <w:rFonts w:hint="eastAsia"/>
              </w:rPr>
              <w:t>殄</w:t>
            </w:r>
            <w:r>
              <w:rPr>
                <w:rFonts w:hint="eastAsia"/>
              </w:rPr>
              <w:t>死殚殖</w:t>
            </w:r>
          </w:p>
        </w:tc>
        <w:tc>
          <w:tcPr>
            <w:tcW w:w="2131" w:type="dxa"/>
            <w:vAlign w:val="center"/>
          </w:tcPr>
          <w:p w:rsidR="00ED2DCB" w:rsidRDefault="00753F3E" w:rsidP="00ED2DCB">
            <w:pPr>
              <w:jc w:val="center"/>
            </w:pPr>
            <w:r>
              <w:rPr>
                <w:rFonts w:hint="eastAsia"/>
              </w:rPr>
              <w:t>残殃</w:t>
            </w:r>
            <w:r w:rsidR="00F63861" w:rsidRPr="00F63861">
              <w:rPr>
                <w:rFonts w:hint="eastAsia"/>
              </w:rPr>
              <w:t>殕</w:t>
            </w:r>
            <w:r>
              <w:rPr>
                <w:rFonts w:hint="eastAsia"/>
              </w:rPr>
              <w:t>殜</w:t>
            </w:r>
            <w:r w:rsidR="00F63861" w:rsidRPr="00F63861">
              <w:rPr>
                <w:rFonts w:hint="eastAsia"/>
              </w:rPr>
              <w:t>殐殑</w:t>
            </w:r>
          </w:p>
        </w:tc>
      </w:tr>
    </w:tbl>
    <w:p w:rsidR="00ED2DCB" w:rsidRDefault="00FA0463" w:rsidP="00ED2DCB">
      <w:r>
        <w:rPr>
          <w:rFonts w:hint="eastAsia"/>
          <w:noProof/>
        </w:rPr>
        <w:drawing>
          <wp:anchor distT="0" distB="0" distL="114300" distR="114300" simplePos="0" relativeHeight="251658240" behindDoc="0" locked="0" layoutInCell="1" allowOverlap="1">
            <wp:simplePos x="0" y="0"/>
            <wp:positionH relativeFrom="column">
              <wp:posOffset>3000375</wp:posOffset>
            </wp:positionH>
            <wp:positionV relativeFrom="paragraph">
              <wp:posOffset>85090</wp:posOffset>
            </wp:positionV>
            <wp:extent cx="2398395" cy="1438275"/>
            <wp:effectExtent l="19050" t="0" r="190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2398395" cy="1438275"/>
                    </a:xfrm>
                    <a:prstGeom prst="rect">
                      <a:avLst/>
                    </a:prstGeom>
                    <a:noFill/>
                    <a:ln w="9525">
                      <a:noFill/>
                      <a:miter lim="800000"/>
                      <a:headEnd/>
                      <a:tailEnd/>
                    </a:ln>
                  </pic:spPr>
                </pic:pic>
              </a:graphicData>
            </a:graphic>
          </wp:anchor>
        </w:drawing>
      </w:r>
      <w:r w:rsidR="00ED2DCB">
        <w:rPr>
          <w:rFonts w:hint="eastAsia"/>
        </w:rPr>
        <w:t>3.</w:t>
      </w:r>
      <w:r w:rsidR="00ED2DCB">
        <w:rPr>
          <w:rFonts w:hint="eastAsia"/>
        </w:rPr>
        <w:t>人工概念实验的一般要求</w:t>
      </w:r>
    </w:p>
    <w:p w:rsidR="00ED2DCB" w:rsidRDefault="00ED2DCB" w:rsidP="00ED2DCB">
      <w:pPr>
        <w:pStyle w:val="a5"/>
        <w:numPr>
          <w:ilvl w:val="0"/>
          <w:numId w:val="2"/>
        </w:numPr>
        <w:ind w:firstLineChars="0"/>
      </w:pPr>
      <w:r>
        <w:rPr>
          <w:rFonts w:hint="eastAsia"/>
        </w:rPr>
        <w:t>确定刺激的维度和值。</w:t>
      </w:r>
    </w:p>
    <w:p w:rsidR="00ED2DCB" w:rsidRDefault="00ED2DCB" w:rsidP="00ED2DCB">
      <w:pPr>
        <w:pStyle w:val="a5"/>
        <w:numPr>
          <w:ilvl w:val="0"/>
          <w:numId w:val="2"/>
        </w:numPr>
        <w:ind w:firstLineChars="0"/>
      </w:pPr>
      <w:r>
        <w:rPr>
          <w:rFonts w:hint="eastAsia"/>
        </w:rPr>
        <w:t>确定要形成的概念是什么。</w:t>
      </w:r>
    </w:p>
    <w:p w:rsidR="00ED2DCB" w:rsidRDefault="00ED2DCB" w:rsidP="00ED2DCB">
      <w:pPr>
        <w:pStyle w:val="a5"/>
        <w:numPr>
          <w:ilvl w:val="0"/>
          <w:numId w:val="2"/>
        </w:numPr>
        <w:ind w:firstLineChars="0"/>
      </w:pPr>
      <w:r>
        <w:rPr>
          <w:rFonts w:hint="eastAsia"/>
        </w:rPr>
        <w:t>提供样例</w:t>
      </w:r>
      <w:r w:rsidRPr="00ED2DCB">
        <w:rPr>
          <w:rFonts w:hint="eastAsia"/>
          <w:sz w:val="18"/>
        </w:rPr>
        <w:t>（不一定提供）</w:t>
      </w:r>
      <w:r>
        <w:rPr>
          <w:rFonts w:hint="eastAsia"/>
          <w:sz w:val="18"/>
        </w:rPr>
        <w:t>。</w:t>
      </w:r>
    </w:p>
    <w:p w:rsidR="00ED2DCB" w:rsidRDefault="00ED2DCB" w:rsidP="00ED2DCB">
      <w:pPr>
        <w:pStyle w:val="a5"/>
        <w:numPr>
          <w:ilvl w:val="0"/>
          <w:numId w:val="2"/>
        </w:numPr>
        <w:ind w:firstLineChars="0"/>
      </w:pPr>
      <w:r>
        <w:rPr>
          <w:rFonts w:hint="eastAsia"/>
        </w:rPr>
        <w:t>提供反馈。</w:t>
      </w:r>
    </w:p>
    <w:p w:rsidR="00ED2DCB" w:rsidRDefault="00ED2DCB" w:rsidP="00ED2DCB">
      <w:r>
        <w:rPr>
          <w:rFonts w:hint="eastAsia"/>
        </w:rPr>
        <w:t>三、</w:t>
      </w:r>
      <w:r>
        <w:rPr>
          <w:rFonts w:hint="eastAsia"/>
        </w:rPr>
        <w:t>Bruner</w:t>
      </w:r>
      <w:r>
        <w:rPr>
          <w:rFonts w:hint="eastAsia"/>
        </w:rPr>
        <w:t>的人工概念实验研究</w:t>
      </w:r>
    </w:p>
    <w:p w:rsidR="00ED2DCB" w:rsidRDefault="00ED2DCB" w:rsidP="00ED2DCB">
      <w:pPr>
        <w:pStyle w:val="a5"/>
        <w:numPr>
          <w:ilvl w:val="0"/>
          <w:numId w:val="3"/>
        </w:numPr>
        <w:ind w:firstLineChars="0"/>
      </w:pPr>
      <w:r>
        <w:rPr>
          <w:rFonts w:hint="eastAsia"/>
        </w:rPr>
        <w:t>任务：确认主试心中的概念</w:t>
      </w:r>
    </w:p>
    <w:p w:rsidR="00D55907" w:rsidRDefault="00D55907" w:rsidP="00ED2DCB">
      <w:pPr>
        <w:pStyle w:val="a5"/>
        <w:numPr>
          <w:ilvl w:val="0"/>
          <w:numId w:val="3"/>
        </w:numPr>
        <w:ind w:firstLineChars="0"/>
      </w:pPr>
      <w:r>
        <w:rPr>
          <w:rFonts w:hint="eastAsia"/>
        </w:rPr>
        <w:t>材料：</w:t>
      </w:r>
      <w:r>
        <w:rPr>
          <w:rFonts w:hint="eastAsia"/>
        </w:rPr>
        <w:t>81</w:t>
      </w:r>
      <w:r>
        <w:rPr>
          <w:rFonts w:hint="eastAsia"/>
        </w:rPr>
        <w:t>张图片</w:t>
      </w:r>
    </w:p>
    <w:p w:rsidR="00FA0463" w:rsidRPr="00FA0463" w:rsidRDefault="00D55907" w:rsidP="00FA0463">
      <w:pPr>
        <w:pStyle w:val="a5"/>
        <w:numPr>
          <w:ilvl w:val="0"/>
          <w:numId w:val="3"/>
        </w:numPr>
        <w:ind w:firstLineChars="0"/>
        <w:rPr>
          <w:sz w:val="18"/>
        </w:rPr>
      </w:pPr>
      <w:r>
        <w:rPr>
          <w:rFonts w:hint="eastAsia"/>
        </w:rPr>
        <w:t>图片属性：形状</w:t>
      </w:r>
      <w:r w:rsidRPr="00D55907">
        <w:rPr>
          <w:rFonts w:hint="eastAsia"/>
          <w:sz w:val="18"/>
        </w:rPr>
        <w:t>（圆形、方形、十字）</w:t>
      </w:r>
      <w:r>
        <w:rPr>
          <w:rFonts w:hint="eastAsia"/>
        </w:rPr>
        <w:t>，数目</w:t>
      </w:r>
      <w:r w:rsidRPr="00D55907">
        <w:rPr>
          <w:rFonts w:hint="eastAsia"/>
          <w:sz w:val="18"/>
        </w:rPr>
        <w:t>（</w:t>
      </w:r>
      <w:r w:rsidRPr="00D55907">
        <w:rPr>
          <w:rFonts w:hint="eastAsia"/>
          <w:sz w:val="18"/>
        </w:rPr>
        <w:t>1,2,3</w:t>
      </w:r>
      <w:r w:rsidRPr="00D55907">
        <w:rPr>
          <w:rFonts w:hint="eastAsia"/>
          <w:sz w:val="18"/>
        </w:rPr>
        <w:t>个）</w:t>
      </w:r>
      <w:r>
        <w:rPr>
          <w:rFonts w:hint="eastAsia"/>
        </w:rPr>
        <w:t>，颜色</w:t>
      </w:r>
      <w:r w:rsidRPr="00D55907">
        <w:rPr>
          <w:rFonts w:hint="eastAsia"/>
          <w:sz w:val="18"/>
        </w:rPr>
        <w:t>（红黑绿）</w:t>
      </w:r>
      <w:r>
        <w:rPr>
          <w:rFonts w:hint="eastAsia"/>
        </w:rPr>
        <w:t>，边线</w:t>
      </w:r>
      <w:r w:rsidRPr="00D55907">
        <w:rPr>
          <w:rFonts w:hint="eastAsia"/>
          <w:sz w:val="18"/>
        </w:rPr>
        <w:t>（</w:t>
      </w:r>
      <w:r w:rsidRPr="00D55907">
        <w:rPr>
          <w:rFonts w:hint="eastAsia"/>
          <w:sz w:val="18"/>
        </w:rPr>
        <w:t>1,2,3</w:t>
      </w:r>
      <w:r w:rsidRPr="00D55907">
        <w:rPr>
          <w:rFonts w:hint="eastAsia"/>
          <w:sz w:val="18"/>
        </w:rPr>
        <w:t>个边框）</w:t>
      </w:r>
    </w:p>
    <w:p w:rsidR="00A701C0" w:rsidRPr="00FA0463" w:rsidRDefault="006336AE" w:rsidP="006336AE">
      <w:r w:rsidRPr="00FA0463">
        <w:rPr>
          <w:rFonts w:hint="eastAsia"/>
        </w:rPr>
        <w:t>四、人工概念形成的假设考验说</w:t>
      </w:r>
    </w:p>
    <w:p w:rsidR="006336AE" w:rsidRPr="00FA0463" w:rsidRDefault="006336AE" w:rsidP="006336AE">
      <w:r w:rsidRPr="00FA0463">
        <w:rPr>
          <w:rFonts w:hint="eastAsia"/>
        </w:rPr>
        <w:t>（一）提出者</w:t>
      </w:r>
    </w:p>
    <w:p w:rsidR="006336AE" w:rsidRPr="00FA0463" w:rsidRDefault="006336AE" w:rsidP="006336AE">
      <w:r w:rsidRPr="00FA0463">
        <w:rPr>
          <w:rFonts w:hint="eastAsia"/>
        </w:rPr>
        <w:t>Bruner,G</w:t>
      </w:r>
    </w:p>
    <w:p w:rsidR="006336AE" w:rsidRPr="00FA0463" w:rsidRDefault="006336AE" w:rsidP="006336AE">
      <w:r w:rsidRPr="00FA0463">
        <w:rPr>
          <w:rFonts w:hint="eastAsia"/>
        </w:rPr>
        <w:t>（二）基本观点</w:t>
      </w:r>
    </w:p>
    <w:p w:rsidR="006336AE" w:rsidRPr="00FA0463" w:rsidRDefault="006336AE" w:rsidP="006336AE">
      <w:r w:rsidRPr="00FA0463">
        <w:rPr>
          <w:rFonts w:hint="eastAsia"/>
        </w:rPr>
        <w:t>概念形成是提出和检验假设的过程</w:t>
      </w:r>
    </w:p>
    <w:p w:rsidR="006336AE" w:rsidRDefault="0078667B" w:rsidP="006336AE">
      <w:pPr>
        <w:rPr>
          <w:sz w:val="18"/>
        </w:rPr>
      </w:pPr>
      <w:r>
        <w:rPr>
          <w:sz w:val="18"/>
        </w:rPr>
      </w:r>
      <w:r>
        <w:rPr>
          <w:sz w:val="18"/>
        </w:rPr>
        <w:pict>
          <v:group id="_x0000_s1031" editas="canvas" style="width:415.3pt;height:54.9pt;mso-position-horizontal-relative:char;mso-position-vertical-relative:line" coordorigin="1800,2293" coordsize="8306,109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800;top:2293;width:8306;height:1098" o:preferrelative="f">
              <v:fill o:detectmouseclick="t"/>
              <v:path o:extrusionok="t" o:connecttype="none"/>
              <o:lock v:ext="edit" text="t"/>
            </v:shape>
            <v:shape id="_x0000_s1032" type="#_x0000_t202" style="position:absolute;left:2085;top:2400;width:1200;height:466">
              <v:textbox>
                <w:txbxContent>
                  <w:p w:rsidR="006336AE" w:rsidRDefault="006336AE" w:rsidP="00FA0463">
                    <w:pPr>
                      <w:jc w:val="center"/>
                    </w:pPr>
                    <w:r>
                      <w:rPr>
                        <w:rFonts w:hint="eastAsia"/>
                      </w:rPr>
                      <w:t>假设库</w:t>
                    </w:r>
                  </w:p>
                </w:txbxContent>
              </v:textbox>
            </v:shape>
            <v:shape id="_x0000_s1033" type="#_x0000_t202" style="position:absolute;left:4425;top:2400;width:1200;height:465">
              <v:textbox>
                <w:txbxContent>
                  <w:p w:rsidR="006336AE" w:rsidRDefault="006336AE" w:rsidP="00FA0463">
                    <w:pPr>
                      <w:jc w:val="center"/>
                    </w:pPr>
                    <w:r>
                      <w:rPr>
                        <w:rFonts w:hint="eastAsia"/>
                      </w:rPr>
                      <w:t>提取假设</w:t>
                    </w:r>
                  </w:p>
                </w:txbxContent>
              </v:textbox>
            </v:shape>
            <v:shape id="_x0000_s1034" type="#_x0000_t202" style="position:absolute;left:6765;top:2400;width:1200;height:465">
              <v:textbox>
                <w:txbxContent>
                  <w:p w:rsidR="006336AE" w:rsidRDefault="006336AE" w:rsidP="00FA0463">
                    <w:pPr>
                      <w:jc w:val="center"/>
                    </w:pPr>
                    <w:r>
                      <w:rPr>
                        <w:rFonts w:hint="eastAsia"/>
                      </w:rPr>
                      <w:t>继续使用</w:t>
                    </w:r>
                  </w:p>
                </w:txbxContent>
              </v:textbox>
            </v:shape>
            <v:shapetype id="_x0000_t32" coordsize="21600,21600" o:spt="32" o:oned="t" path="m,l21600,21600e" filled="f">
              <v:path arrowok="t" fillok="f" o:connecttype="none"/>
              <o:lock v:ext="edit" shapetype="t"/>
            </v:shapetype>
            <v:shape id="_x0000_s1035" type="#_x0000_t32" style="position:absolute;left:3285;top:2633;width:1140;height:1" o:connectortype="straight">
              <v:stroke endarrow="block"/>
            </v:shape>
            <v:shape id="_x0000_s1036" type="#_x0000_t202" style="position:absolute;left:3345;top:2293;width:930;height:437" filled="f" stroked="f">
              <v:textbox>
                <w:txbxContent>
                  <w:p w:rsidR="00FA0463" w:rsidRPr="00FA0463" w:rsidRDefault="00FA0463" w:rsidP="00FA0463">
                    <w:pPr>
                      <w:rPr>
                        <w:sz w:val="15"/>
                      </w:rPr>
                    </w:pPr>
                    <w:r w:rsidRPr="00FA0463">
                      <w:rPr>
                        <w:rFonts w:hint="eastAsia"/>
                        <w:sz w:val="15"/>
                      </w:rPr>
                      <w:t>提取假设</w:t>
                    </w:r>
                  </w:p>
                </w:txbxContent>
              </v:textbox>
            </v:shape>
            <v:shape id="_x0000_s1037" type="#_x0000_t32" style="position:absolute;left:5625;top:2633;width:1140;height:1" o:connectortype="straight">
              <v:stroke endarrow="block"/>
            </v:shape>
            <v:shape id="_x0000_s1038" type="#_x0000_t202" style="position:absolute;left:5715;top:2293;width:900;height:437" filled="f" stroked="f">
              <v:textbox>
                <w:txbxContent>
                  <w:p w:rsidR="00FA0463" w:rsidRPr="00FA0463" w:rsidRDefault="00FA0463" w:rsidP="00FA0463">
                    <w:pPr>
                      <w:jc w:val="center"/>
                      <w:rPr>
                        <w:sz w:val="15"/>
                      </w:rPr>
                    </w:pPr>
                    <w:r w:rsidRPr="00FA0463">
                      <w:rPr>
                        <w:rFonts w:hint="eastAsia"/>
                        <w:sz w:val="15"/>
                      </w:rPr>
                      <w:t>成功</w:t>
                    </w:r>
                  </w:p>
                </w:txbxContent>
              </v:textbox>
            </v:shape>
            <v:shape id="_x0000_s1039" type="#_x0000_t32" style="position:absolute;left:5025;top:2865;width:1;height:405" o:connectortype="straight"/>
            <v:shape id="_x0000_s1040" type="#_x0000_t32" style="position:absolute;left:2685;top:3258;width:2340;height:12;flip:x y" o:connectortype="straight"/>
            <v:shape id="_x0000_s1041" type="#_x0000_t32" style="position:absolute;left:2684;top:2866;width:1;height:404;flip:y" o:connectortype="straight">
              <v:stroke endarrow="block"/>
            </v:shape>
            <v:shape id="_x0000_s1042" type="#_x0000_t202" style="position:absolute;left:5070;top:2924;width:795;height:467" filled="f" stroked="f">
              <v:textbox>
                <w:txbxContent>
                  <w:p w:rsidR="00FA0463" w:rsidRPr="00FA0463" w:rsidRDefault="00FA0463" w:rsidP="00FA0463">
                    <w:pPr>
                      <w:rPr>
                        <w:sz w:val="15"/>
                      </w:rPr>
                    </w:pPr>
                    <w:r w:rsidRPr="00FA0463">
                      <w:rPr>
                        <w:rFonts w:hint="eastAsia"/>
                        <w:sz w:val="15"/>
                      </w:rPr>
                      <w:t>不成功</w:t>
                    </w:r>
                  </w:p>
                </w:txbxContent>
              </v:textbox>
            </v:shape>
            <w10:wrap type="none"/>
            <w10:anchorlock/>
          </v:group>
        </w:pict>
      </w:r>
    </w:p>
    <w:p w:rsidR="00FA0463" w:rsidRPr="00FA0463" w:rsidRDefault="00FA0463" w:rsidP="006336AE">
      <w:r>
        <w:rPr>
          <w:rFonts w:hint="eastAsia"/>
        </w:rPr>
        <w:t>（</w:t>
      </w:r>
      <w:r w:rsidRPr="00FA0463">
        <w:rPr>
          <w:rFonts w:hint="eastAsia"/>
        </w:rPr>
        <w:t>四</w:t>
      </w:r>
      <w:r>
        <w:rPr>
          <w:rFonts w:hint="eastAsia"/>
        </w:rPr>
        <w:t>）</w:t>
      </w:r>
      <w:r w:rsidRPr="00FA0463">
        <w:rPr>
          <w:rFonts w:hint="eastAsia"/>
        </w:rPr>
        <w:t>概念形成过程的特点</w:t>
      </w:r>
    </w:p>
    <w:p w:rsidR="00FA0463" w:rsidRPr="00FA0463" w:rsidRDefault="00FA0463" w:rsidP="006336AE">
      <w:r w:rsidRPr="00FA0463">
        <w:rPr>
          <w:rFonts w:hint="eastAsia"/>
        </w:rPr>
        <w:t>1.</w:t>
      </w:r>
      <w:r w:rsidRPr="00FA0463">
        <w:rPr>
          <w:rFonts w:hint="eastAsia"/>
        </w:rPr>
        <w:t>学习方式</w:t>
      </w:r>
    </w:p>
    <w:p w:rsidR="00FA0463" w:rsidRPr="00FA0463" w:rsidRDefault="00FA0463" w:rsidP="006336AE">
      <w:r w:rsidRPr="00FA0463">
        <w:rPr>
          <w:rFonts w:hint="eastAsia"/>
        </w:rPr>
        <w:lastRenderedPageBreak/>
        <w:t>A B C D E</w:t>
      </w:r>
    </w:p>
    <w:p w:rsidR="00FA0463" w:rsidRPr="00FA0463" w:rsidRDefault="00FA0463" w:rsidP="006336AE">
      <w:pPr>
        <w:rPr>
          <w:sz w:val="24"/>
        </w:rPr>
      </w:pPr>
      <w:r w:rsidRPr="00FA0463">
        <w:rPr>
          <w:rFonts w:hint="eastAsia"/>
        </w:rPr>
        <w:t>F Q R H M</w:t>
      </w:r>
    </w:p>
    <w:p w:rsidR="00FA0463" w:rsidRDefault="00FA0463" w:rsidP="00FA0463">
      <w:pPr>
        <w:pStyle w:val="a5"/>
        <w:numPr>
          <w:ilvl w:val="0"/>
          <w:numId w:val="4"/>
        </w:numPr>
        <w:ind w:firstLineChars="0"/>
      </w:pPr>
      <w:r w:rsidRPr="00FA0463">
        <w:rPr>
          <w:rFonts w:hint="eastAsia"/>
        </w:rPr>
        <w:t>逆向学习曲线</w:t>
      </w:r>
    </w:p>
    <w:p w:rsidR="00FA0463" w:rsidRDefault="00FA0463" w:rsidP="001E3750">
      <w:pPr>
        <w:jc w:val="center"/>
      </w:pPr>
      <w:r>
        <w:rPr>
          <w:rFonts w:hint="eastAsia"/>
          <w:noProof/>
        </w:rPr>
        <w:drawing>
          <wp:inline distT="0" distB="0" distL="0" distR="0">
            <wp:extent cx="2186667" cy="1440000"/>
            <wp:effectExtent l="19050" t="0" r="4083"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2186667" cy="1440000"/>
                    </a:xfrm>
                    <a:prstGeom prst="rect">
                      <a:avLst/>
                    </a:prstGeom>
                    <a:noFill/>
                    <a:ln w="9525">
                      <a:noFill/>
                      <a:miter lim="800000"/>
                      <a:headEnd/>
                      <a:tailEnd/>
                    </a:ln>
                  </pic:spPr>
                </pic:pic>
              </a:graphicData>
            </a:graphic>
          </wp:inline>
        </w:drawing>
      </w:r>
      <w:r>
        <w:rPr>
          <w:rFonts w:hint="eastAsia"/>
          <w:noProof/>
        </w:rPr>
        <w:drawing>
          <wp:inline distT="0" distB="0" distL="0" distR="0">
            <wp:extent cx="1582222" cy="1440000"/>
            <wp:effectExtent l="1905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1582222" cy="1440000"/>
                    </a:xfrm>
                    <a:prstGeom prst="rect">
                      <a:avLst/>
                    </a:prstGeom>
                    <a:noFill/>
                    <a:ln w="9525">
                      <a:noFill/>
                      <a:miter lim="800000"/>
                      <a:headEnd/>
                      <a:tailEnd/>
                    </a:ln>
                  </pic:spPr>
                </pic:pic>
              </a:graphicData>
            </a:graphic>
          </wp:inline>
        </w:drawing>
      </w:r>
    </w:p>
    <w:p w:rsidR="00FA0463" w:rsidRPr="00FA0463" w:rsidRDefault="00FA0463" w:rsidP="00FA0463">
      <w:pPr>
        <w:pStyle w:val="a5"/>
        <w:numPr>
          <w:ilvl w:val="0"/>
          <w:numId w:val="4"/>
        </w:numPr>
        <w:ind w:firstLineChars="0"/>
        <w:rPr>
          <w:sz w:val="18"/>
        </w:rPr>
      </w:pPr>
      <w:r>
        <w:rPr>
          <w:rFonts w:hint="eastAsia"/>
        </w:rPr>
        <w:t>概念的形成是全或无的过程：</w:t>
      </w:r>
      <w:r w:rsidRPr="00FA0463">
        <w:rPr>
          <w:rFonts w:hint="eastAsia"/>
          <w:sz w:val="18"/>
        </w:rPr>
        <w:t>没有形成正确概念之前，正确率为</w:t>
      </w:r>
      <w:r w:rsidRPr="00FA0463">
        <w:rPr>
          <w:rFonts w:hint="eastAsia"/>
          <w:sz w:val="18"/>
        </w:rPr>
        <w:t>50%</w:t>
      </w:r>
      <w:r w:rsidRPr="00FA0463">
        <w:rPr>
          <w:rFonts w:hint="eastAsia"/>
          <w:sz w:val="18"/>
        </w:rPr>
        <w:t>作用，那么被试都是在随机猜测；形成概念之后达到</w:t>
      </w:r>
      <w:r w:rsidRPr="00FA0463">
        <w:rPr>
          <w:rFonts w:hint="eastAsia"/>
          <w:sz w:val="18"/>
        </w:rPr>
        <w:t>100%</w:t>
      </w:r>
      <w:r w:rsidRPr="00FA0463">
        <w:rPr>
          <w:rFonts w:hint="eastAsia"/>
          <w:sz w:val="18"/>
        </w:rPr>
        <w:t>的成绩，这说明概念是“全或无”过程</w:t>
      </w:r>
    </w:p>
    <w:p w:rsidR="00FA0463" w:rsidRDefault="00FA0463" w:rsidP="00FA0463">
      <w:r w:rsidRPr="00FA0463">
        <w:rPr>
          <w:rFonts w:hint="eastAsia"/>
        </w:rPr>
        <w:t>2.</w:t>
      </w:r>
      <w:r w:rsidRPr="00FA0463">
        <w:rPr>
          <w:rFonts w:hint="eastAsia"/>
        </w:rPr>
        <w:t>记忆的作用</w:t>
      </w:r>
    </w:p>
    <w:p w:rsidR="00FA0463" w:rsidRDefault="0078667B" w:rsidP="00FA0463">
      <w:r>
        <w:pict>
          <v:group id="_x0000_s1044" editas="canvas" style="width:415.3pt;height:99.4pt;mso-position-horizontal-relative:char;mso-position-vertical-relative:line" coordorigin="1800,6990" coordsize="8306,1988">
            <o:lock v:ext="edit" aspectratio="t"/>
            <v:shape id="_x0000_s1043" type="#_x0000_t75" style="position:absolute;left:1800;top:6990;width:8306;height:1988" o:preferrelative="f">
              <v:fill o:detectmouseclick="t"/>
              <v:path o:extrusionok="t" o:connecttype="none"/>
              <o:lock v:ext="edit" text="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5" type="#_x0000_t13" style="position:absolute;left:1980;top:7275;width:7979;height:360" adj="20382,8100"/>
            <v:shape id="_x0000_s1046" type="#_x0000_t13" style="position:absolute;left:1991;top:8355;width:7980;height:360" adj="20220,8100"/>
            <v:shape id="_x0000_s1047" type="#_x0000_t32" style="position:absolute;left:4140;top:7050;width:1;height:1928" o:connectortype="straight">
              <v:stroke dashstyle="1 1"/>
            </v:shape>
            <v:shape id="_x0000_s1048" type="#_x0000_t202" style="position:absolute;left:2190;top:6990;width:1755;height:405" filled="f" stroked="f">
              <v:textbox>
                <w:txbxContent>
                  <w:p w:rsidR="00B502ED" w:rsidRDefault="00B502ED" w:rsidP="00B502ED">
                    <w:r>
                      <w:rPr>
                        <w:rFonts w:hint="eastAsia"/>
                      </w:rPr>
                      <w:t>不适宜反馈</w:t>
                    </w:r>
                  </w:p>
                </w:txbxContent>
              </v:textbox>
            </v:shape>
            <v:shape id="_x0000_s1049" type="#_x0000_t202" style="position:absolute;left:2205;top:8100;width:1755;height:405" filled="f" stroked="f">
              <v:textbox>
                <w:txbxContent>
                  <w:p w:rsidR="00B502ED" w:rsidRDefault="00B502ED" w:rsidP="00B502ED">
                    <w:r>
                      <w:rPr>
                        <w:rFonts w:hint="eastAsia"/>
                      </w:rPr>
                      <w:t>适宜反馈</w:t>
                    </w:r>
                  </w:p>
                </w:txbxContent>
              </v:textbox>
            </v:shape>
            <v:shape id="_x0000_s1050" type="#_x0000_t202" style="position:absolute;left:3510;top:7545;width:1755;height:405" filled="f" stroked="f">
              <v:textbox>
                <w:txbxContent>
                  <w:p w:rsidR="00B502ED" w:rsidRDefault="00B502ED" w:rsidP="00B502ED">
                    <w:r>
                      <w:rPr>
                        <w:rFonts w:hint="eastAsia"/>
                      </w:rPr>
                      <w:t>第</w:t>
                    </w:r>
                    <w:r>
                      <w:rPr>
                        <w:rFonts w:hint="eastAsia"/>
                      </w:rPr>
                      <w:t>10</w:t>
                    </w:r>
                    <w:r>
                      <w:rPr>
                        <w:rFonts w:hint="eastAsia"/>
                      </w:rPr>
                      <w:t>次试验</w:t>
                    </w:r>
                  </w:p>
                </w:txbxContent>
              </v:textbox>
            </v:shape>
            <v:shape id="_x0000_s1051" type="#_x0000_t202" style="position:absolute;left:4515;top:8100;width:1755;height:405" filled="f" stroked="f">
              <v:textbox>
                <w:txbxContent>
                  <w:p w:rsidR="00B502ED" w:rsidRDefault="00B502ED" w:rsidP="00B502ED">
                    <w:r>
                      <w:rPr>
                        <w:rFonts w:hint="eastAsia"/>
                      </w:rPr>
                      <w:t>适宜反馈</w:t>
                    </w:r>
                  </w:p>
                </w:txbxContent>
              </v:textbox>
            </v:shape>
            <v:shape id="_x0000_s1052" type="#_x0000_t202" style="position:absolute;left:4515;top:7005;width:1755;height:405" filled="f" stroked="f">
              <v:textbox>
                <w:txbxContent>
                  <w:p w:rsidR="00B502ED" w:rsidRDefault="00B502ED" w:rsidP="00B502ED">
                    <w:r>
                      <w:rPr>
                        <w:rFonts w:hint="eastAsia"/>
                      </w:rPr>
                      <w:t>适宜反馈</w:t>
                    </w:r>
                  </w:p>
                </w:txbxContent>
              </v:textbox>
            </v:shape>
            <v:shape id="_x0000_s1053" type="#_x0000_t202" style="position:absolute;left:8220;top:7440;width:1755;height:405" filled="f" stroked="f">
              <v:textbox>
                <w:txbxContent>
                  <w:p w:rsidR="00B502ED" w:rsidRDefault="00B502ED" w:rsidP="00B502ED">
                    <w:r>
                      <w:rPr>
                        <w:rFonts w:hint="eastAsia"/>
                      </w:rPr>
                      <w:t>概念形成</w:t>
                    </w:r>
                  </w:p>
                </w:txbxContent>
              </v:textbox>
            </v:shape>
            <v:shape id="_x0000_s1054" type="#_x0000_t202" style="position:absolute;left:8261;top:8535;width:1755;height:405" filled="f" stroked="f">
              <v:textbox>
                <w:txbxContent>
                  <w:p w:rsidR="00B502ED" w:rsidRDefault="00B502ED" w:rsidP="00B502ED">
                    <w:r>
                      <w:rPr>
                        <w:rFonts w:hint="eastAsia"/>
                      </w:rPr>
                      <w:t>概念形成</w:t>
                    </w:r>
                  </w:p>
                </w:txbxContent>
              </v:textbox>
            </v:shape>
            <w10:wrap type="none"/>
            <w10:anchorlock/>
          </v:group>
        </w:pict>
      </w:r>
      <w:r w:rsidR="00290684">
        <w:rPr>
          <w:rFonts w:hint="eastAsia"/>
        </w:rPr>
        <w:t>五、假设考验说的发展</w:t>
      </w:r>
    </w:p>
    <w:p w:rsidR="00290684" w:rsidRDefault="00290684" w:rsidP="00FA0463">
      <w:r>
        <w:rPr>
          <w:rFonts w:hint="eastAsia"/>
        </w:rPr>
        <w:t>1.</w:t>
      </w:r>
      <w:r>
        <w:rPr>
          <w:rFonts w:hint="eastAsia"/>
        </w:rPr>
        <w:t>空白试验法（</w:t>
      </w:r>
      <w:r w:rsidR="00901AD2">
        <w:t>Blank Trail Procedure</w:t>
      </w:r>
      <w:r>
        <w:rPr>
          <w:rFonts w:hint="eastAsia"/>
        </w:rPr>
        <w:t>）</w:t>
      </w:r>
    </w:p>
    <w:p w:rsidR="00290684" w:rsidRDefault="00290684" w:rsidP="00290684">
      <w:pPr>
        <w:pStyle w:val="a5"/>
        <w:numPr>
          <w:ilvl w:val="0"/>
          <w:numId w:val="5"/>
        </w:numPr>
        <w:ind w:firstLineChars="0"/>
      </w:pPr>
      <w:r>
        <w:t>L</w:t>
      </w:r>
      <w:r>
        <w:rPr>
          <w:rFonts w:hint="eastAsia"/>
        </w:rPr>
        <w:t>evine</w:t>
      </w:r>
      <w:r>
        <w:rPr>
          <w:rFonts w:hint="eastAsia"/>
        </w:rPr>
        <w:t>，</w:t>
      </w:r>
      <w:r>
        <w:rPr>
          <w:rFonts w:hint="eastAsia"/>
        </w:rPr>
        <w:t>1965,1975</w:t>
      </w:r>
    </w:p>
    <w:p w:rsidR="00290684" w:rsidRDefault="0078667B" w:rsidP="00402722">
      <w:pPr>
        <w:pStyle w:val="a5"/>
        <w:ind w:left="420" w:firstLineChars="0" w:firstLine="0"/>
        <w:jc w:val="center"/>
      </w:pPr>
      <w:r>
        <w:pict>
          <v:group id="_x0000_s1058" editas="canvas" style="width:210.75pt;height:64.9pt;mso-position-horizontal-relative:char;mso-position-vertical-relative:line" coordorigin="2362,10511" coordsize="3654,1125">
            <o:lock v:ext="edit" aspectratio="t"/>
            <v:shape id="_x0000_s1057" type="#_x0000_t75" style="position:absolute;left:2362;top:10511;width:3654;height:1125" o:preferrelative="f">
              <v:fill o:detectmouseclick="t"/>
              <v:path o:extrusionok="t" o:connecttype="none"/>
              <o:lock v:ext="edit" text="t"/>
            </v:shape>
            <v:shape id="_x0000_s1070" type="#_x0000_t75" style="position:absolute;left:4352;top:10511;width:1346;height:492" stroked="t" strokecolor="black [3213]">
              <v:imagedata r:id="rId8" o:title=""/>
            </v:shape>
            <v:shape id="_x0000_s1071" type="#_x0000_t75" style="position:absolute;left:2706;top:11068;width:1348;height:491" stroked="t" strokecolor="black [3213]">
              <v:imagedata r:id="rId9" o:title=""/>
            </v:shape>
            <v:shape id="_x0000_s1072" type="#_x0000_t75" style="position:absolute;left:4352;top:11068;width:1346;height:491" stroked="t" strokecolor="black [3213]">
              <v:imagedata r:id="rId10" o:title=""/>
            </v:shape>
            <v:shape id="_x0000_s1073" type="#_x0000_t75" style="position:absolute;left:2706;top:10512;width:1342;height:492" stroked="t" strokecolor="black [3213]">
              <v:imagedata r:id="rId11" o:title=""/>
            </v:shape>
            <w10:wrap type="none"/>
            <w10:anchorlock/>
          </v:group>
        </w:pict>
      </w:r>
    </w:p>
    <w:tbl>
      <w:tblPr>
        <w:tblStyle w:val="a7"/>
        <w:tblW w:w="5000" w:type="pct"/>
        <w:jc w:val="center"/>
        <w:tblLook w:val="04A0"/>
      </w:tblPr>
      <w:tblGrid>
        <w:gridCol w:w="1760"/>
        <w:gridCol w:w="1827"/>
        <w:gridCol w:w="1239"/>
        <w:gridCol w:w="1058"/>
        <w:gridCol w:w="2638"/>
      </w:tblGrid>
      <w:tr w:rsidR="000C42A2" w:rsidTr="00402722">
        <w:trPr>
          <w:jc w:val="center"/>
        </w:trPr>
        <w:tc>
          <w:tcPr>
            <w:tcW w:w="1032" w:type="pct"/>
            <w:vAlign w:val="center"/>
          </w:tcPr>
          <w:p w:rsidR="00290684" w:rsidRDefault="00290684" w:rsidP="00402722">
            <w:pPr>
              <w:pStyle w:val="a5"/>
              <w:ind w:firstLineChars="0" w:firstLine="0"/>
              <w:jc w:val="center"/>
            </w:pPr>
            <w:r>
              <w:rPr>
                <w:rFonts w:hint="eastAsia"/>
              </w:rPr>
              <w:t>试验次数</w:t>
            </w:r>
          </w:p>
        </w:tc>
        <w:tc>
          <w:tcPr>
            <w:tcW w:w="1072" w:type="pct"/>
            <w:vAlign w:val="center"/>
          </w:tcPr>
          <w:p w:rsidR="00290684" w:rsidRDefault="00901AD2" w:rsidP="00402722">
            <w:pPr>
              <w:pStyle w:val="a5"/>
              <w:ind w:firstLineChars="0" w:firstLine="0"/>
              <w:jc w:val="center"/>
            </w:pPr>
            <w:r>
              <w:rPr>
                <w:rFonts w:hint="eastAsia"/>
              </w:rPr>
              <w:t>刺激</w:t>
            </w:r>
          </w:p>
        </w:tc>
        <w:tc>
          <w:tcPr>
            <w:tcW w:w="727" w:type="pct"/>
            <w:vAlign w:val="center"/>
          </w:tcPr>
          <w:p w:rsidR="00290684" w:rsidRDefault="00290684" w:rsidP="00402722">
            <w:pPr>
              <w:pStyle w:val="a5"/>
              <w:ind w:firstLineChars="0" w:firstLine="0"/>
              <w:jc w:val="center"/>
            </w:pPr>
            <w:r>
              <w:rPr>
                <w:rFonts w:hint="eastAsia"/>
              </w:rPr>
              <w:t>反应</w:t>
            </w:r>
          </w:p>
        </w:tc>
        <w:tc>
          <w:tcPr>
            <w:tcW w:w="621" w:type="pct"/>
            <w:vAlign w:val="center"/>
          </w:tcPr>
          <w:p w:rsidR="00290684" w:rsidRDefault="00290684" w:rsidP="00402722">
            <w:pPr>
              <w:pStyle w:val="a5"/>
              <w:ind w:firstLineChars="0" w:firstLine="0"/>
              <w:jc w:val="center"/>
            </w:pPr>
            <w:r>
              <w:rPr>
                <w:rFonts w:hint="eastAsia"/>
              </w:rPr>
              <w:t>反馈</w:t>
            </w:r>
          </w:p>
        </w:tc>
        <w:tc>
          <w:tcPr>
            <w:tcW w:w="1548" w:type="pct"/>
            <w:vAlign w:val="center"/>
          </w:tcPr>
          <w:p w:rsidR="00290684" w:rsidRDefault="00290684" w:rsidP="00402722">
            <w:pPr>
              <w:pStyle w:val="a5"/>
              <w:ind w:firstLineChars="0" w:firstLine="0"/>
              <w:jc w:val="center"/>
            </w:pPr>
            <w:r>
              <w:rPr>
                <w:rFonts w:hint="eastAsia"/>
              </w:rPr>
              <w:t>可能的假设</w:t>
            </w:r>
          </w:p>
        </w:tc>
      </w:tr>
      <w:tr w:rsidR="000C42A2" w:rsidTr="00402722">
        <w:trPr>
          <w:jc w:val="center"/>
        </w:trPr>
        <w:tc>
          <w:tcPr>
            <w:tcW w:w="1032" w:type="pct"/>
            <w:vAlign w:val="center"/>
          </w:tcPr>
          <w:p w:rsidR="00290684" w:rsidRDefault="00290684" w:rsidP="00402722">
            <w:pPr>
              <w:pStyle w:val="a5"/>
              <w:ind w:firstLineChars="0" w:firstLine="0"/>
              <w:jc w:val="center"/>
            </w:pPr>
            <w:r>
              <w:rPr>
                <w:rFonts w:hint="eastAsia"/>
              </w:rPr>
              <w:t>1</w:t>
            </w:r>
          </w:p>
        </w:tc>
        <w:tc>
          <w:tcPr>
            <w:tcW w:w="1072" w:type="pct"/>
            <w:vAlign w:val="center"/>
          </w:tcPr>
          <w:p w:rsidR="00290684" w:rsidRPr="00290684" w:rsidRDefault="00906E73" w:rsidP="00402722">
            <w:pPr>
              <w:pStyle w:val="a5"/>
              <w:ind w:firstLineChars="0" w:firstLine="0"/>
              <w:jc w:val="center"/>
            </w:pPr>
            <w:r w:rsidRPr="00906E73">
              <w:rPr>
                <w:noProof/>
              </w:rPr>
              <w:drawing>
                <wp:inline distT="0" distB="0" distL="0" distR="0">
                  <wp:extent cx="540000" cy="180975"/>
                  <wp:effectExtent l="19050" t="0" r="0" b="0"/>
                  <wp:docPr id="1" name="图片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cstate="print"/>
                          <a:srcRect/>
                          <a:stretch>
                            <a:fillRect/>
                          </a:stretch>
                        </pic:blipFill>
                        <pic:spPr bwMode="auto">
                          <a:xfrm>
                            <a:off x="0" y="0"/>
                            <a:ext cx="540000" cy="180975"/>
                          </a:xfrm>
                          <a:prstGeom prst="rect">
                            <a:avLst/>
                          </a:prstGeom>
                          <a:noFill/>
                          <a:ln w="9525">
                            <a:noFill/>
                            <a:miter lim="800000"/>
                            <a:headEnd/>
                            <a:tailEnd/>
                          </a:ln>
                          <a:effectLst/>
                        </pic:spPr>
                      </pic:pic>
                    </a:graphicData>
                  </a:graphic>
                </wp:inline>
              </w:drawing>
            </w:r>
          </w:p>
        </w:tc>
        <w:tc>
          <w:tcPr>
            <w:tcW w:w="727" w:type="pct"/>
            <w:vAlign w:val="center"/>
          </w:tcPr>
          <w:p w:rsidR="00290684" w:rsidRPr="000C42A2" w:rsidRDefault="00290684" w:rsidP="00402722">
            <w:pPr>
              <w:pStyle w:val="a5"/>
              <w:ind w:firstLineChars="0" w:firstLine="0"/>
              <w:jc w:val="center"/>
              <w:rPr>
                <w:b/>
              </w:rPr>
            </w:pPr>
            <w:r w:rsidRPr="000C42A2">
              <w:rPr>
                <w:rFonts w:hint="eastAsia"/>
                <w:b/>
              </w:rPr>
              <w:t>。</w:t>
            </w:r>
            <w:r w:rsidR="000C42A2" w:rsidRPr="000C42A2">
              <w:rPr>
                <w:rFonts w:hint="eastAsia"/>
                <w:b/>
              </w:rPr>
              <w:t xml:space="preserve"> </w:t>
            </w:r>
            <w:r w:rsidRPr="000C42A2">
              <w:rPr>
                <w:rFonts w:hint="eastAsia"/>
                <w:b/>
                <w:color w:val="FF0000"/>
              </w:rPr>
              <w:t>。</w:t>
            </w:r>
          </w:p>
        </w:tc>
        <w:tc>
          <w:tcPr>
            <w:tcW w:w="621" w:type="pct"/>
            <w:vAlign w:val="center"/>
          </w:tcPr>
          <w:p w:rsidR="00290684" w:rsidRDefault="00290684" w:rsidP="00402722">
            <w:pPr>
              <w:pStyle w:val="a5"/>
              <w:ind w:firstLineChars="0" w:firstLine="0"/>
              <w:jc w:val="center"/>
            </w:pPr>
            <w:r>
              <w:rPr>
                <w:rFonts w:hint="eastAsia"/>
              </w:rPr>
              <w:t>Y</w:t>
            </w:r>
          </w:p>
        </w:tc>
        <w:tc>
          <w:tcPr>
            <w:tcW w:w="1548" w:type="pct"/>
            <w:vAlign w:val="center"/>
          </w:tcPr>
          <w:p w:rsidR="00290684" w:rsidRDefault="00290684" w:rsidP="00402722">
            <w:pPr>
              <w:pStyle w:val="a5"/>
              <w:ind w:firstLineChars="0" w:firstLine="0"/>
              <w:jc w:val="center"/>
            </w:pPr>
            <w:r>
              <w:rPr>
                <w:rFonts w:hint="eastAsia"/>
              </w:rPr>
              <w:t>大</w:t>
            </w:r>
            <w:r w:rsidR="00402722">
              <w:rPr>
                <w:rFonts w:hint="eastAsia"/>
              </w:rPr>
              <w:t>，</w:t>
            </w:r>
            <w:r>
              <w:rPr>
                <w:rFonts w:hint="eastAsia"/>
              </w:rPr>
              <w:t>白</w:t>
            </w:r>
            <w:r w:rsidR="00402722">
              <w:rPr>
                <w:rFonts w:hint="eastAsia"/>
              </w:rPr>
              <w:t>，</w:t>
            </w:r>
            <w:r>
              <w:rPr>
                <w:rFonts w:hint="eastAsia"/>
              </w:rPr>
              <w:t>X</w:t>
            </w:r>
            <w:r w:rsidR="00402722">
              <w:rPr>
                <w:rFonts w:hint="eastAsia"/>
              </w:rPr>
              <w:t>，</w:t>
            </w:r>
            <w:r>
              <w:rPr>
                <w:rFonts w:hint="eastAsia"/>
              </w:rPr>
              <w:t>右</w:t>
            </w:r>
          </w:p>
        </w:tc>
      </w:tr>
      <w:tr w:rsidR="000C42A2" w:rsidTr="00402722">
        <w:trPr>
          <w:jc w:val="center"/>
        </w:trPr>
        <w:tc>
          <w:tcPr>
            <w:tcW w:w="1032" w:type="pct"/>
            <w:vAlign w:val="center"/>
          </w:tcPr>
          <w:p w:rsidR="00290684" w:rsidRDefault="00290684" w:rsidP="00402722">
            <w:pPr>
              <w:pStyle w:val="a5"/>
              <w:ind w:firstLineChars="0" w:firstLine="0"/>
              <w:jc w:val="center"/>
            </w:pPr>
            <w:r>
              <w:rPr>
                <w:rFonts w:hint="eastAsia"/>
              </w:rPr>
              <w:t>2</w:t>
            </w:r>
          </w:p>
        </w:tc>
        <w:tc>
          <w:tcPr>
            <w:tcW w:w="1072" w:type="pct"/>
            <w:vAlign w:val="center"/>
          </w:tcPr>
          <w:p w:rsidR="00290684" w:rsidRPr="00290684" w:rsidRDefault="00906E73" w:rsidP="00402722">
            <w:pPr>
              <w:pStyle w:val="a5"/>
              <w:ind w:firstLineChars="0" w:firstLine="0"/>
              <w:jc w:val="center"/>
            </w:pPr>
            <w:r w:rsidRPr="00906E73">
              <w:rPr>
                <w:b/>
                <w:noProof/>
              </w:rPr>
              <w:drawing>
                <wp:inline distT="0" distB="0" distL="0" distR="0">
                  <wp:extent cx="540000" cy="180975"/>
                  <wp:effectExtent l="19050" t="0" r="0" b="0"/>
                  <wp:docPr id="3" name="图片 3"/>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cstate="print"/>
                          <a:srcRect/>
                          <a:stretch>
                            <a:fillRect/>
                          </a:stretch>
                        </pic:blipFill>
                        <pic:spPr bwMode="auto">
                          <a:xfrm>
                            <a:off x="0" y="0"/>
                            <a:ext cx="540000" cy="180975"/>
                          </a:xfrm>
                          <a:prstGeom prst="rect">
                            <a:avLst/>
                          </a:prstGeom>
                          <a:noFill/>
                          <a:ln w="9525">
                            <a:noFill/>
                            <a:miter lim="800000"/>
                            <a:headEnd/>
                            <a:tailEnd/>
                          </a:ln>
                          <a:effectLst/>
                        </pic:spPr>
                      </pic:pic>
                    </a:graphicData>
                  </a:graphic>
                </wp:inline>
              </w:drawing>
            </w:r>
          </w:p>
        </w:tc>
        <w:tc>
          <w:tcPr>
            <w:tcW w:w="727" w:type="pct"/>
            <w:vAlign w:val="center"/>
          </w:tcPr>
          <w:p w:rsidR="00290684" w:rsidRPr="000C42A2" w:rsidRDefault="00290684" w:rsidP="00402722">
            <w:pPr>
              <w:pStyle w:val="a5"/>
              <w:ind w:firstLineChars="0" w:firstLine="0"/>
              <w:jc w:val="center"/>
              <w:rPr>
                <w:b/>
              </w:rPr>
            </w:pPr>
            <w:r w:rsidRPr="000C42A2">
              <w:rPr>
                <w:rFonts w:hint="eastAsia"/>
                <w:b/>
              </w:rPr>
              <w:t>。</w:t>
            </w:r>
            <w:r w:rsidR="000C42A2" w:rsidRPr="000C42A2">
              <w:rPr>
                <w:rFonts w:hint="eastAsia"/>
                <w:b/>
              </w:rPr>
              <w:t xml:space="preserve"> </w:t>
            </w:r>
            <w:r w:rsidRPr="000C42A2">
              <w:rPr>
                <w:rFonts w:hint="eastAsia"/>
                <w:b/>
                <w:color w:val="FF0000"/>
              </w:rPr>
              <w:t>。</w:t>
            </w:r>
          </w:p>
        </w:tc>
        <w:tc>
          <w:tcPr>
            <w:tcW w:w="621" w:type="pct"/>
            <w:vAlign w:val="center"/>
          </w:tcPr>
          <w:p w:rsidR="00290684" w:rsidRDefault="00290684" w:rsidP="00402722">
            <w:pPr>
              <w:pStyle w:val="a5"/>
              <w:ind w:firstLineChars="0" w:firstLine="0"/>
              <w:jc w:val="center"/>
            </w:pPr>
            <w:r>
              <w:rPr>
                <w:rFonts w:hint="eastAsia"/>
              </w:rPr>
              <w:t>空白</w:t>
            </w:r>
          </w:p>
        </w:tc>
        <w:tc>
          <w:tcPr>
            <w:tcW w:w="1548" w:type="pct"/>
            <w:vAlign w:val="center"/>
          </w:tcPr>
          <w:p w:rsidR="00290684" w:rsidRDefault="00290684" w:rsidP="00402722">
            <w:pPr>
              <w:pStyle w:val="a5"/>
              <w:ind w:firstLineChars="0" w:firstLine="0"/>
              <w:jc w:val="center"/>
            </w:pPr>
            <w:r>
              <w:rPr>
                <w:rFonts w:hint="eastAsia"/>
              </w:rPr>
              <w:t>白</w:t>
            </w:r>
            <w:r w:rsidR="00402722">
              <w:rPr>
                <w:rFonts w:hint="eastAsia"/>
              </w:rPr>
              <w:t>，</w:t>
            </w:r>
            <w:r>
              <w:rPr>
                <w:rFonts w:hint="eastAsia"/>
              </w:rPr>
              <w:t>右</w:t>
            </w:r>
          </w:p>
        </w:tc>
      </w:tr>
      <w:tr w:rsidR="000C42A2" w:rsidTr="00402722">
        <w:trPr>
          <w:jc w:val="center"/>
        </w:trPr>
        <w:tc>
          <w:tcPr>
            <w:tcW w:w="1032" w:type="pct"/>
            <w:vAlign w:val="center"/>
          </w:tcPr>
          <w:p w:rsidR="00290684" w:rsidRDefault="00290684" w:rsidP="00402722">
            <w:pPr>
              <w:pStyle w:val="a5"/>
              <w:ind w:firstLineChars="0" w:firstLine="0"/>
              <w:jc w:val="center"/>
            </w:pPr>
            <w:r>
              <w:rPr>
                <w:rFonts w:hint="eastAsia"/>
              </w:rPr>
              <w:t>3</w:t>
            </w:r>
          </w:p>
        </w:tc>
        <w:tc>
          <w:tcPr>
            <w:tcW w:w="1072" w:type="pct"/>
            <w:vAlign w:val="center"/>
          </w:tcPr>
          <w:p w:rsidR="00290684" w:rsidRDefault="00906E73" w:rsidP="00402722">
            <w:pPr>
              <w:pStyle w:val="a5"/>
              <w:ind w:firstLineChars="0" w:firstLine="0"/>
              <w:jc w:val="center"/>
            </w:pPr>
            <w:r w:rsidRPr="00906E73">
              <w:rPr>
                <w:noProof/>
              </w:rPr>
              <w:drawing>
                <wp:inline distT="0" distB="0" distL="0" distR="0">
                  <wp:extent cx="540000" cy="180975"/>
                  <wp:effectExtent l="19050" t="0" r="0" b="0"/>
                  <wp:docPr id="5" name="图片 4"/>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4" cstate="print"/>
                          <a:srcRect/>
                          <a:stretch>
                            <a:fillRect/>
                          </a:stretch>
                        </pic:blipFill>
                        <pic:spPr bwMode="auto">
                          <a:xfrm>
                            <a:off x="0" y="0"/>
                            <a:ext cx="540000" cy="180975"/>
                          </a:xfrm>
                          <a:prstGeom prst="rect">
                            <a:avLst/>
                          </a:prstGeom>
                          <a:noFill/>
                          <a:ln w="9525">
                            <a:noFill/>
                            <a:miter lim="800000"/>
                            <a:headEnd/>
                            <a:tailEnd/>
                          </a:ln>
                          <a:effectLst/>
                        </pic:spPr>
                      </pic:pic>
                    </a:graphicData>
                  </a:graphic>
                </wp:inline>
              </w:drawing>
            </w:r>
          </w:p>
        </w:tc>
        <w:tc>
          <w:tcPr>
            <w:tcW w:w="727" w:type="pct"/>
            <w:vAlign w:val="center"/>
          </w:tcPr>
          <w:p w:rsidR="00290684" w:rsidRPr="000C42A2" w:rsidRDefault="00290684" w:rsidP="00402722">
            <w:pPr>
              <w:pStyle w:val="a5"/>
              <w:ind w:firstLineChars="0" w:firstLine="0"/>
              <w:jc w:val="center"/>
              <w:rPr>
                <w:b/>
              </w:rPr>
            </w:pPr>
            <w:r w:rsidRPr="000C42A2">
              <w:rPr>
                <w:rFonts w:hint="eastAsia"/>
                <w:b/>
              </w:rPr>
              <w:t>。</w:t>
            </w:r>
            <w:r w:rsidR="000C42A2" w:rsidRPr="000C42A2">
              <w:rPr>
                <w:rFonts w:hint="eastAsia"/>
                <w:b/>
              </w:rPr>
              <w:t xml:space="preserve"> </w:t>
            </w:r>
            <w:r w:rsidRPr="000C42A2">
              <w:rPr>
                <w:rFonts w:hint="eastAsia"/>
                <w:b/>
                <w:color w:val="FF0000"/>
              </w:rPr>
              <w:t>。</w:t>
            </w:r>
          </w:p>
        </w:tc>
        <w:tc>
          <w:tcPr>
            <w:tcW w:w="621" w:type="pct"/>
            <w:vAlign w:val="center"/>
          </w:tcPr>
          <w:p w:rsidR="00290684" w:rsidRDefault="00290684" w:rsidP="00402722">
            <w:pPr>
              <w:pStyle w:val="a5"/>
              <w:ind w:firstLineChars="0" w:firstLine="0"/>
              <w:jc w:val="center"/>
            </w:pPr>
            <w:r>
              <w:rPr>
                <w:rFonts w:hint="eastAsia"/>
              </w:rPr>
              <w:t>空白</w:t>
            </w:r>
          </w:p>
        </w:tc>
        <w:tc>
          <w:tcPr>
            <w:tcW w:w="1548" w:type="pct"/>
            <w:vAlign w:val="center"/>
          </w:tcPr>
          <w:p w:rsidR="00290684" w:rsidRDefault="00290684" w:rsidP="00402722">
            <w:pPr>
              <w:pStyle w:val="a5"/>
              <w:ind w:firstLineChars="0" w:firstLine="0"/>
              <w:jc w:val="center"/>
            </w:pPr>
            <w:r>
              <w:rPr>
                <w:rFonts w:hint="eastAsia"/>
              </w:rPr>
              <w:t>右</w:t>
            </w:r>
          </w:p>
        </w:tc>
      </w:tr>
      <w:tr w:rsidR="000C42A2" w:rsidTr="00402722">
        <w:trPr>
          <w:jc w:val="center"/>
        </w:trPr>
        <w:tc>
          <w:tcPr>
            <w:tcW w:w="1032" w:type="pct"/>
            <w:vAlign w:val="center"/>
          </w:tcPr>
          <w:p w:rsidR="00290684" w:rsidRDefault="00290684" w:rsidP="00402722">
            <w:pPr>
              <w:pStyle w:val="a5"/>
              <w:ind w:firstLineChars="0" w:firstLine="0"/>
              <w:jc w:val="center"/>
            </w:pPr>
            <w:r>
              <w:rPr>
                <w:rFonts w:hint="eastAsia"/>
              </w:rPr>
              <w:t>…</w:t>
            </w:r>
          </w:p>
        </w:tc>
        <w:tc>
          <w:tcPr>
            <w:tcW w:w="1072" w:type="pct"/>
            <w:vAlign w:val="center"/>
          </w:tcPr>
          <w:p w:rsidR="00290684" w:rsidRDefault="00290684" w:rsidP="00402722">
            <w:pPr>
              <w:pStyle w:val="a5"/>
              <w:ind w:firstLineChars="0" w:firstLine="0"/>
              <w:jc w:val="center"/>
            </w:pPr>
            <w:r>
              <w:rPr>
                <w:rFonts w:hint="eastAsia"/>
              </w:rPr>
              <w:t>……</w:t>
            </w:r>
          </w:p>
        </w:tc>
        <w:tc>
          <w:tcPr>
            <w:tcW w:w="727" w:type="pct"/>
            <w:vAlign w:val="center"/>
          </w:tcPr>
          <w:p w:rsidR="00290684" w:rsidRPr="000C42A2" w:rsidRDefault="00290684" w:rsidP="00402722">
            <w:pPr>
              <w:pStyle w:val="a5"/>
              <w:ind w:firstLineChars="0" w:firstLine="0"/>
              <w:jc w:val="center"/>
            </w:pPr>
            <w:r w:rsidRPr="000C42A2">
              <w:rPr>
                <w:rFonts w:hint="eastAsia"/>
              </w:rPr>
              <w:t>……</w:t>
            </w:r>
          </w:p>
        </w:tc>
        <w:tc>
          <w:tcPr>
            <w:tcW w:w="621" w:type="pct"/>
            <w:vAlign w:val="center"/>
          </w:tcPr>
          <w:p w:rsidR="00290684" w:rsidRDefault="00290684" w:rsidP="00402722">
            <w:pPr>
              <w:pStyle w:val="a5"/>
              <w:ind w:firstLineChars="0" w:firstLine="0"/>
              <w:jc w:val="center"/>
            </w:pPr>
            <w:r>
              <w:rPr>
                <w:rFonts w:hint="eastAsia"/>
              </w:rPr>
              <w:t>……</w:t>
            </w:r>
          </w:p>
        </w:tc>
        <w:tc>
          <w:tcPr>
            <w:tcW w:w="1548" w:type="pct"/>
            <w:vAlign w:val="center"/>
          </w:tcPr>
          <w:p w:rsidR="00290684" w:rsidRDefault="00290684" w:rsidP="00402722">
            <w:pPr>
              <w:pStyle w:val="a5"/>
              <w:ind w:firstLineChars="0" w:firstLine="0"/>
              <w:jc w:val="center"/>
            </w:pPr>
            <w:r>
              <w:rPr>
                <w:rFonts w:hint="eastAsia"/>
              </w:rPr>
              <w:t>……</w:t>
            </w:r>
          </w:p>
        </w:tc>
      </w:tr>
      <w:tr w:rsidR="000C42A2" w:rsidTr="00402722">
        <w:trPr>
          <w:jc w:val="center"/>
        </w:trPr>
        <w:tc>
          <w:tcPr>
            <w:tcW w:w="1032" w:type="pct"/>
            <w:vAlign w:val="center"/>
          </w:tcPr>
          <w:p w:rsidR="00290684" w:rsidRDefault="00290684" w:rsidP="00402722">
            <w:pPr>
              <w:pStyle w:val="a5"/>
              <w:ind w:firstLineChars="0" w:firstLine="0"/>
              <w:jc w:val="center"/>
            </w:pPr>
            <w:r>
              <w:rPr>
                <w:rFonts w:hint="eastAsia"/>
              </w:rPr>
              <w:t>6</w:t>
            </w:r>
          </w:p>
        </w:tc>
        <w:tc>
          <w:tcPr>
            <w:tcW w:w="1072" w:type="pct"/>
            <w:vAlign w:val="center"/>
          </w:tcPr>
          <w:p w:rsidR="00290684" w:rsidRDefault="000C42A2" w:rsidP="00402722">
            <w:pPr>
              <w:pStyle w:val="a5"/>
              <w:ind w:firstLineChars="0" w:firstLine="0"/>
              <w:jc w:val="center"/>
            </w:pPr>
            <w:r w:rsidRPr="000C42A2">
              <w:rPr>
                <w:noProof/>
              </w:rPr>
              <w:drawing>
                <wp:inline distT="0" distB="0" distL="0" distR="0">
                  <wp:extent cx="540000" cy="180975"/>
                  <wp:effectExtent l="19050" t="0" r="0" b="0"/>
                  <wp:docPr id="8" name="图片 5"/>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15" cstate="print"/>
                          <a:srcRect/>
                          <a:stretch>
                            <a:fillRect/>
                          </a:stretch>
                        </pic:blipFill>
                        <pic:spPr bwMode="auto">
                          <a:xfrm>
                            <a:off x="0" y="0"/>
                            <a:ext cx="540000" cy="180975"/>
                          </a:xfrm>
                          <a:prstGeom prst="rect">
                            <a:avLst/>
                          </a:prstGeom>
                          <a:noFill/>
                          <a:ln w="9525">
                            <a:noFill/>
                            <a:miter lim="800000"/>
                            <a:headEnd/>
                            <a:tailEnd/>
                          </a:ln>
                          <a:effectLst/>
                        </pic:spPr>
                      </pic:pic>
                    </a:graphicData>
                  </a:graphic>
                </wp:inline>
              </w:drawing>
            </w:r>
          </w:p>
        </w:tc>
        <w:tc>
          <w:tcPr>
            <w:tcW w:w="727" w:type="pct"/>
            <w:vAlign w:val="center"/>
          </w:tcPr>
          <w:p w:rsidR="00290684" w:rsidRPr="000C42A2" w:rsidRDefault="00290684" w:rsidP="00402722">
            <w:pPr>
              <w:pStyle w:val="a5"/>
              <w:ind w:firstLineChars="0" w:firstLine="0"/>
              <w:jc w:val="center"/>
              <w:rPr>
                <w:b/>
              </w:rPr>
            </w:pPr>
            <w:r w:rsidRPr="000C42A2">
              <w:rPr>
                <w:rFonts w:hint="eastAsia"/>
                <w:b/>
              </w:rPr>
              <w:t>。</w:t>
            </w:r>
            <w:r w:rsidR="000C42A2" w:rsidRPr="000C42A2">
              <w:rPr>
                <w:rFonts w:hint="eastAsia"/>
                <w:b/>
              </w:rPr>
              <w:t xml:space="preserve"> </w:t>
            </w:r>
            <w:r w:rsidRPr="000C42A2">
              <w:rPr>
                <w:rFonts w:hint="eastAsia"/>
                <w:b/>
                <w:color w:val="FF0000"/>
              </w:rPr>
              <w:t>。</w:t>
            </w:r>
          </w:p>
        </w:tc>
        <w:tc>
          <w:tcPr>
            <w:tcW w:w="621" w:type="pct"/>
            <w:vAlign w:val="center"/>
          </w:tcPr>
          <w:p w:rsidR="00290684" w:rsidRDefault="00290684" w:rsidP="00402722">
            <w:pPr>
              <w:pStyle w:val="a5"/>
              <w:ind w:firstLineChars="0" w:firstLine="0"/>
              <w:jc w:val="center"/>
            </w:pPr>
            <w:r>
              <w:rPr>
                <w:rFonts w:hint="eastAsia"/>
              </w:rPr>
              <w:t>N</w:t>
            </w:r>
          </w:p>
        </w:tc>
        <w:tc>
          <w:tcPr>
            <w:tcW w:w="1548" w:type="pct"/>
            <w:vAlign w:val="center"/>
          </w:tcPr>
          <w:p w:rsidR="00290684" w:rsidRDefault="00290684" w:rsidP="00402722">
            <w:pPr>
              <w:pStyle w:val="a5"/>
              <w:ind w:firstLineChars="0" w:firstLine="0"/>
              <w:jc w:val="center"/>
            </w:pPr>
            <w:r>
              <w:rPr>
                <w:rFonts w:hint="eastAsia"/>
              </w:rPr>
              <w:t>X</w:t>
            </w:r>
            <w:r w:rsidR="00402722">
              <w:rPr>
                <w:rFonts w:hint="eastAsia"/>
              </w:rPr>
              <w:t>，</w:t>
            </w:r>
            <w:r>
              <w:rPr>
                <w:rFonts w:hint="eastAsia"/>
              </w:rPr>
              <w:t>白</w:t>
            </w:r>
          </w:p>
        </w:tc>
      </w:tr>
      <w:tr w:rsidR="000C42A2" w:rsidTr="00402722">
        <w:trPr>
          <w:jc w:val="center"/>
        </w:trPr>
        <w:tc>
          <w:tcPr>
            <w:tcW w:w="1032" w:type="pct"/>
            <w:vAlign w:val="center"/>
          </w:tcPr>
          <w:p w:rsidR="00290684" w:rsidRDefault="00290684" w:rsidP="00402722">
            <w:pPr>
              <w:pStyle w:val="a5"/>
              <w:ind w:firstLineChars="0" w:firstLine="0"/>
              <w:jc w:val="center"/>
            </w:pPr>
            <w:r>
              <w:rPr>
                <w:rFonts w:hint="eastAsia"/>
              </w:rPr>
              <w:t>7</w:t>
            </w:r>
          </w:p>
        </w:tc>
        <w:tc>
          <w:tcPr>
            <w:tcW w:w="1072" w:type="pct"/>
            <w:vAlign w:val="center"/>
          </w:tcPr>
          <w:p w:rsidR="00290684" w:rsidRPr="00290684" w:rsidRDefault="000C42A2" w:rsidP="00402722">
            <w:pPr>
              <w:pStyle w:val="a5"/>
              <w:ind w:firstLineChars="0" w:firstLine="0"/>
              <w:jc w:val="center"/>
            </w:pPr>
            <w:r w:rsidRPr="000C42A2">
              <w:rPr>
                <w:b/>
                <w:noProof/>
              </w:rPr>
              <w:drawing>
                <wp:inline distT="0" distB="0" distL="0" distR="0">
                  <wp:extent cx="540000" cy="180975"/>
                  <wp:effectExtent l="19050" t="0" r="0" b="0"/>
                  <wp:docPr id="9" name="图片 3"/>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cstate="print"/>
                          <a:srcRect/>
                          <a:stretch>
                            <a:fillRect/>
                          </a:stretch>
                        </pic:blipFill>
                        <pic:spPr bwMode="auto">
                          <a:xfrm>
                            <a:off x="0" y="0"/>
                            <a:ext cx="540000" cy="180975"/>
                          </a:xfrm>
                          <a:prstGeom prst="rect">
                            <a:avLst/>
                          </a:prstGeom>
                          <a:noFill/>
                          <a:ln w="9525">
                            <a:noFill/>
                            <a:miter lim="800000"/>
                            <a:headEnd/>
                            <a:tailEnd/>
                          </a:ln>
                          <a:effectLst/>
                        </pic:spPr>
                      </pic:pic>
                    </a:graphicData>
                  </a:graphic>
                </wp:inline>
              </w:drawing>
            </w:r>
          </w:p>
        </w:tc>
        <w:tc>
          <w:tcPr>
            <w:tcW w:w="727" w:type="pct"/>
            <w:vAlign w:val="center"/>
          </w:tcPr>
          <w:p w:rsidR="00290684" w:rsidRPr="000C42A2" w:rsidRDefault="00290684" w:rsidP="00402722">
            <w:pPr>
              <w:pStyle w:val="a5"/>
              <w:ind w:firstLineChars="0" w:firstLine="0"/>
              <w:jc w:val="center"/>
              <w:rPr>
                <w:b/>
              </w:rPr>
            </w:pPr>
            <w:r w:rsidRPr="000C42A2">
              <w:rPr>
                <w:rFonts w:hint="eastAsia"/>
                <w:b/>
                <w:color w:val="FF0000"/>
              </w:rPr>
              <w:t>。</w:t>
            </w:r>
            <w:r w:rsidR="000C42A2" w:rsidRPr="000C42A2">
              <w:rPr>
                <w:rFonts w:hint="eastAsia"/>
                <w:b/>
                <w:color w:val="FF0000"/>
              </w:rPr>
              <w:t xml:space="preserve"> </w:t>
            </w:r>
            <w:r w:rsidRPr="000C42A2">
              <w:rPr>
                <w:rFonts w:hint="eastAsia"/>
                <w:b/>
              </w:rPr>
              <w:t>。</w:t>
            </w:r>
          </w:p>
        </w:tc>
        <w:tc>
          <w:tcPr>
            <w:tcW w:w="621" w:type="pct"/>
            <w:vAlign w:val="center"/>
          </w:tcPr>
          <w:p w:rsidR="00290684" w:rsidRDefault="00290684" w:rsidP="00402722">
            <w:pPr>
              <w:pStyle w:val="a5"/>
              <w:ind w:firstLineChars="0" w:firstLine="0"/>
              <w:jc w:val="center"/>
            </w:pPr>
            <w:r>
              <w:rPr>
                <w:rFonts w:hint="eastAsia"/>
              </w:rPr>
              <w:t>空白</w:t>
            </w:r>
          </w:p>
        </w:tc>
        <w:tc>
          <w:tcPr>
            <w:tcW w:w="1548" w:type="pct"/>
            <w:vAlign w:val="center"/>
          </w:tcPr>
          <w:p w:rsidR="00290684" w:rsidRDefault="00290684" w:rsidP="00402722">
            <w:pPr>
              <w:pStyle w:val="a5"/>
              <w:ind w:firstLineChars="0" w:firstLine="0"/>
              <w:jc w:val="center"/>
            </w:pPr>
            <w:r>
              <w:rPr>
                <w:rFonts w:hint="eastAsia"/>
              </w:rPr>
              <w:t>X</w:t>
            </w:r>
          </w:p>
        </w:tc>
      </w:tr>
      <w:tr w:rsidR="000C42A2" w:rsidTr="00402722">
        <w:trPr>
          <w:jc w:val="center"/>
        </w:trPr>
        <w:tc>
          <w:tcPr>
            <w:tcW w:w="1032" w:type="pct"/>
            <w:vAlign w:val="center"/>
          </w:tcPr>
          <w:p w:rsidR="00290684" w:rsidRDefault="00290684" w:rsidP="00402722">
            <w:pPr>
              <w:pStyle w:val="a5"/>
              <w:ind w:firstLineChars="0" w:firstLine="0"/>
              <w:jc w:val="center"/>
            </w:pPr>
            <w:r>
              <w:rPr>
                <w:rFonts w:hint="eastAsia"/>
              </w:rPr>
              <w:t>…</w:t>
            </w:r>
          </w:p>
        </w:tc>
        <w:tc>
          <w:tcPr>
            <w:tcW w:w="1072" w:type="pct"/>
            <w:vAlign w:val="center"/>
          </w:tcPr>
          <w:p w:rsidR="00290684" w:rsidRDefault="00290684" w:rsidP="00402722">
            <w:pPr>
              <w:pStyle w:val="a5"/>
              <w:ind w:firstLineChars="0" w:firstLine="0"/>
              <w:jc w:val="center"/>
            </w:pPr>
            <w:r>
              <w:rPr>
                <w:rFonts w:hint="eastAsia"/>
              </w:rPr>
              <w:t>……</w:t>
            </w:r>
          </w:p>
        </w:tc>
        <w:tc>
          <w:tcPr>
            <w:tcW w:w="727" w:type="pct"/>
            <w:vAlign w:val="center"/>
          </w:tcPr>
          <w:p w:rsidR="00290684" w:rsidRPr="000C42A2" w:rsidRDefault="00290684" w:rsidP="00402722">
            <w:pPr>
              <w:pStyle w:val="a5"/>
              <w:ind w:firstLineChars="0" w:firstLine="0"/>
              <w:jc w:val="center"/>
            </w:pPr>
            <w:r w:rsidRPr="000C42A2">
              <w:rPr>
                <w:rFonts w:hint="eastAsia"/>
              </w:rPr>
              <w:t>……</w:t>
            </w:r>
          </w:p>
        </w:tc>
        <w:tc>
          <w:tcPr>
            <w:tcW w:w="621" w:type="pct"/>
            <w:vAlign w:val="center"/>
          </w:tcPr>
          <w:p w:rsidR="00290684" w:rsidRDefault="00290684" w:rsidP="00402722">
            <w:pPr>
              <w:pStyle w:val="a5"/>
              <w:ind w:firstLineChars="0" w:firstLine="0"/>
              <w:jc w:val="center"/>
            </w:pPr>
            <w:r>
              <w:rPr>
                <w:rFonts w:hint="eastAsia"/>
              </w:rPr>
              <w:t>……</w:t>
            </w:r>
          </w:p>
        </w:tc>
        <w:tc>
          <w:tcPr>
            <w:tcW w:w="1548" w:type="pct"/>
            <w:vAlign w:val="center"/>
          </w:tcPr>
          <w:p w:rsidR="00290684" w:rsidRDefault="00290684" w:rsidP="00402722">
            <w:pPr>
              <w:pStyle w:val="a5"/>
              <w:ind w:firstLineChars="0" w:firstLine="0"/>
              <w:jc w:val="center"/>
            </w:pPr>
            <w:r>
              <w:rPr>
                <w:rFonts w:hint="eastAsia"/>
              </w:rPr>
              <w:t>……</w:t>
            </w:r>
          </w:p>
        </w:tc>
      </w:tr>
      <w:tr w:rsidR="00402722" w:rsidTr="00402722">
        <w:trPr>
          <w:jc w:val="center"/>
        </w:trPr>
        <w:tc>
          <w:tcPr>
            <w:tcW w:w="1032" w:type="pct"/>
            <w:vAlign w:val="center"/>
          </w:tcPr>
          <w:p w:rsidR="00290684" w:rsidRDefault="00290684" w:rsidP="00402722">
            <w:pPr>
              <w:jc w:val="center"/>
            </w:pPr>
            <w:r>
              <w:rPr>
                <w:rFonts w:hint="eastAsia"/>
              </w:rPr>
              <w:t>11</w:t>
            </w:r>
          </w:p>
        </w:tc>
        <w:tc>
          <w:tcPr>
            <w:tcW w:w="1072" w:type="pct"/>
            <w:vAlign w:val="center"/>
          </w:tcPr>
          <w:p w:rsidR="00290684" w:rsidRDefault="000C42A2" w:rsidP="00402722">
            <w:pPr>
              <w:pStyle w:val="a5"/>
              <w:ind w:firstLineChars="0" w:firstLine="0"/>
              <w:jc w:val="center"/>
            </w:pPr>
            <w:r w:rsidRPr="000C42A2">
              <w:rPr>
                <w:noProof/>
              </w:rPr>
              <w:drawing>
                <wp:inline distT="0" distB="0" distL="0" distR="0">
                  <wp:extent cx="540000" cy="180975"/>
                  <wp:effectExtent l="19050" t="0" r="0" b="0"/>
                  <wp:docPr id="10" name="图片 4"/>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4" cstate="print"/>
                          <a:srcRect/>
                          <a:stretch>
                            <a:fillRect/>
                          </a:stretch>
                        </pic:blipFill>
                        <pic:spPr bwMode="auto">
                          <a:xfrm>
                            <a:off x="0" y="0"/>
                            <a:ext cx="540000" cy="180975"/>
                          </a:xfrm>
                          <a:prstGeom prst="rect">
                            <a:avLst/>
                          </a:prstGeom>
                          <a:noFill/>
                          <a:ln w="9525">
                            <a:noFill/>
                            <a:miter lim="800000"/>
                            <a:headEnd/>
                            <a:tailEnd/>
                          </a:ln>
                          <a:effectLst/>
                        </pic:spPr>
                      </pic:pic>
                    </a:graphicData>
                  </a:graphic>
                </wp:inline>
              </w:drawing>
            </w:r>
          </w:p>
        </w:tc>
        <w:tc>
          <w:tcPr>
            <w:tcW w:w="727" w:type="pct"/>
            <w:vAlign w:val="center"/>
          </w:tcPr>
          <w:p w:rsidR="00290684" w:rsidRPr="000C42A2" w:rsidRDefault="00290684" w:rsidP="00402722">
            <w:pPr>
              <w:pStyle w:val="a5"/>
              <w:ind w:firstLineChars="0" w:firstLine="0"/>
              <w:jc w:val="center"/>
              <w:rPr>
                <w:b/>
              </w:rPr>
            </w:pPr>
            <w:r w:rsidRPr="000C42A2">
              <w:rPr>
                <w:rFonts w:hint="eastAsia"/>
                <w:b/>
              </w:rPr>
              <w:t>。</w:t>
            </w:r>
            <w:r w:rsidR="000C42A2" w:rsidRPr="000C42A2">
              <w:rPr>
                <w:rFonts w:hint="eastAsia"/>
                <w:b/>
              </w:rPr>
              <w:t xml:space="preserve"> </w:t>
            </w:r>
            <w:r w:rsidRPr="000C42A2">
              <w:rPr>
                <w:rFonts w:hint="eastAsia"/>
                <w:b/>
                <w:color w:val="FF0000"/>
              </w:rPr>
              <w:t>。</w:t>
            </w:r>
          </w:p>
        </w:tc>
        <w:tc>
          <w:tcPr>
            <w:tcW w:w="621" w:type="pct"/>
            <w:vAlign w:val="center"/>
          </w:tcPr>
          <w:p w:rsidR="00290684" w:rsidRDefault="00290684" w:rsidP="00402722">
            <w:pPr>
              <w:pStyle w:val="a5"/>
              <w:ind w:firstLineChars="0" w:firstLine="0"/>
              <w:jc w:val="center"/>
            </w:pPr>
            <w:r>
              <w:rPr>
                <w:rFonts w:hint="eastAsia"/>
              </w:rPr>
              <w:t>N</w:t>
            </w:r>
          </w:p>
        </w:tc>
        <w:tc>
          <w:tcPr>
            <w:tcW w:w="1548" w:type="pct"/>
            <w:vAlign w:val="center"/>
          </w:tcPr>
          <w:p w:rsidR="00290684" w:rsidRDefault="00290684" w:rsidP="00402722">
            <w:pPr>
              <w:pStyle w:val="a5"/>
              <w:ind w:firstLineChars="0" w:firstLine="0"/>
              <w:jc w:val="center"/>
            </w:pPr>
            <w:r>
              <w:rPr>
                <w:rFonts w:hint="eastAsia"/>
              </w:rPr>
              <w:t>白</w:t>
            </w:r>
          </w:p>
        </w:tc>
      </w:tr>
      <w:tr w:rsidR="00402722" w:rsidTr="00402722">
        <w:trPr>
          <w:jc w:val="center"/>
        </w:trPr>
        <w:tc>
          <w:tcPr>
            <w:tcW w:w="1032" w:type="pct"/>
            <w:vAlign w:val="center"/>
          </w:tcPr>
          <w:p w:rsidR="00290684" w:rsidRDefault="00290684" w:rsidP="00402722">
            <w:pPr>
              <w:pStyle w:val="a5"/>
              <w:ind w:firstLineChars="0" w:firstLine="0"/>
              <w:jc w:val="center"/>
            </w:pPr>
            <w:r>
              <w:rPr>
                <w:rFonts w:hint="eastAsia"/>
              </w:rPr>
              <w:t>16</w:t>
            </w:r>
          </w:p>
        </w:tc>
        <w:tc>
          <w:tcPr>
            <w:tcW w:w="1072" w:type="pct"/>
            <w:vAlign w:val="center"/>
          </w:tcPr>
          <w:p w:rsidR="00290684" w:rsidRDefault="000C42A2" w:rsidP="00402722">
            <w:pPr>
              <w:pStyle w:val="a5"/>
              <w:ind w:firstLineChars="0" w:firstLine="0"/>
              <w:jc w:val="center"/>
            </w:pPr>
            <w:r w:rsidRPr="000C42A2">
              <w:rPr>
                <w:noProof/>
              </w:rPr>
              <w:drawing>
                <wp:inline distT="0" distB="0" distL="0" distR="0">
                  <wp:extent cx="540000" cy="180975"/>
                  <wp:effectExtent l="19050" t="0" r="0" b="0"/>
                  <wp:docPr id="11" name="图片 8"/>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16" cstate="print"/>
                          <a:srcRect/>
                          <a:stretch>
                            <a:fillRect/>
                          </a:stretch>
                        </pic:blipFill>
                        <pic:spPr bwMode="auto">
                          <a:xfrm>
                            <a:off x="0" y="0"/>
                            <a:ext cx="540000" cy="180975"/>
                          </a:xfrm>
                          <a:prstGeom prst="rect">
                            <a:avLst/>
                          </a:prstGeom>
                          <a:noFill/>
                          <a:ln w="9525">
                            <a:noFill/>
                            <a:miter lim="800000"/>
                            <a:headEnd/>
                            <a:tailEnd/>
                          </a:ln>
                          <a:effectLst/>
                        </pic:spPr>
                      </pic:pic>
                    </a:graphicData>
                  </a:graphic>
                </wp:inline>
              </w:drawing>
            </w:r>
          </w:p>
        </w:tc>
        <w:tc>
          <w:tcPr>
            <w:tcW w:w="727" w:type="pct"/>
            <w:vAlign w:val="center"/>
          </w:tcPr>
          <w:p w:rsidR="00290684" w:rsidRPr="000C42A2" w:rsidRDefault="00290684" w:rsidP="00402722">
            <w:pPr>
              <w:pStyle w:val="a5"/>
              <w:ind w:firstLineChars="0" w:firstLine="0"/>
              <w:jc w:val="center"/>
              <w:rPr>
                <w:b/>
              </w:rPr>
            </w:pPr>
            <w:r w:rsidRPr="000C42A2">
              <w:rPr>
                <w:rFonts w:hint="eastAsia"/>
                <w:b/>
                <w:color w:val="FF0000"/>
              </w:rPr>
              <w:t>。</w:t>
            </w:r>
            <w:r w:rsidR="000C42A2" w:rsidRPr="000C42A2">
              <w:rPr>
                <w:rFonts w:hint="eastAsia"/>
                <w:b/>
                <w:color w:val="FF0000"/>
              </w:rPr>
              <w:t xml:space="preserve"> </w:t>
            </w:r>
            <w:r w:rsidRPr="000C42A2">
              <w:rPr>
                <w:rFonts w:hint="eastAsia"/>
                <w:b/>
              </w:rPr>
              <w:t>。</w:t>
            </w:r>
          </w:p>
        </w:tc>
        <w:tc>
          <w:tcPr>
            <w:tcW w:w="621" w:type="pct"/>
            <w:vAlign w:val="center"/>
          </w:tcPr>
          <w:p w:rsidR="00290684" w:rsidRDefault="00290684" w:rsidP="00402722">
            <w:pPr>
              <w:pStyle w:val="a5"/>
              <w:ind w:firstLineChars="0" w:firstLine="0"/>
              <w:jc w:val="center"/>
            </w:pPr>
            <w:r>
              <w:rPr>
                <w:rFonts w:hint="eastAsia"/>
              </w:rPr>
              <w:t>Y</w:t>
            </w:r>
          </w:p>
        </w:tc>
        <w:tc>
          <w:tcPr>
            <w:tcW w:w="1548" w:type="pct"/>
            <w:vAlign w:val="center"/>
          </w:tcPr>
          <w:p w:rsidR="00290684" w:rsidRDefault="00290684" w:rsidP="00402722">
            <w:pPr>
              <w:pStyle w:val="a5"/>
              <w:ind w:firstLineChars="0" w:firstLine="0"/>
              <w:jc w:val="center"/>
            </w:pPr>
            <w:r>
              <w:rPr>
                <w:rFonts w:hint="eastAsia"/>
              </w:rPr>
              <w:t>白</w:t>
            </w:r>
          </w:p>
        </w:tc>
      </w:tr>
    </w:tbl>
    <w:p w:rsidR="00901AD2" w:rsidRPr="00901AD2" w:rsidRDefault="00901AD2" w:rsidP="00901AD2">
      <w:pPr>
        <w:rPr>
          <w:sz w:val="18"/>
        </w:rPr>
      </w:pPr>
      <w:r w:rsidRPr="00901AD2">
        <w:rPr>
          <w:rFonts w:hint="eastAsia"/>
          <w:sz w:val="18"/>
        </w:rPr>
        <w:t>假设：不给反馈情况下，被试会沿用之前的假设。</w:t>
      </w:r>
    </w:p>
    <w:p w:rsidR="00290684" w:rsidRPr="00901AD2" w:rsidRDefault="00290684" w:rsidP="00901AD2">
      <w:pPr>
        <w:rPr>
          <w:sz w:val="18"/>
        </w:rPr>
      </w:pPr>
      <w:r w:rsidRPr="00901AD2">
        <w:rPr>
          <w:rFonts w:hint="eastAsia"/>
          <w:sz w:val="18"/>
        </w:rPr>
        <w:t>验证的是概念的形成是一个渐进的，假设库在逐渐缩小。使用过的假设再一次被使用的可能性降低</w:t>
      </w:r>
      <w:r w:rsidR="00901AD2" w:rsidRPr="00901AD2">
        <w:rPr>
          <w:rFonts w:hint="eastAsia"/>
          <w:sz w:val="18"/>
        </w:rPr>
        <w:t>。</w:t>
      </w:r>
    </w:p>
    <w:p w:rsidR="00290684" w:rsidRDefault="00290684" w:rsidP="00901AD2">
      <w:r>
        <w:rPr>
          <w:rFonts w:hint="eastAsia"/>
        </w:rPr>
        <w:t>2.</w:t>
      </w:r>
      <w:r>
        <w:rPr>
          <w:rFonts w:hint="eastAsia"/>
        </w:rPr>
        <w:t>假设库的大小</w:t>
      </w:r>
    </w:p>
    <w:p w:rsidR="00290684" w:rsidRPr="00402722" w:rsidRDefault="00290684" w:rsidP="00901AD2">
      <w:r w:rsidRPr="00402722">
        <w:rPr>
          <w:rFonts w:hint="eastAsia"/>
        </w:rPr>
        <w:t>被试负荷较小，易得到一个</w:t>
      </w:r>
      <w:r w:rsidR="00901AD2" w:rsidRPr="00402722">
        <w:rPr>
          <w:rFonts w:hint="eastAsia"/>
        </w:rPr>
        <w:t>渐进的结果。</w:t>
      </w:r>
    </w:p>
    <w:p w:rsidR="00901AD2" w:rsidRDefault="00901AD2" w:rsidP="00901AD2">
      <w:pPr>
        <w:rPr>
          <w:sz w:val="18"/>
        </w:rPr>
      </w:pPr>
    </w:p>
    <w:p w:rsidR="00901AD2" w:rsidRDefault="00901AD2" w:rsidP="00901AD2">
      <w:pPr>
        <w:rPr>
          <w:b/>
          <w:bCs/>
        </w:rPr>
      </w:pPr>
      <w:r>
        <w:rPr>
          <w:rFonts w:hint="eastAsia"/>
          <w:b/>
          <w:bCs/>
        </w:rPr>
        <w:lastRenderedPageBreak/>
        <w:t>第二节</w:t>
      </w:r>
      <w:r>
        <w:rPr>
          <w:rFonts w:hint="eastAsia"/>
          <w:b/>
          <w:bCs/>
        </w:rPr>
        <w:t xml:space="preserve">  </w:t>
      </w:r>
      <w:r>
        <w:rPr>
          <w:rFonts w:hint="eastAsia"/>
          <w:b/>
          <w:bCs/>
        </w:rPr>
        <w:t>概念结构</w:t>
      </w:r>
    </w:p>
    <w:p w:rsidR="00901AD2" w:rsidRDefault="007C4295" w:rsidP="007C4295">
      <w:pPr>
        <w:pStyle w:val="a5"/>
        <w:numPr>
          <w:ilvl w:val="0"/>
          <w:numId w:val="5"/>
        </w:numPr>
        <w:ind w:firstLineChars="0"/>
      </w:pPr>
      <w:r>
        <w:rPr>
          <w:rFonts w:hint="eastAsia"/>
        </w:rPr>
        <w:t>基于相似性的理论</w:t>
      </w:r>
      <w:r w:rsidR="00906E73">
        <w:rPr>
          <w:rFonts w:hint="eastAsia"/>
        </w:rPr>
        <w:t>（</w:t>
      </w:r>
      <w:r w:rsidR="00906E73">
        <w:t>Similarity0based Theory</w:t>
      </w:r>
      <w:r w:rsidR="00906E73">
        <w:rPr>
          <w:rFonts w:hint="eastAsia"/>
        </w:rPr>
        <w:t>）</w:t>
      </w:r>
    </w:p>
    <w:p w:rsidR="007C4295" w:rsidRDefault="007C4295" w:rsidP="007C4295">
      <w:pPr>
        <w:pStyle w:val="a5"/>
        <w:numPr>
          <w:ilvl w:val="1"/>
          <w:numId w:val="5"/>
        </w:numPr>
        <w:ind w:firstLineChars="0"/>
      </w:pPr>
      <w:r>
        <w:rPr>
          <w:rFonts w:hint="eastAsia"/>
        </w:rPr>
        <w:t>经典模型，原型理论，样例理论</w:t>
      </w:r>
    </w:p>
    <w:p w:rsidR="007C4295" w:rsidRDefault="007C4295" w:rsidP="007C4295">
      <w:pPr>
        <w:pStyle w:val="a5"/>
        <w:numPr>
          <w:ilvl w:val="0"/>
          <w:numId w:val="5"/>
        </w:numPr>
        <w:ind w:firstLineChars="0"/>
      </w:pPr>
      <w:r>
        <w:rPr>
          <w:rFonts w:hint="eastAsia"/>
        </w:rPr>
        <w:t>基于理论的观点</w:t>
      </w:r>
      <w:r w:rsidR="00906E73">
        <w:rPr>
          <w:rFonts w:hint="eastAsia"/>
        </w:rPr>
        <w:t>（</w:t>
      </w:r>
      <w:r w:rsidR="00906E73">
        <w:t>Theory Based View</w:t>
      </w:r>
      <w:r w:rsidR="00906E73">
        <w:rPr>
          <w:rFonts w:hint="eastAsia"/>
        </w:rPr>
        <w:t>）</w:t>
      </w:r>
    </w:p>
    <w:p w:rsidR="007C4295" w:rsidRDefault="007C4295" w:rsidP="007C4295">
      <w:pPr>
        <w:pStyle w:val="a5"/>
        <w:numPr>
          <w:ilvl w:val="1"/>
          <w:numId w:val="5"/>
        </w:numPr>
        <w:ind w:firstLineChars="0"/>
      </w:pPr>
      <w:r>
        <w:rPr>
          <w:rFonts w:hint="eastAsia"/>
        </w:rPr>
        <w:t>图示理论，心理本质论</w:t>
      </w:r>
    </w:p>
    <w:p w:rsidR="00906E73" w:rsidRDefault="00906E73" w:rsidP="00906E73">
      <w:r>
        <w:rPr>
          <w:rFonts w:hint="eastAsia"/>
        </w:rPr>
        <w:t>一、经典模型</w:t>
      </w:r>
      <w:r>
        <w:t>Classical Model</w:t>
      </w:r>
    </w:p>
    <w:p w:rsidR="00906E73" w:rsidRDefault="00906E73" w:rsidP="00906E73">
      <w:r>
        <w:rPr>
          <w:rFonts w:hint="eastAsia"/>
        </w:rPr>
        <w:t>1.</w:t>
      </w:r>
      <w:r>
        <w:rPr>
          <w:rFonts w:hint="eastAsia"/>
        </w:rPr>
        <w:t>基本假设</w:t>
      </w:r>
    </w:p>
    <w:p w:rsidR="00906E73" w:rsidRDefault="00906E73" w:rsidP="00906E73">
      <w:r>
        <w:rPr>
          <w:rFonts w:hint="eastAsia"/>
        </w:rPr>
        <w:t>概念是由某些充分必要的属性清晰定义的。</w:t>
      </w:r>
    </w:p>
    <w:p w:rsidR="00906E73" w:rsidRDefault="00906E73" w:rsidP="00906E73">
      <w:pPr>
        <w:rPr>
          <w:sz w:val="18"/>
        </w:rPr>
      </w:pPr>
      <w:r w:rsidRPr="00906E73">
        <w:rPr>
          <w:sz w:val="18"/>
        </w:rPr>
        <w:t>E</w:t>
      </w:r>
      <w:r w:rsidRPr="00906E73">
        <w:rPr>
          <w:rFonts w:hint="eastAsia"/>
          <w:sz w:val="18"/>
        </w:rPr>
        <w:t>g.</w:t>
      </w:r>
      <w:r w:rsidRPr="00906E73">
        <w:rPr>
          <w:rFonts w:hint="eastAsia"/>
          <w:sz w:val="18"/>
        </w:rPr>
        <w:t>三角形→三条边的封闭图形（三条边、封闭）</w:t>
      </w:r>
    </w:p>
    <w:p w:rsidR="00906E73" w:rsidRPr="000C42A2" w:rsidRDefault="000C42A2" w:rsidP="00906E73">
      <w:r w:rsidRPr="000C42A2">
        <w:rPr>
          <w:rFonts w:hint="eastAsia"/>
        </w:rPr>
        <w:t>2.</w:t>
      </w:r>
      <w:r w:rsidRPr="000C42A2">
        <w:rPr>
          <w:rFonts w:hint="eastAsia"/>
        </w:rPr>
        <w:t>基本观点</w:t>
      </w:r>
    </w:p>
    <w:p w:rsidR="000C42A2" w:rsidRPr="000C42A2" w:rsidRDefault="000C42A2" w:rsidP="000C42A2">
      <w:pPr>
        <w:pStyle w:val="a5"/>
        <w:numPr>
          <w:ilvl w:val="0"/>
          <w:numId w:val="6"/>
        </w:numPr>
        <w:ind w:firstLineChars="0"/>
      </w:pPr>
      <w:r w:rsidRPr="000C42A2">
        <w:rPr>
          <w:rFonts w:hint="eastAsia"/>
        </w:rPr>
        <w:t>概念是对一系列属性的心理表征</w:t>
      </w:r>
      <w:r>
        <w:rPr>
          <w:rFonts w:hint="eastAsia"/>
        </w:rPr>
        <w:t>。</w:t>
      </w:r>
    </w:p>
    <w:p w:rsidR="000C42A2" w:rsidRDefault="000C42A2" w:rsidP="000C42A2">
      <w:pPr>
        <w:pStyle w:val="a5"/>
        <w:numPr>
          <w:ilvl w:val="0"/>
          <w:numId w:val="6"/>
        </w:numPr>
        <w:ind w:firstLineChars="0"/>
      </w:pPr>
      <w:r w:rsidRPr="000C42A2">
        <w:rPr>
          <w:rFonts w:hint="eastAsia"/>
        </w:rPr>
        <w:t>概念间的边界是清晰的</w:t>
      </w:r>
      <w:r>
        <w:rPr>
          <w:rFonts w:hint="eastAsia"/>
        </w:rPr>
        <w:t>（根据其描述可以分成几类）。</w:t>
      </w:r>
    </w:p>
    <w:p w:rsidR="000C42A2" w:rsidRDefault="000C42A2" w:rsidP="000C42A2">
      <w:pPr>
        <w:pStyle w:val="a5"/>
        <w:numPr>
          <w:ilvl w:val="0"/>
          <w:numId w:val="6"/>
        </w:numPr>
        <w:ind w:firstLineChars="0"/>
      </w:pPr>
      <w:r>
        <w:rPr>
          <w:rFonts w:hint="eastAsia"/>
        </w:rPr>
        <w:t>一个概念的所有成员之间的关系是平等的。</w:t>
      </w:r>
    </w:p>
    <w:p w:rsidR="000C42A2" w:rsidRDefault="000C42A2" w:rsidP="000C42A2">
      <w:r>
        <w:rPr>
          <w:rFonts w:hint="eastAsia"/>
        </w:rPr>
        <w:t>3.</w:t>
      </w:r>
      <w:r>
        <w:rPr>
          <w:rFonts w:hint="eastAsia"/>
        </w:rPr>
        <w:t>对经典模型的质疑</w:t>
      </w:r>
    </w:p>
    <w:p w:rsidR="000C42A2" w:rsidRDefault="000C42A2" w:rsidP="000C42A2">
      <w:pPr>
        <w:pStyle w:val="a5"/>
        <w:numPr>
          <w:ilvl w:val="0"/>
          <w:numId w:val="7"/>
        </w:numPr>
        <w:ind w:firstLineChars="0"/>
      </w:pPr>
      <w:r>
        <w:rPr>
          <w:rFonts w:hint="eastAsia"/>
        </w:rPr>
        <w:t>概念是否一定有明确的定义属性？</w:t>
      </w:r>
    </w:p>
    <w:p w:rsidR="000C42A2" w:rsidRDefault="0078667B" w:rsidP="000C42A2">
      <w:pPr>
        <w:jc w:val="center"/>
      </w:pPr>
      <w:r>
        <w:pict>
          <v:group id="_x0000_s1064" editas="canvas" style="width:345.75pt;height:54pt;mso-position-horizontal-relative:char;mso-position-vertical-relative:line" coordorigin="1800,8430" coordsize="6915,1080">
            <o:lock v:ext="edit" aspectratio="t"/>
            <v:shape id="_x0000_s1063" type="#_x0000_t75" style="position:absolute;left:1800;top:8430;width:6915;height:1080" o:preferrelative="f">
              <v:fill o:detectmouseclick="t"/>
              <v:path o:extrusionok="t" o:connecttype="none"/>
              <o:lock v:ext="edit" text="t"/>
            </v:shape>
            <v:oval id="_x0000_s1065" style="position:absolute;left:4701;top:8711;width:1134;height:567">
              <v:textbox>
                <w:txbxContent>
                  <w:p w:rsidR="000C42A2" w:rsidRPr="000C42A2" w:rsidRDefault="000C42A2" w:rsidP="000C42A2">
                    <w:pPr>
                      <w:spacing w:line="240" w:lineRule="exact"/>
                      <w:jc w:val="center"/>
                      <w:rPr>
                        <w:sz w:val="15"/>
                      </w:rPr>
                    </w:pPr>
                    <w:r w:rsidRPr="000C42A2">
                      <w:rPr>
                        <w:rFonts w:hint="eastAsia"/>
                        <w:sz w:val="15"/>
                      </w:rPr>
                      <w:t>游戏</w:t>
                    </w:r>
                  </w:p>
                </w:txbxContent>
              </v:textbox>
            </v:oval>
            <v:shape id="_x0000_s1066" type="#_x0000_t202" style="position:absolute;left:2394;top:8430;width:1701;height:454">
              <v:textbox>
                <w:txbxContent>
                  <w:p w:rsidR="000C42A2" w:rsidRPr="000C42A2" w:rsidRDefault="000C42A2" w:rsidP="000C42A2">
                    <w:pPr>
                      <w:jc w:val="center"/>
                      <w:rPr>
                        <w:sz w:val="15"/>
                      </w:rPr>
                    </w:pPr>
                    <w:r w:rsidRPr="000C42A2">
                      <w:rPr>
                        <w:rFonts w:hint="eastAsia"/>
                        <w:sz w:val="15"/>
                      </w:rPr>
                      <w:t>具有一定的竞争性</w:t>
                    </w:r>
                  </w:p>
                </w:txbxContent>
              </v:textbox>
            </v:shape>
            <v:shape id="_x0000_s1067" type="#_x0000_t202" style="position:absolute;left:2394;top:9056;width:1701;height:454">
              <v:textbox>
                <w:txbxContent>
                  <w:p w:rsidR="000C42A2" w:rsidRPr="000C42A2" w:rsidRDefault="000C42A2" w:rsidP="000C42A2">
                    <w:pPr>
                      <w:jc w:val="center"/>
                      <w:rPr>
                        <w:sz w:val="15"/>
                      </w:rPr>
                    </w:pPr>
                    <w:r w:rsidRPr="000C42A2">
                      <w:rPr>
                        <w:rFonts w:hint="eastAsia"/>
                        <w:sz w:val="15"/>
                      </w:rPr>
                      <w:t>有很多人参与</w:t>
                    </w:r>
                  </w:p>
                </w:txbxContent>
              </v:textbox>
            </v:shape>
            <v:shape id="_x0000_s1068" type="#_x0000_t202" style="position:absolute;left:6436;top:9056;width:1701;height:454">
              <v:textbox>
                <w:txbxContent>
                  <w:p w:rsidR="000C42A2" w:rsidRPr="000C42A2" w:rsidRDefault="000C42A2" w:rsidP="000C42A2">
                    <w:pPr>
                      <w:jc w:val="center"/>
                      <w:rPr>
                        <w:sz w:val="15"/>
                      </w:rPr>
                    </w:pPr>
                    <w:r w:rsidRPr="000C42A2">
                      <w:rPr>
                        <w:rFonts w:hint="eastAsia"/>
                        <w:sz w:val="15"/>
                      </w:rPr>
                      <w:t>其目的是为了娱乐</w:t>
                    </w:r>
                  </w:p>
                </w:txbxContent>
              </v:textbox>
            </v:shape>
            <v:shape id="_x0000_s1069" type="#_x0000_t202" style="position:absolute;left:6436;top:8430;width:1701;height:454">
              <v:textbox>
                <w:txbxContent>
                  <w:p w:rsidR="000C42A2" w:rsidRPr="000C42A2" w:rsidRDefault="000C42A2" w:rsidP="000C42A2">
                    <w:pPr>
                      <w:jc w:val="center"/>
                      <w:rPr>
                        <w:sz w:val="15"/>
                      </w:rPr>
                    </w:pPr>
                    <w:r w:rsidRPr="000C42A2">
                      <w:rPr>
                        <w:rFonts w:hint="eastAsia"/>
                        <w:sz w:val="15"/>
                      </w:rPr>
                      <w:t>具有一定的规则</w:t>
                    </w:r>
                  </w:p>
                </w:txbxContent>
              </v:textbox>
            </v:shape>
            <w10:wrap type="none"/>
            <w10:anchorlock/>
          </v:group>
        </w:pict>
      </w:r>
    </w:p>
    <w:p w:rsidR="000C42A2" w:rsidRDefault="000C42A2" w:rsidP="000C42A2">
      <w:pPr>
        <w:pStyle w:val="a5"/>
        <w:numPr>
          <w:ilvl w:val="0"/>
          <w:numId w:val="7"/>
        </w:numPr>
        <w:ind w:firstLineChars="0"/>
      </w:pPr>
      <w:r>
        <w:rPr>
          <w:rFonts w:hint="eastAsia"/>
        </w:rPr>
        <w:t>概念之间是否一定存在清晰的边界？</w:t>
      </w:r>
    </w:p>
    <w:p w:rsidR="008072A6" w:rsidRDefault="008072A6" w:rsidP="008072A6">
      <w:r>
        <w:rPr>
          <w:rFonts w:hint="eastAsia"/>
        </w:rPr>
        <w:t>地毯是家具吗？</w:t>
      </w:r>
      <w:r>
        <w:rPr>
          <w:rFonts w:hint="eastAsia"/>
        </w:rPr>
        <w:t xml:space="preserve">  </w:t>
      </w:r>
      <w:r>
        <w:rPr>
          <w:rFonts w:hint="eastAsia"/>
        </w:rPr>
        <w:t>家具：桌子、椅子、床……</w:t>
      </w:r>
    </w:p>
    <w:p w:rsidR="008072A6" w:rsidRDefault="008072A6" w:rsidP="008072A6">
      <w:r>
        <w:rPr>
          <w:rFonts w:hint="eastAsia"/>
        </w:rPr>
        <w:t>文科？心理学</w:t>
      </w:r>
      <w:r>
        <w:rPr>
          <w:rFonts w:hint="eastAsia"/>
        </w:rPr>
        <w:t xml:space="preserve"> </w:t>
      </w:r>
      <w:r>
        <w:rPr>
          <w:rFonts w:hint="eastAsia"/>
        </w:rPr>
        <w:t>理科？</w:t>
      </w:r>
    </w:p>
    <w:p w:rsidR="00402722" w:rsidRDefault="00402722" w:rsidP="00402722">
      <w:pPr>
        <w:pStyle w:val="a5"/>
        <w:numPr>
          <w:ilvl w:val="0"/>
          <w:numId w:val="7"/>
        </w:numPr>
        <w:ind w:firstLineChars="0"/>
      </w:pPr>
      <w:r>
        <w:rPr>
          <w:rFonts w:hint="eastAsia"/>
        </w:rPr>
        <w:t>是否所有成员平等？</w:t>
      </w:r>
    </w:p>
    <w:p w:rsidR="00402722" w:rsidRDefault="00402722" w:rsidP="00402722">
      <w:pPr>
        <w:rPr>
          <w:noProof/>
        </w:rPr>
      </w:pPr>
      <w:r>
        <w:rPr>
          <w:rFonts w:hint="eastAsia"/>
        </w:rPr>
        <w:t>典型效应：麻雀和企鹅</w:t>
      </w:r>
    </w:p>
    <w:p w:rsidR="00402722" w:rsidRDefault="00402722" w:rsidP="00402722">
      <w:pPr>
        <w:rPr>
          <w:noProof/>
        </w:rPr>
      </w:pPr>
      <w:r>
        <w:rPr>
          <w:rFonts w:hint="eastAsia"/>
          <w:noProof/>
        </w:rPr>
        <w:t>并不是所有成员都平等</w:t>
      </w:r>
    </w:p>
    <w:p w:rsidR="00402722" w:rsidRDefault="00402722" w:rsidP="00402722">
      <w:pPr>
        <w:rPr>
          <w:noProof/>
        </w:rPr>
      </w:pPr>
      <w:r>
        <w:rPr>
          <w:rFonts w:hint="eastAsia"/>
          <w:noProof/>
        </w:rPr>
        <w:t>二、原型理论</w:t>
      </w:r>
      <w:r w:rsidR="007C4F1D">
        <w:rPr>
          <w:noProof/>
        </w:rPr>
        <w:t>Prototype Theory</w:t>
      </w:r>
    </w:p>
    <w:p w:rsidR="00402722" w:rsidRDefault="00402722" w:rsidP="00402722">
      <w:pPr>
        <w:rPr>
          <w:noProof/>
        </w:rPr>
      </w:pPr>
      <w:r>
        <w:rPr>
          <w:rFonts w:hint="eastAsia"/>
          <w:noProof/>
        </w:rPr>
        <w:t>1.</w:t>
      </w:r>
      <w:r>
        <w:rPr>
          <w:rFonts w:hint="eastAsia"/>
          <w:noProof/>
        </w:rPr>
        <w:t>提出者</w:t>
      </w:r>
    </w:p>
    <w:p w:rsidR="00402722" w:rsidRDefault="00402722" w:rsidP="00402722">
      <w:pPr>
        <w:rPr>
          <w:noProof/>
        </w:rPr>
      </w:pPr>
      <w:r>
        <w:rPr>
          <w:noProof/>
        </w:rPr>
        <w:t>R</w:t>
      </w:r>
      <w:r>
        <w:rPr>
          <w:rFonts w:hint="eastAsia"/>
          <w:noProof/>
        </w:rPr>
        <w:t>osch</w:t>
      </w:r>
      <w:r>
        <w:rPr>
          <w:rFonts w:hint="eastAsia"/>
          <w:noProof/>
        </w:rPr>
        <w:t>，</w:t>
      </w:r>
      <w:r>
        <w:rPr>
          <w:rFonts w:hint="eastAsia"/>
          <w:noProof/>
        </w:rPr>
        <w:t>1975</w:t>
      </w:r>
    </w:p>
    <w:p w:rsidR="00402722" w:rsidRDefault="00402722" w:rsidP="00402722">
      <w:pPr>
        <w:rPr>
          <w:noProof/>
        </w:rPr>
      </w:pPr>
      <w:r>
        <w:rPr>
          <w:rFonts w:hint="eastAsia"/>
          <w:noProof/>
        </w:rPr>
        <w:t>2.</w:t>
      </w:r>
      <w:r>
        <w:rPr>
          <w:rFonts w:hint="eastAsia"/>
          <w:noProof/>
        </w:rPr>
        <w:t>基本假设</w:t>
      </w:r>
    </w:p>
    <w:p w:rsidR="00402722" w:rsidRDefault="00402722" w:rsidP="00402722">
      <w:pPr>
        <w:rPr>
          <w:noProof/>
        </w:rPr>
      </w:pPr>
      <w:r>
        <w:rPr>
          <w:rFonts w:hint="eastAsia"/>
          <w:noProof/>
        </w:rPr>
        <w:t>概念的原型包括了所有的共同属性，而概念所有的样例（外延）充分相似与原型，某个样例和其他样例共享的属性越多，其典型程度就越高。</w:t>
      </w:r>
    </w:p>
    <w:p w:rsidR="00402722" w:rsidRDefault="00402722" w:rsidP="00402722">
      <w:pPr>
        <w:rPr>
          <w:rFonts w:ascii="华文楷体" w:eastAsia="华文楷体" w:hAnsi="华文楷体"/>
          <w:noProof/>
        </w:rPr>
      </w:pPr>
      <w:r w:rsidRPr="00402722">
        <w:rPr>
          <w:rFonts w:ascii="华文楷体" w:eastAsia="华文楷体" w:hAnsi="华文楷体" w:hint="eastAsia"/>
          <w:noProof/>
        </w:rPr>
        <w:t>不存在定义性的属性，只要具备和原型相似的属性即可。</w:t>
      </w:r>
    </w:p>
    <w:p w:rsidR="00402722" w:rsidRDefault="00402722" w:rsidP="00402722">
      <w:r>
        <w:rPr>
          <w:rFonts w:hint="eastAsia"/>
        </w:rPr>
        <w:t>3.</w:t>
      </w:r>
      <w:r>
        <w:rPr>
          <w:rFonts w:hint="eastAsia"/>
        </w:rPr>
        <w:t>基本观点</w:t>
      </w:r>
    </w:p>
    <w:p w:rsidR="001E3750" w:rsidRPr="001E3750" w:rsidRDefault="00402722" w:rsidP="00402722">
      <w:pPr>
        <w:pStyle w:val="a5"/>
        <w:numPr>
          <w:ilvl w:val="0"/>
          <w:numId w:val="7"/>
        </w:numPr>
        <w:ind w:firstLineChars="0"/>
        <w:rPr>
          <w:sz w:val="18"/>
        </w:rPr>
      </w:pPr>
      <w:r>
        <w:rPr>
          <w:rFonts w:hint="eastAsia"/>
        </w:rPr>
        <w:t>概念是以原型即概念的最佳样例以及范畴成员代表性程度共同构成的。</w:t>
      </w:r>
    </w:p>
    <w:p w:rsidR="00402722" w:rsidRDefault="001E3750" w:rsidP="001E3750">
      <w:pPr>
        <w:ind w:firstLine="420"/>
        <w:rPr>
          <w:sz w:val="18"/>
        </w:rPr>
      </w:pPr>
      <w:r>
        <w:rPr>
          <w:rFonts w:hint="eastAsia"/>
          <w:sz w:val="18"/>
        </w:rPr>
        <w:t>原型：</w:t>
      </w:r>
      <w:r w:rsidR="007C4F1D" w:rsidRPr="001E3750">
        <w:rPr>
          <w:rFonts w:hint="eastAsia"/>
          <w:sz w:val="18"/>
        </w:rPr>
        <w:t>拥有的属性最多的，可以确实存在的，也可以是理想化不存在的。</w:t>
      </w:r>
    </w:p>
    <w:p w:rsidR="001E3750" w:rsidRDefault="001E3750" w:rsidP="001E3750">
      <w:pPr>
        <w:ind w:firstLine="420"/>
        <w:rPr>
          <w:sz w:val="18"/>
        </w:rPr>
      </w:pPr>
      <w:r>
        <w:rPr>
          <w:rFonts w:hint="eastAsia"/>
          <w:sz w:val="18"/>
        </w:rPr>
        <w:t>范畴成员代表程度：同一类群体允许的变异性程度，变异性越大则范畴越大。</w:t>
      </w:r>
    </w:p>
    <w:p w:rsidR="001E3750" w:rsidRDefault="001E3750" w:rsidP="001E3750">
      <w:pPr>
        <w:jc w:val="center"/>
        <w:rPr>
          <w:sz w:val="18"/>
        </w:rPr>
      </w:pPr>
      <w:r>
        <w:rPr>
          <w:noProof/>
        </w:rPr>
        <w:drawing>
          <wp:inline distT="0" distB="0" distL="0" distR="0">
            <wp:extent cx="1081487" cy="720000"/>
            <wp:effectExtent l="19050" t="0" r="4363" b="0"/>
            <wp:docPr id="36" name="图片 36" descr="http://pic14.nipic.com/20110522/3101644_21261464057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ic14.nipic.com/20110522/3101644_212614640570_2.jpg"/>
                    <pic:cNvPicPr>
                      <a:picLocks noChangeAspect="1" noChangeArrowheads="1"/>
                    </pic:cNvPicPr>
                  </pic:nvPicPr>
                  <pic:blipFill>
                    <a:blip r:embed="rId17" cstate="print"/>
                    <a:srcRect/>
                    <a:stretch>
                      <a:fillRect/>
                    </a:stretch>
                  </pic:blipFill>
                  <pic:spPr bwMode="auto">
                    <a:xfrm>
                      <a:off x="0" y="0"/>
                      <a:ext cx="1081487" cy="720000"/>
                    </a:xfrm>
                    <a:prstGeom prst="rect">
                      <a:avLst/>
                    </a:prstGeom>
                    <a:noFill/>
                    <a:ln w="9525">
                      <a:noFill/>
                      <a:miter lim="800000"/>
                      <a:headEnd/>
                      <a:tailEnd/>
                    </a:ln>
                  </pic:spPr>
                </pic:pic>
              </a:graphicData>
            </a:graphic>
          </wp:inline>
        </w:drawing>
      </w:r>
      <w:r>
        <w:rPr>
          <w:rFonts w:hint="eastAsia"/>
          <w:sz w:val="18"/>
        </w:rPr>
        <w:t xml:space="preserve">  </w:t>
      </w:r>
      <w:r>
        <w:rPr>
          <w:noProof/>
        </w:rPr>
        <w:drawing>
          <wp:inline distT="0" distB="0" distL="0" distR="0">
            <wp:extent cx="1089558" cy="720000"/>
            <wp:effectExtent l="19050" t="0" r="0" b="0"/>
            <wp:docPr id="39" name="图片 39" descr="http://pic19.nipic.com/20120302/6647776_20321803900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ic19.nipic.com/20120302/6647776_203218039000_2.jpg"/>
                    <pic:cNvPicPr>
                      <a:picLocks noChangeAspect="1" noChangeArrowheads="1"/>
                    </pic:cNvPicPr>
                  </pic:nvPicPr>
                  <pic:blipFill>
                    <a:blip r:embed="rId18" cstate="print"/>
                    <a:srcRect/>
                    <a:stretch>
                      <a:fillRect/>
                    </a:stretch>
                  </pic:blipFill>
                  <pic:spPr bwMode="auto">
                    <a:xfrm>
                      <a:off x="0" y="0"/>
                      <a:ext cx="1089558" cy="720000"/>
                    </a:xfrm>
                    <a:prstGeom prst="rect">
                      <a:avLst/>
                    </a:prstGeom>
                    <a:noFill/>
                    <a:ln w="9525">
                      <a:noFill/>
                      <a:miter lim="800000"/>
                      <a:headEnd/>
                      <a:tailEnd/>
                    </a:ln>
                  </pic:spPr>
                </pic:pic>
              </a:graphicData>
            </a:graphic>
          </wp:inline>
        </w:drawing>
      </w:r>
      <w:r>
        <w:rPr>
          <w:rFonts w:hint="eastAsia"/>
          <w:sz w:val="18"/>
        </w:rPr>
        <w:t xml:space="preserve">  </w:t>
      </w:r>
      <w:r>
        <w:rPr>
          <w:noProof/>
        </w:rPr>
        <w:drawing>
          <wp:inline distT="0" distB="0" distL="0" distR="0">
            <wp:extent cx="1080000" cy="723900"/>
            <wp:effectExtent l="19050" t="0" r="5850" b="0"/>
            <wp:docPr id="42" name="图片 42" descr="http://cache.mars.sina.com.cn/nd/bbsdigi/myphoto_d/pic/2010/05/27/1169402787_912dfc03fbaa162c61f49154ed00f4b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http://cache.mars.sina.com.cn/nd/bbsdigi/myphoto_d/pic/2010/05/27/1169402787_912dfc03fbaa162c61f49154ed00f4b5.jpg"/>
                    <pic:cNvPicPr preferRelativeResize="0">
                      <a:picLocks noChangeAspect="1" noChangeArrowheads="1"/>
                    </pic:cNvPicPr>
                  </pic:nvPicPr>
                  <pic:blipFill>
                    <a:blip r:embed="rId19" cstate="print"/>
                    <a:srcRect/>
                    <a:stretch>
                      <a:fillRect/>
                    </a:stretch>
                  </pic:blipFill>
                  <pic:spPr bwMode="auto">
                    <a:xfrm>
                      <a:off x="0" y="0"/>
                      <a:ext cx="1080000" cy="723900"/>
                    </a:xfrm>
                    <a:prstGeom prst="rect">
                      <a:avLst/>
                    </a:prstGeom>
                    <a:noFill/>
                    <a:ln w="9525">
                      <a:noFill/>
                      <a:miter lim="800000"/>
                      <a:headEnd/>
                      <a:tailEnd/>
                    </a:ln>
                  </pic:spPr>
                </pic:pic>
              </a:graphicData>
            </a:graphic>
          </wp:inline>
        </w:drawing>
      </w:r>
    </w:p>
    <w:p w:rsidR="001E3750" w:rsidRPr="001E3750" w:rsidRDefault="001E3750" w:rsidP="001E3750">
      <w:pPr>
        <w:ind w:firstLine="420"/>
      </w:pPr>
      <w:r w:rsidRPr="001E3750">
        <w:rPr>
          <w:rFonts w:hint="eastAsia"/>
        </w:rPr>
        <w:t>家族相似性</w:t>
      </w:r>
      <w:r>
        <w:rPr>
          <w:rFonts w:hint="eastAsia"/>
        </w:rPr>
        <w:t>（</w:t>
      </w:r>
      <w:r w:rsidR="007D6C92">
        <w:t>Family Resemblance</w:t>
      </w:r>
      <w:r>
        <w:rPr>
          <w:rFonts w:hint="eastAsia"/>
        </w:rPr>
        <w:t>）</w:t>
      </w:r>
      <w:r w:rsidRPr="001E3750">
        <w:rPr>
          <w:rFonts w:hint="eastAsia"/>
        </w:rPr>
        <w:t>→典型性效应</w:t>
      </w:r>
      <w:r w:rsidRPr="001E3750">
        <w:rPr>
          <w:rFonts w:hint="eastAsia"/>
          <w:sz w:val="18"/>
        </w:rPr>
        <w:t>（原型是具有家族特征最多的）</w:t>
      </w:r>
    </w:p>
    <w:p w:rsidR="00402722" w:rsidRDefault="001E3750" w:rsidP="00402722">
      <w:pPr>
        <w:pStyle w:val="a5"/>
        <w:numPr>
          <w:ilvl w:val="0"/>
          <w:numId w:val="7"/>
        </w:numPr>
        <w:ind w:firstLineChars="0"/>
      </w:pPr>
      <w:r>
        <w:rPr>
          <w:rFonts w:hint="eastAsia"/>
        </w:rPr>
        <w:t>原型是范畴的中心</w:t>
      </w:r>
    </w:p>
    <w:p w:rsidR="001E3750" w:rsidRDefault="001E3750" w:rsidP="00402722">
      <w:pPr>
        <w:pStyle w:val="a5"/>
        <w:numPr>
          <w:ilvl w:val="0"/>
          <w:numId w:val="7"/>
        </w:numPr>
        <w:ind w:firstLineChars="0"/>
        <w:rPr>
          <w:sz w:val="18"/>
        </w:rPr>
      </w:pPr>
      <w:r>
        <w:rPr>
          <w:rFonts w:hint="eastAsia"/>
        </w:rPr>
        <w:t>基于原型的范畴具有模糊的边界，范畴成员具有等级性关系。</w:t>
      </w:r>
      <w:r w:rsidR="00BE042D" w:rsidRPr="00BE042D">
        <w:rPr>
          <w:rFonts w:hint="eastAsia"/>
          <w:sz w:val="18"/>
        </w:rPr>
        <w:t>（一个成员比另一个成员更具有代表性等）</w:t>
      </w:r>
    </w:p>
    <w:p w:rsidR="00753F3E" w:rsidRDefault="00753F3E" w:rsidP="00753F3E">
      <w:r>
        <w:rPr>
          <w:rFonts w:hint="eastAsia"/>
        </w:rPr>
        <w:lastRenderedPageBreak/>
        <w:t>4.</w:t>
      </w:r>
      <w:r>
        <w:rPr>
          <w:rFonts w:hint="eastAsia"/>
        </w:rPr>
        <w:t>原型理论问题</w:t>
      </w:r>
    </w:p>
    <w:p w:rsidR="00753F3E" w:rsidRDefault="00753F3E" w:rsidP="00753F3E">
      <w:pPr>
        <w:pStyle w:val="a5"/>
        <w:numPr>
          <w:ilvl w:val="0"/>
          <w:numId w:val="8"/>
        </w:numPr>
        <w:ind w:firstLineChars="0"/>
      </w:pPr>
      <w:r>
        <w:rPr>
          <w:rFonts w:hint="eastAsia"/>
        </w:rPr>
        <w:t>不能解释关于概念边界的约束性知识。</w:t>
      </w:r>
    </w:p>
    <w:p w:rsidR="00753F3E" w:rsidRDefault="00F63861" w:rsidP="00753F3E">
      <w:pPr>
        <w:pStyle w:val="a5"/>
        <w:numPr>
          <w:ilvl w:val="0"/>
          <w:numId w:val="8"/>
        </w:numPr>
        <w:ind w:firstLineChars="0"/>
      </w:pPr>
      <w:r>
        <w:rPr>
          <w:rFonts w:hint="eastAsia"/>
        </w:rPr>
        <w:t>关于典型性等级</w:t>
      </w:r>
    </w:p>
    <w:p w:rsidR="00F63861" w:rsidRPr="00F63861" w:rsidRDefault="00F63861" w:rsidP="00F63861">
      <w:pPr>
        <w:pStyle w:val="a5"/>
        <w:numPr>
          <w:ilvl w:val="1"/>
          <w:numId w:val="8"/>
        </w:numPr>
        <w:ind w:firstLineChars="0"/>
        <w:rPr>
          <w:sz w:val="18"/>
        </w:rPr>
      </w:pPr>
      <w:r>
        <w:rPr>
          <w:rFonts w:hint="eastAsia"/>
        </w:rPr>
        <w:t>情境依赖</w:t>
      </w:r>
      <w:r w:rsidRPr="00F63861">
        <w:rPr>
          <w:rFonts w:hint="eastAsia"/>
          <w:sz w:val="18"/>
        </w:rPr>
        <w:t>（鸟——中国人的典型概念是麻雀，美国人的典型概念是知更鸟）</w:t>
      </w:r>
    </w:p>
    <w:p w:rsidR="00F63861" w:rsidRPr="00F63861" w:rsidRDefault="00F63861" w:rsidP="00F63861">
      <w:pPr>
        <w:pStyle w:val="a5"/>
        <w:numPr>
          <w:ilvl w:val="1"/>
          <w:numId w:val="8"/>
        </w:numPr>
        <w:ind w:firstLineChars="0"/>
        <w:rPr>
          <w:sz w:val="18"/>
        </w:rPr>
      </w:pPr>
      <w:r>
        <w:rPr>
          <w:rFonts w:hint="eastAsia"/>
        </w:rPr>
        <w:t>典型性等级的普适性</w:t>
      </w:r>
      <w:r w:rsidRPr="00F63861">
        <w:rPr>
          <w:rFonts w:hint="eastAsia"/>
          <w:sz w:val="18"/>
        </w:rPr>
        <w:t>（可能数理逻辑仍是定义性属性，自然概念为典型）</w:t>
      </w:r>
    </w:p>
    <w:p w:rsidR="00F63861" w:rsidRDefault="002D50A9" w:rsidP="007D6C92">
      <w:r>
        <w:rPr>
          <w:rFonts w:hint="eastAsia"/>
        </w:rPr>
        <w:t>三、</w:t>
      </w:r>
      <w:r w:rsidR="007D6C92">
        <w:rPr>
          <w:rFonts w:hint="eastAsia"/>
        </w:rPr>
        <w:t>样例理论</w:t>
      </w:r>
      <w:r w:rsidR="007D6C92">
        <w:t>Exemplar Theory</w:t>
      </w:r>
    </w:p>
    <w:p w:rsidR="007D6C92" w:rsidRDefault="007D6C92" w:rsidP="007D6C92">
      <w:r>
        <w:rPr>
          <w:rFonts w:hint="eastAsia"/>
        </w:rPr>
        <w:t>1.</w:t>
      </w:r>
      <w:r>
        <w:rPr>
          <w:rFonts w:hint="eastAsia"/>
        </w:rPr>
        <w:t>基本观点</w:t>
      </w:r>
    </w:p>
    <w:p w:rsidR="007D6C92" w:rsidRDefault="007D6C92" w:rsidP="007D6C92">
      <w:pPr>
        <w:rPr>
          <w:sz w:val="18"/>
        </w:rPr>
      </w:pPr>
      <w:r>
        <w:rPr>
          <w:rFonts w:hint="eastAsia"/>
        </w:rPr>
        <w:t>人们只是在记忆中储存了不同概念的一部分或者全部的样例，概念是对其一系列独立样例的心理表征，人们主要根据新样例与先前样例的相似程度来对新样例的范畴隶属进行判别。</w:t>
      </w:r>
      <w:r w:rsidRPr="007D6C92">
        <w:rPr>
          <w:rFonts w:hint="eastAsia"/>
          <w:sz w:val="18"/>
        </w:rPr>
        <w:t>（越相似越容易归为统一类别中去）</w:t>
      </w:r>
    </w:p>
    <w:p w:rsidR="00BE23C7" w:rsidRPr="00BE23C7" w:rsidRDefault="00BE23C7" w:rsidP="007D6C92">
      <w:r w:rsidRPr="00BE23C7">
        <w:rPr>
          <w:rFonts w:hint="eastAsia"/>
        </w:rPr>
        <w:t>2.</w:t>
      </w:r>
      <w:r w:rsidRPr="00BE23C7">
        <w:rPr>
          <w:rFonts w:hint="eastAsia"/>
        </w:rPr>
        <w:t>与原型理论的比较</w:t>
      </w:r>
    </w:p>
    <w:tbl>
      <w:tblPr>
        <w:tblStyle w:val="a7"/>
        <w:tblW w:w="0" w:type="auto"/>
        <w:jc w:val="center"/>
        <w:tblBorders>
          <w:left w:val="none" w:sz="0" w:space="0" w:color="auto"/>
          <w:right w:val="none" w:sz="0" w:space="0" w:color="auto"/>
        </w:tblBorders>
        <w:tblLook w:val="04A0"/>
      </w:tblPr>
      <w:tblGrid>
        <w:gridCol w:w="1056"/>
        <w:gridCol w:w="2526"/>
        <w:gridCol w:w="4296"/>
      </w:tblGrid>
      <w:tr w:rsidR="00BE23C7" w:rsidRPr="00BE23C7" w:rsidTr="004D6A45">
        <w:trPr>
          <w:jc w:val="center"/>
        </w:trPr>
        <w:tc>
          <w:tcPr>
            <w:tcW w:w="0" w:type="auto"/>
            <w:tcBorders>
              <w:bottom w:val="single" w:sz="4" w:space="0" w:color="auto"/>
              <w:right w:val="nil"/>
            </w:tcBorders>
          </w:tcPr>
          <w:p w:rsidR="00BE23C7" w:rsidRPr="00BE23C7" w:rsidRDefault="00BE23C7" w:rsidP="007D6C92"/>
        </w:tc>
        <w:tc>
          <w:tcPr>
            <w:tcW w:w="0" w:type="auto"/>
            <w:tcBorders>
              <w:left w:val="nil"/>
              <w:bottom w:val="single" w:sz="4" w:space="0" w:color="auto"/>
              <w:right w:val="nil"/>
            </w:tcBorders>
          </w:tcPr>
          <w:p w:rsidR="00BE23C7" w:rsidRPr="00BE23C7" w:rsidRDefault="00BE23C7" w:rsidP="007D6C92">
            <w:r w:rsidRPr="00BE23C7">
              <w:rPr>
                <w:rFonts w:hint="eastAsia"/>
              </w:rPr>
              <w:t>原型理论</w:t>
            </w:r>
          </w:p>
        </w:tc>
        <w:tc>
          <w:tcPr>
            <w:tcW w:w="0" w:type="auto"/>
            <w:tcBorders>
              <w:left w:val="nil"/>
              <w:bottom w:val="single" w:sz="4" w:space="0" w:color="auto"/>
            </w:tcBorders>
          </w:tcPr>
          <w:p w:rsidR="00BE23C7" w:rsidRPr="00BE23C7" w:rsidRDefault="00BE23C7" w:rsidP="007D6C92">
            <w:r w:rsidRPr="00BE23C7">
              <w:rPr>
                <w:rFonts w:hint="eastAsia"/>
              </w:rPr>
              <w:t>样例理论</w:t>
            </w:r>
          </w:p>
        </w:tc>
      </w:tr>
      <w:tr w:rsidR="00BE23C7" w:rsidRPr="00BE23C7" w:rsidTr="004D6A45">
        <w:trPr>
          <w:jc w:val="center"/>
        </w:trPr>
        <w:tc>
          <w:tcPr>
            <w:tcW w:w="0" w:type="auto"/>
            <w:tcBorders>
              <w:bottom w:val="nil"/>
              <w:right w:val="nil"/>
            </w:tcBorders>
          </w:tcPr>
          <w:p w:rsidR="00BE23C7" w:rsidRPr="00BE23C7" w:rsidRDefault="00BE23C7" w:rsidP="007D6C92">
            <w:r w:rsidRPr="00BE23C7">
              <w:rPr>
                <w:rFonts w:hint="eastAsia"/>
              </w:rPr>
              <w:t>加工过程</w:t>
            </w:r>
          </w:p>
        </w:tc>
        <w:tc>
          <w:tcPr>
            <w:tcW w:w="0" w:type="auto"/>
            <w:tcBorders>
              <w:left w:val="nil"/>
              <w:bottom w:val="nil"/>
              <w:right w:val="nil"/>
            </w:tcBorders>
          </w:tcPr>
          <w:p w:rsidR="00BE23C7" w:rsidRPr="00BE23C7" w:rsidRDefault="00BE23C7" w:rsidP="007D6C92">
            <w:r w:rsidRPr="00BE23C7">
              <w:rPr>
                <w:rFonts w:hint="eastAsia"/>
              </w:rPr>
              <w:t>新样例与原型相似性比较</w:t>
            </w:r>
          </w:p>
        </w:tc>
        <w:tc>
          <w:tcPr>
            <w:tcW w:w="0" w:type="auto"/>
            <w:tcBorders>
              <w:left w:val="nil"/>
              <w:bottom w:val="nil"/>
            </w:tcBorders>
          </w:tcPr>
          <w:p w:rsidR="00BE23C7" w:rsidRPr="00BE23C7" w:rsidRDefault="00BE23C7" w:rsidP="007D6C92">
            <w:r w:rsidRPr="00BE23C7">
              <w:rPr>
                <w:rFonts w:hint="eastAsia"/>
              </w:rPr>
              <w:t>新样例与特定样例相似性比较</w:t>
            </w:r>
          </w:p>
        </w:tc>
      </w:tr>
      <w:tr w:rsidR="00BE23C7" w:rsidRPr="00BE23C7" w:rsidTr="004D6A45">
        <w:trPr>
          <w:jc w:val="center"/>
        </w:trPr>
        <w:tc>
          <w:tcPr>
            <w:tcW w:w="0" w:type="auto"/>
            <w:tcBorders>
              <w:top w:val="nil"/>
              <w:right w:val="nil"/>
            </w:tcBorders>
          </w:tcPr>
          <w:p w:rsidR="00BE23C7" w:rsidRPr="00BE23C7" w:rsidRDefault="00BE23C7" w:rsidP="007D6C92">
            <w:r w:rsidRPr="00BE23C7">
              <w:rPr>
                <w:rFonts w:hint="eastAsia"/>
              </w:rPr>
              <w:t>分类标准</w:t>
            </w:r>
          </w:p>
        </w:tc>
        <w:tc>
          <w:tcPr>
            <w:tcW w:w="0" w:type="auto"/>
            <w:tcBorders>
              <w:top w:val="nil"/>
              <w:left w:val="nil"/>
              <w:right w:val="nil"/>
            </w:tcBorders>
          </w:tcPr>
          <w:p w:rsidR="00BE23C7" w:rsidRPr="00BE23C7" w:rsidRDefault="00BE23C7" w:rsidP="007D6C92">
            <w:r w:rsidRPr="00BE23C7">
              <w:rPr>
                <w:rFonts w:hint="eastAsia"/>
              </w:rPr>
              <w:t>相同标准</w:t>
            </w:r>
          </w:p>
        </w:tc>
        <w:tc>
          <w:tcPr>
            <w:tcW w:w="0" w:type="auto"/>
            <w:tcBorders>
              <w:top w:val="nil"/>
              <w:left w:val="nil"/>
            </w:tcBorders>
          </w:tcPr>
          <w:p w:rsidR="00BE23C7" w:rsidRPr="00BE23C7" w:rsidRDefault="00BE23C7" w:rsidP="007D6C92">
            <w:r w:rsidRPr="00BE23C7">
              <w:rPr>
                <w:rFonts w:hint="eastAsia"/>
              </w:rPr>
              <w:t>不同标准</w:t>
            </w:r>
            <w:r w:rsidRPr="00BE23C7">
              <w:rPr>
                <w:rFonts w:hint="eastAsia"/>
                <w:sz w:val="18"/>
              </w:rPr>
              <w:t>（当时提取的样例不同，标准可能不同）</w:t>
            </w:r>
          </w:p>
        </w:tc>
      </w:tr>
    </w:tbl>
    <w:p w:rsidR="00BE23C7" w:rsidRDefault="004D6A45" w:rsidP="007D6C92">
      <w:pPr>
        <w:rPr>
          <w:rFonts w:hint="eastAsia"/>
        </w:rPr>
      </w:pPr>
      <w:r>
        <w:rPr>
          <w:rFonts w:hint="eastAsia"/>
        </w:rPr>
        <w:t>四、居于理论的概念模型</w:t>
      </w:r>
    </w:p>
    <w:p w:rsidR="004D6A45" w:rsidRDefault="004D6A45" w:rsidP="007D6C92">
      <w:pPr>
        <w:rPr>
          <w:rFonts w:hint="eastAsia"/>
        </w:rPr>
      </w:pPr>
      <w:r>
        <w:rPr>
          <w:rFonts w:hint="eastAsia"/>
        </w:rPr>
        <w:t>1.</w:t>
      </w:r>
      <w:r>
        <w:rPr>
          <w:rFonts w:hint="eastAsia"/>
        </w:rPr>
        <w:t>基本观点</w:t>
      </w:r>
    </w:p>
    <w:p w:rsidR="004D6A45" w:rsidRDefault="004D6A45" w:rsidP="004D6A45">
      <w:pPr>
        <w:pStyle w:val="a5"/>
        <w:numPr>
          <w:ilvl w:val="0"/>
          <w:numId w:val="9"/>
        </w:numPr>
        <w:ind w:firstLineChars="0"/>
        <w:rPr>
          <w:rFonts w:hint="eastAsia"/>
        </w:rPr>
      </w:pPr>
      <w:r>
        <w:rPr>
          <w:rFonts w:hint="eastAsia"/>
        </w:rPr>
        <w:t>概念表征基于知识和理论</w:t>
      </w:r>
    </w:p>
    <w:p w:rsidR="004D6A45" w:rsidRDefault="004D6A45" w:rsidP="004D6A45">
      <w:pPr>
        <w:pStyle w:val="a5"/>
        <w:numPr>
          <w:ilvl w:val="1"/>
          <w:numId w:val="9"/>
        </w:numPr>
        <w:ind w:firstLineChars="0"/>
        <w:rPr>
          <w:rFonts w:hint="eastAsia"/>
        </w:rPr>
      </w:pPr>
      <w:r>
        <w:t>R</w:t>
      </w:r>
      <w:r>
        <w:rPr>
          <w:rFonts w:hint="eastAsia"/>
        </w:rPr>
        <w:t xml:space="preserve">ips,1989  </w:t>
      </w:r>
      <w:r>
        <w:rPr>
          <w:rFonts w:hint="eastAsia"/>
        </w:rPr>
        <w:t>是鸟还是昆虫</w:t>
      </w:r>
    </w:p>
    <w:p w:rsidR="004D6A45" w:rsidRPr="005E3613" w:rsidRDefault="004D6A45" w:rsidP="005E3613">
      <w:pPr>
        <w:pStyle w:val="a5"/>
        <w:numPr>
          <w:ilvl w:val="1"/>
          <w:numId w:val="9"/>
        </w:numPr>
        <w:ind w:firstLineChars="0"/>
        <w:rPr>
          <w:sz w:val="18"/>
        </w:rPr>
      </w:pPr>
      <w:r>
        <w:t>K</w:t>
      </w:r>
      <w:r>
        <w:rPr>
          <w:rFonts w:hint="eastAsia"/>
        </w:rPr>
        <w:t>eil</w:t>
      </w:r>
      <w:r>
        <w:rPr>
          <w:rFonts w:hint="eastAsia"/>
        </w:rPr>
        <w:t>，</w:t>
      </w:r>
      <w:r>
        <w:rPr>
          <w:rFonts w:hint="eastAsia"/>
        </w:rPr>
        <w:t xml:space="preserve">1986  </w:t>
      </w:r>
      <w:r>
        <w:rPr>
          <w:rFonts w:hint="eastAsia"/>
        </w:rPr>
        <w:t>是浣熊还是臭鼬</w:t>
      </w:r>
      <w:r w:rsidRPr="004D6A45">
        <w:rPr>
          <w:rFonts w:hint="eastAsia"/>
          <w:sz w:val="18"/>
        </w:rPr>
        <w:t>：把臭鼬的外形改变成浣熊的外貌和生活习性，基于相似性理论应该变成浣熊。基于理论的模型，事物的分类不仅基于外在相似，应该还有本质上的相似；若本质上存在差异，则不是一类事物。</w:t>
      </w:r>
    </w:p>
    <w:sectPr w:rsidR="004D6A45" w:rsidRPr="005E3613" w:rsidSect="000250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57A6"/>
    <w:multiLevelType w:val="hybridMultilevel"/>
    <w:tmpl w:val="8B40AB94"/>
    <w:lvl w:ilvl="0" w:tplc="B58E7C3C">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EC5F68"/>
    <w:multiLevelType w:val="hybridMultilevel"/>
    <w:tmpl w:val="AF98D47A"/>
    <w:lvl w:ilvl="0" w:tplc="6720BEE2">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875983"/>
    <w:multiLevelType w:val="hybridMultilevel"/>
    <w:tmpl w:val="32B0E12E"/>
    <w:lvl w:ilvl="0" w:tplc="2BF4995C">
      <w:start w:val="1"/>
      <w:numFmt w:val="bullet"/>
      <w:lvlText w:val=""/>
      <w:lvlJc w:val="left"/>
      <w:pPr>
        <w:ind w:left="420" w:hanging="420"/>
      </w:pPr>
      <w:rPr>
        <w:rFonts w:ascii="Wingdings" w:hAnsi="Wingdings" w:hint="default"/>
        <w:sz w:val="18"/>
      </w:rPr>
    </w:lvl>
    <w:lvl w:ilvl="1" w:tplc="82AC7EFA">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E73DA1"/>
    <w:multiLevelType w:val="hybridMultilevel"/>
    <w:tmpl w:val="F58EF3FE"/>
    <w:lvl w:ilvl="0" w:tplc="B58E7C3C">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159620D"/>
    <w:multiLevelType w:val="hybridMultilevel"/>
    <w:tmpl w:val="AA8E9378"/>
    <w:lvl w:ilvl="0" w:tplc="6720BEE2">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3F149E8"/>
    <w:multiLevelType w:val="hybridMultilevel"/>
    <w:tmpl w:val="0B3EAD50"/>
    <w:lvl w:ilvl="0" w:tplc="6720BEE2">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9B1644"/>
    <w:multiLevelType w:val="hybridMultilevel"/>
    <w:tmpl w:val="CFB6033C"/>
    <w:lvl w:ilvl="0" w:tplc="6720BEE2">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4C9353E"/>
    <w:multiLevelType w:val="hybridMultilevel"/>
    <w:tmpl w:val="3CD04340"/>
    <w:lvl w:ilvl="0" w:tplc="B58E7C3C">
      <w:start w:val="1"/>
      <w:numFmt w:val="bullet"/>
      <w:lvlText w:val=""/>
      <w:lvlJc w:val="left"/>
      <w:pPr>
        <w:ind w:left="420" w:hanging="420"/>
      </w:pPr>
      <w:rPr>
        <w:rFonts w:ascii="Wingdings" w:hAnsi="Wingdings" w:hint="default"/>
        <w:sz w:val="18"/>
      </w:rPr>
    </w:lvl>
    <w:lvl w:ilvl="1" w:tplc="6880686A">
      <w:start w:val="1"/>
      <w:numFmt w:val="bullet"/>
      <w:lvlText w:val=""/>
      <w:lvlJc w:val="left"/>
      <w:pPr>
        <w:ind w:left="840" w:hanging="420"/>
      </w:pPr>
      <w:rPr>
        <w:rFonts w:ascii="Wingdings" w:hAnsi="Wingdings" w:hint="default"/>
        <w:sz w:val="18"/>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749181D"/>
    <w:multiLevelType w:val="hybridMultilevel"/>
    <w:tmpl w:val="9EAEE96A"/>
    <w:lvl w:ilvl="0" w:tplc="B58E7C3C">
      <w:start w:val="1"/>
      <w:numFmt w:val="bullet"/>
      <w:lvlText w:val=""/>
      <w:lvlJc w:val="left"/>
      <w:pPr>
        <w:ind w:left="420" w:hanging="420"/>
      </w:pPr>
      <w:rPr>
        <w:rFonts w:ascii="Wingdings" w:hAnsi="Wingdings" w:hint="default"/>
        <w:sz w:val="18"/>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1"/>
  </w:num>
  <w:num w:numId="4">
    <w:abstractNumId w:val="4"/>
  </w:num>
  <w:num w:numId="5">
    <w:abstractNumId w:val="7"/>
  </w:num>
  <w:num w:numId="6">
    <w:abstractNumId w:val="0"/>
  </w:num>
  <w:num w:numId="7">
    <w:abstractNumId w:val="3"/>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69B2"/>
    <w:rsid w:val="000250A1"/>
    <w:rsid w:val="000C42A2"/>
    <w:rsid w:val="00172230"/>
    <w:rsid w:val="001879FD"/>
    <w:rsid w:val="001E3750"/>
    <w:rsid w:val="00255E34"/>
    <w:rsid w:val="00290684"/>
    <w:rsid w:val="002D50A9"/>
    <w:rsid w:val="00382D2B"/>
    <w:rsid w:val="00402722"/>
    <w:rsid w:val="004B1F73"/>
    <w:rsid w:val="004D6A45"/>
    <w:rsid w:val="00595CE8"/>
    <w:rsid w:val="005B62D1"/>
    <w:rsid w:val="005C225B"/>
    <w:rsid w:val="005E3613"/>
    <w:rsid w:val="005F62B2"/>
    <w:rsid w:val="006336AE"/>
    <w:rsid w:val="00663D24"/>
    <w:rsid w:val="006A5E18"/>
    <w:rsid w:val="006B625B"/>
    <w:rsid w:val="0071059A"/>
    <w:rsid w:val="007124A4"/>
    <w:rsid w:val="00742C7E"/>
    <w:rsid w:val="00753F3E"/>
    <w:rsid w:val="0078667B"/>
    <w:rsid w:val="007C4295"/>
    <w:rsid w:val="007C4F1D"/>
    <w:rsid w:val="007D6C92"/>
    <w:rsid w:val="007D7628"/>
    <w:rsid w:val="008072A6"/>
    <w:rsid w:val="008104AA"/>
    <w:rsid w:val="00901AD2"/>
    <w:rsid w:val="00906E73"/>
    <w:rsid w:val="009125EB"/>
    <w:rsid w:val="00A10849"/>
    <w:rsid w:val="00A701C0"/>
    <w:rsid w:val="00B502ED"/>
    <w:rsid w:val="00B91FFC"/>
    <w:rsid w:val="00BE042D"/>
    <w:rsid w:val="00BE23C7"/>
    <w:rsid w:val="00D55907"/>
    <w:rsid w:val="00E62E18"/>
    <w:rsid w:val="00EC69B2"/>
    <w:rsid w:val="00ED2602"/>
    <w:rsid w:val="00ED2DCB"/>
    <w:rsid w:val="00F63861"/>
    <w:rsid w:val="00F72E2D"/>
    <w:rsid w:val="00FA0463"/>
    <w:rsid w:val="00FD17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3213]"/>
    </o:shapedefaults>
    <o:shapelayout v:ext="edit">
      <o:idmap v:ext="edit" data="1"/>
      <o:rules v:ext="edit">
        <o:r id="V:Rule7" type="connector" idref="#_x0000_s1035">
          <o:proxy start="" idref="#_x0000_s1032" connectloc="3"/>
          <o:proxy end="" idref="#_x0000_s1033" connectloc="1"/>
        </o:r>
        <o:r id="V:Rule8" type="connector" idref="#_x0000_s1040"/>
        <o:r id="V:Rule9" type="connector" idref="#_x0000_s1039">
          <o:proxy start="" idref="#_x0000_s1033" connectloc="2"/>
        </o:r>
        <o:r id="V:Rule10" type="connector" idref="#_x0000_s1037">
          <o:proxy start="" idref="#_x0000_s1033" connectloc="3"/>
          <o:proxy end="" idref="#_x0000_s1034" connectloc="1"/>
        </o:r>
        <o:r id="V:Rule11" type="connector" idref="#_x0000_s1041">
          <o:proxy end="" idref="#_x0000_s1032" connectloc="2"/>
        </o:r>
        <o:r id="V:Rule1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0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6A5E18"/>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shd w:val="clear" w:color="auto" w:fill="auto"/>
    </w:tcPr>
  </w:style>
  <w:style w:type="paragraph" w:styleId="a3">
    <w:name w:val="Title"/>
    <w:basedOn w:val="a"/>
    <w:next w:val="a"/>
    <w:link w:val="Char"/>
    <w:uiPriority w:val="10"/>
    <w:qFormat/>
    <w:rsid w:val="004B1F73"/>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zh-CN" w:bidi="en-US"/>
    </w:rPr>
  </w:style>
  <w:style w:type="character" w:customStyle="1" w:styleId="Char">
    <w:name w:val="标题 Char"/>
    <w:basedOn w:val="a0"/>
    <w:link w:val="a3"/>
    <w:uiPriority w:val="10"/>
    <w:rsid w:val="004B1F73"/>
    <w:rPr>
      <w:rFonts w:asciiTheme="majorHAnsi" w:eastAsiaTheme="majorEastAsia" w:hAnsiTheme="majorHAnsi" w:cstheme="majorBidi"/>
      <w:color w:val="17365D" w:themeColor="text2" w:themeShade="BF"/>
      <w:spacing w:val="5"/>
      <w:kern w:val="28"/>
      <w:sz w:val="52"/>
      <w:szCs w:val="52"/>
      <w:lang w:val="zh-CN" w:bidi="en-US"/>
    </w:rPr>
  </w:style>
  <w:style w:type="paragraph" w:styleId="a4">
    <w:name w:val="Subtitle"/>
    <w:basedOn w:val="a"/>
    <w:next w:val="a"/>
    <w:link w:val="Char0"/>
    <w:uiPriority w:val="11"/>
    <w:qFormat/>
    <w:rsid w:val="00EC69B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C69B2"/>
    <w:rPr>
      <w:rFonts w:asciiTheme="majorHAnsi" w:eastAsia="宋体" w:hAnsiTheme="majorHAnsi" w:cstheme="majorBidi"/>
      <w:b/>
      <w:bCs/>
      <w:kern w:val="28"/>
      <w:sz w:val="32"/>
      <w:szCs w:val="32"/>
    </w:rPr>
  </w:style>
  <w:style w:type="paragraph" w:styleId="a5">
    <w:name w:val="List Paragraph"/>
    <w:basedOn w:val="a"/>
    <w:uiPriority w:val="34"/>
    <w:qFormat/>
    <w:rsid w:val="00255E34"/>
    <w:pPr>
      <w:ind w:firstLineChars="200" w:firstLine="420"/>
    </w:pPr>
  </w:style>
  <w:style w:type="paragraph" w:styleId="a6">
    <w:name w:val="Balloon Text"/>
    <w:basedOn w:val="a"/>
    <w:link w:val="Char1"/>
    <w:uiPriority w:val="99"/>
    <w:semiHidden/>
    <w:unhideWhenUsed/>
    <w:rsid w:val="00ED2DCB"/>
    <w:rPr>
      <w:sz w:val="18"/>
      <w:szCs w:val="18"/>
    </w:rPr>
  </w:style>
  <w:style w:type="character" w:customStyle="1" w:styleId="Char1">
    <w:name w:val="批注框文本 Char"/>
    <w:basedOn w:val="a0"/>
    <w:link w:val="a6"/>
    <w:uiPriority w:val="99"/>
    <w:semiHidden/>
    <w:rsid w:val="00ED2DCB"/>
    <w:rPr>
      <w:sz w:val="18"/>
      <w:szCs w:val="18"/>
    </w:rPr>
  </w:style>
  <w:style w:type="table" w:styleId="a7">
    <w:name w:val="Table Grid"/>
    <w:basedOn w:val="a1"/>
    <w:uiPriority w:val="59"/>
    <w:rsid w:val="00ED2D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zsy</dc:creator>
  <cp:lastModifiedBy>zsy</cp:lastModifiedBy>
  <cp:revision>17</cp:revision>
  <dcterms:created xsi:type="dcterms:W3CDTF">2013-05-21T02:44:00Z</dcterms:created>
  <dcterms:modified xsi:type="dcterms:W3CDTF">2013-06-04T02:23:00Z</dcterms:modified>
</cp:coreProperties>
</file>