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E991" w14:textId="77777777" w:rsidR="00E33113" w:rsidRDefault="00E33113" w:rsidP="00E33113">
      <w:r>
        <w:t>Name: Luis Cortez</w:t>
      </w:r>
    </w:p>
    <w:p w14:paraId="16754B47" w14:textId="77777777" w:rsidR="00E33113" w:rsidRDefault="00E33113" w:rsidP="00E33113">
      <w:r>
        <w:t>Assignment: Module 3.2 – Normalized Tables</w:t>
      </w:r>
    </w:p>
    <w:p w14:paraId="2CD58FFA" w14:textId="77777777" w:rsidR="00E33113" w:rsidRDefault="00E33113" w:rsidP="00E33113">
      <w:r>
        <w:t>Course: CSD-310</w:t>
      </w:r>
    </w:p>
    <w:p w14:paraId="5F96D12D" w14:textId="19E59098" w:rsidR="00115D19" w:rsidRDefault="00E33113" w:rsidP="00E33113">
      <w:r>
        <w:t>Date: June 2026</w:t>
      </w:r>
    </w:p>
    <w:p w14:paraId="7D896B41" w14:textId="77777777" w:rsidR="00236302" w:rsidRDefault="00236302" w:rsidP="00E33113"/>
    <w:p w14:paraId="29615221" w14:textId="42BF6525" w:rsidR="00236302" w:rsidRDefault="00236302" w:rsidP="00E33113">
      <w:pPr>
        <w:pBdr>
          <w:bottom w:val="single" w:sz="6" w:space="1" w:color="auto"/>
        </w:pBdr>
      </w:pPr>
      <w:r>
        <w:t>Normalized Tables</w:t>
      </w:r>
    </w:p>
    <w:p w14:paraId="549824E7" w14:textId="77777777" w:rsidR="00236302" w:rsidRDefault="00236302" w:rsidP="00E33113"/>
    <w:p w14:paraId="240E6123" w14:textId="115BF670" w:rsidR="00236302" w:rsidRDefault="008108B1" w:rsidP="00E33113">
      <w:r w:rsidRPr="008108B1">
        <w:drawing>
          <wp:inline distT="0" distB="0" distL="0" distR="0" wp14:anchorId="1009E45B" wp14:editId="5B915129">
            <wp:extent cx="5943600" cy="4880610"/>
            <wp:effectExtent l="0" t="0" r="0" b="0"/>
            <wp:docPr id="18777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31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2ABD" w14:textId="77777777" w:rsidR="00236302" w:rsidRDefault="00236302" w:rsidP="00E33113"/>
    <w:p w14:paraId="582EA051" w14:textId="16C96F6C" w:rsidR="00236302" w:rsidRPr="000B72FE" w:rsidRDefault="00236302" w:rsidP="000B72FE">
      <w:pPr>
        <w:jc w:val="both"/>
        <w:rPr>
          <w:b/>
          <w:bCs/>
        </w:rPr>
      </w:pPr>
      <w:r w:rsidRPr="000B72FE">
        <w:rPr>
          <w:b/>
          <w:bCs/>
        </w:rPr>
        <w:t>Assumptions</w:t>
      </w:r>
      <w:r w:rsidR="008108B1">
        <w:rPr>
          <w:b/>
          <w:bCs/>
        </w:rPr>
        <w:t xml:space="preserve"> Made</w:t>
      </w:r>
      <w:r w:rsidRPr="000B72FE">
        <w:rPr>
          <w:b/>
          <w:bCs/>
        </w:rPr>
        <w:t>:</w:t>
      </w:r>
    </w:p>
    <w:p w14:paraId="0FC91972" w14:textId="77777777" w:rsidR="00236302" w:rsidRDefault="00236302" w:rsidP="00236302">
      <w:pPr>
        <w:jc w:val="both"/>
      </w:pPr>
    </w:p>
    <w:p w14:paraId="30E1F1F9" w14:textId="71DAB420" w:rsidR="00236302" w:rsidRDefault="00236302" w:rsidP="00236302">
      <w:pPr>
        <w:pStyle w:val="ListParagraph"/>
        <w:numPr>
          <w:ilvl w:val="0"/>
          <w:numId w:val="2"/>
        </w:numPr>
        <w:jc w:val="both"/>
      </w:pPr>
      <w:proofErr w:type="spellStart"/>
      <w:r w:rsidRPr="00236302">
        <w:rPr>
          <w:b/>
          <w:bCs/>
        </w:rPr>
        <w:lastRenderedPageBreak/>
        <w:t>publisher_ID</w:t>
      </w:r>
      <w:proofErr w:type="spellEnd"/>
      <w:r>
        <w:t xml:space="preserve"> was provided and is used as the primary key for the Publisher Table.</w:t>
      </w:r>
    </w:p>
    <w:p w14:paraId="6ACFF396" w14:textId="762F6EAB" w:rsidR="00236302" w:rsidRDefault="00236302" w:rsidP="00236302">
      <w:pPr>
        <w:pStyle w:val="ListParagraph"/>
        <w:numPr>
          <w:ilvl w:val="0"/>
          <w:numId w:val="2"/>
        </w:numPr>
        <w:jc w:val="both"/>
      </w:pPr>
      <w:proofErr w:type="spellStart"/>
      <w:r w:rsidRPr="00236302">
        <w:rPr>
          <w:b/>
          <w:bCs/>
        </w:rPr>
        <w:t>book_isbn</w:t>
      </w:r>
      <w:proofErr w:type="spellEnd"/>
      <w:r>
        <w:t xml:space="preserve"> was provided and is used as the primary key for the Book Table because each book should have a unique ISBN.</w:t>
      </w:r>
    </w:p>
    <w:p w14:paraId="67E2A8BA" w14:textId="40CF1C81" w:rsidR="00236302" w:rsidRDefault="00236302" w:rsidP="00236302">
      <w:pPr>
        <w:pStyle w:val="ListParagraph"/>
        <w:numPr>
          <w:ilvl w:val="0"/>
          <w:numId w:val="2"/>
        </w:numPr>
        <w:jc w:val="both"/>
      </w:pPr>
      <w:proofErr w:type="spellStart"/>
      <w:r w:rsidRPr="00236302">
        <w:rPr>
          <w:b/>
          <w:bCs/>
        </w:rPr>
        <w:t>author_ID</w:t>
      </w:r>
      <w:proofErr w:type="spellEnd"/>
      <w:r>
        <w:t xml:space="preserve"> was added because no unique author identifier was provided. Author names alone may not be unique.</w:t>
      </w:r>
    </w:p>
    <w:p w14:paraId="47581CE8" w14:textId="23CEE4CC" w:rsidR="00236302" w:rsidRDefault="00236302" w:rsidP="00236302">
      <w:pPr>
        <w:pStyle w:val="ListParagraph"/>
        <w:numPr>
          <w:ilvl w:val="0"/>
          <w:numId w:val="2"/>
        </w:numPr>
        <w:jc w:val="both"/>
      </w:pPr>
      <w:r>
        <w:t xml:space="preserve">A book can have one or more authors, and an author can write one or more books. For this reason, a </w:t>
      </w:r>
      <w:proofErr w:type="spellStart"/>
      <w:r w:rsidRPr="00236302">
        <w:rPr>
          <w:b/>
          <w:bCs/>
        </w:rPr>
        <w:t>Book_Author</w:t>
      </w:r>
      <w:proofErr w:type="spellEnd"/>
      <w:r>
        <w:t xml:space="preserve"> Table was created to connect books and authors.</w:t>
      </w:r>
    </w:p>
    <w:p w14:paraId="00D72282" w14:textId="661DEBDF" w:rsidR="00236302" w:rsidRDefault="00236302" w:rsidP="00236302">
      <w:pPr>
        <w:pStyle w:val="ListParagraph"/>
        <w:numPr>
          <w:ilvl w:val="0"/>
          <w:numId w:val="2"/>
        </w:numPr>
        <w:jc w:val="both"/>
      </w:pPr>
      <w:r>
        <w:t xml:space="preserve">Each book is assumed to have one publisher, so </w:t>
      </w:r>
      <w:proofErr w:type="spellStart"/>
      <w:r w:rsidRPr="00236302">
        <w:rPr>
          <w:b/>
          <w:bCs/>
        </w:rPr>
        <w:t>publisher_ID</w:t>
      </w:r>
      <w:proofErr w:type="spellEnd"/>
      <w:r>
        <w:t xml:space="preserve"> is stored as a foreign key in the Book Table.</w:t>
      </w:r>
    </w:p>
    <w:p w14:paraId="27312F22" w14:textId="57DE31B1" w:rsidR="00236302" w:rsidRDefault="00236302" w:rsidP="00236302">
      <w:pPr>
        <w:pStyle w:val="ListParagraph"/>
        <w:numPr>
          <w:ilvl w:val="0"/>
          <w:numId w:val="2"/>
        </w:numPr>
        <w:jc w:val="both"/>
      </w:pPr>
      <w:r>
        <w:t>The tables are in 3NF because publisher information, author information, book information, and book-author relationships are separated into independent tables.</w:t>
      </w:r>
    </w:p>
    <w:sectPr w:rsidR="00236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C11F1"/>
    <w:multiLevelType w:val="hybridMultilevel"/>
    <w:tmpl w:val="E2627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00127"/>
    <w:multiLevelType w:val="hybridMultilevel"/>
    <w:tmpl w:val="03E23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370163">
    <w:abstractNumId w:val="0"/>
  </w:num>
  <w:num w:numId="2" w16cid:durableId="592125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19"/>
    <w:rsid w:val="000B72FE"/>
    <w:rsid w:val="00115D19"/>
    <w:rsid w:val="00236302"/>
    <w:rsid w:val="00537403"/>
    <w:rsid w:val="008108B1"/>
    <w:rsid w:val="00E33113"/>
    <w:rsid w:val="00F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EA27"/>
  <w15:chartTrackingRefBased/>
  <w15:docId w15:val="{0B18865F-C5FB-497B-9B3B-959F3DB0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5</cp:revision>
  <dcterms:created xsi:type="dcterms:W3CDTF">2026-06-21T14:02:00Z</dcterms:created>
  <dcterms:modified xsi:type="dcterms:W3CDTF">2026-06-21T15:03:00Z</dcterms:modified>
</cp:coreProperties>
</file>