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1937" w14:textId="491B4ABD" w:rsidR="00C262E8" w:rsidRDefault="00C262E8">
      <w:r w:rsidRPr="00C262E8">
        <w:rPr>
          <w:noProof/>
        </w:rPr>
        <w:drawing>
          <wp:inline distT="0" distB="0" distL="0" distR="0" wp14:anchorId="24E171C7" wp14:editId="30C003A3">
            <wp:extent cx="5943600" cy="7669530"/>
            <wp:effectExtent l="0" t="0" r="0" b="7620"/>
            <wp:docPr id="641594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7A3E" w14:textId="77777777" w:rsidR="00CB2F8B" w:rsidRDefault="00CB2F8B"/>
    <w:p w14:paraId="64116ED4" w14:textId="298B66B6" w:rsidR="00CB2F8B" w:rsidRDefault="00CB2F8B">
      <w:r>
        <w:lastRenderedPageBreak/>
        <w:t>Program Execution Output</w:t>
      </w:r>
    </w:p>
    <w:p w14:paraId="0D9EDE85" w14:textId="0ACC74B8" w:rsidR="00CB2F8B" w:rsidRDefault="00CB2F8B">
      <w:r w:rsidRPr="00CB2F8B">
        <w:drawing>
          <wp:inline distT="0" distB="0" distL="0" distR="0" wp14:anchorId="60A67B1A" wp14:editId="6B006FB8">
            <wp:extent cx="5943600" cy="6363335"/>
            <wp:effectExtent l="0" t="0" r="0" b="0"/>
            <wp:docPr id="8742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30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E8"/>
    <w:rsid w:val="00C262E8"/>
    <w:rsid w:val="00CB2F8B"/>
    <w:rsid w:val="00F76D07"/>
    <w:rsid w:val="00F8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5D70"/>
  <w15:chartTrackingRefBased/>
  <w15:docId w15:val="{49D9E14B-109F-46D7-A043-DE41FFFF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2</cp:revision>
  <dcterms:created xsi:type="dcterms:W3CDTF">2026-06-07T14:27:00Z</dcterms:created>
  <dcterms:modified xsi:type="dcterms:W3CDTF">2026-06-07T14:54:00Z</dcterms:modified>
</cp:coreProperties>
</file>