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47EC" w14:textId="77777777" w:rsidR="007057E8" w:rsidRPr="007057E8" w:rsidRDefault="007057E8" w:rsidP="007057E8">
      <w:pPr>
        <w:jc w:val="center"/>
        <w:rPr>
          <w:b/>
          <w:bCs/>
        </w:rPr>
      </w:pPr>
      <w:r w:rsidRPr="007057E8">
        <w:rPr>
          <w:b/>
          <w:bCs/>
        </w:rPr>
        <w:t>Aula: Ciclos Econômico, Operacional e Financeiro</w:t>
      </w:r>
    </w:p>
    <w:p w14:paraId="4F2DFFBA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1. Introdução</w:t>
      </w:r>
    </w:p>
    <w:p w14:paraId="32B857FD" w14:textId="77777777" w:rsidR="007057E8" w:rsidRPr="007057E8" w:rsidRDefault="007057E8" w:rsidP="007057E8">
      <w:pPr>
        <w:jc w:val="both"/>
      </w:pPr>
      <w:r w:rsidRPr="007057E8">
        <w:t>No contexto da gestão empresarial e financeira, a compreensão dos ciclos econômico, operacional e financeiro é fundamental para a análise do desempenho, da liquidez e da sustentabilidade das organizações. Esses ciclos permitem ao gestor avaliar como os recursos são investidos, transformados e recuperados ao longo do tempo, influenciando diretamente as decisões estratégicas, táticas e operacionais.</w:t>
      </w:r>
    </w:p>
    <w:p w14:paraId="65146172" w14:textId="77777777" w:rsidR="007057E8" w:rsidRPr="007057E8" w:rsidRDefault="007057E8" w:rsidP="007057E8">
      <w:pPr>
        <w:jc w:val="both"/>
      </w:pPr>
      <w:r w:rsidRPr="007057E8">
        <w:t>De forma integrada, tais ciclos evidenciam o percurso do capital desde sua aplicação na atividade produtiva até seu retorno na forma de receitas, revelando gargalos, riscos e oportunidades de melhoria na gestão.</w:t>
      </w:r>
    </w:p>
    <w:p w14:paraId="59EB38C4" w14:textId="252D0EA4" w:rsidR="007057E8" w:rsidRPr="007057E8" w:rsidRDefault="007057E8" w:rsidP="007057E8"/>
    <w:p w14:paraId="2FED95B0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2. Ciclo Econômico</w:t>
      </w:r>
    </w:p>
    <w:p w14:paraId="48945CA6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2.1. Conceito</w:t>
      </w:r>
    </w:p>
    <w:p w14:paraId="7EB332BA" w14:textId="77777777" w:rsidR="007057E8" w:rsidRPr="007057E8" w:rsidRDefault="007057E8" w:rsidP="007057E8">
      <w:pPr>
        <w:jc w:val="both"/>
      </w:pPr>
      <w:r w:rsidRPr="007057E8">
        <w:t>O ciclo econômico representa o período compreendido entre a aquisição dos insumos e a realização da venda dos produtos ou serviços. Trata-se do intervalo em que os recursos são convertidos em estoques, transformados em bens ou serviços e, posteriormente, disponibilizados ao mercado.</w:t>
      </w:r>
    </w:p>
    <w:p w14:paraId="3BAE1563" w14:textId="77777777" w:rsidR="007057E8" w:rsidRDefault="007057E8" w:rsidP="007057E8">
      <w:pPr>
        <w:jc w:val="both"/>
        <w:rPr>
          <w:u w:val="single"/>
        </w:rPr>
      </w:pPr>
      <w:r w:rsidRPr="007057E8">
        <w:rPr>
          <w:u w:val="single"/>
        </w:rPr>
        <w:t>Em termos práticos, o ciclo econômico corresponde ao tempo necessário para que a empresa transforme fatores produtivos em mercadorias prontas para venda.</w:t>
      </w:r>
    </w:p>
    <w:p w14:paraId="2475D531" w14:textId="77777777" w:rsidR="00404DA0" w:rsidRPr="007057E8" w:rsidRDefault="00404DA0" w:rsidP="007057E8">
      <w:pPr>
        <w:jc w:val="both"/>
        <w:rPr>
          <w:u w:val="single"/>
        </w:rPr>
      </w:pPr>
    </w:p>
    <w:p w14:paraId="20774EB5" w14:textId="77D48E49" w:rsidR="007057E8" w:rsidRPr="007057E8" w:rsidRDefault="00404DA0" w:rsidP="007057E8">
      <w:pPr>
        <w:rPr>
          <w:b/>
          <w:bCs/>
        </w:rPr>
      </w:pPr>
      <w:r w:rsidRPr="007057E8">
        <w:rPr>
          <w:b/>
          <w:bCs/>
        </w:rPr>
        <w:t>2.2. ESTRUTURA DO CICLO ECONÔMICO</w:t>
      </w:r>
    </w:p>
    <w:p w14:paraId="1C134422" w14:textId="77777777" w:rsidR="007057E8" w:rsidRPr="007057E8" w:rsidRDefault="007057E8" w:rsidP="007057E8">
      <w:r w:rsidRPr="007057E8">
        <w:t>O ciclo econômico pode ser representado pelas seguintes etapas:</w:t>
      </w:r>
    </w:p>
    <w:p w14:paraId="2A297FAE" w14:textId="77777777" w:rsidR="007057E8" w:rsidRPr="007057E8" w:rsidRDefault="007057E8" w:rsidP="007057E8">
      <w:pPr>
        <w:numPr>
          <w:ilvl w:val="0"/>
          <w:numId w:val="1"/>
        </w:numPr>
      </w:pPr>
      <w:r w:rsidRPr="007057E8">
        <w:t>Aquisição de matérias-primas ou insumos;</w:t>
      </w:r>
    </w:p>
    <w:p w14:paraId="1513F9F3" w14:textId="77777777" w:rsidR="007057E8" w:rsidRPr="007057E8" w:rsidRDefault="007057E8" w:rsidP="007057E8">
      <w:pPr>
        <w:numPr>
          <w:ilvl w:val="0"/>
          <w:numId w:val="1"/>
        </w:numPr>
      </w:pPr>
      <w:r w:rsidRPr="007057E8">
        <w:t>Armazenagem inicial;</w:t>
      </w:r>
    </w:p>
    <w:p w14:paraId="3A689A8C" w14:textId="77777777" w:rsidR="007057E8" w:rsidRPr="007057E8" w:rsidRDefault="007057E8" w:rsidP="007057E8">
      <w:pPr>
        <w:numPr>
          <w:ilvl w:val="0"/>
          <w:numId w:val="1"/>
        </w:numPr>
      </w:pPr>
      <w:r w:rsidRPr="007057E8">
        <w:t>Processo produtivo;</w:t>
      </w:r>
    </w:p>
    <w:p w14:paraId="59FDBA55" w14:textId="77777777" w:rsidR="007057E8" w:rsidRPr="007057E8" w:rsidRDefault="007057E8" w:rsidP="007057E8">
      <w:pPr>
        <w:numPr>
          <w:ilvl w:val="0"/>
          <w:numId w:val="1"/>
        </w:numPr>
      </w:pPr>
      <w:r w:rsidRPr="007057E8">
        <w:t>Estocagem de produtos acabados;</w:t>
      </w:r>
    </w:p>
    <w:p w14:paraId="75E24809" w14:textId="77777777" w:rsidR="007057E8" w:rsidRPr="007057E8" w:rsidRDefault="007057E8" w:rsidP="007057E8">
      <w:pPr>
        <w:numPr>
          <w:ilvl w:val="0"/>
          <w:numId w:val="1"/>
        </w:numPr>
      </w:pPr>
      <w:r w:rsidRPr="007057E8">
        <w:t>Disponibilização para venda.</w:t>
      </w:r>
    </w:p>
    <w:p w14:paraId="04F27676" w14:textId="77777777" w:rsidR="007057E8" w:rsidRDefault="007057E8" w:rsidP="007057E8">
      <w:pPr>
        <w:rPr>
          <w:u w:val="single"/>
        </w:rPr>
      </w:pPr>
      <w:r w:rsidRPr="007057E8">
        <w:rPr>
          <w:u w:val="single"/>
        </w:rPr>
        <w:t>O foco central desse ciclo é a gestão dos estoques e da produção.</w:t>
      </w:r>
    </w:p>
    <w:p w14:paraId="6758028E" w14:textId="4D86C2DC" w:rsidR="007057E8" w:rsidRPr="007057E8" w:rsidRDefault="007057E8" w:rsidP="007057E8">
      <w:pPr>
        <w:rPr>
          <w:u w:val="single"/>
        </w:rPr>
      </w:pPr>
      <w:r>
        <w:rPr>
          <w:u w:val="single"/>
        </w:rPr>
        <w:t xml:space="preserve">AT = PC + </w:t>
      </w:r>
      <w:proofErr w:type="spellStart"/>
      <w:r>
        <w:rPr>
          <w:u w:val="single"/>
        </w:rPr>
        <w:t>PNC</w:t>
      </w:r>
      <w:proofErr w:type="spellEnd"/>
      <w:r>
        <w:rPr>
          <w:u w:val="single"/>
        </w:rPr>
        <w:t xml:space="preserve"> + PL, sendo que: AT = ANC + Outros Ativos Circulante + </w:t>
      </w:r>
      <w:proofErr w:type="spellStart"/>
      <w:r>
        <w:rPr>
          <w:u w:val="single"/>
        </w:rPr>
        <w:t>ACaixa</w:t>
      </w:r>
      <w:proofErr w:type="spellEnd"/>
    </w:p>
    <w:p w14:paraId="64B743A3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2.3. Fórmula do Ciclo Econômico</w:t>
      </w:r>
    </w:p>
    <w:p w14:paraId="65AABBF3" w14:textId="77777777" w:rsidR="007057E8" w:rsidRPr="007057E8" w:rsidRDefault="007057E8" w:rsidP="007057E8">
      <w:r w:rsidRPr="007057E8">
        <w:lastRenderedPageBreak/>
        <w:t>De modo simplificado, o ciclo econômico pode ser expresso como:</w:t>
      </w:r>
    </w:p>
    <w:p w14:paraId="61F93D28" w14:textId="77777777" w:rsidR="007057E8" w:rsidRPr="007057E8" w:rsidRDefault="007057E8" w:rsidP="007057E8">
      <w:r w:rsidRPr="007057E8">
        <w:t>Ciclo Econômico = Prazo Médio de Estocagem de Matérias-Primas + Prazo Médio de Produção + Prazo Médio de Estocagem de Produtos Acabados</w:t>
      </w:r>
    </w:p>
    <w:p w14:paraId="31AC063E" w14:textId="77777777" w:rsidR="007057E8" w:rsidRDefault="007057E8" w:rsidP="007057E8">
      <w:r w:rsidRPr="007057E8">
        <w:t>Em muitos estudos, esses componentes são agregados no chamado Prazo Médio de Estocagem (PME).</w:t>
      </w:r>
    </w:p>
    <w:p w14:paraId="648C4A9A" w14:textId="79B24F12" w:rsidR="007057E8" w:rsidRDefault="007057E8" w:rsidP="007057E8">
      <w:r>
        <w:t xml:space="preserve">Calculado assim: </w:t>
      </w:r>
    </w:p>
    <w:p w14:paraId="6539E402" w14:textId="5E4AC71A" w:rsidR="00404DA0" w:rsidRPr="00404DA0" w:rsidRDefault="00404DA0" w:rsidP="007057E8">
      <w:pPr>
        <w:rPr>
          <w:rFonts w:eastAsiaTheme="minorEastAsia"/>
        </w:rPr>
      </w:pPr>
      <m:oMathPara>
        <m:oMath>
          <m:r>
            <w:rPr>
              <w:rFonts w:ascii="Cambria Math" w:hAnsi="Cambria Math" w:cs="Cambria Math"/>
            </w:rPr>
            <m:t>PMRE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Saldo médio da conta Estoque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</w:rPr>
                <m:t>Custo das Mercadorias Vendidas</m:t>
              </m:r>
            </m:den>
          </m:f>
          <m:r>
            <w:rPr>
              <w:rFonts w:ascii="Cambria Math" w:hAnsi="Cambria Math"/>
            </w:rPr>
            <m:t xml:space="preserve"> x 360 dias</m:t>
          </m:r>
        </m:oMath>
      </m:oMathPara>
    </w:p>
    <w:p w14:paraId="45513379" w14:textId="5DE6F471" w:rsidR="00404DA0" w:rsidRPr="00404DA0" w:rsidRDefault="00404DA0" w:rsidP="007057E8">
      <w:pPr>
        <w:rPr>
          <w:u w:val="single"/>
        </w:rPr>
      </w:pPr>
      <w:r w:rsidRPr="00404DA0">
        <w:rPr>
          <w:rFonts w:eastAsiaTheme="minorEastAsia"/>
          <w:u w:val="single"/>
        </w:rPr>
        <w:t xml:space="preserve">Onde: </w:t>
      </w:r>
      <w:proofErr w:type="spellStart"/>
      <w:r w:rsidRPr="00404DA0">
        <w:rPr>
          <w:rFonts w:eastAsiaTheme="minorEastAsia"/>
          <w:u w:val="single"/>
        </w:rPr>
        <w:t>PMRE</w:t>
      </w:r>
      <w:proofErr w:type="spellEnd"/>
      <w:r w:rsidRPr="00404DA0">
        <w:rPr>
          <w:rFonts w:eastAsiaTheme="minorEastAsia"/>
          <w:u w:val="single"/>
        </w:rPr>
        <w:t xml:space="preserve"> = Prazo médio reposição de estoques medido em dias.</w:t>
      </w:r>
    </w:p>
    <w:p w14:paraId="2F7842C7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2.4. Interpretação Gerencial</w:t>
      </w:r>
    </w:p>
    <w:p w14:paraId="33A6A65C" w14:textId="77777777" w:rsidR="007057E8" w:rsidRPr="007057E8" w:rsidRDefault="007057E8" w:rsidP="007057E8">
      <w:r w:rsidRPr="007057E8">
        <w:t>Quanto maior o ciclo econômico, maior será o volume de recursos imobilizados em estoques e produção em andamento. Por outro lado, ciclos mais curtos indicam maior eficiência produtiva e melhor aproveitamento do capital investido.</w:t>
      </w:r>
    </w:p>
    <w:p w14:paraId="1B48D7A3" w14:textId="473A7144" w:rsidR="007057E8" w:rsidRPr="007057E8" w:rsidRDefault="007057E8" w:rsidP="007057E8"/>
    <w:p w14:paraId="5485553D" w14:textId="73E10836" w:rsidR="007057E8" w:rsidRPr="007057E8" w:rsidRDefault="00404DA0" w:rsidP="007057E8">
      <w:pPr>
        <w:rPr>
          <w:b/>
          <w:bCs/>
        </w:rPr>
      </w:pPr>
      <w:r w:rsidRPr="007057E8">
        <w:rPr>
          <w:b/>
          <w:bCs/>
        </w:rPr>
        <w:t>3. CICLO OPERACIONAL</w:t>
      </w:r>
    </w:p>
    <w:p w14:paraId="1A23FAE0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3.1. Conceito</w:t>
      </w:r>
    </w:p>
    <w:p w14:paraId="715C248F" w14:textId="77777777" w:rsidR="007057E8" w:rsidRPr="007057E8" w:rsidRDefault="007057E8" w:rsidP="00404DA0">
      <w:pPr>
        <w:jc w:val="both"/>
      </w:pPr>
      <w:r w:rsidRPr="007057E8">
        <w:t>O ciclo operacional corresponde ao período entre a aquisição dos insumos e o efetivo recebimento das vendas realizadas. Diferentemente do ciclo econômico, ele inclui a fase de comercialização e cobrança dos clientes.</w:t>
      </w:r>
    </w:p>
    <w:p w14:paraId="76F38333" w14:textId="77777777" w:rsidR="007057E8" w:rsidRDefault="007057E8" w:rsidP="00404DA0">
      <w:pPr>
        <w:jc w:val="both"/>
      </w:pPr>
      <w:r w:rsidRPr="007057E8">
        <w:t>Portanto, o ciclo operacional abrange tanto o processo produtivo quanto o processo comercial.</w:t>
      </w:r>
    </w:p>
    <w:p w14:paraId="4E544AF2" w14:textId="77777777" w:rsidR="00404DA0" w:rsidRPr="007057E8" w:rsidRDefault="00404DA0" w:rsidP="007057E8"/>
    <w:p w14:paraId="76FD221A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3.2. Estrutura do Ciclo Operacional</w:t>
      </w:r>
    </w:p>
    <w:p w14:paraId="681232E8" w14:textId="77777777" w:rsidR="007057E8" w:rsidRPr="007057E8" w:rsidRDefault="007057E8" w:rsidP="007057E8">
      <w:r w:rsidRPr="007057E8">
        <w:t>O ciclo operacional é composto por duas grandes etapas:</w:t>
      </w:r>
    </w:p>
    <w:p w14:paraId="1D37EB0A" w14:textId="77777777" w:rsidR="007057E8" w:rsidRPr="007057E8" w:rsidRDefault="007057E8" w:rsidP="007057E8">
      <w:pPr>
        <w:numPr>
          <w:ilvl w:val="0"/>
          <w:numId w:val="2"/>
        </w:numPr>
      </w:pPr>
      <w:r w:rsidRPr="007057E8">
        <w:t>Ciclo Econômico (produção e estocagem);</w:t>
      </w:r>
    </w:p>
    <w:p w14:paraId="0540A2AC" w14:textId="77777777" w:rsidR="007057E8" w:rsidRPr="007057E8" w:rsidRDefault="007057E8" w:rsidP="007057E8">
      <w:pPr>
        <w:numPr>
          <w:ilvl w:val="0"/>
          <w:numId w:val="2"/>
        </w:numPr>
      </w:pPr>
      <w:r w:rsidRPr="007057E8">
        <w:t>Prazo Médio de Recebimento das Vendas.</w:t>
      </w:r>
    </w:p>
    <w:p w14:paraId="1BAD5144" w14:textId="77777777" w:rsidR="007057E8" w:rsidRPr="007057E8" w:rsidRDefault="007057E8" w:rsidP="007057E8">
      <w:r w:rsidRPr="007057E8">
        <w:t>Assim, ele incorpora a dimensão do crédito concedido aos clientes.</w:t>
      </w:r>
    </w:p>
    <w:p w14:paraId="63135AB1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3.3. Fórmula do Ciclo Operacional</w:t>
      </w:r>
    </w:p>
    <w:p w14:paraId="788B32F5" w14:textId="77777777" w:rsidR="007057E8" w:rsidRPr="007057E8" w:rsidRDefault="007057E8" w:rsidP="007057E8">
      <w:r w:rsidRPr="007057E8">
        <w:t>Ciclo Operacional = Prazo Médio de Estocagem + Prazo Médio de Recebimento de Clientes</w:t>
      </w:r>
    </w:p>
    <w:p w14:paraId="0F2EC81C" w14:textId="77777777" w:rsidR="007057E8" w:rsidRPr="007057E8" w:rsidRDefault="007057E8" w:rsidP="007057E8">
      <w:r w:rsidRPr="007057E8">
        <w:t>Em notação financeira:</w:t>
      </w:r>
    </w:p>
    <w:p w14:paraId="10BF8B41" w14:textId="77777777" w:rsidR="007057E8" w:rsidRPr="007057E8" w:rsidRDefault="007057E8" w:rsidP="007057E8">
      <w:r w:rsidRPr="007057E8">
        <w:lastRenderedPageBreak/>
        <w:t xml:space="preserve">CO = PME + </w:t>
      </w:r>
      <w:proofErr w:type="spellStart"/>
      <w:r w:rsidRPr="007057E8">
        <w:t>PMR</w:t>
      </w:r>
      <w:proofErr w:type="spellEnd"/>
    </w:p>
    <w:p w14:paraId="1F4DEF1E" w14:textId="77777777" w:rsidR="007057E8" w:rsidRPr="007057E8" w:rsidRDefault="007057E8" w:rsidP="007057E8">
      <w:r w:rsidRPr="007057E8">
        <w:t>Onde:</w:t>
      </w:r>
    </w:p>
    <w:p w14:paraId="0BDB15B6" w14:textId="17AD64B9" w:rsidR="007057E8" w:rsidRPr="007057E8" w:rsidRDefault="007057E8" w:rsidP="007057E8">
      <w:pPr>
        <w:numPr>
          <w:ilvl w:val="0"/>
          <w:numId w:val="3"/>
        </w:numPr>
      </w:pPr>
      <w:r w:rsidRPr="007057E8">
        <w:t>PME</w:t>
      </w:r>
      <w:r w:rsidR="00404DA0">
        <w:t xml:space="preserve"> ou </w:t>
      </w:r>
      <w:proofErr w:type="spellStart"/>
      <w:r w:rsidR="00404DA0">
        <w:t>PMRE</w:t>
      </w:r>
      <w:proofErr w:type="spellEnd"/>
      <w:r w:rsidRPr="007057E8">
        <w:t xml:space="preserve"> = Prazo Médio de Estocagem;</w:t>
      </w:r>
    </w:p>
    <w:p w14:paraId="6EDCA95A" w14:textId="7D2271A4" w:rsidR="007057E8" w:rsidRPr="007057E8" w:rsidRDefault="007057E8" w:rsidP="007057E8">
      <w:pPr>
        <w:numPr>
          <w:ilvl w:val="0"/>
          <w:numId w:val="3"/>
        </w:numPr>
      </w:pPr>
      <w:proofErr w:type="spellStart"/>
      <w:r w:rsidRPr="007057E8">
        <w:t>PMR</w:t>
      </w:r>
      <w:proofErr w:type="spellEnd"/>
      <w:r w:rsidRPr="007057E8">
        <w:t xml:space="preserve"> </w:t>
      </w:r>
      <w:r w:rsidR="00404DA0">
        <w:t xml:space="preserve"> ou </w:t>
      </w:r>
      <w:proofErr w:type="spellStart"/>
      <w:r w:rsidR="00404DA0">
        <w:t>PMRV</w:t>
      </w:r>
      <w:proofErr w:type="spellEnd"/>
      <w:r w:rsidR="00404DA0">
        <w:t xml:space="preserve"> </w:t>
      </w:r>
      <w:r w:rsidRPr="007057E8">
        <w:t>= Prazo Médio de Recebimento.</w:t>
      </w:r>
    </w:p>
    <w:p w14:paraId="2259D16A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3.4. Interpretação Gerencial</w:t>
      </w:r>
    </w:p>
    <w:p w14:paraId="6AC3A2C0" w14:textId="77777777" w:rsidR="007057E8" w:rsidRPr="007057E8" w:rsidRDefault="007057E8" w:rsidP="00404DA0">
      <w:pPr>
        <w:jc w:val="both"/>
      </w:pPr>
      <w:r w:rsidRPr="007057E8">
        <w:t>O ciclo operacional revela quanto tempo a empresa leva para transformar investimento em estoques em entradas efetivas de caixa. Quanto mais longo esse ciclo, maior será a necessidade de capital para sustentar as operações.</w:t>
      </w:r>
    </w:p>
    <w:p w14:paraId="6E479862" w14:textId="2D6E9804" w:rsidR="007057E8" w:rsidRPr="007057E8" w:rsidRDefault="007057E8" w:rsidP="007057E8"/>
    <w:p w14:paraId="4BADD260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4. Ciclo Financeiro (ou Ciclo de Caixa)</w:t>
      </w:r>
    </w:p>
    <w:p w14:paraId="666C8091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4.1. Conceito</w:t>
      </w:r>
    </w:p>
    <w:p w14:paraId="6B8D36C1" w14:textId="77777777" w:rsidR="007057E8" w:rsidRPr="007057E8" w:rsidRDefault="007057E8" w:rsidP="00404DA0">
      <w:pPr>
        <w:jc w:val="both"/>
      </w:pPr>
      <w:r w:rsidRPr="007057E8">
        <w:t>O ciclo financeiro, também denominado ciclo de caixa, representa o período entre o desembolso para pagamento dos fornecedores e o recebimento das vendas junto aos clientes.</w:t>
      </w:r>
    </w:p>
    <w:p w14:paraId="237A8286" w14:textId="77777777" w:rsidR="007057E8" w:rsidRPr="007057E8" w:rsidRDefault="007057E8" w:rsidP="00404DA0">
      <w:pPr>
        <w:jc w:val="both"/>
      </w:pPr>
      <w:r w:rsidRPr="007057E8">
        <w:t>Diferentemente dos ciclos anteriores, o ciclo financeiro enfatiza exclusivamente o fluxo monetário.</w:t>
      </w:r>
    </w:p>
    <w:p w14:paraId="2DEE24A0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4.2. Estrutura do Ciclo Financeiro</w:t>
      </w:r>
    </w:p>
    <w:p w14:paraId="23FFCEB7" w14:textId="77777777" w:rsidR="007057E8" w:rsidRPr="007057E8" w:rsidRDefault="007057E8" w:rsidP="007057E8">
      <w:r w:rsidRPr="007057E8">
        <w:t>O ciclo financeiro considera três variáveis principais:</w:t>
      </w:r>
    </w:p>
    <w:p w14:paraId="27AA0BFD" w14:textId="77777777" w:rsidR="007057E8" w:rsidRPr="007057E8" w:rsidRDefault="007057E8" w:rsidP="007057E8">
      <w:pPr>
        <w:numPr>
          <w:ilvl w:val="0"/>
          <w:numId w:val="4"/>
        </w:numPr>
      </w:pPr>
      <w:r w:rsidRPr="007057E8">
        <w:t>Prazo Médio de Estocagem;</w:t>
      </w:r>
    </w:p>
    <w:p w14:paraId="419AA3A7" w14:textId="77777777" w:rsidR="007057E8" w:rsidRPr="007057E8" w:rsidRDefault="007057E8" w:rsidP="007057E8">
      <w:pPr>
        <w:numPr>
          <w:ilvl w:val="0"/>
          <w:numId w:val="4"/>
        </w:numPr>
      </w:pPr>
      <w:r w:rsidRPr="007057E8">
        <w:t>Prazo Médio de Recebimento;</w:t>
      </w:r>
    </w:p>
    <w:p w14:paraId="64852717" w14:textId="77777777" w:rsidR="007057E8" w:rsidRPr="007057E8" w:rsidRDefault="007057E8" w:rsidP="007057E8">
      <w:pPr>
        <w:numPr>
          <w:ilvl w:val="0"/>
          <w:numId w:val="4"/>
        </w:numPr>
      </w:pPr>
      <w:r w:rsidRPr="007057E8">
        <w:t>Prazo Médio de Pagamento a Fornecedores.</w:t>
      </w:r>
    </w:p>
    <w:p w14:paraId="63398CFF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4.3. Fórmula do Ciclo Financeiro</w:t>
      </w:r>
    </w:p>
    <w:p w14:paraId="31E30534" w14:textId="77777777" w:rsidR="007057E8" w:rsidRPr="007057E8" w:rsidRDefault="007057E8" w:rsidP="007057E8">
      <w:r w:rsidRPr="007057E8">
        <w:t>Ciclo Financeiro = Ciclo Operacional − Prazo Médio de Pagamento</w:t>
      </w:r>
    </w:p>
    <w:p w14:paraId="6D4B6B50" w14:textId="77777777" w:rsidR="007057E8" w:rsidRPr="007057E8" w:rsidRDefault="007057E8" w:rsidP="007057E8">
      <w:r w:rsidRPr="007057E8">
        <w:t>Ou:</w:t>
      </w:r>
    </w:p>
    <w:p w14:paraId="0160CA96" w14:textId="77777777" w:rsidR="007057E8" w:rsidRPr="007057E8" w:rsidRDefault="007057E8" w:rsidP="007057E8">
      <w:r w:rsidRPr="007057E8">
        <w:t xml:space="preserve">CF = (PME + </w:t>
      </w:r>
      <w:proofErr w:type="spellStart"/>
      <w:r w:rsidRPr="007057E8">
        <w:t>PMR</w:t>
      </w:r>
      <w:proofErr w:type="spellEnd"/>
      <w:r w:rsidRPr="007057E8">
        <w:t>) − PMP</w:t>
      </w:r>
    </w:p>
    <w:p w14:paraId="79488CF8" w14:textId="77777777" w:rsidR="007057E8" w:rsidRPr="007057E8" w:rsidRDefault="007057E8" w:rsidP="007057E8">
      <w:r w:rsidRPr="007057E8">
        <w:t>Onde:</w:t>
      </w:r>
    </w:p>
    <w:p w14:paraId="6F54F3F0" w14:textId="57BF5F98" w:rsidR="007057E8" w:rsidRPr="007057E8" w:rsidRDefault="007057E8" w:rsidP="007057E8">
      <w:pPr>
        <w:numPr>
          <w:ilvl w:val="0"/>
          <w:numId w:val="5"/>
        </w:numPr>
      </w:pPr>
      <w:r w:rsidRPr="007057E8">
        <w:t>PMP</w:t>
      </w:r>
      <w:r w:rsidR="00404DA0">
        <w:t xml:space="preserve"> ou </w:t>
      </w:r>
      <w:proofErr w:type="spellStart"/>
      <w:r w:rsidR="00404DA0">
        <w:t>PMPF</w:t>
      </w:r>
      <w:proofErr w:type="spellEnd"/>
      <w:r w:rsidRPr="007057E8">
        <w:t xml:space="preserve"> = Prazo Médio de Pagamento a Fornecedores.</w:t>
      </w:r>
    </w:p>
    <w:p w14:paraId="291F2E82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4.4. Interpretação Gerencial</w:t>
      </w:r>
    </w:p>
    <w:p w14:paraId="2C47EF7E" w14:textId="77777777" w:rsidR="007057E8" w:rsidRPr="007057E8" w:rsidRDefault="007057E8" w:rsidP="00404DA0">
      <w:pPr>
        <w:jc w:val="both"/>
      </w:pPr>
      <w:r w:rsidRPr="007057E8">
        <w:lastRenderedPageBreak/>
        <w:t>O ciclo financeiro indica por quanto tempo a empresa precisa financiar suas operações com recursos próprios ou de terceiros. Quanto maior o ciclo financeiro, maior será a pressão sobre o capital de giro.</w:t>
      </w:r>
    </w:p>
    <w:p w14:paraId="5EBB8C70" w14:textId="77777777" w:rsidR="007057E8" w:rsidRPr="007057E8" w:rsidRDefault="007057E8" w:rsidP="00404DA0">
      <w:pPr>
        <w:jc w:val="both"/>
      </w:pPr>
      <w:r w:rsidRPr="007057E8">
        <w:t>Quando o ciclo financeiro é negativo, significa que a empresa recebe dos clientes antes de pagar os fornecedores, o que representa uma situação financeiramente favorável.</w:t>
      </w:r>
    </w:p>
    <w:p w14:paraId="5C079275" w14:textId="63C33E81" w:rsidR="007057E8" w:rsidRPr="007057E8" w:rsidRDefault="007057E8" w:rsidP="00404DA0">
      <w:pPr>
        <w:jc w:val="both"/>
      </w:pPr>
    </w:p>
    <w:p w14:paraId="298A7051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5. Relação entre os Três Ciclos</w:t>
      </w:r>
    </w:p>
    <w:p w14:paraId="3F0396C9" w14:textId="77777777" w:rsidR="007057E8" w:rsidRPr="007057E8" w:rsidRDefault="007057E8" w:rsidP="007057E8">
      <w:r w:rsidRPr="007057E8">
        <w:t>Os três ciclos são interdependentes:</w:t>
      </w:r>
    </w:p>
    <w:p w14:paraId="07BC822D" w14:textId="77777777" w:rsidR="007057E8" w:rsidRPr="007057E8" w:rsidRDefault="007057E8" w:rsidP="007057E8">
      <w:pPr>
        <w:numPr>
          <w:ilvl w:val="0"/>
          <w:numId w:val="6"/>
        </w:numPr>
      </w:pPr>
      <w:r w:rsidRPr="007057E8">
        <w:t>O ciclo econômico está contido no ciclo operacional;</w:t>
      </w:r>
    </w:p>
    <w:p w14:paraId="65DAB410" w14:textId="77777777" w:rsidR="007057E8" w:rsidRPr="007057E8" w:rsidRDefault="007057E8" w:rsidP="007057E8">
      <w:pPr>
        <w:numPr>
          <w:ilvl w:val="0"/>
          <w:numId w:val="6"/>
        </w:numPr>
      </w:pPr>
      <w:r w:rsidRPr="007057E8">
        <w:t>O ciclo operacional é a base do ciclo financeiro;</w:t>
      </w:r>
    </w:p>
    <w:p w14:paraId="123AC11A" w14:textId="77777777" w:rsidR="007057E8" w:rsidRPr="007057E8" w:rsidRDefault="007057E8" w:rsidP="007057E8">
      <w:pPr>
        <w:numPr>
          <w:ilvl w:val="0"/>
          <w:numId w:val="6"/>
        </w:numPr>
      </w:pPr>
      <w:r w:rsidRPr="007057E8">
        <w:t>O ciclo financeiro reflete as consequências monetárias dos dois anteriores.</w:t>
      </w:r>
    </w:p>
    <w:p w14:paraId="730EBC83" w14:textId="77777777" w:rsidR="007057E8" w:rsidRPr="007057E8" w:rsidRDefault="007057E8" w:rsidP="007057E8">
      <w:r w:rsidRPr="007057E8">
        <w:t>De forma esquemática:</w:t>
      </w:r>
    </w:p>
    <w:p w14:paraId="1762E507" w14:textId="77777777" w:rsidR="007057E8" w:rsidRPr="007057E8" w:rsidRDefault="007057E8" w:rsidP="00404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u w:val="single"/>
        </w:rPr>
      </w:pPr>
      <w:r w:rsidRPr="007057E8">
        <w:rPr>
          <w:u w:val="single"/>
        </w:rPr>
        <w:t xml:space="preserve">Ciclo Econômico </w:t>
      </w:r>
      <w:r w:rsidRPr="007057E8">
        <w:rPr>
          <w:rFonts w:ascii="Cambria Math" w:hAnsi="Cambria Math" w:cs="Cambria Math"/>
          <w:u w:val="single"/>
        </w:rPr>
        <w:t>⊂</w:t>
      </w:r>
      <w:r w:rsidRPr="007057E8">
        <w:rPr>
          <w:u w:val="single"/>
        </w:rPr>
        <w:t xml:space="preserve"> Ciclo Operacional </w:t>
      </w:r>
      <w:r w:rsidRPr="007057E8">
        <w:rPr>
          <w:rFonts w:ascii="Cambria Math" w:hAnsi="Cambria Math" w:cs="Cambria Math"/>
          <w:u w:val="single"/>
        </w:rPr>
        <w:t>⊂</w:t>
      </w:r>
      <w:r w:rsidRPr="007057E8">
        <w:rPr>
          <w:u w:val="single"/>
        </w:rPr>
        <w:t xml:space="preserve"> Ciclo Financeiro</w:t>
      </w:r>
    </w:p>
    <w:p w14:paraId="47F905B3" w14:textId="77777777" w:rsidR="007057E8" w:rsidRDefault="007057E8" w:rsidP="007057E8">
      <w:r w:rsidRPr="007057E8">
        <w:t>Essa relação evidencia que decisões produtivas e comerciais afetam diretamente a liquidez da empresa.</w:t>
      </w:r>
    </w:p>
    <w:p w14:paraId="69CE438E" w14:textId="77777777" w:rsidR="008C4952" w:rsidRDefault="008C4952" w:rsidP="007057E8"/>
    <w:p w14:paraId="6BA05DF6" w14:textId="5C8943C9" w:rsidR="008C4952" w:rsidRDefault="008C4952" w:rsidP="007057E8">
      <w:r>
        <w:t>Em resumo:</w:t>
      </w:r>
    </w:p>
    <w:p w14:paraId="11812A4A" w14:textId="77777777" w:rsidR="008C4952" w:rsidRPr="008C4952" w:rsidRDefault="008C4952" w:rsidP="008C4952">
      <w:r w:rsidRPr="008C4952">
        <w:t>Com certeza! Entender esses ciclos é fundamental para analisar a saúde do capital de giro de uma empresa. Para que os exercícios façam sentido, vamos primeiro alinhar as fórmulas básicas (usando a padronização contábil) e depois aplicar em um cenário prático.</w:t>
      </w:r>
    </w:p>
    <w:p w14:paraId="7B998552" w14:textId="77777777" w:rsidR="008C4952" w:rsidRPr="008C4952" w:rsidRDefault="008C4952" w:rsidP="008C4952">
      <w:pPr>
        <w:rPr>
          <w:b/>
          <w:bCs/>
        </w:rPr>
      </w:pPr>
      <w:r w:rsidRPr="008C4952">
        <w:rPr>
          <w:b/>
          <w:bCs/>
        </w:rPr>
        <w:t>Exercício Prático</w:t>
      </w:r>
    </w:p>
    <w:p w14:paraId="4B9C9812" w14:textId="77777777" w:rsidR="008C4952" w:rsidRPr="008C4952" w:rsidRDefault="008C4952" w:rsidP="008C4952">
      <w:r w:rsidRPr="008C4952">
        <w:t xml:space="preserve">Considere os dados extraídos do Balanço Patrimonial e </w:t>
      </w:r>
      <w:proofErr w:type="spellStart"/>
      <w:r w:rsidRPr="008C4952">
        <w:t>DRE</w:t>
      </w:r>
      <w:proofErr w:type="spellEnd"/>
      <w:r w:rsidRPr="008C4952">
        <w:t xml:space="preserve"> da Empresa "Alpha S.A." ao final de um período de 360 dias: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1470"/>
      </w:tblGrid>
      <w:tr w:rsidR="008C4952" w:rsidRPr="008C4952" w14:paraId="500C7A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2B8FD" w14:textId="77777777" w:rsidR="008C4952" w:rsidRPr="008C4952" w:rsidRDefault="008C4952" w:rsidP="008C4952">
            <w:r w:rsidRPr="008C4952">
              <w:rPr>
                <w:b/>
                <w:bCs/>
              </w:rPr>
              <w:t>Conta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FA292" w14:textId="77777777" w:rsidR="008C4952" w:rsidRPr="008C4952" w:rsidRDefault="008C4952" w:rsidP="008C4952">
            <w:r w:rsidRPr="008C4952">
              <w:rPr>
                <w:b/>
                <w:bCs/>
              </w:rPr>
              <w:t>Valor (R$)</w:t>
            </w:r>
          </w:p>
        </w:tc>
      </w:tr>
      <w:tr w:rsidR="008C4952" w:rsidRPr="008C4952" w14:paraId="79D945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A3AAE" w14:textId="77777777" w:rsidR="008C4952" w:rsidRPr="008C4952" w:rsidRDefault="008C4952" w:rsidP="008C4952">
            <w:r w:rsidRPr="008C4952">
              <w:t>Estoque Médio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9C8CE" w14:textId="77777777" w:rsidR="008C4952" w:rsidRPr="008C4952" w:rsidRDefault="008C4952" w:rsidP="008C4952">
            <w:r w:rsidRPr="008C4952">
              <w:t>60.000</w:t>
            </w:r>
          </w:p>
        </w:tc>
      </w:tr>
      <w:tr w:rsidR="008C4952" w:rsidRPr="008C4952" w14:paraId="148D8C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9EE3E" w14:textId="77777777" w:rsidR="008C4952" w:rsidRPr="008C4952" w:rsidRDefault="008C4952" w:rsidP="008C4952">
            <w:r w:rsidRPr="008C4952">
              <w:t>Contas a Receber Médio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58C21" w14:textId="77777777" w:rsidR="008C4952" w:rsidRPr="008C4952" w:rsidRDefault="008C4952" w:rsidP="008C4952">
            <w:r w:rsidRPr="008C4952">
              <w:t>45.000</w:t>
            </w:r>
          </w:p>
        </w:tc>
      </w:tr>
      <w:tr w:rsidR="008C4952" w:rsidRPr="008C4952" w14:paraId="6432E7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1D1AC" w14:textId="77777777" w:rsidR="008C4952" w:rsidRPr="008C4952" w:rsidRDefault="008C4952" w:rsidP="008C4952">
            <w:r w:rsidRPr="008C4952">
              <w:lastRenderedPageBreak/>
              <w:t>Fornecedores Médio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560E5" w14:textId="77777777" w:rsidR="008C4952" w:rsidRPr="008C4952" w:rsidRDefault="008C4952" w:rsidP="008C4952">
            <w:r w:rsidRPr="008C4952">
              <w:t>30.000</w:t>
            </w:r>
          </w:p>
        </w:tc>
      </w:tr>
      <w:tr w:rsidR="008C4952" w:rsidRPr="008C4952" w14:paraId="081632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880E2" w14:textId="77777777" w:rsidR="008C4952" w:rsidRPr="008C4952" w:rsidRDefault="008C4952" w:rsidP="008C4952">
            <w:r w:rsidRPr="008C4952">
              <w:t>Receita Líquida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50DFB" w14:textId="77777777" w:rsidR="008C4952" w:rsidRPr="008C4952" w:rsidRDefault="008C4952" w:rsidP="008C4952">
            <w:r w:rsidRPr="008C4952">
              <w:t>400.000</w:t>
            </w:r>
          </w:p>
        </w:tc>
      </w:tr>
      <w:tr w:rsidR="008C4952" w:rsidRPr="008C4952" w14:paraId="2481D2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1C353" w14:textId="77777777" w:rsidR="008C4952" w:rsidRPr="008C4952" w:rsidRDefault="008C4952" w:rsidP="008C4952">
            <w:proofErr w:type="spellStart"/>
            <w:r w:rsidRPr="008C4952">
              <w:t>CMV</w:t>
            </w:r>
            <w:proofErr w:type="spellEnd"/>
            <w:r w:rsidRPr="008C4952">
              <w:t xml:space="preserve"> (Custo das Mercadorias Vendidas)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F29C3" w14:textId="77777777" w:rsidR="008C4952" w:rsidRPr="008C4952" w:rsidRDefault="008C4952" w:rsidP="008C4952">
            <w:r w:rsidRPr="008C4952">
              <w:t>240.000</w:t>
            </w:r>
          </w:p>
        </w:tc>
      </w:tr>
      <w:tr w:rsidR="008C4952" w:rsidRPr="008C4952" w14:paraId="0BF6DE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15F83" w14:textId="77777777" w:rsidR="008C4952" w:rsidRPr="008C4952" w:rsidRDefault="008C4952" w:rsidP="008C4952">
            <w:r w:rsidRPr="008C4952">
              <w:t>Compras do Período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9F849" w14:textId="77777777" w:rsidR="008C4952" w:rsidRPr="008C4952" w:rsidRDefault="008C4952" w:rsidP="008C4952">
            <w:r w:rsidRPr="008C4952">
              <w:t>210.000</w:t>
            </w:r>
          </w:p>
        </w:tc>
      </w:tr>
    </w:tbl>
    <w:p w14:paraId="18B89C36" w14:textId="77777777" w:rsidR="008C4952" w:rsidRPr="008C4952" w:rsidRDefault="008C4952" w:rsidP="008C4952">
      <w:r w:rsidRPr="008C4952">
        <w:rPr>
          <w:b/>
          <w:bCs/>
        </w:rPr>
        <w:t>Pergunta:</w:t>
      </w:r>
      <w:r w:rsidRPr="008C4952">
        <w:t xml:space="preserve"> Calcule o Ciclo Operacional e o Ciclo Financeiro da Alpha S.A.</w:t>
      </w:r>
    </w:p>
    <w:p w14:paraId="7D4D731E" w14:textId="77777777" w:rsidR="008C4952" w:rsidRPr="008C4952" w:rsidRDefault="008C4952" w:rsidP="008C4952">
      <w:pPr>
        <w:rPr>
          <w:b/>
          <w:bCs/>
        </w:rPr>
      </w:pPr>
      <w:r w:rsidRPr="008C4952">
        <w:rPr>
          <w:b/>
          <w:bCs/>
        </w:rPr>
        <w:t>Resolução Passo a Passo:</w:t>
      </w:r>
    </w:p>
    <w:p w14:paraId="1F464C3F" w14:textId="34B81AA0" w:rsidR="008C4952" w:rsidRPr="008C4952" w:rsidRDefault="008C4952" w:rsidP="008C4952">
      <w:pPr>
        <w:numPr>
          <w:ilvl w:val="0"/>
          <w:numId w:val="32"/>
        </w:numPr>
      </w:pPr>
      <w:r w:rsidRPr="008C4952">
        <w:rPr>
          <w:b/>
          <w:bCs/>
        </w:rPr>
        <w:t>Calcular PME:</w:t>
      </w:r>
      <w:r w:rsidRPr="008C4952">
        <w:t xml:space="preserve"> </w:t>
      </w:r>
    </w:p>
    <w:p w14:paraId="66E7DA96" w14:textId="34911F31" w:rsidR="008C4952" w:rsidRPr="008C4952" w:rsidRDefault="008C4952" w:rsidP="008C4952">
      <w:pPr>
        <w:numPr>
          <w:ilvl w:val="0"/>
          <w:numId w:val="32"/>
        </w:numPr>
      </w:pPr>
      <w:r w:rsidRPr="008C4952">
        <w:rPr>
          <w:b/>
          <w:bCs/>
        </w:rPr>
        <w:t xml:space="preserve">Calcular </w:t>
      </w:r>
      <w:proofErr w:type="spellStart"/>
      <w:r w:rsidRPr="008C4952">
        <w:rPr>
          <w:b/>
          <w:bCs/>
        </w:rPr>
        <w:t>PMR</w:t>
      </w:r>
      <w:proofErr w:type="spellEnd"/>
      <w:r w:rsidRPr="008C4952">
        <w:rPr>
          <w:b/>
          <w:bCs/>
        </w:rPr>
        <w:t>:</w:t>
      </w:r>
      <w:r w:rsidRPr="008C4952">
        <w:t xml:space="preserve"> </w:t>
      </w:r>
    </w:p>
    <w:p w14:paraId="0F3D564B" w14:textId="77777777" w:rsidR="00B02ED7" w:rsidRDefault="008C4952" w:rsidP="008C4952">
      <w:pPr>
        <w:numPr>
          <w:ilvl w:val="0"/>
          <w:numId w:val="32"/>
        </w:numPr>
      </w:pPr>
      <w:r w:rsidRPr="008C4952">
        <w:rPr>
          <w:b/>
          <w:bCs/>
        </w:rPr>
        <w:t>Calcular PMP:</w:t>
      </w:r>
      <w:r w:rsidRPr="008C4952">
        <w:t xml:space="preserve"> </w:t>
      </w:r>
    </w:p>
    <w:p w14:paraId="557704A0" w14:textId="5F2450D1" w:rsidR="008C4952" w:rsidRPr="008C4952" w:rsidRDefault="008C4952" w:rsidP="00B02ED7">
      <w:pPr>
        <w:ind w:left="720"/>
      </w:pPr>
      <w:r w:rsidRPr="008C4952">
        <w:rPr>
          <w:b/>
          <w:bCs/>
        </w:rPr>
        <w:t>Resultados:</w:t>
      </w:r>
    </w:p>
    <w:p w14:paraId="51F94C62" w14:textId="0A8E5B36" w:rsidR="008C4952" w:rsidRPr="008C4952" w:rsidRDefault="008C4952" w:rsidP="008C4952">
      <w:pPr>
        <w:numPr>
          <w:ilvl w:val="0"/>
          <w:numId w:val="33"/>
        </w:numPr>
      </w:pPr>
      <w:r w:rsidRPr="008C4952">
        <w:rPr>
          <w:b/>
          <w:bCs/>
        </w:rPr>
        <w:t>Ciclo Operacional:</w:t>
      </w:r>
      <w:r w:rsidRPr="008C4952">
        <w:t xml:space="preserve"> </w:t>
      </w:r>
    </w:p>
    <w:p w14:paraId="2B32D05C" w14:textId="387DDDC8" w:rsidR="008C4952" w:rsidRPr="008C4952" w:rsidRDefault="008C4952" w:rsidP="008C4952">
      <w:pPr>
        <w:numPr>
          <w:ilvl w:val="0"/>
          <w:numId w:val="33"/>
        </w:numPr>
      </w:pPr>
      <w:r w:rsidRPr="008C4952">
        <w:rPr>
          <w:b/>
          <w:bCs/>
        </w:rPr>
        <w:t>Ciclo Financeiro:</w:t>
      </w:r>
      <w:r w:rsidRPr="008C4952">
        <w:t xml:space="preserve"> </w:t>
      </w:r>
    </w:p>
    <w:p w14:paraId="57701763" w14:textId="77777777" w:rsidR="008C4952" w:rsidRPr="008C4952" w:rsidRDefault="008C4952" w:rsidP="008C4952">
      <w:pPr>
        <w:rPr>
          <w:b/>
          <w:bCs/>
        </w:rPr>
      </w:pPr>
      <w:r w:rsidRPr="008C4952">
        <w:rPr>
          <w:b/>
          <w:bCs/>
        </w:rPr>
        <w:t>Desafio para você:</w:t>
      </w:r>
    </w:p>
    <w:p w14:paraId="023E1320" w14:textId="77777777" w:rsidR="008C4952" w:rsidRPr="008C4952" w:rsidRDefault="008C4952" w:rsidP="008C4952">
      <w:r w:rsidRPr="008C4952">
        <w:t xml:space="preserve">Imagine que a Alpha S.A. conseguiu renegociar com seus fornecedores, aumentando o </w:t>
      </w:r>
      <w:r w:rsidRPr="008C4952">
        <w:rPr>
          <w:b/>
          <w:bCs/>
        </w:rPr>
        <w:t>PMP para 140 dias</w:t>
      </w:r>
      <w:r w:rsidRPr="008C4952">
        <w:t>, mantendo os outros prazos iguais.</w:t>
      </w:r>
    </w:p>
    <w:p w14:paraId="22706428" w14:textId="77777777" w:rsidR="008C4952" w:rsidRPr="008C4952" w:rsidRDefault="008C4952" w:rsidP="008C4952">
      <w:pPr>
        <w:numPr>
          <w:ilvl w:val="0"/>
          <w:numId w:val="34"/>
        </w:numPr>
      </w:pPr>
      <w:r w:rsidRPr="008C4952">
        <w:t>O que acontece com o Ciclo Financeiro? Ele será positivo ou negativo?</w:t>
      </w:r>
    </w:p>
    <w:p w14:paraId="4CBF087B" w14:textId="77777777" w:rsidR="008C4952" w:rsidRPr="008C4952" w:rsidRDefault="008C4952" w:rsidP="008C4952">
      <w:pPr>
        <w:numPr>
          <w:ilvl w:val="0"/>
          <w:numId w:val="34"/>
        </w:numPr>
      </w:pPr>
      <w:r w:rsidRPr="008C4952">
        <w:t>O que um Ciclo Financeiro negativo representa para o caixa da empresa?</w:t>
      </w:r>
    </w:p>
    <w:p w14:paraId="57B53F22" w14:textId="77777777" w:rsidR="008C4952" w:rsidRPr="008C4952" w:rsidRDefault="008C4952" w:rsidP="008C4952">
      <w:r w:rsidRPr="008C4952">
        <w:rPr>
          <w:b/>
          <w:bCs/>
        </w:rPr>
        <w:t>Gostaria que eu montasse uma tabela comparativa com mais cenários ou prefere que eu explique como interpretar um Ciclo Financeiro negativo?</w:t>
      </w:r>
    </w:p>
    <w:p w14:paraId="554F62AC" w14:textId="77777777" w:rsidR="008C4952" w:rsidRDefault="008C4952" w:rsidP="007057E8"/>
    <w:p w14:paraId="71DFA49F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6. Decisões Gerenciais Baseadas nos Ciclos</w:t>
      </w:r>
    </w:p>
    <w:p w14:paraId="2BBB50AA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6.1. Decisões Relacionadas ao Ciclo Econômico</w:t>
      </w:r>
    </w:p>
    <w:p w14:paraId="4C12489F" w14:textId="77777777" w:rsidR="007057E8" w:rsidRPr="007057E8" w:rsidRDefault="007057E8" w:rsidP="007057E8">
      <w:r w:rsidRPr="007057E8">
        <w:t>Com base no ciclo econômico, o gestor pode:</w:t>
      </w:r>
    </w:p>
    <w:p w14:paraId="7478E4CF" w14:textId="77777777" w:rsidR="007057E8" w:rsidRPr="007057E8" w:rsidRDefault="007057E8" w:rsidP="007057E8">
      <w:pPr>
        <w:numPr>
          <w:ilvl w:val="0"/>
          <w:numId w:val="7"/>
        </w:numPr>
      </w:pPr>
      <w:r w:rsidRPr="007057E8">
        <w:t>Otimizar níveis de estoque, adotando sistemas como Just in Time;</w:t>
      </w:r>
    </w:p>
    <w:p w14:paraId="5CEECC5D" w14:textId="77777777" w:rsidR="007057E8" w:rsidRPr="007057E8" w:rsidRDefault="007057E8" w:rsidP="007057E8">
      <w:pPr>
        <w:numPr>
          <w:ilvl w:val="0"/>
          <w:numId w:val="7"/>
        </w:numPr>
      </w:pPr>
      <w:r w:rsidRPr="007057E8">
        <w:t>Reduzir tempos de produção por meio de melhoria de processos;</w:t>
      </w:r>
    </w:p>
    <w:p w14:paraId="5022ECAB" w14:textId="77777777" w:rsidR="007057E8" w:rsidRPr="007057E8" w:rsidRDefault="007057E8" w:rsidP="007057E8">
      <w:pPr>
        <w:numPr>
          <w:ilvl w:val="0"/>
          <w:numId w:val="7"/>
        </w:numPr>
      </w:pPr>
      <w:r w:rsidRPr="007057E8">
        <w:lastRenderedPageBreak/>
        <w:t>Investir em automação e tecnologia;</w:t>
      </w:r>
    </w:p>
    <w:p w14:paraId="66DE30A3" w14:textId="77777777" w:rsidR="007057E8" w:rsidRPr="007057E8" w:rsidRDefault="007057E8" w:rsidP="007057E8">
      <w:pPr>
        <w:numPr>
          <w:ilvl w:val="0"/>
          <w:numId w:val="7"/>
        </w:numPr>
      </w:pPr>
      <w:r w:rsidRPr="007057E8">
        <w:t>Reorganizar layouts produtivos;</w:t>
      </w:r>
    </w:p>
    <w:p w14:paraId="74FCD938" w14:textId="77777777" w:rsidR="007057E8" w:rsidRPr="007057E8" w:rsidRDefault="007057E8" w:rsidP="007057E8">
      <w:pPr>
        <w:numPr>
          <w:ilvl w:val="0"/>
          <w:numId w:val="7"/>
        </w:numPr>
      </w:pPr>
      <w:r w:rsidRPr="007057E8">
        <w:t>Selecionar fornecedores mais eficientes.</w:t>
      </w:r>
    </w:p>
    <w:p w14:paraId="23262ACA" w14:textId="77777777" w:rsidR="007057E8" w:rsidRPr="007057E8" w:rsidRDefault="007057E8" w:rsidP="007057E8">
      <w:r w:rsidRPr="007057E8">
        <w:t>Essas decisões visam reduzir a imobilização de capital e aumentar a produtividade.</w:t>
      </w:r>
    </w:p>
    <w:p w14:paraId="0A443B29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6.2. Decisões Relacionadas ao Ciclo Operacional</w:t>
      </w:r>
    </w:p>
    <w:p w14:paraId="769E5B13" w14:textId="77777777" w:rsidR="007057E8" w:rsidRPr="007057E8" w:rsidRDefault="007057E8" w:rsidP="007057E8">
      <w:r w:rsidRPr="007057E8">
        <w:t>A partir do ciclo operacional, o gestor pode:</w:t>
      </w:r>
    </w:p>
    <w:p w14:paraId="3418D72C" w14:textId="77777777" w:rsidR="007057E8" w:rsidRPr="007057E8" w:rsidRDefault="007057E8" w:rsidP="007057E8">
      <w:pPr>
        <w:numPr>
          <w:ilvl w:val="0"/>
          <w:numId w:val="8"/>
        </w:numPr>
      </w:pPr>
      <w:r w:rsidRPr="007057E8">
        <w:t>Revisar políticas de crédito e cobrança;</w:t>
      </w:r>
    </w:p>
    <w:p w14:paraId="380382C9" w14:textId="77777777" w:rsidR="007057E8" w:rsidRPr="007057E8" w:rsidRDefault="007057E8" w:rsidP="007057E8">
      <w:pPr>
        <w:numPr>
          <w:ilvl w:val="0"/>
          <w:numId w:val="8"/>
        </w:numPr>
      </w:pPr>
      <w:r w:rsidRPr="007057E8">
        <w:t>Definir prazos de pagamento aos clientes;</w:t>
      </w:r>
    </w:p>
    <w:p w14:paraId="79BD1DA7" w14:textId="77777777" w:rsidR="007057E8" w:rsidRPr="007057E8" w:rsidRDefault="007057E8" w:rsidP="007057E8">
      <w:pPr>
        <w:numPr>
          <w:ilvl w:val="0"/>
          <w:numId w:val="8"/>
        </w:numPr>
      </w:pPr>
      <w:r w:rsidRPr="007057E8">
        <w:t>Implantar sistemas de análise de risco de inadimplência;</w:t>
      </w:r>
    </w:p>
    <w:p w14:paraId="67277831" w14:textId="77777777" w:rsidR="007057E8" w:rsidRPr="007057E8" w:rsidRDefault="007057E8" w:rsidP="007057E8">
      <w:pPr>
        <w:numPr>
          <w:ilvl w:val="0"/>
          <w:numId w:val="8"/>
        </w:numPr>
      </w:pPr>
      <w:r w:rsidRPr="007057E8">
        <w:t>Incentivar pagamentos antecipados;</w:t>
      </w:r>
    </w:p>
    <w:p w14:paraId="703AD89F" w14:textId="77777777" w:rsidR="007057E8" w:rsidRPr="007057E8" w:rsidRDefault="007057E8" w:rsidP="007057E8">
      <w:pPr>
        <w:numPr>
          <w:ilvl w:val="0"/>
          <w:numId w:val="8"/>
        </w:numPr>
      </w:pPr>
      <w:r w:rsidRPr="007057E8">
        <w:t>Ajustar estratégias comerciais.</w:t>
      </w:r>
    </w:p>
    <w:p w14:paraId="1C955063" w14:textId="77777777" w:rsidR="007057E8" w:rsidRPr="007057E8" w:rsidRDefault="007057E8" w:rsidP="007057E8">
      <w:r w:rsidRPr="007057E8">
        <w:t>O objetivo principal é acelerar a conversão de vendas em caixa.</w:t>
      </w:r>
    </w:p>
    <w:p w14:paraId="2739ACEC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6.3. Decisões Relacionadas ao Ciclo Financeiro</w:t>
      </w:r>
    </w:p>
    <w:p w14:paraId="6AABB418" w14:textId="77777777" w:rsidR="007057E8" w:rsidRPr="007057E8" w:rsidRDefault="007057E8" w:rsidP="007057E8">
      <w:r w:rsidRPr="007057E8">
        <w:t>Com base no ciclo financeiro, o gestor pode:</w:t>
      </w:r>
    </w:p>
    <w:p w14:paraId="5828FF2B" w14:textId="77777777" w:rsidR="007057E8" w:rsidRPr="007057E8" w:rsidRDefault="007057E8" w:rsidP="007057E8">
      <w:pPr>
        <w:numPr>
          <w:ilvl w:val="0"/>
          <w:numId w:val="9"/>
        </w:numPr>
      </w:pPr>
      <w:r w:rsidRPr="007057E8">
        <w:t>Negociar prazos mais longos com fornecedores;</w:t>
      </w:r>
    </w:p>
    <w:p w14:paraId="37D1F787" w14:textId="77777777" w:rsidR="007057E8" w:rsidRPr="007057E8" w:rsidRDefault="007057E8" w:rsidP="007057E8">
      <w:pPr>
        <w:numPr>
          <w:ilvl w:val="0"/>
          <w:numId w:val="9"/>
        </w:numPr>
      </w:pPr>
      <w:r w:rsidRPr="007057E8">
        <w:t>Reestruturar dívidas de curto prazo;</w:t>
      </w:r>
    </w:p>
    <w:p w14:paraId="0D11C6E5" w14:textId="77777777" w:rsidR="007057E8" w:rsidRPr="007057E8" w:rsidRDefault="007057E8" w:rsidP="007057E8">
      <w:pPr>
        <w:numPr>
          <w:ilvl w:val="0"/>
          <w:numId w:val="9"/>
        </w:numPr>
      </w:pPr>
      <w:r w:rsidRPr="007057E8">
        <w:t>Buscar linhas de crédito compatíveis com o ciclo;</w:t>
      </w:r>
    </w:p>
    <w:p w14:paraId="7E07F24A" w14:textId="77777777" w:rsidR="007057E8" w:rsidRPr="007057E8" w:rsidRDefault="007057E8" w:rsidP="007057E8">
      <w:pPr>
        <w:numPr>
          <w:ilvl w:val="0"/>
          <w:numId w:val="9"/>
        </w:numPr>
      </w:pPr>
      <w:r w:rsidRPr="007057E8">
        <w:t>Planejar necessidades de capital de giro;</w:t>
      </w:r>
    </w:p>
    <w:p w14:paraId="11E6FC71" w14:textId="77777777" w:rsidR="007057E8" w:rsidRPr="007057E8" w:rsidRDefault="007057E8" w:rsidP="007057E8">
      <w:pPr>
        <w:numPr>
          <w:ilvl w:val="0"/>
          <w:numId w:val="9"/>
        </w:numPr>
      </w:pPr>
      <w:r w:rsidRPr="007057E8">
        <w:t>Definir políticas de reservas de liquidez.</w:t>
      </w:r>
    </w:p>
    <w:p w14:paraId="656F42C1" w14:textId="77777777" w:rsidR="007057E8" w:rsidRPr="007057E8" w:rsidRDefault="007057E8" w:rsidP="00404D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057E8">
        <w:t>Essas decisões visam garantir equilíbrio entre solvência, rentabilidade e risco.</w:t>
      </w:r>
    </w:p>
    <w:p w14:paraId="7860DFCB" w14:textId="7CF3F30D" w:rsidR="007057E8" w:rsidRPr="007057E8" w:rsidRDefault="007057E8" w:rsidP="007057E8"/>
    <w:p w14:paraId="37766E5A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7. Exemplificação Prática</w:t>
      </w:r>
    </w:p>
    <w:p w14:paraId="5574330F" w14:textId="77777777" w:rsidR="007057E8" w:rsidRPr="007057E8" w:rsidRDefault="007057E8" w:rsidP="007057E8">
      <w:r w:rsidRPr="007057E8">
        <w:t>Suponha uma empresa com os seguintes dados:</w:t>
      </w:r>
    </w:p>
    <w:p w14:paraId="65D7A169" w14:textId="77777777" w:rsidR="007057E8" w:rsidRPr="007057E8" w:rsidRDefault="007057E8" w:rsidP="007057E8">
      <w:pPr>
        <w:numPr>
          <w:ilvl w:val="0"/>
          <w:numId w:val="10"/>
        </w:numPr>
      </w:pPr>
      <w:r w:rsidRPr="007057E8">
        <w:t>PME = 60 dias;</w:t>
      </w:r>
    </w:p>
    <w:p w14:paraId="1C58269E" w14:textId="77777777" w:rsidR="007057E8" w:rsidRPr="007057E8" w:rsidRDefault="007057E8" w:rsidP="007057E8">
      <w:pPr>
        <w:numPr>
          <w:ilvl w:val="0"/>
          <w:numId w:val="10"/>
        </w:numPr>
      </w:pPr>
      <w:proofErr w:type="spellStart"/>
      <w:r w:rsidRPr="007057E8">
        <w:t>PMR</w:t>
      </w:r>
      <w:proofErr w:type="spellEnd"/>
      <w:r w:rsidRPr="007057E8">
        <w:t xml:space="preserve"> = 45 dias;</w:t>
      </w:r>
    </w:p>
    <w:p w14:paraId="7CCE3D55" w14:textId="77777777" w:rsidR="007057E8" w:rsidRPr="007057E8" w:rsidRDefault="007057E8" w:rsidP="007057E8">
      <w:pPr>
        <w:numPr>
          <w:ilvl w:val="0"/>
          <w:numId w:val="10"/>
        </w:numPr>
      </w:pPr>
      <w:r w:rsidRPr="007057E8">
        <w:t>PMP = 30 dias.</w:t>
      </w:r>
    </w:p>
    <w:p w14:paraId="0F13E017" w14:textId="77777777" w:rsidR="007057E8" w:rsidRPr="007057E8" w:rsidRDefault="007057E8" w:rsidP="007057E8">
      <w:r w:rsidRPr="007057E8">
        <w:t>Cálculos:</w:t>
      </w:r>
    </w:p>
    <w:p w14:paraId="08888FBA" w14:textId="77777777" w:rsidR="007057E8" w:rsidRPr="007057E8" w:rsidRDefault="007057E8" w:rsidP="007057E8">
      <w:r w:rsidRPr="007057E8">
        <w:lastRenderedPageBreak/>
        <w:t>Ciclo Operacional = 60 + 45 = 105 dias</w:t>
      </w:r>
    </w:p>
    <w:p w14:paraId="79FE7CFA" w14:textId="77777777" w:rsidR="007057E8" w:rsidRPr="007057E8" w:rsidRDefault="007057E8" w:rsidP="007057E8">
      <w:r w:rsidRPr="007057E8">
        <w:t>Ciclo Financeiro = 105 − 30 = 75 dias</w:t>
      </w:r>
    </w:p>
    <w:p w14:paraId="330D7BAE" w14:textId="77777777" w:rsidR="007057E8" w:rsidRPr="007057E8" w:rsidRDefault="007057E8" w:rsidP="007057E8">
      <w:r w:rsidRPr="007057E8">
        <w:t>Interpretação:</w:t>
      </w:r>
    </w:p>
    <w:p w14:paraId="274E9B9A" w14:textId="77777777" w:rsidR="007057E8" w:rsidRPr="007057E8" w:rsidRDefault="007057E8" w:rsidP="007057E8">
      <w:r w:rsidRPr="007057E8">
        <w:t>A empresa precisa financiar suas operações por 75 dias antes de recuperar o capital investido, o que exige planejamento adequado de capital de giro.</w:t>
      </w:r>
    </w:p>
    <w:p w14:paraId="0DB4312D" w14:textId="35C03F78" w:rsidR="007057E8" w:rsidRPr="007057E8" w:rsidRDefault="007057E8" w:rsidP="007057E8"/>
    <w:p w14:paraId="54CF30BC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8. Implicações Estratégicas</w:t>
      </w:r>
    </w:p>
    <w:p w14:paraId="2B8D8EA4" w14:textId="77777777" w:rsidR="007057E8" w:rsidRPr="007057E8" w:rsidRDefault="007057E8" w:rsidP="007057E8">
      <w:r w:rsidRPr="007057E8">
        <w:t>A análise integrada dos ciclos permite:</w:t>
      </w:r>
    </w:p>
    <w:p w14:paraId="70A5E418" w14:textId="77777777" w:rsidR="007057E8" w:rsidRPr="007057E8" w:rsidRDefault="007057E8" w:rsidP="007057E8">
      <w:pPr>
        <w:numPr>
          <w:ilvl w:val="0"/>
          <w:numId w:val="11"/>
        </w:numPr>
      </w:pPr>
      <w:r w:rsidRPr="007057E8">
        <w:t>Avaliar a eficiência operacional;</w:t>
      </w:r>
    </w:p>
    <w:p w14:paraId="272C679A" w14:textId="77777777" w:rsidR="007057E8" w:rsidRPr="007057E8" w:rsidRDefault="007057E8" w:rsidP="007057E8">
      <w:pPr>
        <w:numPr>
          <w:ilvl w:val="0"/>
          <w:numId w:val="11"/>
        </w:numPr>
      </w:pPr>
      <w:r w:rsidRPr="007057E8">
        <w:t>Identificar gargalos produtivos;</w:t>
      </w:r>
    </w:p>
    <w:p w14:paraId="6D8F5496" w14:textId="77777777" w:rsidR="007057E8" w:rsidRPr="007057E8" w:rsidRDefault="007057E8" w:rsidP="007057E8">
      <w:pPr>
        <w:numPr>
          <w:ilvl w:val="0"/>
          <w:numId w:val="11"/>
        </w:numPr>
      </w:pPr>
      <w:r w:rsidRPr="007057E8">
        <w:t>Antecipar problemas de liquidez;</w:t>
      </w:r>
    </w:p>
    <w:p w14:paraId="2EACEFEF" w14:textId="77777777" w:rsidR="007057E8" w:rsidRPr="007057E8" w:rsidRDefault="007057E8" w:rsidP="007057E8">
      <w:pPr>
        <w:numPr>
          <w:ilvl w:val="0"/>
          <w:numId w:val="11"/>
        </w:numPr>
      </w:pPr>
      <w:r w:rsidRPr="007057E8">
        <w:t>Sustentar estratégias de crescimento;</w:t>
      </w:r>
    </w:p>
    <w:p w14:paraId="3B7D7DF7" w14:textId="77777777" w:rsidR="007057E8" w:rsidRPr="007057E8" w:rsidRDefault="007057E8" w:rsidP="007057E8">
      <w:pPr>
        <w:numPr>
          <w:ilvl w:val="0"/>
          <w:numId w:val="11"/>
        </w:numPr>
      </w:pPr>
      <w:r w:rsidRPr="007057E8">
        <w:t xml:space="preserve">Apoiar processos de </w:t>
      </w:r>
      <w:proofErr w:type="spellStart"/>
      <w:r w:rsidRPr="007057E8">
        <w:t>valuation</w:t>
      </w:r>
      <w:proofErr w:type="spellEnd"/>
      <w:r w:rsidRPr="007057E8">
        <w:t xml:space="preserve"> e governança.</w:t>
      </w:r>
    </w:p>
    <w:p w14:paraId="585633E9" w14:textId="77777777" w:rsidR="007057E8" w:rsidRPr="007057E8" w:rsidRDefault="007057E8" w:rsidP="007057E8">
      <w:r w:rsidRPr="007057E8">
        <w:t>Empresas com ciclos bem gerenciados tendem a apresentar maior resiliência em cenários de instabilidade econômica.</w:t>
      </w:r>
    </w:p>
    <w:p w14:paraId="7E1260E9" w14:textId="2B4FC147" w:rsidR="007057E8" w:rsidRPr="007057E8" w:rsidRDefault="007057E8" w:rsidP="007057E8"/>
    <w:p w14:paraId="221CC0BC" w14:textId="77777777" w:rsidR="007057E8" w:rsidRPr="007057E8" w:rsidRDefault="007057E8" w:rsidP="007057E8">
      <w:pPr>
        <w:rPr>
          <w:b/>
          <w:bCs/>
        </w:rPr>
      </w:pPr>
      <w:r w:rsidRPr="007057E8">
        <w:rPr>
          <w:b/>
          <w:bCs/>
        </w:rPr>
        <w:t>9. Considerações Finais</w:t>
      </w:r>
    </w:p>
    <w:p w14:paraId="441AA9F7" w14:textId="77777777" w:rsidR="007057E8" w:rsidRPr="007057E8" w:rsidRDefault="007057E8" w:rsidP="00404DA0">
      <w:pPr>
        <w:jc w:val="both"/>
      </w:pPr>
      <w:r w:rsidRPr="007057E8">
        <w:t>Os ciclos econômico, operacional e financeiro constituem instrumentos analíticos essenciais para a gestão moderna. Sua correta mensuração e interpretação permitem ao gestor alinhar decisões produtivas, comerciais e financeiras, promovendo eficiência, liquidez e competitividade.</w:t>
      </w:r>
    </w:p>
    <w:p w14:paraId="4DF72F03" w14:textId="77777777" w:rsidR="007057E8" w:rsidRDefault="007057E8" w:rsidP="00404DA0">
      <w:pPr>
        <w:jc w:val="both"/>
      </w:pPr>
      <w:r w:rsidRPr="007057E8">
        <w:t>A utilização sistemática desses indicadores deve ser integrada aos sistemas de controle gerencial, ao planejamento estratégico e às políticas de governança corporativa.</w:t>
      </w:r>
    </w:p>
    <w:p w14:paraId="5B5DFF06" w14:textId="77777777" w:rsidR="00E24D53" w:rsidRDefault="00E24D53" w:rsidP="00404DA0">
      <w:pPr>
        <w:jc w:val="both"/>
      </w:pPr>
    </w:p>
    <w:p w14:paraId="41E8D5B0" w14:textId="77777777" w:rsidR="00E24D53" w:rsidRPr="00E24D53" w:rsidRDefault="00E24D53" w:rsidP="00E24D53">
      <w:pPr>
        <w:jc w:val="both"/>
        <w:rPr>
          <w:b/>
          <w:bCs/>
        </w:rPr>
      </w:pPr>
      <w:r w:rsidRPr="00E24D53">
        <w:rPr>
          <w:b/>
          <w:bCs/>
        </w:rPr>
        <w:t>10. Referências Acadêmicas Essenciais</w:t>
      </w:r>
    </w:p>
    <w:p w14:paraId="1C5A8F17" w14:textId="77777777" w:rsidR="00E24D53" w:rsidRPr="00E24D53" w:rsidRDefault="00E24D53" w:rsidP="00E24D53">
      <w:pPr>
        <w:jc w:val="both"/>
        <w:rPr>
          <w:b/>
          <w:bCs/>
        </w:rPr>
      </w:pPr>
      <w:r w:rsidRPr="00E24D53">
        <w:rPr>
          <w:b/>
          <w:bCs/>
        </w:rPr>
        <w:t>Livros</w:t>
      </w:r>
    </w:p>
    <w:p w14:paraId="59302A23" w14:textId="77777777" w:rsidR="00E24D53" w:rsidRPr="00E24D53" w:rsidRDefault="00E24D53" w:rsidP="00E24D53">
      <w:pPr>
        <w:numPr>
          <w:ilvl w:val="0"/>
          <w:numId w:val="12"/>
        </w:numPr>
        <w:jc w:val="both"/>
      </w:pPr>
      <w:r w:rsidRPr="00E24D53">
        <w:t xml:space="preserve">ASSAF NETO, Alexandre. </w:t>
      </w:r>
      <w:r w:rsidRPr="00E24D53">
        <w:rPr>
          <w:i/>
          <w:iCs/>
        </w:rPr>
        <w:t>Finanças Corporativas e Valor</w:t>
      </w:r>
      <w:r w:rsidRPr="00E24D53">
        <w:t>. Atlas.</w:t>
      </w:r>
    </w:p>
    <w:p w14:paraId="27CD772E" w14:textId="77777777" w:rsidR="00E24D53" w:rsidRPr="00E24D53" w:rsidRDefault="00E24D53" w:rsidP="00E24D53">
      <w:pPr>
        <w:numPr>
          <w:ilvl w:val="0"/>
          <w:numId w:val="12"/>
        </w:numPr>
        <w:jc w:val="both"/>
      </w:pPr>
      <w:proofErr w:type="spellStart"/>
      <w:r w:rsidRPr="00E24D53">
        <w:t>GITMAN</w:t>
      </w:r>
      <w:proofErr w:type="spellEnd"/>
      <w:r w:rsidRPr="00E24D53">
        <w:t xml:space="preserve">, Lawrence J. </w:t>
      </w:r>
      <w:r w:rsidRPr="00E24D53">
        <w:rPr>
          <w:i/>
          <w:iCs/>
        </w:rPr>
        <w:t>Princípios de Administração Financeira</w:t>
      </w:r>
      <w:r w:rsidRPr="00E24D53">
        <w:t>. Pearson.</w:t>
      </w:r>
    </w:p>
    <w:p w14:paraId="1061D9DC" w14:textId="77777777" w:rsidR="00E24D53" w:rsidRPr="00E24D53" w:rsidRDefault="00E24D53" w:rsidP="00E24D53">
      <w:pPr>
        <w:numPr>
          <w:ilvl w:val="0"/>
          <w:numId w:val="12"/>
        </w:numPr>
        <w:jc w:val="both"/>
      </w:pPr>
      <w:proofErr w:type="spellStart"/>
      <w:r w:rsidRPr="00E24D53">
        <w:t>BREALEY</w:t>
      </w:r>
      <w:proofErr w:type="spellEnd"/>
      <w:r w:rsidRPr="00E24D53">
        <w:t xml:space="preserve">, Richard; MYERS, Stewart; ALLEN, Franklin. </w:t>
      </w:r>
      <w:r w:rsidRPr="00E24D53">
        <w:rPr>
          <w:i/>
          <w:iCs/>
        </w:rPr>
        <w:t>Principles of Corporate Finance</w:t>
      </w:r>
      <w:r w:rsidRPr="00E24D53">
        <w:t>. McGraw-Hill.</w:t>
      </w:r>
    </w:p>
    <w:p w14:paraId="14EF7E9A" w14:textId="77777777" w:rsidR="00E24D53" w:rsidRPr="00E24D53" w:rsidRDefault="00E24D53" w:rsidP="00E24D53">
      <w:pPr>
        <w:numPr>
          <w:ilvl w:val="0"/>
          <w:numId w:val="12"/>
        </w:numPr>
        <w:jc w:val="both"/>
      </w:pPr>
      <w:r w:rsidRPr="00E24D53">
        <w:lastRenderedPageBreak/>
        <w:t xml:space="preserve">ROSS, Stephen; </w:t>
      </w:r>
      <w:proofErr w:type="spellStart"/>
      <w:r w:rsidRPr="00E24D53">
        <w:t>WESTERFIELD</w:t>
      </w:r>
      <w:proofErr w:type="spellEnd"/>
      <w:r w:rsidRPr="00E24D53">
        <w:t xml:space="preserve">, Randolph; </w:t>
      </w:r>
      <w:proofErr w:type="spellStart"/>
      <w:r w:rsidRPr="00E24D53">
        <w:t>JAFFE</w:t>
      </w:r>
      <w:proofErr w:type="spellEnd"/>
      <w:r w:rsidRPr="00E24D53">
        <w:t xml:space="preserve">, Jeffrey. </w:t>
      </w:r>
      <w:r w:rsidRPr="00E24D53">
        <w:rPr>
          <w:i/>
          <w:iCs/>
        </w:rPr>
        <w:t>Corporate Finance</w:t>
      </w:r>
      <w:r w:rsidRPr="00E24D53">
        <w:t>. McGraw-Hill.</w:t>
      </w:r>
    </w:p>
    <w:p w14:paraId="42D89DD5" w14:textId="77777777" w:rsidR="00E24D53" w:rsidRPr="00E24D53" w:rsidRDefault="00E24D53" w:rsidP="00E24D53">
      <w:pPr>
        <w:numPr>
          <w:ilvl w:val="0"/>
          <w:numId w:val="12"/>
        </w:numPr>
        <w:jc w:val="both"/>
      </w:pPr>
      <w:r w:rsidRPr="00E24D53">
        <w:t xml:space="preserve">MARTINS, Eliseu et al. </w:t>
      </w:r>
      <w:r w:rsidRPr="00E24D53">
        <w:rPr>
          <w:i/>
          <w:iCs/>
        </w:rPr>
        <w:t>Manual de Contabilidade Societária</w:t>
      </w:r>
      <w:r w:rsidRPr="00E24D53">
        <w:t>. Atlas.</w:t>
      </w:r>
    </w:p>
    <w:p w14:paraId="0B2BBD96" w14:textId="77777777" w:rsidR="00E24D53" w:rsidRPr="00E24D53" w:rsidRDefault="00E24D53" w:rsidP="00E24D53">
      <w:pPr>
        <w:jc w:val="both"/>
        <w:rPr>
          <w:b/>
          <w:bCs/>
        </w:rPr>
      </w:pPr>
      <w:r w:rsidRPr="00E24D53">
        <w:rPr>
          <w:b/>
          <w:bCs/>
        </w:rPr>
        <w:t>Artigos e Periódicos</w:t>
      </w:r>
    </w:p>
    <w:p w14:paraId="2814E8BA" w14:textId="77777777" w:rsidR="00E24D53" w:rsidRPr="00E24D53" w:rsidRDefault="00E24D53" w:rsidP="00E24D53">
      <w:pPr>
        <w:numPr>
          <w:ilvl w:val="0"/>
          <w:numId w:val="13"/>
        </w:numPr>
        <w:jc w:val="both"/>
      </w:pPr>
      <w:r w:rsidRPr="00E24D53">
        <w:t xml:space="preserve">SHIN, Hyun-Han; </w:t>
      </w:r>
      <w:proofErr w:type="spellStart"/>
      <w:r w:rsidRPr="00E24D53">
        <w:t>SOENEN</w:t>
      </w:r>
      <w:proofErr w:type="spellEnd"/>
      <w:r w:rsidRPr="00E24D53">
        <w:t xml:space="preserve">, Luc. Efficiency of Working Capital Management. </w:t>
      </w:r>
      <w:r w:rsidRPr="00E24D53">
        <w:rPr>
          <w:i/>
          <w:iCs/>
        </w:rPr>
        <w:t>Financial Practice and Education</w:t>
      </w:r>
      <w:r w:rsidRPr="00E24D53">
        <w:t>.</w:t>
      </w:r>
    </w:p>
    <w:p w14:paraId="4530FB1E" w14:textId="77777777" w:rsidR="00E24D53" w:rsidRPr="00E24D53" w:rsidRDefault="00E24D53" w:rsidP="00E24D53">
      <w:pPr>
        <w:numPr>
          <w:ilvl w:val="0"/>
          <w:numId w:val="13"/>
        </w:numPr>
        <w:jc w:val="both"/>
      </w:pPr>
      <w:proofErr w:type="spellStart"/>
      <w:r w:rsidRPr="00E24D53">
        <w:t>Deloof</w:t>
      </w:r>
      <w:proofErr w:type="spellEnd"/>
      <w:r w:rsidRPr="00E24D53">
        <w:t xml:space="preserve">, Marc. Does Working Capital Management Affect </w:t>
      </w:r>
      <w:proofErr w:type="spellStart"/>
      <w:r w:rsidRPr="00E24D53">
        <w:t>Profitability</w:t>
      </w:r>
      <w:proofErr w:type="spellEnd"/>
      <w:r w:rsidRPr="00E24D53">
        <w:t xml:space="preserve">? </w:t>
      </w:r>
      <w:r w:rsidRPr="00E24D53">
        <w:rPr>
          <w:i/>
          <w:iCs/>
        </w:rPr>
        <w:t>Journal of Business Finance &amp; Accounting</w:t>
      </w:r>
      <w:r w:rsidRPr="00E24D53">
        <w:t>.</w:t>
      </w:r>
    </w:p>
    <w:p w14:paraId="031E75AF" w14:textId="77777777" w:rsidR="00E24D53" w:rsidRPr="00E24D53" w:rsidRDefault="00E24D53" w:rsidP="00E24D53">
      <w:pPr>
        <w:numPr>
          <w:ilvl w:val="0"/>
          <w:numId w:val="13"/>
        </w:numPr>
        <w:jc w:val="both"/>
      </w:pPr>
      <w:r w:rsidRPr="00E24D53">
        <w:t xml:space="preserve">García-Teruel, Pedro; Martínez-Solano, Pedro. Effects of Working Capital Management on SME </w:t>
      </w:r>
      <w:proofErr w:type="spellStart"/>
      <w:r w:rsidRPr="00E24D53">
        <w:t>Profitability</w:t>
      </w:r>
      <w:proofErr w:type="spellEnd"/>
      <w:r w:rsidRPr="00E24D53">
        <w:t xml:space="preserve">. </w:t>
      </w:r>
      <w:r w:rsidRPr="00E24D53">
        <w:rPr>
          <w:i/>
          <w:iCs/>
        </w:rPr>
        <w:t>International Journal of Managerial Finance</w:t>
      </w:r>
      <w:r w:rsidRPr="00E24D53">
        <w:t>.</w:t>
      </w:r>
    </w:p>
    <w:p w14:paraId="42956E80" w14:textId="77777777" w:rsidR="00E24D53" w:rsidRPr="00E24D53" w:rsidRDefault="00E24D53" w:rsidP="00E24D53">
      <w:pPr>
        <w:numPr>
          <w:ilvl w:val="0"/>
          <w:numId w:val="13"/>
        </w:numPr>
        <w:jc w:val="both"/>
      </w:pPr>
      <w:proofErr w:type="spellStart"/>
      <w:r w:rsidRPr="00E24D53">
        <w:t>Lazaridis</w:t>
      </w:r>
      <w:proofErr w:type="spellEnd"/>
      <w:r w:rsidRPr="00E24D53">
        <w:t xml:space="preserve">, Ioannis; </w:t>
      </w:r>
      <w:proofErr w:type="spellStart"/>
      <w:r w:rsidRPr="00E24D53">
        <w:t>Tryfonidis</w:t>
      </w:r>
      <w:proofErr w:type="spellEnd"/>
      <w:r w:rsidRPr="00E24D53">
        <w:t xml:space="preserve">, Dimitrios. Relationship between Working Capital Management and </w:t>
      </w:r>
      <w:proofErr w:type="spellStart"/>
      <w:r w:rsidRPr="00E24D53">
        <w:t>Profitability</w:t>
      </w:r>
      <w:proofErr w:type="spellEnd"/>
      <w:r w:rsidRPr="00E24D53">
        <w:t xml:space="preserve">. </w:t>
      </w:r>
      <w:r w:rsidRPr="00E24D53">
        <w:rPr>
          <w:i/>
          <w:iCs/>
        </w:rPr>
        <w:t>Journal of Financial Management and Analysis</w:t>
      </w:r>
      <w:r w:rsidRPr="00E24D53">
        <w:t>.</w:t>
      </w:r>
    </w:p>
    <w:p w14:paraId="61C1206D" w14:textId="3E4E167A" w:rsidR="00E24D53" w:rsidRPr="00E24D53" w:rsidRDefault="00E24D53" w:rsidP="00E24D53">
      <w:pPr>
        <w:jc w:val="both"/>
      </w:pPr>
    </w:p>
    <w:p w14:paraId="3936D9B6" w14:textId="77777777" w:rsidR="00E24D53" w:rsidRPr="00E24D53" w:rsidRDefault="00E24D53" w:rsidP="00E24D53">
      <w:pPr>
        <w:jc w:val="both"/>
        <w:rPr>
          <w:b/>
          <w:bCs/>
        </w:rPr>
      </w:pPr>
      <w:r w:rsidRPr="00E24D53">
        <w:rPr>
          <w:b/>
          <w:bCs/>
        </w:rPr>
        <w:t>12. Exercícios Resolvidos</w:t>
      </w:r>
    </w:p>
    <w:p w14:paraId="084AF69C" w14:textId="77777777" w:rsidR="00E24D53" w:rsidRPr="00E24D53" w:rsidRDefault="00E24D53" w:rsidP="00E24D53">
      <w:pPr>
        <w:jc w:val="both"/>
        <w:rPr>
          <w:b/>
          <w:bCs/>
        </w:rPr>
      </w:pPr>
      <w:r w:rsidRPr="00E24D53">
        <w:rPr>
          <w:b/>
          <w:bCs/>
        </w:rPr>
        <w:t>Exercício 1 (Resolvido)</w:t>
      </w:r>
    </w:p>
    <w:p w14:paraId="3EE369D5" w14:textId="77777777" w:rsidR="00E24D53" w:rsidRPr="00E24D53" w:rsidRDefault="00E24D53" w:rsidP="00E24D53">
      <w:pPr>
        <w:jc w:val="both"/>
      </w:pPr>
      <w:r w:rsidRPr="00E24D53">
        <w:t>Uma empresa apresenta os seguintes dados:</w:t>
      </w:r>
    </w:p>
    <w:p w14:paraId="355FDBD5" w14:textId="77777777" w:rsidR="00E24D53" w:rsidRPr="00E24D53" w:rsidRDefault="00E24D53" w:rsidP="00E24D53">
      <w:pPr>
        <w:numPr>
          <w:ilvl w:val="0"/>
          <w:numId w:val="24"/>
        </w:numPr>
        <w:jc w:val="both"/>
      </w:pPr>
      <w:r w:rsidRPr="00E24D53">
        <w:t>PME = 50 dias</w:t>
      </w:r>
    </w:p>
    <w:p w14:paraId="398150D9" w14:textId="77777777" w:rsidR="00E24D53" w:rsidRPr="00E24D53" w:rsidRDefault="00E24D53" w:rsidP="00E24D53">
      <w:pPr>
        <w:numPr>
          <w:ilvl w:val="0"/>
          <w:numId w:val="24"/>
        </w:numPr>
        <w:jc w:val="both"/>
      </w:pPr>
      <w:proofErr w:type="spellStart"/>
      <w:r w:rsidRPr="00E24D53">
        <w:t>PMR</w:t>
      </w:r>
      <w:proofErr w:type="spellEnd"/>
      <w:r w:rsidRPr="00E24D53">
        <w:t xml:space="preserve"> = 40 dias</w:t>
      </w:r>
    </w:p>
    <w:p w14:paraId="31075FD6" w14:textId="77777777" w:rsidR="00E24D53" w:rsidRPr="00E24D53" w:rsidRDefault="00E24D53" w:rsidP="00E24D53">
      <w:pPr>
        <w:numPr>
          <w:ilvl w:val="0"/>
          <w:numId w:val="24"/>
        </w:numPr>
        <w:jc w:val="both"/>
      </w:pPr>
      <w:r w:rsidRPr="00E24D53">
        <w:t>PMP = 25 dias</w:t>
      </w:r>
    </w:p>
    <w:p w14:paraId="02F467C4" w14:textId="77777777" w:rsidR="00E24D53" w:rsidRPr="00E24D53" w:rsidRDefault="00E24D53" w:rsidP="00E24D53">
      <w:pPr>
        <w:jc w:val="both"/>
      </w:pPr>
      <w:r w:rsidRPr="00E24D53">
        <w:t>Calcule os ciclos operacional e financeiro.</w:t>
      </w:r>
    </w:p>
    <w:p w14:paraId="753D8791" w14:textId="77777777" w:rsidR="00E24D53" w:rsidRPr="00E24D53" w:rsidRDefault="00E24D53" w:rsidP="00E24D53">
      <w:pPr>
        <w:jc w:val="both"/>
      </w:pPr>
      <w:r w:rsidRPr="00E24D53">
        <w:rPr>
          <w:b/>
          <w:bCs/>
        </w:rPr>
        <w:t>Resolução:</w:t>
      </w:r>
    </w:p>
    <w:p w14:paraId="5486BCD0" w14:textId="77777777" w:rsidR="00E24D53" w:rsidRPr="00E24D53" w:rsidRDefault="00E24D53" w:rsidP="00E24D53">
      <w:pPr>
        <w:jc w:val="both"/>
      </w:pPr>
      <w:r w:rsidRPr="00E24D53">
        <w:t>Ciclo Operacional = 50 + 40 = 90 dias</w:t>
      </w:r>
    </w:p>
    <w:p w14:paraId="50066123" w14:textId="77777777" w:rsidR="00E24D53" w:rsidRPr="00E24D53" w:rsidRDefault="00E24D53" w:rsidP="00E24D53">
      <w:pPr>
        <w:jc w:val="both"/>
      </w:pPr>
      <w:r w:rsidRPr="00E24D53">
        <w:t>Ciclo Financeiro = 90 − 25 = 65 dias</w:t>
      </w:r>
    </w:p>
    <w:p w14:paraId="1FC952EF" w14:textId="77777777" w:rsidR="00E24D53" w:rsidRPr="00E24D53" w:rsidRDefault="00E24D53" w:rsidP="00E24D53">
      <w:pPr>
        <w:jc w:val="both"/>
      </w:pPr>
      <w:r w:rsidRPr="00E24D53">
        <w:rPr>
          <w:b/>
          <w:bCs/>
        </w:rPr>
        <w:t>Interpretação:</w:t>
      </w:r>
    </w:p>
    <w:p w14:paraId="097F5ECA" w14:textId="77777777" w:rsidR="00E24D53" w:rsidRPr="00E24D53" w:rsidRDefault="00E24D53" w:rsidP="00E24D53">
      <w:pPr>
        <w:jc w:val="both"/>
      </w:pPr>
      <w:r w:rsidRPr="00E24D53">
        <w:t>A empresa necessita financiar suas operações por 65 dias, indicando dependência moderada de capital de giro.</w:t>
      </w:r>
    </w:p>
    <w:p w14:paraId="76641531" w14:textId="0F0FE12D" w:rsidR="00E24D53" w:rsidRPr="00E24D53" w:rsidRDefault="00E24D53" w:rsidP="00E24D53">
      <w:pPr>
        <w:jc w:val="both"/>
      </w:pPr>
    </w:p>
    <w:p w14:paraId="788DE046" w14:textId="77777777" w:rsidR="00E24D53" w:rsidRPr="00E24D53" w:rsidRDefault="00E24D53" w:rsidP="00E24D53">
      <w:pPr>
        <w:jc w:val="both"/>
        <w:rPr>
          <w:b/>
          <w:bCs/>
        </w:rPr>
      </w:pPr>
      <w:r w:rsidRPr="00E24D53">
        <w:rPr>
          <w:b/>
          <w:bCs/>
        </w:rPr>
        <w:t>Exercício 2 (Resolvido)</w:t>
      </w:r>
    </w:p>
    <w:p w14:paraId="75E1D7C9" w14:textId="77777777" w:rsidR="00E24D53" w:rsidRPr="00E24D53" w:rsidRDefault="00E24D53" w:rsidP="00E24D53">
      <w:pPr>
        <w:jc w:val="both"/>
      </w:pPr>
      <w:r w:rsidRPr="00E24D53">
        <w:lastRenderedPageBreak/>
        <w:t>Uma indústria reduziu seu PME de 70 para 45 dias, mantendo constantes os demais prazos. Analise os impactos esperados.</w:t>
      </w:r>
    </w:p>
    <w:p w14:paraId="74202BAF" w14:textId="77777777" w:rsidR="00E24D53" w:rsidRPr="00E24D53" w:rsidRDefault="00E24D53" w:rsidP="00E24D53">
      <w:pPr>
        <w:jc w:val="both"/>
      </w:pPr>
      <w:r w:rsidRPr="00E24D53">
        <w:rPr>
          <w:b/>
          <w:bCs/>
        </w:rPr>
        <w:t>Resolução:</w:t>
      </w:r>
    </w:p>
    <w:p w14:paraId="1138C78C" w14:textId="77777777" w:rsidR="00E24D53" w:rsidRPr="00E24D53" w:rsidRDefault="00E24D53" w:rsidP="00E24D53">
      <w:pPr>
        <w:jc w:val="both"/>
      </w:pPr>
      <w:r w:rsidRPr="00E24D53">
        <w:t>A redução do PME implica:</w:t>
      </w:r>
    </w:p>
    <w:p w14:paraId="4A4BF9C9" w14:textId="77777777" w:rsidR="00E24D53" w:rsidRPr="00E24D53" w:rsidRDefault="00E24D53" w:rsidP="00E24D53">
      <w:pPr>
        <w:numPr>
          <w:ilvl w:val="0"/>
          <w:numId w:val="25"/>
        </w:numPr>
        <w:jc w:val="both"/>
      </w:pPr>
      <w:r w:rsidRPr="00E24D53">
        <w:t>Menor capital imobilizado;</w:t>
      </w:r>
    </w:p>
    <w:p w14:paraId="5FBA6923" w14:textId="77777777" w:rsidR="00E24D53" w:rsidRPr="00E24D53" w:rsidRDefault="00E24D53" w:rsidP="00E24D53">
      <w:pPr>
        <w:numPr>
          <w:ilvl w:val="0"/>
          <w:numId w:val="25"/>
        </w:numPr>
        <w:jc w:val="both"/>
      </w:pPr>
      <w:r w:rsidRPr="00E24D53">
        <w:t>Redução do ciclo operacional;</w:t>
      </w:r>
    </w:p>
    <w:p w14:paraId="0D604ABF" w14:textId="77777777" w:rsidR="00E24D53" w:rsidRPr="00E24D53" w:rsidRDefault="00E24D53" w:rsidP="00E24D53">
      <w:pPr>
        <w:numPr>
          <w:ilvl w:val="0"/>
          <w:numId w:val="25"/>
        </w:numPr>
        <w:jc w:val="both"/>
      </w:pPr>
      <w:r w:rsidRPr="00E24D53">
        <w:t>Redução do ciclo financeiro;</w:t>
      </w:r>
    </w:p>
    <w:p w14:paraId="42202B7F" w14:textId="77777777" w:rsidR="00E24D53" w:rsidRPr="00E24D53" w:rsidRDefault="00E24D53" w:rsidP="00E24D53">
      <w:pPr>
        <w:numPr>
          <w:ilvl w:val="0"/>
          <w:numId w:val="25"/>
        </w:numPr>
        <w:jc w:val="both"/>
      </w:pPr>
      <w:r w:rsidRPr="00E24D53">
        <w:t>Melhoria da liquidez.</w:t>
      </w:r>
    </w:p>
    <w:p w14:paraId="6731841F" w14:textId="77777777" w:rsidR="00E24D53" w:rsidRPr="00E24D53" w:rsidRDefault="00E24D53" w:rsidP="00E24D53">
      <w:pPr>
        <w:jc w:val="both"/>
      </w:pPr>
      <w:r w:rsidRPr="00E24D53">
        <w:t>Consequentemente, espera-se aumento da eficiência e redução dos custos financeiros.</w:t>
      </w:r>
    </w:p>
    <w:p w14:paraId="71A6830F" w14:textId="6F3E2707" w:rsidR="00E24D53" w:rsidRPr="00E24D53" w:rsidRDefault="00E24D53" w:rsidP="00E24D53">
      <w:pPr>
        <w:jc w:val="both"/>
      </w:pPr>
    </w:p>
    <w:p w14:paraId="1BFEC293" w14:textId="77777777" w:rsidR="00E24D53" w:rsidRPr="00E24D53" w:rsidRDefault="00E24D53" w:rsidP="00E24D53">
      <w:pPr>
        <w:jc w:val="both"/>
        <w:rPr>
          <w:b/>
          <w:bCs/>
        </w:rPr>
      </w:pPr>
      <w:r w:rsidRPr="00E24D53">
        <w:rPr>
          <w:b/>
          <w:bCs/>
        </w:rPr>
        <w:t>13. Exercícios Propostos</w:t>
      </w:r>
    </w:p>
    <w:p w14:paraId="177B3914" w14:textId="77777777" w:rsidR="00E24D53" w:rsidRPr="00E24D53" w:rsidRDefault="00E24D53" w:rsidP="00E24D53">
      <w:pPr>
        <w:jc w:val="both"/>
        <w:rPr>
          <w:b/>
          <w:bCs/>
        </w:rPr>
      </w:pPr>
      <w:r w:rsidRPr="00E24D53">
        <w:rPr>
          <w:b/>
          <w:bCs/>
        </w:rPr>
        <w:t>Exercício 1</w:t>
      </w:r>
    </w:p>
    <w:p w14:paraId="6D49662A" w14:textId="77777777" w:rsidR="00E24D53" w:rsidRPr="00E24D53" w:rsidRDefault="00E24D53" w:rsidP="00E24D53">
      <w:pPr>
        <w:jc w:val="both"/>
      </w:pPr>
      <w:r w:rsidRPr="00E24D53">
        <w:t>Uma empresa comercial possui:</w:t>
      </w:r>
    </w:p>
    <w:p w14:paraId="33E1586A" w14:textId="77777777" w:rsidR="00E24D53" w:rsidRPr="00E24D53" w:rsidRDefault="00E24D53" w:rsidP="00E24D53">
      <w:pPr>
        <w:numPr>
          <w:ilvl w:val="0"/>
          <w:numId w:val="26"/>
        </w:numPr>
        <w:jc w:val="both"/>
      </w:pPr>
      <w:r w:rsidRPr="00E24D53">
        <w:t>PME = 35 dias</w:t>
      </w:r>
    </w:p>
    <w:p w14:paraId="6709976C" w14:textId="77777777" w:rsidR="00E24D53" w:rsidRPr="00E24D53" w:rsidRDefault="00E24D53" w:rsidP="00E24D53">
      <w:pPr>
        <w:numPr>
          <w:ilvl w:val="0"/>
          <w:numId w:val="26"/>
        </w:numPr>
        <w:jc w:val="both"/>
      </w:pPr>
      <w:proofErr w:type="spellStart"/>
      <w:r w:rsidRPr="00E24D53">
        <w:t>PMR</w:t>
      </w:r>
      <w:proofErr w:type="spellEnd"/>
      <w:r w:rsidRPr="00E24D53">
        <w:t xml:space="preserve"> = 55 dias</w:t>
      </w:r>
    </w:p>
    <w:p w14:paraId="7602FDEC" w14:textId="77777777" w:rsidR="00E24D53" w:rsidRPr="00E24D53" w:rsidRDefault="00E24D53" w:rsidP="00E24D53">
      <w:pPr>
        <w:numPr>
          <w:ilvl w:val="0"/>
          <w:numId w:val="26"/>
        </w:numPr>
        <w:jc w:val="both"/>
      </w:pPr>
      <w:r w:rsidRPr="00E24D53">
        <w:t>PMP = 40 dias</w:t>
      </w:r>
    </w:p>
    <w:p w14:paraId="6BD431F4" w14:textId="77777777" w:rsidR="00E24D53" w:rsidRPr="00E24D53" w:rsidRDefault="00E24D53" w:rsidP="00E24D53">
      <w:pPr>
        <w:jc w:val="both"/>
      </w:pPr>
      <w:r w:rsidRPr="00E24D53">
        <w:t>Calcule:</w:t>
      </w:r>
    </w:p>
    <w:p w14:paraId="468D5B25" w14:textId="77777777" w:rsidR="00E24D53" w:rsidRPr="00E24D53" w:rsidRDefault="00E24D53" w:rsidP="00E24D53">
      <w:pPr>
        <w:jc w:val="both"/>
      </w:pPr>
      <w:r w:rsidRPr="00E24D53">
        <w:t>a) Ciclo operacional; b) Ciclo financeiro; c) Interprete os resultados.</w:t>
      </w:r>
    </w:p>
    <w:p w14:paraId="535FAF46" w14:textId="77777777" w:rsidR="00E24D53" w:rsidRPr="00E24D53" w:rsidRDefault="00E24D53" w:rsidP="00E24D53">
      <w:pPr>
        <w:jc w:val="both"/>
        <w:rPr>
          <w:b/>
          <w:bCs/>
        </w:rPr>
      </w:pPr>
      <w:r w:rsidRPr="00E24D53">
        <w:rPr>
          <w:b/>
          <w:bCs/>
        </w:rPr>
        <w:t>Exercício 2</w:t>
      </w:r>
    </w:p>
    <w:p w14:paraId="18D3F36A" w14:textId="77777777" w:rsidR="00E24D53" w:rsidRPr="00E24D53" w:rsidRDefault="00E24D53" w:rsidP="00E24D53">
      <w:pPr>
        <w:jc w:val="both"/>
      </w:pPr>
      <w:r w:rsidRPr="00E24D53">
        <w:t>Explique como a política de descontos por pagamento antecipado pode afetar os três ciclos.</w:t>
      </w:r>
    </w:p>
    <w:p w14:paraId="7835E4B5" w14:textId="77777777" w:rsidR="00E24D53" w:rsidRPr="00E24D53" w:rsidRDefault="00E24D53" w:rsidP="00E24D53">
      <w:pPr>
        <w:jc w:val="both"/>
        <w:rPr>
          <w:b/>
          <w:bCs/>
        </w:rPr>
      </w:pPr>
      <w:r w:rsidRPr="00E24D53">
        <w:rPr>
          <w:b/>
          <w:bCs/>
        </w:rPr>
        <w:t>Exercício 3</w:t>
      </w:r>
    </w:p>
    <w:p w14:paraId="490FD8F1" w14:textId="2D67ADAE" w:rsidR="00B02ED7" w:rsidRPr="00B02ED7" w:rsidRDefault="00E24D53" w:rsidP="00B02ED7">
      <w:pPr>
        <w:jc w:val="both"/>
      </w:pPr>
      <w:r w:rsidRPr="00E24D53">
        <w:t xml:space="preserve">Analise o impacto da adoção do sistema Just in Time sobre o capital de </w:t>
      </w:r>
      <w:proofErr w:type="spellStart"/>
      <w:r w:rsidRPr="00E24D53">
        <w:t>gir</w:t>
      </w:r>
      <w:proofErr w:type="spellEnd"/>
    </w:p>
    <w:p w14:paraId="1C42447D" w14:textId="77777777" w:rsidR="00B02ED7" w:rsidRPr="00B02ED7" w:rsidRDefault="00B02ED7" w:rsidP="00B02ED7">
      <w:pPr>
        <w:jc w:val="both"/>
        <w:rPr>
          <w:b/>
          <w:bCs/>
        </w:rPr>
      </w:pPr>
    </w:p>
    <w:p w14:paraId="354A219D" w14:textId="73EB12F7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1. PME = 45 dias; </w:t>
      </w:r>
      <w:proofErr w:type="spellStart"/>
      <w:r w:rsidRPr="00B02ED7">
        <w:rPr>
          <w:b/>
          <w:bCs/>
        </w:rPr>
        <w:t>PMR</w:t>
      </w:r>
      <w:proofErr w:type="spellEnd"/>
      <w:r w:rsidRPr="00B02ED7">
        <w:rPr>
          <w:b/>
          <w:bCs/>
        </w:rPr>
        <w:t xml:space="preserve"> = 30 dias. Qual o CO? (R: 75 dias)</w:t>
      </w:r>
    </w:p>
    <w:p w14:paraId="77F85255" w14:textId="2E3E36D1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>2. CO = 120 dias; PMP = 45 dias. Qual o CF? (R: 75 dias)</w:t>
      </w:r>
    </w:p>
    <w:p w14:paraId="0C7B7FF7" w14:textId="14351B03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3. Estoque Médio = 40k; </w:t>
      </w:r>
      <w:proofErr w:type="spellStart"/>
      <w:r w:rsidRPr="00B02ED7">
        <w:rPr>
          <w:b/>
          <w:bCs/>
        </w:rPr>
        <w:t>CMV</w:t>
      </w:r>
      <w:proofErr w:type="spellEnd"/>
      <w:r w:rsidRPr="00B02ED7">
        <w:rPr>
          <w:b/>
          <w:bCs/>
        </w:rPr>
        <w:t xml:space="preserve"> = 240k; Ano = 360 dias. Qual o PME? (R: 60 dias)</w:t>
      </w:r>
    </w:p>
    <w:p w14:paraId="78E8EE95" w14:textId="1CF4021D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lastRenderedPageBreak/>
        <w:t>4. Qual o significado técnico de um CF de -10 dias? (R: PMP &gt; CO; a empresa financia o fornecedor)</w:t>
      </w:r>
    </w:p>
    <w:p w14:paraId="1B15D1C0" w14:textId="47537C06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5. Vendas = 600k; Duplicatas a Receber = 100k; Ano = 360 dias. Qual o </w:t>
      </w:r>
      <w:proofErr w:type="spellStart"/>
      <w:r w:rsidRPr="00B02ED7">
        <w:rPr>
          <w:b/>
          <w:bCs/>
        </w:rPr>
        <w:t>PMR</w:t>
      </w:r>
      <w:proofErr w:type="spellEnd"/>
      <w:r w:rsidRPr="00B02ED7">
        <w:rPr>
          <w:b/>
          <w:bCs/>
        </w:rPr>
        <w:t>? (R: 60 dias)</w:t>
      </w:r>
    </w:p>
    <w:p w14:paraId="2F1C83E6" w14:textId="613B4F75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>6. Se o PME reduzir 10 dias, o que ocorre com CO e CF? (R: Ambos reduzem 10 dias)</w:t>
      </w:r>
    </w:p>
    <w:p w14:paraId="73FCDD87" w14:textId="6C835E3E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>7. Compras = 180k; Fornecedores = 30k; Ano = 360 dias. Qual o PMP? (R: 60 dias)</w:t>
      </w:r>
    </w:p>
    <w:p w14:paraId="46CB6F1E" w14:textId="673C3470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8. PME = 40; </w:t>
      </w:r>
      <w:proofErr w:type="spellStart"/>
      <w:r w:rsidRPr="00B02ED7">
        <w:rPr>
          <w:b/>
          <w:bCs/>
        </w:rPr>
        <w:t>PMR</w:t>
      </w:r>
      <w:proofErr w:type="spellEnd"/>
      <w:r w:rsidRPr="00B02ED7">
        <w:rPr>
          <w:b/>
          <w:bCs/>
        </w:rPr>
        <w:t xml:space="preserve"> = 50; PMP = 60. Qual o CF? (R: 30 dias)</w:t>
      </w:r>
    </w:p>
    <w:p w14:paraId="05729B1B" w14:textId="7197ACA9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>9. Qual ação reduz o Ciclo Financeiro? (R: Aumentar o PMP ou reduzir PME/</w:t>
      </w:r>
      <w:proofErr w:type="spellStart"/>
      <w:r w:rsidRPr="00B02ED7">
        <w:rPr>
          <w:b/>
          <w:bCs/>
        </w:rPr>
        <w:t>PMR</w:t>
      </w:r>
      <w:proofErr w:type="spellEnd"/>
      <w:r w:rsidRPr="00B02ED7">
        <w:rPr>
          <w:b/>
          <w:bCs/>
        </w:rPr>
        <w:t>)</w:t>
      </w:r>
    </w:p>
    <w:p w14:paraId="18B5200C" w14:textId="44D892A9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10. CE = 50; CO = 85. Qual o </w:t>
      </w:r>
      <w:proofErr w:type="spellStart"/>
      <w:r w:rsidRPr="00B02ED7">
        <w:rPr>
          <w:b/>
          <w:bCs/>
        </w:rPr>
        <w:t>PMR</w:t>
      </w:r>
      <w:proofErr w:type="spellEnd"/>
      <w:r w:rsidRPr="00B02ED7">
        <w:rPr>
          <w:b/>
          <w:bCs/>
        </w:rPr>
        <w:t>? (R: 35 dias)</w:t>
      </w:r>
    </w:p>
    <w:p w14:paraId="779B198A" w14:textId="77777777" w:rsidR="00B02ED7" w:rsidRPr="00B02ED7" w:rsidRDefault="00B02ED7" w:rsidP="00B02ED7">
      <w:pPr>
        <w:jc w:val="both"/>
        <w:rPr>
          <w:b/>
          <w:bCs/>
        </w:rPr>
      </w:pPr>
    </w:p>
    <w:p w14:paraId="0D71797E" w14:textId="09984596" w:rsidR="00B02ED7" w:rsidRPr="00B02ED7" w:rsidRDefault="00B02ED7" w:rsidP="00B02ED7">
      <w:pPr>
        <w:jc w:val="both"/>
        <w:rPr>
          <w:b/>
          <w:bCs/>
        </w:rPr>
      </w:pPr>
      <w:r>
        <w:rPr>
          <w:b/>
          <w:bCs/>
        </w:rPr>
        <w:t>EXERCÍCIOS</w:t>
      </w:r>
      <w:r w:rsidRPr="00B02ED7">
        <w:rPr>
          <w:b/>
          <w:bCs/>
        </w:rPr>
        <w:t xml:space="preserve"> PARTE 2</w:t>
      </w:r>
    </w:p>
    <w:p w14:paraId="554E8F32" w14:textId="77777777" w:rsidR="00B02ED7" w:rsidRPr="00B02ED7" w:rsidRDefault="00B02ED7" w:rsidP="00B02ED7">
      <w:pPr>
        <w:jc w:val="both"/>
        <w:rPr>
          <w:b/>
          <w:bCs/>
        </w:rPr>
      </w:pPr>
    </w:p>
    <w:p w14:paraId="41D84263" w14:textId="77777777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Nesta etapa, você precisará encontrar valores omitidos na </w:t>
      </w:r>
      <w:proofErr w:type="spellStart"/>
      <w:r w:rsidRPr="00B02ED7">
        <w:rPr>
          <w:b/>
          <w:bCs/>
        </w:rPr>
        <w:t>DRE</w:t>
      </w:r>
      <w:proofErr w:type="spellEnd"/>
      <w:r w:rsidRPr="00B02ED7">
        <w:rPr>
          <w:b/>
          <w:bCs/>
        </w:rPr>
        <w:t xml:space="preserve"> ou no Balanço para chegar aos ciclos.</w:t>
      </w:r>
    </w:p>
    <w:p w14:paraId="2077A5E9" w14:textId="77777777" w:rsidR="00B02ED7" w:rsidRPr="00B02ED7" w:rsidRDefault="00B02ED7" w:rsidP="00B02ED7">
      <w:pPr>
        <w:jc w:val="both"/>
        <w:rPr>
          <w:b/>
          <w:bCs/>
        </w:rPr>
      </w:pPr>
    </w:p>
    <w:p w14:paraId="29249C3C" w14:textId="31998A1B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 Exercício 11: O Enigma das Compras</w:t>
      </w:r>
    </w:p>
    <w:p w14:paraId="66763214" w14:textId="77777777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Uma empresa tem um </w:t>
      </w:r>
      <w:proofErr w:type="spellStart"/>
      <w:r w:rsidRPr="00B02ED7">
        <w:rPr>
          <w:b/>
          <w:bCs/>
        </w:rPr>
        <w:t>CMV</w:t>
      </w:r>
      <w:proofErr w:type="spellEnd"/>
      <w:r w:rsidRPr="00B02ED7">
        <w:rPr>
          <w:b/>
          <w:bCs/>
        </w:rPr>
        <w:t xml:space="preserve"> de R$ 800.000. O Estoque Inicial era de R$ 120.000 e o Estoque Final de R$ 180.000. O saldo médio de Fornecedores é de R$ 110.000. Considere ano de 360 dias.</w:t>
      </w:r>
    </w:p>
    <w:p w14:paraId="5015D994" w14:textId="1ECA7D79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 Pergunta: Calcule o PMP (Prazo Médio de Pagamento).</w:t>
      </w:r>
    </w:p>
    <w:p w14:paraId="5FFE43A0" w14:textId="77777777" w:rsidR="00B02ED7" w:rsidRPr="00B02ED7" w:rsidRDefault="00B02ED7" w:rsidP="00B02ED7">
      <w:pPr>
        <w:jc w:val="both"/>
        <w:rPr>
          <w:b/>
          <w:bCs/>
        </w:rPr>
      </w:pPr>
    </w:p>
    <w:p w14:paraId="3875365B" w14:textId="1C8391CF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 Exercício 12: Reversão de Ciclo com Margem de Contribuição</w:t>
      </w:r>
    </w:p>
    <w:p w14:paraId="05A38331" w14:textId="77777777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>A Cia Delta vende R$ 2.000.000 por ano. Sua Margem Bruta é de 40%. O saldo médio de clientes é de R$ 400.000 e seu ciclo econômico é de 60 dias.</w:t>
      </w:r>
    </w:p>
    <w:p w14:paraId="6CECA93E" w14:textId="77777777" w:rsidR="00B02ED7" w:rsidRPr="00B02ED7" w:rsidRDefault="00B02ED7" w:rsidP="00B02ED7">
      <w:pPr>
        <w:jc w:val="both"/>
        <w:rPr>
          <w:b/>
          <w:bCs/>
        </w:rPr>
      </w:pPr>
    </w:p>
    <w:p w14:paraId="4E25A370" w14:textId="37F65AD9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 Pergunta: Qual o Ciclo Operacional da Delta?</w:t>
      </w:r>
    </w:p>
    <w:p w14:paraId="14FBD988" w14:textId="4FEB9CDB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 Resolução:</w:t>
      </w:r>
    </w:p>
    <w:p w14:paraId="1CD4E1B8" w14:textId="77777777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1. </w:t>
      </w:r>
      <w:proofErr w:type="spellStart"/>
      <w:r w:rsidRPr="00B02ED7">
        <w:rPr>
          <w:b/>
          <w:bCs/>
        </w:rPr>
        <w:t>PMR</w:t>
      </w:r>
      <w:proofErr w:type="spellEnd"/>
      <w:r w:rsidRPr="00B02ED7">
        <w:rPr>
          <w:b/>
          <w:bCs/>
        </w:rPr>
        <w:t>: .</w:t>
      </w:r>
    </w:p>
    <w:p w14:paraId="2DE402DF" w14:textId="77777777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>2. Ciclo Econômico (PME) já informado: .</w:t>
      </w:r>
    </w:p>
    <w:p w14:paraId="2D39AE7B" w14:textId="16844E2D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lastRenderedPageBreak/>
        <w:t xml:space="preserve"> Exercício 13: O Impacto da Ineficiência no Fluxo de Caixa</w:t>
      </w:r>
    </w:p>
    <w:p w14:paraId="18E77A54" w14:textId="77777777" w:rsidR="00B02ED7" w:rsidRPr="00B02ED7" w:rsidRDefault="00B02ED7" w:rsidP="00B02ED7">
      <w:pPr>
        <w:jc w:val="both"/>
        <w:rPr>
          <w:b/>
          <w:bCs/>
        </w:rPr>
      </w:pPr>
    </w:p>
    <w:p w14:paraId="034CB399" w14:textId="77777777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Uma empresa tem Receita Líquida de R$ 1.200.000 (360 dias). Seu Ciclo Operacional é de 100 dias e seu Ciclo Financeiro é de 40 dias. O CFO deseja reduzir o Ciclo Financeiro para 20 dias através de uma nova política de crédito que reduzirá o </w:t>
      </w:r>
      <w:proofErr w:type="spellStart"/>
      <w:r w:rsidRPr="00B02ED7">
        <w:rPr>
          <w:b/>
          <w:bCs/>
        </w:rPr>
        <w:t>PMR</w:t>
      </w:r>
      <w:proofErr w:type="spellEnd"/>
      <w:r w:rsidRPr="00B02ED7">
        <w:rPr>
          <w:b/>
          <w:bCs/>
        </w:rPr>
        <w:t xml:space="preserve"> em 15 dias.</w:t>
      </w:r>
    </w:p>
    <w:p w14:paraId="3092A835" w14:textId="77777777" w:rsidR="00B02ED7" w:rsidRPr="00B02ED7" w:rsidRDefault="00B02ED7" w:rsidP="00B02ED7">
      <w:pPr>
        <w:jc w:val="both"/>
        <w:rPr>
          <w:b/>
          <w:bCs/>
        </w:rPr>
      </w:pPr>
    </w:p>
    <w:p w14:paraId="054BD8DE" w14:textId="1F1D5EF5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 Pergunta: Qual deverá ser o novo Prazo Médio de Pagamento (PMP) para atingir a meta de 20 dias de CF?</w:t>
      </w:r>
    </w:p>
    <w:p w14:paraId="49CB7E6F" w14:textId="54E5C896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 Resolução:</w:t>
      </w:r>
    </w:p>
    <w:p w14:paraId="1EBE5499" w14:textId="77777777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>1. CF atual (40) = CO (100) - PMP .</w:t>
      </w:r>
    </w:p>
    <w:p w14:paraId="06C0371F" w14:textId="77777777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2. Novo CO = CO antigo (100) - Redução </w:t>
      </w:r>
      <w:proofErr w:type="spellStart"/>
      <w:r w:rsidRPr="00B02ED7">
        <w:rPr>
          <w:b/>
          <w:bCs/>
        </w:rPr>
        <w:t>PMR</w:t>
      </w:r>
      <w:proofErr w:type="spellEnd"/>
      <w:r w:rsidRPr="00B02ED7">
        <w:rPr>
          <w:b/>
          <w:bCs/>
        </w:rPr>
        <w:t xml:space="preserve"> (15) = .</w:t>
      </w:r>
    </w:p>
    <w:p w14:paraId="170F42F5" w14:textId="77777777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>3. Novo CF (20) = Novo CO (85) - Novo PMP .</w:t>
      </w:r>
    </w:p>
    <w:p w14:paraId="40E658DF" w14:textId="77777777" w:rsidR="00B02ED7" w:rsidRPr="00B02ED7" w:rsidRDefault="00B02ED7" w:rsidP="00B02ED7">
      <w:pPr>
        <w:jc w:val="both"/>
        <w:rPr>
          <w:b/>
          <w:bCs/>
        </w:rPr>
      </w:pPr>
    </w:p>
    <w:p w14:paraId="5FEC4458" w14:textId="7E633036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 Exercício 14: Sazonalidade e Giro de Estoque</w:t>
      </w:r>
    </w:p>
    <w:p w14:paraId="4B64A31B" w14:textId="77777777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Uma varejista apresenta Estoque Inicial de R$ 50.000 e Final de R$ 250.000 devido à preparação para o Natal. O </w:t>
      </w:r>
      <w:proofErr w:type="spellStart"/>
      <w:r w:rsidRPr="00B02ED7">
        <w:rPr>
          <w:b/>
          <w:bCs/>
        </w:rPr>
        <w:t>CMV</w:t>
      </w:r>
      <w:proofErr w:type="spellEnd"/>
      <w:r w:rsidRPr="00B02ED7">
        <w:rPr>
          <w:b/>
          <w:bCs/>
        </w:rPr>
        <w:t xml:space="preserve"> do período de um trimestre (90 dias) foi de R$ 450.000. As vendas do trimestre foram de R$ 900.000 e o saldo médio de duplicatas R$ 200.000.</w:t>
      </w:r>
    </w:p>
    <w:p w14:paraId="0BC1D394" w14:textId="65D53292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 Pergunta: Calcule o Ciclo Operacional do trimestre.</w:t>
      </w:r>
    </w:p>
    <w:p w14:paraId="25DE858C" w14:textId="24EC90FC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 Resolução:</w:t>
      </w:r>
    </w:p>
    <w:p w14:paraId="64B608D9" w14:textId="77777777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>1. Estoque Médio: .</w:t>
      </w:r>
    </w:p>
    <w:p w14:paraId="367E677E" w14:textId="77777777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>2. PME: .</w:t>
      </w:r>
    </w:p>
    <w:p w14:paraId="2A550D83" w14:textId="77777777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3. </w:t>
      </w:r>
      <w:proofErr w:type="spellStart"/>
      <w:r w:rsidRPr="00B02ED7">
        <w:rPr>
          <w:b/>
          <w:bCs/>
        </w:rPr>
        <w:t>PMR</w:t>
      </w:r>
      <w:proofErr w:type="spellEnd"/>
      <w:r w:rsidRPr="00B02ED7">
        <w:rPr>
          <w:b/>
          <w:bCs/>
        </w:rPr>
        <w:t>: .</w:t>
      </w:r>
    </w:p>
    <w:p w14:paraId="20082B44" w14:textId="77777777" w:rsidR="00B02ED7" w:rsidRPr="00B02ED7" w:rsidRDefault="00B02ED7" w:rsidP="00B02ED7">
      <w:pPr>
        <w:jc w:val="both"/>
        <w:rPr>
          <w:b/>
          <w:bCs/>
        </w:rPr>
      </w:pPr>
    </w:p>
    <w:p w14:paraId="747089B2" w14:textId="32F1B275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 Exercício 15: Análise de Viabilidade (Nível Consultoria)</w:t>
      </w:r>
    </w:p>
    <w:p w14:paraId="12447E8F" w14:textId="77777777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A Empresa "Z" compra R$ 100.000 por mês (R$ 1,2M/ano). Os fornecedores exigem pagamento em 30 dias (PMP). O PME é de 60 dias e o </w:t>
      </w:r>
      <w:proofErr w:type="spellStart"/>
      <w:r w:rsidRPr="00B02ED7">
        <w:rPr>
          <w:b/>
          <w:bCs/>
        </w:rPr>
        <w:t>PMR</w:t>
      </w:r>
      <w:proofErr w:type="spellEnd"/>
      <w:r w:rsidRPr="00B02ED7">
        <w:rPr>
          <w:b/>
          <w:bCs/>
        </w:rPr>
        <w:t xml:space="preserve"> de 60 dias (). O banco cobra 2% ao mês para financiar o capital de giro (Ciclo Financeiro).</w:t>
      </w:r>
    </w:p>
    <w:p w14:paraId="68B7DD02" w14:textId="77777777" w:rsidR="00B02ED7" w:rsidRPr="00B02ED7" w:rsidRDefault="00B02ED7" w:rsidP="00B02ED7">
      <w:pPr>
        <w:jc w:val="both"/>
        <w:rPr>
          <w:b/>
          <w:bCs/>
        </w:rPr>
      </w:pPr>
    </w:p>
    <w:p w14:paraId="70A6843E" w14:textId="4DAE72E6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lastRenderedPageBreak/>
        <w:t xml:space="preserve"> Pergunta: Se a empresa negociar o PMP para 90 dias, qual a economia anual em dias de financiamento e o que isso representa no Ciclo Financeiro?</w:t>
      </w:r>
    </w:p>
    <w:p w14:paraId="3F2C3BA7" w14:textId="291DA2A0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 xml:space="preserve"> Resolução:</w:t>
      </w:r>
    </w:p>
    <w:p w14:paraId="1EF95CB2" w14:textId="77777777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>1. CF Inicial: .</w:t>
      </w:r>
    </w:p>
    <w:p w14:paraId="5F65E923" w14:textId="77777777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>2. CF Novo: .</w:t>
      </w:r>
    </w:p>
    <w:p w14:paraId="63ADC0B3" w14:textId="77777777" w:rsidR="00B02ED7" w:rsidRPr="00B02ED7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>3. Economia: A empresa deixa de pagar juros sobre 60 dias de sua operação por ano. Isso representa uma redução de 66,6% na sua necessidade de financiamento de giro.</w:t>
      </w:r>
    </w:p>
    <w:p w14:paraId="00C6F4F9" w14:textId="78E9ED82" w:rsidR="00E24D53" w:rsidRPr="00E24D53" w:rsidRDefault="00B02ED7" w:rsidP="00B02ED7">
      <w:pPr>
        <w:jc w:val="both"/>
        <w:rPr>
          <w:b/>
          <w:bCs/>
        </w:rPr>
      </w:pPr>
      <w:r w:rsidRPr="00B02ED7">
        <w:rPr>
          <w:b/>
          <w:bCs/>
        </w:rPr>
        <w:t>Dica para os avançados: Sempre verifique se o exercício pede o cálculo baseado em 360 dias (ano comercial) ou 365 dias, e se os dados de saldo são médios ou finais. Isso muda o resultado decimal!</w:t>
      </w:r>
    </w:p>
    <w:p w14:paraId="022F5A6E" w14:textId="77777777" w:rsidR="00E24D53" w:rsidRPr="00E24D53" w:rsidRDefault="00E24D53" w:rsidP="00E24D53">
      <w:pPr>
        <w:jc w:val="both"/>
      </w:pPr>
    </w:p>
    <w:p w14:paraId="635B05EE" w14:textId="594B57D0" w:rsidR="00E24D53" w:rsidRPr="00E24D53" w:rsidRDefault="00E24D53" w:rsidP="00E24D53">
      <w:pPr>
        <w:ind w:left="720"/>
        <w:jc w:val="both"/>
      </w:pPr>
      <w:r w:rsidRPr="00E24D53">
        <w:t xml:space="preserve"> </w:t>
      </w:r>
    </w:p>
    <w:p w14:paraId="35FF5CCB" w14:textId="77777777" w:rsidR="00E24D53" w:rsidRPr="00E24D53" w:rsidRDefault="00E24D53" w:rsidP="00E24D53">
      <w:pPr>
        <w:jc w:val="both"/>
        <w:rPr>
          <w:vanish/>
        </w:rPr>
      </w:pPr>
      <w:r w:rsidRPr="00E24D53">
        <w:rPr>
          <w:vanish/>
        </w:rPr>
        <w:t>Parte superior do formulário</w:t>
      </w:r>
    </w:p>
    <w:p w14:paraId="2097AFB7" w14:textId="77777777" w:rsidR="00E24D53" w:rsidRPr="00E24D53" w:rsidRDefault="00E24D53" w:rsidP="00E24D53">
      <w:pPr>
        <w:jc w:val="both"/>
      </w:pPr>
    </w:p>
    <w:p w14:paraId="763CBC65" w14:textId="77777777" w:rsidR="00E24D53" w:rsidRPr="00E24D53" w:rsidRDefault="00E24D53" w:rsidP="00E24D53">
      <w:pPr>
        <w:jc w:val="both"/>
        <w:rPr>
          <w:vanish/>
        </w:rPr>
      </w:pPr>
      <w:r w:rsidRPr="00E24D53">
        <w:rPr>
          <w:vanish/>
        </w:rPr>
        <w:t>Parte inferior do formulário</w:t>
      </w:r>
    </w:p>
    <w:p w14:paraId="5F096C8D" w14:textId="77777777" w:rsidR="00E24D53" w:rsidRPr="007057E8" w:rsidRDefault="00E24D53" w:rsidP="00404DA0">
      <w:pPr>
        <w:jc w:val="both"/>
      </w:pPr>
    </w:p>
    <w:p w14:paraId="7A94B92F" w14:textId="77777777" w:rsidR="007057E8" w:rsidRDefault="007057E8"/>
    <w:sectPr w:rsidR="007057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2EE8"/>
    <w:multiLevelType w:val="multilevel"/>
    <w:tmpl w:val="8600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83970"/>
    <w:multiLevelType w:val="multilevel"/>
    <w:tmpl w:val="80F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5123F"/>
    <w:multiLevelType w:val="multilevel"/>
    <w:tmpl w:val="43B0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63DAD"/>
    <w:multiLevelType w:val="multilevel"/>
    <w:tmpl w:val="B60A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726C0"/>
    <w:multiLevelType w:val="multilevel"/>
    <w:tmpl w:val="9112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9503E"/>
    <w:multiLevelType w:val="multilevel"/>
    <w:tmpl w:val="53B0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52D2E"/>
    <w:multiLevelType w:val="multilevel"/>
    <w:tmpl w:val="E6F8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F6E85"/>
    <w:multiLevelType w:val="multilevel"/>
    <w:tmpl w:val="5CB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C4DC8"/>
    <w:multiLevelType w:val="multilevel"/>
    <w:tmpl w:val="6FD22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C44510"/>
    <w:multiLevelType w:val="multilevel"/>
    <w:tmpl w:val="4E00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E4F09"/>
    <w:multiLevelType w:val="multilevel"/>
    <w:tmpl w:val="C31A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358D7"/>
    <w:multiLevelType w:val="multilevel"/>
    <w:tmpl w:val="0D92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C39A7"/>
    <w:multiLevelType w:val="multilevel"/>
    <w:tmpl w:val="E084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900E7F"/>
    <w:multiLevelType w:val="multilevel"/>
    <w:tmpl w:val="B742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A28D3"/>
    <w:multiLevelType w:val="multilevel"/>
    <w:tmpl w:val="CD4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75892"/>
    <w:multiLevelType w:val="multilevel"/>
    <w:tmpl w:val="663C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F2C82"/>
    <w:multiLevelType w:val="multilevel"/>
    <w:tmpl w:val="4B48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A3FBE"/>
    <w:multiLevelType w:val="multilevel"/>
    <w:tmpl w:val="172C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71896"/>
    <w:multiLevelType w:val="multilevel"/>
    <w:tmpl w:val="E87EC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0365EA"/>
    <w:multiLevelType w:val="multilevel"/>
    <w:tmpl w:val="1D1C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E42DB"/>
    <w:multiLevelType w:val="multilevel"/>
    <w:tmpl w:val="FC54E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C84A8D"/>
    <w:multiLevelType w:val="multilevel"/>
    <w:tmpl w:val="A052D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EC382F"/>
    <w:multiLevelType w:val="multilevel"/>
    <w:tmpl w:val="460A6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0855B3"/>
    <w:multiLevelType w:val="multilevel"/>
    <w:tmpl w:val="01B2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24561F"/>
    <w:multiLevelType w:val="multilevel"/>
    <w:tmpl w:val="47B4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AD3851"/>
    <w:multiLevelType w:val="multilevel"/>
    <w:tmpl w:val="4F3A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1354D8"/>
    <w:multiLevelType w:val="multilevel"/>
    <w:tmpl w:val="492E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A35F5B"/>
    <w:multiLevelType w:val="multilevel"/>
    <w:tmpl w:val="E17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3C1D49"/>
    <w:multiLevelType w:val="multilevel"/>
    <w:tmpl w:val="6F28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866F2D"/>
    <w:multiLevelType w:val="multilevel"/>
    <w:tmpl w:val="E05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F4D30"/>
    <w:multiLevelType w:val="multilevel"/>
    <w:tmpl w:val="C1AC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EE3AA7"/>
    <w:multiLevelType w:val="multilevel"/>
    <w:tmpl w:val="AD04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2718F"/>
    <w:multiLevelType w:val="multilevel"/>
    <w:tmpl w:val="A486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F45B89"/>
    <w:multiLevelType w:val="multilevel"/>
    <w:tmpl w:val="B154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851407">
    <w:abstractNumId w:val="21"/>
  </w:num>
  <w:num w:numId="2" w16cid:durableId="655763729">
    <w:abstractNumId w:val="8"/>
  </w:num>
  <w:num w:numId="3" w16cid:durableId="261032134">
    <w:abstractNumId w:val="9"/>
  </w:num>
  <w:num w:numId="4" w16cid:durableId="753942972">
    <w:abstractNumId w:val="18"/>
  </w:num>
  <w:num w:numId="5" w16cid:durableId="990602212">
    <w:abstractNumId w:val="30"/>
  </w:num>
  <w:num w:numId="6" w16cid:durableId="1919898764">
    <w:abstractNumId w:val="26"/>
  </w:num>
  <w:num w:numId="7" w16cid:durableId="1891720031">
    <w:abstractNumId w:val="15"/>
  </w:num>
  <w:num w:numId="8" w16cid:durableId="719019218">
    <w:abstractNumId w:val="0"/>
  </w:num>
  <w:num w:numId="9" w16cid:durableId="873468775">
    <w:abstractNumId w:val="5"/>
  </w:num>
  <w:num w:numId="10" w16cid:durableId="383911094">
    <w:abstractNumId w:val="2"/>
  </w:num>
  <w:num w:numId="11" w16cid:durableId="1081683461">
    <w:abstractNumId w:val="24"/>
  </w:num>
  <w:num w:numId="12" w16cid:durableId="1343824352">
    <w:abstractNumId w:val="1"/>
  </w:num>
  <w:num w:numId="13" w16cid:durableId="1641883254">
    <w:abstractNumId w:val="14"/>
  </w:num>
  <w:num w:numId="14" w16cid:durableId="789784799">
    <w:abstractNumId w:val="11"/>
  </w:num>
  <w:num w:numId="15" w16cid:durableId="940835961">
    <w:abstractNumId w:val="7"/>
  </w:num>
  <w:num w:numId="16" w16cid:durableId="103160140">
    <w:abstractNumId w:val="16"/>
  </w:num>
  <w:num w:numId="17" w16cid:durableId="2147045003">
    <w:abstractNumId w:val="10"/>
  </w:num>
  <w:num w:numId="18" w16cid:durableId="765734647">
    <w:abstractNumId w:val="32"/>
  </w:num>
  <w:num w:numId="19" w16cid:durableId="2010521214">
    <w:abstractNumId w:val="31"/>
  </w:num>
  <w:num w:numId="20" w16cid:durableId="79833993">
    <w:abstractNumId w:val="28"/>
  </w:num>
  <w:num w:numId="21" w16cid:durableId="2140999193">
    <w:abstractNumId w:val="17"/>
  </w:num>
  <w:num w:numId="22" w16cid:durableId="1508212269">
    <w:abstractNumId w:val="27"/>
  </w:num>
  <w:num w:numId="23" w16cid:durableId="1385255071">
    <w:abstractNumId w:val="23"/>
  </w:num>
  <w:num w:numId="24" w16cid:durableId="1747453124">
    <w:abstractNumId w:val="6"/>
  </w:num>
  <w:num w:numId="25" w16cid:durableId="1639602671">
    <w:abstractNumId w:val="29"/>
  </w:num>
  <w:num w:numId="26" w16cid:durableId="1145198611">
    <w:abstractNumId w:val="33"/>
  </w:num>
  <w:num w:numId="27" w16cid:durableId="554701242">
    <w:abstractNumId w:val="4"/>
  </w:num>
  <w:num w:numId="28" w16cid:durableId="1593969616">
    <w:abstractNumId w:val="13"/>
  </w:num>
  <w:num w:numId="29" w16cid:durableId="3553678">
    <w:abstractNumId w:val="25"/>
  </w:num>
  <w:num w:numId="30" w16cid:durableId="1229345242">
    <w:abstractNumId w:val="20"/>
  </w:num>
  <w:num w:numId="31" w16cid:durableId="325255745">
    <w:abstractNumId w:val="19"/>
  </w:num>
  <w:num w:numId="32" w16cid:durableId="2005891733">
    <w:abstractNumId w:val="12"/>
  </w:num>
  <w:num w:numId="33" w16cid:durableId="967510505">
    <w:abstractNumId w:val="3"/>
  </w:num>
  <w:num w:numId="34" w16cid:durableId="1263193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E8"/>
    <w:rsid w:val="00404DA0"/>
    <w:rsid w:val="007057E8"/>
    <w:rsid w:val="00755F02"/>
    <w:rsid w:val="007E5892"/>
    <w:rsid w:val="008C4952"/>
    <w:rsid w:val="00B02ED7"/>
    <w:rsid w:val="00E2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80475"/>
  <w15:chartTrackingRefBased/>
  <w15:docId w15:val="{BD8B2C37-AA88-42AA-AF1A-5FF7A8118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5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5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5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5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5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5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5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5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5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5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5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5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57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57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57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57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57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57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5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5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5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5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5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57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57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57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5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57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57E8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7057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12</Pages>
  <Words>2181</Words>
  <Characters>11781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Dalmonech</dc:creator>
  <cp:keywords/>
  <dc:description/>
  <cp:lastModifiedBy>Luiz Dalmonech</cp:lastModifiedBy>
  <cp:revision>1</cp:revision>
  <dcterms:created xsi:type="dcterms:W3CDTF">2026-02-10T15:59:00Z</dcterms:created>
  <dcterms:modified xsi:type="dcterms:W3CDTF">2026-02-11T00:44:00Z</dcterms:modified>
</cp:coreProperties>
</file>