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403E4" w14:textId="77777777" w:rsidR="001274D1" w:rsidRDefault="001274D1" w:rsidP="001274D1">
      <w:pPr>
        <w:pStyle w:val="Livre"/>
        <w:spacing w:before="120" w:after="120"/>
        <w:jc w:val="center"/>
        <w:rPr>
          <w:rFonts w:ascii="Arial" w:hAnsi="Arial"/>
          <w:b/>
          <w:noProof w:val="0"/>
          <w:sz w:val="28"/>
        </w:rPr>
      </w:pPr>
      <w:commentRangeStart w:id="0"/>
      <w:r>
        <w:rPr>
          <w:rFonts w:ascii="Arial" w:hAnsi="Arial"/>
          <w:b/>
          <w:noProof w:val="0"/>
          <w:sz w:val="28"/>
        </w:rPr>
        <w:t>&lt; nome da organização fornecedora</w:t>
      </w:r>
      <w:r>
        <w:rPr>
          <w:rFonts w:ascii="Arial" w:hAnsi="Arial"/>
          <w:b/>
          <w:sz w:val="28"/>
        </w:rPr>
        <w:t xml:space="preserve"> </w:t>
      </w:r>
      <w:r>
        <w:rPr>
          <w:rFonts w:ascii="Arial" w:hAnsi="Arial"/>
          <w:b/>
          <w:noProof w:val="0"/>
          <w:sz w:val="28"/>
        </w:rPr>
        <w:t>&gt;</w:t>
      </w:r>
    </w:p>
    <w:commentRangeEnd w:id="0"/>
    <w:p w14:paraId="14E6129B" w14:textId="77777777" w:rsidR="001274D1" w:rsidRDefault="001274D1" w:rsidP="001274D1">
      <w:pPr>
        <w:pStyle w:val="Livre"/>
        <w:spacing w:before="120" w:after="120"/>
        <w:jc w:val="center"/>
        <w:rPr>
          <w:rFonts w:ascii="Arial" w:hAnsi="Arial"/>
          <w:b/>
          <w:noProof w:val="0"/>
          <w:sz w:val="28"/>
        </w:rPr>
      </w:pPr>
      <w:r>
        <w:rPr>
          <w:rStyle w:val="Refdecomentrio"/>
          <w:rFonts w:asciiTheme="minorHAnsi" w:eastAsiaTheme="minorHAnsi" w:hAnsiTheme="minorHAnsi" w:cstheme="minorBidi"/>
          <w:noProof w:val="0"/>
          <w:lang w:eastAsia="en-US"/>
        </w:rPr>
        <w:commentReference w:id="0"/>
      </w:r>
    </w:p>
    <w:p w14:paraId="59647071" w14:textId="77777777" w:rsidR="001274D1" w:rsidRDefault="001274D1" w:rsidP="001274D1">
      <w:pPr>
        <w:pStyle w:val="Livre"/>
        <w:spacing w:before="120" w:after="120"/>
        <w:jc w:val="center"/>
        <w:rPr>
          <w:rFonts w:ascii="Arial" w:hAnsi="Arial"/>
          <w:b/>
          <w:noProof w:val="0"/>
          <w:sz w:val="28"/>
        </w:rPr>
      </w:pPr>
    </w:p>
    <w:p w14:paraId="7D3A785D" w14:textId="77777777" w:rsidR="001274D1" w:rsidRDefault="001274D1" w:rsidP="001274D1">
      <w:pPr>
        <w:pStyle w:val="Livre"/>
        <w:spacing w:before="120" w:after="120"/>
        <w:jc w:val="center"/>
        <w:rPr>
          <w:rFonts w:ascii="Arial" w:hAnsi="Arial"/>
          <w:b/>
          <w:noProof w:val="0"/>
          <w:sz w:val="28"/>
        </w:rPr>
      </w:pPr>
    </w:p>
    <w:p w14:paraId="47287568" w14:textId="77777777" w:rsidR="001274D1" w:rsidRDefault="001274D1" w:rsidP="001274D1">
      <w:pPr>
        <w:pStyle w:val="Livre"/>
        <w:spacing w:before="120" w:after="120"/>
        <w:jc w:val="center"/>
        <w:rPr>
          <w:rFonts w:ascii="Arial" w:hAnsi="Arial"/>
          <w:b/>
          <w:noProof w:val="0"/>
          <w:sz w:val="28"/>
        </w:rPr>
      </w:pPr>
    </w:p>
    <w:p w14:paraId="762CE6BA" w14:textId="77777777" w:rsidR="001274D1" w:rsidRDefault="001274D1" w:rsidP="001274D1">
      <w:pPr>
        <w:pStyle w:val="Livre"/>
        <w:spacing w:before="120" w:after="120"/>
        <w:jc w:val="center"/>
        <w:rPr>
          <w:rFonts w:ascii="Arial" w:hAnsi="Arial"/>
          <w:b/>
          <w:noProof w:val="0"/>
          <w:sz w:val="28"/>
        </w:rPr>
      </w:pPr>
    </w:p>
    <w:p w14:paraId="339C6681" w14:textId="77777777" w:rsidR="001274D1" w:rsidRDefault="001274D1" w:rsidP="001274D1">
      <w:pPr>
        <w:pStyle w:val="Livre"/>
        <w:spacing w:before="120" w:after="120"/>
        <w:jc w:val="center"/>
        <w:rPr>
          <w:rFonts w:ascii="Arial" w:hAnsi="Arial"/>
          <w:b/>
          <w:noProof w:val="0"/>
          <w:sz w:val="28"/>
        </w:rPr>
      </w:pPr>
    </w:p>
    <w:p w14:paraId="1215434D" w14:textId="77777777" w:rsidR="001274D1" w:rsidRDefault="001274D1" w:rsidP="001274D1">
      <w:pPr>
        <w:pStyle w:val="Livre"/>
        <w:spacing w:before="240" w:after="240"/>
        <w:jc w:val="center"/>
        <w:rPr>
          <w:rFonts w:ascii="Arial" w:hAnsi="Arial"/>
          <w:b/>
          <w:noProof w:val="0"/>
          <w:sz w:val="38"/>
        </w:rPr>
      </w:pPr>
      <w:r>
        <w:rPr>
          <w:rFonts w:ascii="Arial" w:hAnsi="Arial"/>
          <w:b/>
          <w:noProof w:val="0"/>
          <w:sz w:val="38"/>
        </w:rPr>
        <w:t xml:space="preserve">Documento de </w:t>
      </w:r>
      <w:r w:rsidR="00CB68DF">
        <w:rPr>
          <w:rFonts w:ascii="Arial" w:hAnsi="Arial"/>
          <w:b/>
          <w:noProof w:val="0"/>
          <w:sz w:val="38"/>
        </w:rPr>
        <w:t>Definição</w:t>
      </w:r>
      <w:r>
        <w:rPr>
          <w:rFonts w:ascii="Arial" w:hAnsi="Arial"/>
          <w:b/>
          <w:noProof w:val="0"/>
          <w:sz w:val="38"/>
        </w:rPr>
        <w:t xml:space="preserve"> de Requisitos d</w:t>
      </w:r>
      <w:r w:rsidR="00CB68DF">
        <w:rPr>
          <w:rFonts w:ascii="Arial" w:hAnsi="Arial"/>
          <w:b/>
          <w:noProof w:val="0"/>
          <w:sz w:val="38"/>
        </w:rPr>
        <w:t>e</w:t>
      </w:r>
      <w:r>
        <w:rPr>
          <w:rFonts w:ascii="Arial" w:hAnsi="Arial"/>
          <w:b/>
          <w:noProof w:val="0"/>
          <w:sz w:val="38"/>
        </w:rPr>
        <w:t xml:space="preserve"> Software</w:t>
      </w:r>
    </w:p>
    <w:p w14:paraId="54C38BAE" w14:textId="77777777" w:rsidR="001274D1" w:rsidRDefault="001274D1" w:rsidP="001274D1">
      <w:pPr>
        <w:pStyle w:val="Livre"/>
        <w:spacing w:before="240" w:after="240"/>
        <w:jc w:val="center"/>
        <w:rPr>
          <w:rFonts w:ascii="Arial" w:hAnsi="Arial"/>
          <w:b/>
          <w:noProof w:val="0"/>
          <w:sz w:val="38"/>
        </w:rPr>
      </w:pPr>
    </w:p>
    <w:p w14:paraId="6CD28094" w14:textId="03833ED1" w:rsidR="001274D1" w:rsidRDefault="001274D1" w:rsidP="001274D1">
      <w:pPr>
        <w:pStyle w:val="Livre"/>
        <w:spacing w:before="240" w:after="240"/>
        <w:jc w:val="center"/>
        <w:rPr>
          <w:rFonts w:ascii="Arial" w:hAnsi="Arial"/>
          <w:b/>
          <w:noProof w:val="0"/>
          <w:sz w:val="38"/>
        </w:rPr>
      </w:pPr>
      <w:commentRangeStart w:id="1"/>
      <w:r>
        <w:rPr>
          <w:rFonts w:ascii="Arial" w:hAnsi="Arial"/>
          <w:b/>
          <w:noProof w:val="0"/>
          <w:sz w:val="38"/>
        </w:rPr>
        <w:t xml:space="preserve">&lt; </w:t>
      </w:r>
      <w:r w:rsidR="005F040F">
        <w:rPr>
          <w:rFonts w:ascii="Arial" w:hAnsi="Arial"/>
          <w:b/>
          <w:noProof w:val="0"/>
          <w:sz w:val="38"/>
        </w:rPr>
        <w:t>Biblioteca do Zé</w:t>
      </w:r>
      <w:r>
        <w:rPr>
          <w:rFonts w:ascii="Arial" w:hAnsi="Arial"/>
          <w:b/>
          <w:noProof w:val="0"/>
          <w:sz w:val="38"/>
        </w:rPr>
        <w:t xml:space="preserve"> &gt;</w:t>
      </w:r>
      <w:commentRangeEnd w:id="1"/>
      <w:r>
        <w:rPr>
          <w:rStyle w:val="Refdecomentrio"/>
          <w:rFonts w:asciiTheme="minorHAnsi" w:eastAsiaTheme="minorHAnsi" w:hAnsiTheme="minorHAnsi" w:cstheme="minorBidi"/>
          <w:noProof w:val="0"/>
          <w:lang w:eastAsia="en-US"/>
        </w:rPr>
        <w:commentReference w:id="1"/>
      </w:r>
    </w:p>
    <w:p w14:paraId="629B9CF5" w14:textId="77777777" w:rsidR="001274D1" w:rsidRDefault="001274D1" w:rsidP="001274D1">
      <w:pPr>
        <w:pStyle w:val="Livre"/>
        <w:spacing w:before="720"/>
        <w:jc w:val="center"/>
        <w:rPr>
          <w:rFonts w:ascii="Arial" w:hAnsi="Arial"/>
          <w:b/>
          <w:noProof w:val="0"/>
          <w:sz w:val="28"/>
        </w:rPr>
      </w:pPr>
    </w:p>
    <w:p w14:paraId="06E15220" w14:textId="77777777" w:rsidR="001274D1" w:rsidRDefault="001274D1" w:rsidP="001274D1">
      <w:pPr>
        <w:pStyle w:val="Livre"/>
        <w:spacing w:before="720"/>
        <w:jc w:val="center"/>
        <w:rPr>
          <w:rFonts w:ascii="Arial" w:hAnsi="Arial"/>
          <w:b/>
          <w:noProof w:val="0"/>
          <w:sz w:val="28"/>
        </w:rPr>
      </w:pPr>
    </w:p>
    <w:p w14:paraId="0D18576A" w14:textId="3751E566" w:rsidR="001274D1" w:rsidRDefault="001274D1" w:rsidP="00CD1CEF">
      <w:pPr>
        <w:pStyle w:val="Corpodetexto"/>
        <w:rPr>
          <w:rFonts w:ascii="Arial" w:hAnsi="Arial"/>
          <w:sz w:val="24"/>
        </w:rPr>
      </w:pPr>
      <w:r>
        <w:t>Equipe</w:t>
      </w:r>
      <w:r w:rsidRPr="001274D1">
        <w:t xml:space="preserve">: </w:t>
      </w:r>
      <w:commentRangeStart w:id="2"/>
      <w:r w:rsidRPr="001274D1">
        <w:t xml:space="preserve">&lt; </w:t>
      </w:r>
      <w:r w:rsidR="005F040F">
        <w:t>Victorio A Carvalho</w:t>
      </w:r>
      <w:r w:rsidRPr="001274D1">
        <w:t xml:space="preserve"> &gt;</w:t>
      </w:r>
      <w:commentRangeEnd w:id="2"/>
      <w:r>
        <w:rPr>
          <w:rStyle w:val="Refdecomentrio"/>
          <w:rFonts w:asciiTheme="minorHAnsi" w:eastAsiaTheme="minorHAnsi" w:hAnsiTheme="minorHAnsi" w:cstheme="minorBidi"/>
          <w:lang w:eastAsia="en-US"/>
        </w:rPr>
        <w:commentReference w:id="2"/>
      </w:r>
    </w:p>
    <w:p w14:paraId="79DE436A" w14:textId="77777777" w:rsidR="001274D1" w:rsidRDefault="001274D1" w:rsidP="001274D1">
      <w:pPr>
        <w:pStyle w:val="Livre"/>
        <w:spacing w:before="600"/>
        <w:jc w:val="center"/>
        <w:rPr>
          <w:rFonts w:ascii="Arial" w:hAnsi="Arial"/>
          <w:noProof w:val="0"/>
          <w:sz w:val="22"/>
        </w:rPr>
      </w:pPr>
    </w:p>
    <w:p w14:paraId="5ECD2567" w14:textId="77777777" w:rsidR="001274D1" w:rsidRDefault="001274D1" w:rsidP="001274D1">
      <w:pPr>
        <w:pStyle w:val="Livre"/>
        <w:spacing w:before="600"/>
        <w:jc w:val="center"/>
        <w:rPr>
          <w:rFonts w:ascii="Arial" w:hAnsi="Arial"/>
          <w:noProof w:val="0"/>
          <w:sz w:val="22"/>
        </w:rPr>
      </w:pPr>
    </w:p>
    <w:p w14:paraId="7F20CFD5" w14:textId="77777777" w:rsidR="001274D1" w:rsidRDefault="001274D1" w:rsidP="001274D1">
      <w:pPr>
        <w:pStyle w:val="Livre"/>
        <w:spacing w:before="600"/>
        <w:jc w:val="center"/>
        <w:rPr>
          <w:sz w:val="22"/>
        </w:rPr>
      </w:pPr>
      <w:r>
        <w:rPr>
          <w:rFonts w:ascii="Arial" w:hAnsi="Arial"/>
          <w:b/>
          <w:noProof w:val="0"/>
          <w:sz w:val="22"/>
        </w:rPr>
        <w:t>&lt; local &gt;</w:t>
      </w:r>
    </w:p>
    <w:p w14:paraId="28D22268" w14:textId="77777777" w:rsidR="001274D1" w:rsidRPr="00A07372" w:rsidRDefault="001274D1" w:rsidP="00A07372">
      <w:pPr>
        <w:pStyle w:val="Livre"/>
        <w:spacing w:before="600"/>
        <w:jc w:val="center"/>
        <w:rPr>
          <w:rFonts w:ascii="Arial" w:hAnsi="Arial"/>
          <w:b/>
          <w:noProof w:val="0"/>
          <w:sz w:val="22"/>
        </w:rPr>
      </w:pPr>
      <w:r>
        <w:rPr>
          <w:rFonts w:ascii="Arial" w:hAnsi="Arial"/>
          <w:b/>
          <w:noProof w:val="0"/>
          <w:sz w:val="22"/>
        </w:rPr>
        <w:t>&lt; data &gt;</w:t>
      </w:r>
    </w:p>
    <w:p w14:paraId="207EA55B" w14:textId="77777777" w:rsidR="001274D1" w:rsidRDefault="001274D1" w:rsidP="001274D1">
      <w:pPr>
        <w:pStyle w:val="Livre"/>
        <w:spacing w:before="60"/>
        <w:jc w:val="center"/>
        <w:outlineLvl w:val="0"/>
        <w:rPr>
          <w:b/>
          <w:sz w:val="22"/>
        </w:rPr>
      </w:pPr>
    </w:p>
    <w:p w14:paraId="359A6907" w14:textId="77777777" w:rsidR="001274D1" w:rsidRDefault="001274D1">
      <w:r>
        <w:br w:type="page"/>
      </w:r>
    </w:p>
    <w:p w14:paraId="7FBC0AA1" w14:textId="77777777" w:rsidR="001274D1" w:rsidRDefault="001274D1" w:rsidP="001274D1">
      <w:pPr>
        <w:pStyle w:val="sumrio"/>
      </w:pPr>
      <w:bookmarkStart w:id="3" w:name="_Toc427049360"/>
      <w:bookmarkStart w:id="4" w:name="_Toc481911617"/>
      <w:bookmarkStart w:id="5" w:name="_Toc19366816"/>
      <w:bookmarkStart w:id="6" w:name="_Toc491791967"/>
      <w:r>
        <w:lastRenderedPageBreak/>
        <w:t>Histórico</w:t>
      </w:r>
      <w:bookmarkEnd w:id="3"/>
      <w:bookmarkEnd w:id="4"/>
      <w:bookmarkEnd w:id="5"/>
      <w:r>
        <w:t xml:space="preserve"> de revisões</w:t>
      </w:r>
      <w:bookmarkEnd w:id="6"/>
    </w:p>
    <w:p w14:paraId="6BF0C190" w14:textId="77777777" w:rsidR="001274D1" w:rsidRDefault="001274D1" w:rsidP="00CD1CEF">
      <w:pPr>
        <w:pStyle w:val="Corpodetexto"/>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3"/>
        <w:gridCol w:w="4961"/>
        <w:gridCol w:w="2126"/>
      </w:tblGrid>
      <w:tr w:rsidR="001274D1" w14:paraId="6FB2438E" w14:textId="77777777" w:rsidTr="001274D1">
        <w:trPr>
          <w:cantSplit/>
        </w:trPr>
        <w:tc>
          <w:tcPr>
            <w:tcW w:w="1413" w:type="dxa"/>
          </w:tcPr>
          <w:p w14:paraId="0E3EB3EA" w14:textId="77777777" w:rsidR="001274D1" w:rsidRDefault="001274D1" w:rsidP="00CD1CEF">
            <w:pPr>
              <w:pStyle w:val="Corpodetexto"/>
            </w:pPr>
            <w:r>
              <w:t xml:space="preserve">Versão </w:t>
            </w:r>
          </w:p>
        </w:tc>
        <w:tc>
          <w:tcPr>
            <w:tcW w:w="4961" w:type="dxa"/>
          </w:tcPr>
          <w:p w14:paraId="1688E290" w14:textId="77777777" w:rsidR="001274D1" w:rsidRDefault="001274D1" w:rsidP="00CD1CEF">
            <w:pPr>
              <w:pStyle w:val="Corpodetexto"/>
            </w:pPr>
            <w:commentRangeStart w:id="7"/>
            <w:r>
              <w:t>Comentário</w:t>
            </w:r>
            <w:commentRangeEnd w:id="7"/>
            <w:r>
              <w:rPr>
                <w:rStyle w:val="Refdecomentrio"/>
                <w:rFonts w:asciiTheme="minorHAnsi" w:eastAsiaTheme="minorHAnsi" w:hAnsiTheme="minorHAnsi" w:cstheme="minorBidi"/>
                <w:lang w:eastAsia="en-US"/>
              </w:rPr>
              <w:commentReference w:id="7"/>
            </w:r>
          </w:p>
        </w:tc>
        <w:tc>
          <w:tcPr>
            <w:tcW w:w="2126" w:type="dxa"/>
          </w:tcPr>
          <w:p w14:paraId="1C687DE4" w14:textId="77777777" w:rsidR="001274D1" w:rsidRDefault="001274D1" w:rsidP="00CD1CEF">
            <w:pPr>
              <w:pStyle w:val="Corpodetexto"/>
            </w:pPr>
            <w:r>
              <w:t>Data</w:t>
            </w:r>
          </w:p>
        </w:tc>
      </w:tr>
      <w:tr w:rsidR="001274D1" w14:paraId="20E6D6EE" w14:textId="77777777" w:rsidTr="001274D1">
        <w:trPr>
          <w:cantSplit/>
        </w:trPr>
        <w:tc>
          <w:tcPr>
            <w:tcW w:w="1413" w:type="dxa"/>
          </w:tcPr>
          <w:p w14:paraId="24D6937A" w14:textId="52C9FCB3" w:rsidR="001274D1" w:rsidRDefault="005F040F" w:rsidP="00CD1CEF">
            <w:pPr>
              <w:pStyle w:val="Tabela"/>
            </w:pPr>
            <w:r>
              <w:t>0.1</w:t>
            </w:r>
          </w:p>
        </w:tc>
        <w:tc>
          <w:tcPr>
            <w:tcW w:w="4961" w:type="dxa"/>
          </w:tcPr>
          <w:p w14:paraId="56E47095" w14:textId="1CF4CCE0" w:rsidR="001274D1" w:rsidRDefault="005F040F" w:rsidP="00CD1CEF">
            <w:pPr>
              <w:pStyle w:val="Tabela"/>
            </w:pPr>
            <w:r>
              <w:t>Versão inicial</w:t>
            </w:r>
          </w:p>
        </w:tc>
        <w:tc>
          <w:tcPr>
            <w:tcW w:w="2126" w:type="dxa"/>
          </w:tcPr>
          <w:p w14:paraId="14BFE5FD" w14:textId="70DC4868" w:rsidR="001274D1" w:rsidRDefault="005F040F" w:rsidP="00CD1CEF">
            <w:pPr>
              <w:pStyle w:val="Tabela"/>
            </w:pPr>
            <w:r>
              <w:t>29/05/2020</w:t>
            </w:r>
          </w:p>
        </w:tc>
      </w:tr>
      <w:tr w:rsidR="001274D1" w14:paraId="134C8A97" w14:textId="77777777" w:rsidTr="001274D1">
        <w:trPr>
          <w:cantSplit/>
        </w:trPr>
        <w:tc>
          <w:tcPr>
            <w:tcW w:w="1413" w:type="dxa"/>
          </w:tcPr>
          <w:p w14:paraId="52D02EE5" w14:textId="7ECF19A2" w:rsidR="001274D1" w:rsidRDefault="005F040F" w:rsidP="00CD1CEF">
            <w:pPr>
              <w:pStyle w:val="Tabela"/>
            </w:pPr>
            <w:r>
              <w:t>0.2</w:t>
            </w:r>
          </w:p>
        </w:tc>
        <w:tc>
          <w:tcPr>
            <w:tcW w:w="4961" w:type="dxa"/>
          </w:tcPr>
          <w:p w14:paraId="17A3D725" w14:textId="213C2124" w:rsidR="001274D1" w:rsidRDefault="005F040F" w:rsidP="00CD1CEF">
            <w:pPr>
              <w:pStyle w:val="Tabela"/>
            </w:pPr>
            <w:r>
              <w:t xml:space="preserve">Nova versão gerada considerando a conversa com Victorio no dia </w:t>
            </w:r>
          </w:p>
        </w:tc>
        <w:tc>
          <w:tcPr>
            <w:tcW w:w="2126" w:type="dxa"/>
          </w:tcPr>
          <w:p w14:paraId="038152A7" w14:textId="77777777" w:rsidR="001274D1" w:rsidRDefault="001274D1" w:rsidP="00CD1CEF">
            <w:pPr>
              <w:pStyle w:val="Tabela"/>
            </w:pPr>
          </w:p>
        </w:tc>
      </w:tr>
      <w:tr w:rsidR="001274D1" w14:paraId="74224D82" w14:textId="77777777" w:rsidTr="001274D1">
        <w:trPr>
          <w:cantSplit/>
        </w:trPr>
        <w:tc>
          <w:tcPr>
            <w:tcW w:w="1413" w:type="dxa"/>
          </w:tcPr>
          <w:p w14:paraId="7A6D85FD" w14:textId="77777777" w:rsidR="001274D1" w:rsidRDefault="001274D1" w:rsidP="00CD1CEF">
            <w:pPr>
              <w:pStyle w:val="Tabela"/>
            </w:pPr>
          </w:p>
        </w:tc>
        <w:tc>
          <w:tcPr>
            <w:tcW w:w="4961" w:type="dxa"/>
          </w:tcPr>
          <w:p w14:paraId="56BA3185" w14:textId="77777777" w:rsidR="001274D1" w:rsidRDefault="001274D1" w:rsidP="00CD1CEF">
            <w:pPr>
              <w:pStyle w:val="Tabela"/>
            </w:pPr>
          </w:p>
        </w:tc>
        <w:tc>
          <w:tcPr>
            <w:tcW w:w="2126" w:type="dxa"/>
          </w:tcPr>
          <w:p w14:paraId="400AA9D6" w14:textId="77777777" w:rsidR="001274D1" w:rsidRDefault="001274D1" w:rsidP="00CD1CEF">
            <w:pPr>
              <w:pStyle w:val="Tabela"/>
            </w:pPr>
          </w:p>
        </w:tc>
      </w:tr>
      <w:tr w:rsidR="001274D1" w14:paraId="7267F71A" w14:textId="77777777" w:rsidTr="001274D1">
        <w:trPr>
          <w:cantSplit/>
        </w:trPr>
        <w:tc>
          <w:tcPr>
            <w:tcW w:w="1413" w:type="dxa"/>
          </w:tcPr>
          <w:p w14:paraId="63045B1A" w14:textId="77777777" w:rsidR="001274D1" w:rsidRDefault="001274D1" w:rsidP="00CD1CEF">
            <w:pPr>
              <w:pStyle w:val="Tabela"/>
            </w:pPr>
          </w:p>
        </w:tc>
        <w:tc>
          <w:tcPr>
            <w:tcW w:w="4961" w:type="dxa"/>
          </w:tcPr>
          <w:p w14:paraId="3927DD6C" w14:textId="77777777" w:rsidR="001274D1" w:rsidRDefault="001274D1" w:rsidP="00CD1CEF">
            <w:pPr>
              <w:pStyle w:val="Tabela"/>
            </w:pPr>
          </w:p>
        </w:tc>
        <w:tc>
          <w:tcPr>
            <w:tcW w:w="2126" w:type="dxa"/>
          </w:tcPr>
          <w:p w14:paraId="49663E11" w14:textId="77777777" w:rsidR="001274D1" w:rsidRDefault="001274D1" w:rsidP="00CD1CEF">
            <w:pPr>
              <w:pStyle w:val="Tabela"/>
            </w:pPr>
          </w:p>
        </w:tc>
      </w:tr>
    </w:tbl>
    <w:p w14:paraId="197F93FD" w14:textId="77777777" w:rsidR="001274D1" w:rsidRDefault="001274D1"/>
    <w:p w14:paraId="4E5D07FB" w14:textId="77777777" w:rsidR="001274D1" w:rsidRDefault="001274D1">
      <w:r>
        <w:br w:type="page"/>
      </w:r>
    </w:p>
    <w:sdt>
      <w:sdtPr>
        <w:rPr>
          <w:rFonts w:ascii="Arial" w:eastAsiaTheme="minorHAnsi" w:hAnsi="Arial" w:cstheme="minorBidi"/>
          <w:color w:val="auto"/>
          <w:sz w:val="20"/>
          <w:szCs w:val="22"/>
          <w:lang w:val="pt-BR"/>
        </w:rPr>
        <w:id w:val="-1168401717"/>
        <w:docPartObj>
          <w:docPartGallery w:val="Table of Contents"/>
          <w:docPartUnique/>
        </w:docPartObj>
      </w:sdtPr>
      <w:sdtEndPr>
        <w:rPr>
          <w:b/>
          <w:bCs/>
        </w:rPr>
      </w:sdtEndPr>
      <w:sdtContent>
        <w:p w14:paraId="02CDB9CA" w14:textId="1CB4BFC8" w:rsidR="00A07372" w:rsidRPr="00A07372" w:rsidRDefault="00A07372" w:rsidP="00A07372">
          <w:pPr>
            <w:pStyle w:val="CabealhodoSumrio"/>
            <w:spacing w:after="480"/>
            <w:rPr>
              <w:rFonts w:ascii="Arial" w:hAnsi="Arial" w:cs="Arial"/>
              <w:color w:val="auto"/>
            </w:rPr>
          </w:pPr>
          <w:r w:rsidRPr="00A07372">
            <w:rPr>
              <w:rFonts w:ascii="Arial" w:hAnsi="Arial" w:cs="Arial"/>
              <w:color w:val="auto"/>
              <w:lang w:val="pt-BR"/>
            </w:rPr>
            <w:t>Sumário</w:t>
          </w:r>
        </w:p>
        <w:p w14:paraId="330F1369" w14:textId="4C4B4BD5" w:rsidR="00AB624C" w:rsidRDefault="00A07372">
          <w:pPr>
            <w:pStyle w:val="Sumrio1"/>
            <w:tabs>
              <w:tab w:val="right" w:leader="dot" w:pos="84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1791967" w:history="1">
            <w:r w:rsidR="00AB624C" w:rsidRPr="00EF44FA">
              <w:rPr>
                <w:rStyle w:val="Hyperlink"/>
                <w:noProof/>
              </w:rPr>
              <w:t>Histórico de revisões</w:t>
            </w:r>
            <w:r w:rsidR="00AB624C">
              <w:rPr>
                <w:noProof/>
                <w:webHidden/>
              </w:rPr>
              <w:tab/>
            </w:r>
            <w:r w:rsidR="00AB624C">
              <w:rPr>
                <w:noProof/>
                <w:webHidden/>
              </w:rPr>
              <w:fldChar w:fldCharType="begin"/>
            </w:r>
            <w:r w:rsidR="00AB624C">
              <w:rPr>
                <w:noProof/>
                <w:webHidden/>
              </w:rPr>
              <w:instrText xml:space="preserve"> PAGEREF _Toc491791967 \h </w:instrText>
            </w:r>
            <w:r w:rsidR="00AB624C">
              <w:rPr>
                <w:noProof/>
                <w:webHidden/>
              </w:rPr>
            </w:r>
            <w:r w:rsidR="00AB624C">
              <w:rPr>
                <w:noProof/>
                <w:webHidden/>
              </w:rPr>
              <w:fldChar w:fldCharType="separate"/>
            </w:r>
            <w:r w:rsidR="00AB624C">
              <w:rPr>
                <w:noProof/>
                <w:webHidden/>
              </w:rPr>
              <w:t>2</w:t>
            </w:r>
            <w:r w:rsidR="00AB624C">
              <w:rPr>
                <w:noProof/>
                <w:webHidden/>
              </w:rPr>
              <w:fldChar w:fldCharType="end"/>
            </w:r>
          </w:hyperlink>
        </w:p>
        <w:p w14:paraId="646876D6" w14:textId="476C485F" w:rsidR="00AB624C" w:rsidRDefault="00CF1E48">
          <w:pPr>
            <w:pStyle w:val="Sumrio1"/>
            <w:tabs>
              <w:tab w:val="left" w:pos="1100"/>
              <w:tab w:val="right" w:leader="dot" w:pos="8494"/>
            </w:tabs>
            <w:rPr>
              <w:rFonts w:asciiTheme="minorHAnsi" w:eastAsiaTheme="minorEastAsia" w:hAnsiTheme="minorHAnsi"/>
              <w:noProof/>
              <w:sz w:val="22"/>
              <w:lang w:val="en-US"/>
            </w:rPr>
          </w:pPr>
          <w:hyperlink w:anchor="_Toc491791968" w:history="1">
            <w:r w:rsidR="00AB624C" w:rsidRPr="00EF44FA">
              <w:rPr>
                <w:rStyle w:val="Hyperlink"/>
                <w:noProof/>
              </w:rPr>
              <w:t>1.</w:t>
            </w:r>
            <w:r w:rsidR="00AB624C">
              <w:rPr>
                <w:rFonts w:asciiTheme="minorHAnsi" w:eastAsiaTheme="minorEastAsia" w:hAnsiTheme="minorHAnsi"/>
                <w:noProof/>
                <w:sz w:val="22"/>
                <w:lang w:val="en-US"/>
              </w:rPr>
              <w:tab/>
            </w:r>
            <w:r w:rsidR="00AB624C" w:rsidRPr="00EF44FA">
              <w:rPr>
                <w:rStyle w:val="Hyperlink"/>
                <w:noProof/>
              </w:rPr>
              <w:t>Introdução</w:t>
            </w:r>
            <w:r w:rsidR="00AB624C">
              <w:rPr>
                <w:noProof/>
                <w:webHidden/>
              </w:rPr>
              <w:tab/>
            </w:r>
            <w:r w:rsidR="00AB624C">
              <w:rPr>
                <w:noProof/>
                <w:webHidden/>
              </w:rPr>
              <w:fldChar w:fldCharType="begin"/>
            </w:r>
            <w:r w:rsidR="00AB624C">
              <w:rPr>
                <w:noProof/>
                <w:webHidden/>
              </w:rPr>
              <w:instrText xml:space="preserve"> PAGEREF _Toc491791968 \h </w:instrText>
            </w:r>
            <w:r w:rsidR="00AB624C">
              <w:rPr>
                <w:noProof/>
                <w:webHidden/>
              </w:rPr>
            </w:r>
            <w:r w:rsidR="00AB624C">
              <w:rPr>
                <w:noProof/>
                <w:webHidden/>
              </w:rPr>
              <w:fldChar w:fldCharType="separate"/>
            </w:r>
            <w:r w:rsidR="00AB624C">
              <w:rPr>
                <w:noProof/>
                <w:webHidden/>
              </w:rPr>
              <w:t>4</w:t>
            </w:r>
            <w:r w:rsidR="00AB624C">
              <w:rPr>
                <w:noProof/>
                <w:webHidden/>
              </w:rPr>
              <w:fldChar w:fldCharType="end"/>
            </w:r>
          </w:hyperlink>
        </w:p>
        <w:p w14:paraId="16A3EBD4" w14:textId="3FF10250" w:rsidR="00AB624C" w:rsidRDefault="00CF1E48">
          <w:pPr>
            <w:pStyle w:val="Sumrio1"/>
            <w:tabs>
              <w:tab w:val="left" w:pos="1100"/>
              <w:tab w:val="right" w:leader="dot" w:pos="8494"/>
            </w:tabs>
            <w:rPr>
              <w:rFonts w:asciiTheme="minorHAnsi" w:eastAsiaTheme="minorEastAsia" w:hAnsiTheme="minorHAnsi"/>
              <w:noProof/>
              <w:sz w:val="22"/>
              <w:lang w:val="en-US"/>
            </w:rPr>
          </w:pPr>
          <w:hyperlink w:anchor="_Toc491791969" w:history="1">
            <w:r w:rsidR="00AB624C" w:rsidRPr="00EF44FA">
              <w:rPr>
                <w:rStyle w:val="Hyperlink"/>
                <w:noProof/>
              </w:rPr>
              <w:t>2.</w:t>
            </w:r>
            <w:r w:rsidR="00AB624C">
              <w:rPr>
                <w:rFonts w:asciiTheme="minorHAnsi" w:eastAsiaTheme="minorEastAsia" w:hAnsiTheme="minorHAnsi"/>
                <w:noProof/>
                <w:sz w:val="22"/>
                <w:lang w:val="en-US"/>
              </w:rPr>
              <w:tab/>
            </w:r>
            <w:r w:rsidR="00AB624C" w:rsidRPr="00EF44FA">
              <w:rPr>
                <w:rStyle w:val="Hyperlink"/>
                <w:noProof/>
              </w:rPr>
              <w:t>Descrição do Mini-Mundo</w:t>
            </w:r>
            <w:r w:rsidR="00AB624C">
              <w:rPr>
                <w:noProof/>
                <w:webHidden/>
              </w:rPr>
              <w:tab/>
            </w:r>
            <w:r w:rsidR="00AB624C">
              <w:rPr>
                <w:noProof/>
                <w:webHidden/>
              </w:rPr>
              <w:fldChar w:fldCharType="begin"/>
            </w:r>
            <w:r w:rsidR="00AB624C">
              <w:rPr>
                <w:noProof/>
                <w:webHidden/>
              </w:rPr>
              <w:instrText xml:space="preserve"> PAGEREF _Toc491791969 \h </w:instrText>
            </w:r>
            <w:r w:rsidR="00AB624C">
              <w:rPr>
                <w:noProof/>
                <w:webHidden/>
              </w:rPr>
            </w:r>
            <w:r w:rsidR="00AB624C">
              <w:rPr>
                <w:noProof/>
                <w:webHidden/>
              </w:rPr>
              <w:fldChar w:fldCharType="separate"/>
            </w:r>
            <w:r w:rsidR="00AB624C">
              <w:rPr>
                <w:noProof/>
                <w:webHidden/>
              </w:rPr>
              <w:t>4</w:t>
            </w:r>
            <w:r w:rsidR="00AB624C">
              <w:rPr>
                <w:noProof/>
                <w:webHidden/>
              </w:rPr>
              <w:fldChar w:fldCharType="end"/>
            </w:r>
          </w:hyperlink>
        </w:p>
        <w:p w14:paraId="299ACFB3" w14:textId="25762AE6" w:rsidR="00AB624C" w:rsidRDefault="00CF1E48">
          <w:pPr>
            <w:pStyle w:val="Sumrio1"/>
            <w:tabs>
              <w:tab w:val="left" w:pos="1100"/>
              <w:tab w:val="right" w:leader="dot" w:pos="8494"/>
            </w:tabs>
            <w:rPr>
              <w:rFonts w:asciiTheme="minorHAnsi" w:eastAsiaTheme="minorEastAsia" w:hAnsiTheme="minorHAnsi"/>
              <w:noProof/>
              <w:sz w:val="22"/>
              <w:lang w:val="en-US"/>
            </w:rPr>
          </w:pPr>
          <w:hyperlink w:anchor="_Toc491791970" w:history="1">
            <w:r w:rsidR="00AB624C" w:rsidRPr="00EF44FA">
              <w:rPr>
                <w:rStyle w:val="Hyperlink"/>
                <w:noProof/>
              </w:rPr>
              <w:t>3.</w:t>
            </w:r>
            <w:r w:rsidR="00AB624C">
              <w:rPr>
                <w:rFonts w:asciiTheme="minorHAnsi" w:eastAsiaTheme="minorEastAsia" w:hAnsiTheme="minorHAnsi"/>
                <w:noProof/>
                <w:sz w:val="22"/>
                <w:lang w:val="en-US"/>
              </w:rPr>
              <w:tab/>
            </w:r>
            <w:r w:rsidR="00AB624C" w:rsidRPr="00EF44FA">
              <w:rPr>
                <w:rStyle w:val="Hyperlink"/>
                <w:noProof/>
              </w:rPr>
              <w:t>Descrição do Propósito do Sistema</w:t>
            </w:r>
            <w:r w:rsidR="00AB624C">
              <w:rPr>
                <w:noProof/>
                <w:webHidden/>
              </w:rPr>
              <w:tab/>
            </w:r>
            <w:r w:rsidR="00AB624C">
              <w:rPr>
                <w:noProof/>
                <w:webHidden/>
              </w:rPr>
              <w:fldChar w:fldCharType="begin"/>
            </w:r>
            <w:r w:rsidR="00AB624C">
              <w:rPr>
                <w:noProof/>
                <w:webHidden/>
              </w:rPr>
              <w:instrText xml:space="preserve"> PAGEREF _Toc491791970 \h </w:instrText>
            </w:r>
            <w:r w:rsidR="00AB624C">
              <w:rPr>
                <w:noProof/>
                <w:webHidden/>
              </w:rPr>
            </w:r>
            <w:r w:rsidR="00AB624C">
              <w:rPr>
                <w:noProof/>
                <w:webHidden/>
              </w:rPr>
              <w:fldChar w:fldCharType="separate"/>
            </w:r>
            <w:r w:rsidR="00AB624C">
              <w:rPr>
                <w:noProof/>
                <w:webHidden/>
              </w:rPr>
              <w:t>4</w:t>
            </w:r>
            <w:r w:rsidR="00AB624C">
              <w:rPr>
                <w:noProof/>
                <w:webHidden/>
              </w:rPr>
              <w:fldChar w:fldCharType="end"/>
            </w:r>
          </w:hyperlink>
        </w:p>
        <w:p w14:paraId="331EDBE5" w14:textId="120C7B82" w:rsidR="00AB624C" w:rsidRDefault="00CF1E48">
          <w:pPr>
            <w:pStyle w:val="Sumrio1"/>
            <w:tabs>
              <w:tab w:val="left" w:pos="1100"/>
              <w:tab w:val="right" w:leader="dot" w:pos="8494"/>
            </w:tabs>
            <w:rPr>
              <w:rFonts w:asciiTheme="minorHAnsi" w:eastAsiaTheme="minorEastAsia" w:hAnsiTheme="minorHAnsi"/>
              <w:noProof/>
              <w:sz w:val="22"/>
              <w:lang w:val="en-US"/>
            </w:rPr>
          </w:pPr>
          <w:hyperlink w:anchor="_Toc491791971" w:history="1">
            <w:r w:rsidR="00AB624C" w:rsidRPr="00EF44FA">
              <w:rPr>
                <w:rStyle w:val="Hyperlink"/>
                <w:noProof/>
              </w:rPr>
              <w:t>4.</w:t>
            </w:r>
            <w:r w:rsidR="00AB624C">
              <w:rPr>
                <w:rFonts w:asciiTheme="minorHAnsi" w:eastAsiaTheme="minorEastAsia" w:hAnsiTheme="minorHAnsi"/>
                <w:noProof/>
                <w:sz w:val="22"/>
                <w:lang w:val="en-US"/>
              </w:rPr>
              <w:tab/>
            </w:r>
            <w:r w:rsidR="00AB624C" w:rsidRPr="00EF44FA">
              <w:rPr>
                <w:rStyle w:val="Hyperlink"/>
                <w:noProof/>
              </w:rPr>
              <w:t>Especificação de Requisitos</w:t>
            </w:r>
            <w:r w:rsidR="00AB624C">
              <w:rPr>
                <w:noProof/>
                <w:webHidden/>
              </w:rPr>
              <w:tab/>
            </w:r>
            <w:r w:rsidR="00AB624C">
              <w:rPr>
                <w:noProof/>
                <w:webHidden/>
              </w:rPr>
              <w:fldChar w:fldCharType="begin"/>
            </w:r>
            <w:r w:rsidR="00AB624C">
              <w:rPr>
                <w:noProof/>
                <w:webHidden/>
              </w:rPr>
              <w:instrText xml:space="preserve"> PAGEREF _Toc491791971 \h </w:instrText>
            </w:r>
            <w:r w:rsidR="00AB624C">
              <w:rPr>
                <w:noProof/>
                <w:webHidden/>
              </w:rPr>
            </w:r>
            <w:r w:rsidR="00AB624C">
              <w:rPr>
                <w:noProof/>
                <w:webHidden/>
              </w:rPr>
              <w:fldChar w:fldCharType="separate"/>
            </w:r>
            <w:r w:rsidR="00AB624C">
              <w:rPr>
                <w:noProof/>
                <w:webHidden/>
              </w:rPr>
              <w:t>4</w:t>
            </w:r>
            <w:r w:rsidR="00AB624C">
              <w:rPr>
                <w:noProof/>
                <w:webHidden/>
              </w:rPr>
              <w:fldChar w:fldCharType="end"/>
            </w:r>
          </w:hyperlink>
        </w:p>
        <w:p w14:paraId="41E6C02D" w14:textId="26574E35" w:rsidR="00AB624C" w:rsidRDefault="00CF1E48">
          <w:pPr>
            <w:pStyle w:val="Sumrio1"/>
            <w:tabs>
              <w:tab w:val="left" w:pos="1320"/>
              <w:tab w:val="right" w:leader="dot" w:pos="8494"/>
            </w:tabs>
            <w:rPr>
              <w:rFonts w:asciiTheme="minorHAnsi" w:eastAsiaTheme="minorEastAsia" w:hAnsiTheme="minorHAnsi"/>
              <w:noProof/>
              <w:sz w:val="22"/>
              <w:lang w:val="en-US"/>
            </w:rPr>
          </w:pPr>
          <w:hyperlink w:anchor="_Toc491791972" w:history="1">
            <w:r w:rsidR="00AB624C" w:rsidRPr="00EF44FA">
              <w:rPr>
                <w:rStyle w:val="Hyperlink"/>
                <w:noProof/>
              </w:rPr>
              <w:t>4.1.</w:t>
            </w:r>
            <w:r w:rsidR="00AB624C">
              <w:rPr>
                <w:rFonts w:asciiTheme="minorHAnsi" w:eastAsiaTheme="minorEastAsia" w:hAnsiTheme="minorHAnsi"/>
                <w:noProof/>
                <w:sz w:val="22"/>
                <w:lang w:val="en-US"/>
              </w:rPr>
              <w:tab/>
            </w:r>
            <w:r w:rsidR="00AB624C" w:rsidRPr="00EF44FA">
              <w:rPr>
                <w:rStyle w:val="Hyperlink"/>
                <w:noProof/>
              </w:rPr>
              <w:t>Requisitos Funcionais</w:t>
            </w:r>
            <w:r w:rsidR="00AB624C">
              <w:rPr>
                <w:noProof/>
                <w:webHidden/>
              </w:rPr>
              <w:tab/>
            </w:r>
            <w:r w:rsidR="00AB624C">
              <w:rPr>
                <w:noProof/>
                <w:webHidden/>
              </w:rPr>
              <w:fldChar w:fldCharType="begin"/>
            </w:r>
            <w:r w:rsidR="00AB624C">
              <w:rPr>
                <w:noProof/>
                <w:webHidden/>
              </w:rPr>
              <w:instrText xml:space="preserve"> PAGEREF _Toc491791972 \h </w:instrText>
            </w:r>
            <w:r w:rsidR="00AB624C">
              <w:rPr>
                <w:noProof/>
                <w:webHidden/>
              </w:rPr>
            </w:r>
            <w:r w:rsidR="00AB624C">
              <w:rPr>
                <w:noProof/>
                <w:webHidden/>
              </w:rPr>
              <w:fldChar w:fldCharType="separate"/>
            </w:r>
            <w:r w:rsidR="00AB624C">
              <w:rPr>
                <w:noProof/>
                <w:webHidden/>
              </w:rPr>
              <w:t>4</w:t>
            </w:r>
            <w:r w:rsidR="00AB624C">
              <w:rPr>
                <w:noProof/>
                <w:webHidden/>
              </w:rPr>
              <w:fldChar w:fldCharType="end"/>
            </w:r>
          </w:hyperlink>
        </w:p>
        <w:p w14:paraId="4C674BF9" w14:textId="3DA0A97E" w:rsidR="00AB624C" w:rsidRDefault="00CF1E48">
          <w:pPr>
            <w:pStyle w:val="Sumrio1"/>
            <w:tabs>
              <w:tab w:val="left" w:pos="1320"/>
              <w:tab w:val="right" w:leader="dot" w:pos="8494"/>
            </w:tabs>
            <w:rPr>
              <w:rFonts w:asciiTheme="minorHAnsi" w:eastAsiaTheme="minorEastAsia" w:hAnsiTheme="minorHAnsi"/>
              <w:noProof/>
              <w:sz w:val="22"/>
              <w:lang w:val="en-US"/>
            </w:rPr>
          </w:pPr>
          <w:hyperlink w:anchor="_Toc491791973" w:history="1">
            <w:r w:rsidR="00AB624C" w:rsidRPr="00EF44FA">
              <w:rPr>
                <w:rStyle w:val="Hyperlink"/>
                <w:noProof/>
              </w:rPr>
              <w:t>4.2.</w:t>
            </w:r>
            <w:r w:rsidR="00AB624C">
              <w:rPr>
                <w:rFonts w:asciiTheme="minorHAnsi" w:eastAsiaTheme="minorEastAsia" w:hAnsiTheme="minorHAnsi"/>
                <w:noProof/>
                <w:sz w:val="22"/>
                <w:lang w:val="en-US"/>
              </w:rPr>
              <w:tab/>
            </w:r>
            <w:r w:rsidR="00AB624C" w:rsidRPr="00EF44FA">
              <w:rPr>
                <w:rStyle w:val="Hyperlink"/>
                <w:noProof/>
              </w:rPr>
              <w:t>Regras de Negócio</w:t>
            </w:r>
            <w:r w:rsidR="00AB624C">
              <w:rPr>
                <w:noProof/>
                <w:webHidden/>
              </w:rPr>
              <w:tab/>
            </w:r>
            <w:r w:rsidR="00AB624C">
              <w:rPr>
                <w:noProof/>
                <w:webHidden/>
              </w:rPr>
              <w:fldChar w:fldCharType="begin"/>
            </w:r>
            <w:r w:rsidR="00AB624C">
              <w:rPr>
                <w:noProof/>
                <w:webHidden/>
              </w:rPr>
              <w:instrText xml:space="preserve"> PAGEREF _Toc491791973 \h </w:instrText>
            </w:r>
            <w:r w:rsidR="00AB624C">
              <w:rPr>
                <w:noProof/>
                <w:webHidden/>
              </w:rPr>
            </w:r>
            <w:r w:rsidR="00AB624C">
              <w:rPr>
                <w:noProof/>
                <w:webHidden/>
              </w:rPr>
              <w:fldChar w:fldCharType="separate"/>
            </w:r>
            <w:r w:rsidR="00AB624C">
              <w:rPr>
                <w:noProof/>
                <w:webHidden/>
              </w:rPr>
              <w:t>4</w:t>
            </w:r>
            <w:r w:rsidR="00AB624C">
              <w:rPr>
                <w:noProof/>
                <w:webHidden/>
              </w:rPr>
              <w:fldChar w:fldCharType="end"/>
            </w:r>
          </w:hyperlink>
        </w:p>
        <w:p w14:paraId="31DA7031" w14:textId="3FA810AA" w:rsidR="00AB624C" w:rsidRDefault="00CF1E48">
          <w:pPr>
            <w:pStyle w:val="Sumrio1"/>
            <w:tabs>
              <w:tab w:val="left" w:pos="1320"/>
              <w:tab w:val="right" w:leader="dot" w:pos="8494"/>
            </w:tabs>
            <w:rPr>
              <w:rFonts w:asciiTheme="minorHAnsi" w:eastAsiaTheme="minorEastAsia" w:hAnsiTheme="minorHAnsi"/>
              <w:noProof/>
              <w:sz w:val="22"/>
              <w:lang w:val="en-US"/>
            </w:rPr>
          </w:pPr>
          <w:hyperlink w:anchor="_Toc491791974" w:history="1">
            <w:r w:rsidR="00AB624C" w:rsidRPr="00EF44FA">
              <w:rPr>
                <w:rStyle w:val="Hyperlink"/>
                <w:noProof/>
              </w:rPr>
              <w:t>4.3.</w:t>
            </w:r>
            <w:r w:rsidR="00AB624C">
              <w:rPr>
                <w:rFonts w:asciiTheme="minorHAnsi" w:eastAsiaTheme="minorEastAsia" w:hAnsiTheme="minorHAnsi"/>
                <w:noProof/>
                <w:sz w:val="22"/>
                <w:lang w:val="en-US"/>
              </w:rPr>
              <w:tab/>
            </w:r>
            <w:r w:rsidR="00AB624C" w:rsidRPr="00EF44FA">
              <w:rPr>
                <w:rStyle w:val="Hyperlink"/>
                <w:noProof/>
              </w:rPr>
              <w:t>Requisitos Não Funcionais</w:t>
            </w:r>
            <w:r w:rsidR="00AB624C">
              <w:rPr>
                <w:noProof/>
                <w:webHidden/>
              </w:rPr>
              <w:tab/>
            </w:r>
            <w:r w:rsidR="00AB624C">
              <w:rPr>
                <w:noProof/>
                <w:webHidden/>
              </w:rPr>
              <w:fldChar w:fldCharType="begin"/>
            </w:r>
            <w:r w:rsidR="00AB624C">
              <w:rPr>
                <w:noProof/>
                <w:webHidden/>
              </w:rPr>
              <w:instrText xml:space="preserve"> PAGEREF _Toc491791974 \h </w:instrText>
            </w:r>
            <w:r w:rsidR="00AB624C">
              <w:rPr>
                <w:noProof/>
                <w:webHidden/>
              </w:rPr>
            </w:r>
            <w:r w:rsidR="00AB624C">
              <w:rPr>
                <w:noProof/>
                <w:webHidden/>
              </w:rPr>
              <w:fldChar w:fldCharType="separate"/>
            </w:r>
            <w:r w:rsidR="00AB624C">
              <w:rPr>
                <w:noProof/>
                <w:webHidden/>
              </w:rPr>
              <w:t>4</w:t>
            </w:r>
            <w:r w:rsidR="00AB624C">
              <w:rPr>
                <w:noProof/>
                <w:webHidden/>
              </w:rPr>
              <w:fldChar w:fldCharType="end"/>
            </w:r>
          </w:hyperlink>
        </w:p>
        <w:p w14:paraId="295D2F95" w14:textId="0A928BEF" w:rsidR="00A07372" w:rsidRDefault="00A07372">
          <w:r>
            <w:rPr>
              <w:b/>
              <w:bCs/>
            </w:rPr>
            <w:fldChar w:fldCharType="end"/>
          </w:r>
        </w:p>
      </w:sdtContent>
    </w:sdt>
    <w:p w14:paraId="1B5C82D7" w14:textId="77777777" w:rsidR="001F3D79" w:rsidRDefault="001F3D79" w:rsidP="003F79ED"/>
    <w:p w14:paraId="471424FB" w14:textId="77777777" w:rsidR="001F3D79" w:rsidRPr="001F3D79" w:rsidRDefault="001F3D79" w:rsidP="008C0757">
      <w:pPr>
        <w:jc w:val="center"/>
        <w:rPr>
          <w:rFonts w:cs="Arial"/>
          <w:i/>
          <w:color w:val="FF0000"/>
          <w:sz w:val="28"/>
          <w:szCs w:val="28"/>
        </w:rPr>
      </w:pPr>
    </w:p>
    <w:p w14:paraId="6ADB97D5" w14:textId="77777777" w:rsidR="008C0757" w:rsidRDefault="008C0757">
      <w:pPr>
        <w:rPr>
          <w:rFonts w:cs="Arial"/>
          <w:i/>
          <w:sz w:val="28"/>
          <w:szCs w:val="28"/>
        </w:rPr>
      </w:pPr>
      <w:r>
        <w:rPr>
          <w:rFonts w:cs="Arial"/>
          <w:i/>
          <w:sz w:val="28"/>
          <w:szCs w:val="28"/>
        </w:rPr>
        <w:br w:type="page"/>
      </w:r>
    </w:p>
    <w:p w14:paraId="055CC0BE" w14:textId="77777777" w:rsidR="008C0757" w:rsidRPr="003F79ED" w:rsidRDefault="008C0757" w:rsidP="003F79ED">
      <w:pPr>
        <w:pStyle w:val="TituloSeao"/>
      </w:pPr>
      <w:bookmarkStart w:id="8" w:name="_Toc491791968"/>
      <w:r w:rsidRPr="003F79ED">
        <w:lastRenderedPageBreak/>
        <w:t>Introdução</w:t>
      </w:r>
      <w:bookmarkEnd w:id="8"/>
    </w:p>
    <w:p w14:paraId="525ADDF6" w14:textId="078604F7" w:rsidR="008C0757" w:rsidRDefault="008C0757" w:rsidP="008C0757">
      <w:r>
        <w:t xml:space="preserve">Este documento apresenta a </w:t>
      </w:r>
      <w:r w:rsidR="00B07EF5">
        <w:t xml:space="preserve">definição de </w:t>
      </w:r>
      <w:r>
        <w:t xml:space="preserve">requisitos para o projeto </w:t>
      </w:r>
      <w:r w:rsidR="00F72809">
        <w:rPr>
          <w:highlight w:val="yellow"/>
        </w:rPr>
        <w:t>Biblioteca do Zezinho</w:t>
      </w:r>
      <w:r>
        <w:t xml:space="preserve">. </w:t>
      </w:r>
      <w:r w:rsidR="00490B92">
        <w:t xml:space="preserve">A seção 2 apresenta uma visão geral do domínio </w:t>
      </w:r>
      <w:r w:rsidR="00B07EF5">
        <w:t>e do problema a ser resolvido, elencando as principais ideias sobre o sistema a ser desenvolvido. A</w:t>
      </w:r>
      <w:r w:rsidR="00490B92">
        <w:t xml:space="preserve"> seção 3</w:t>
      </w:r>
      <w:r w:rsidR="00B07EF5">
        <w:t xml:space="preserve"> </w:t>
      </w:r>
      <w:r w:rsidR="00272F7A">
        <w:t>descreve o propósito geral do sistema. Na seção 4 são apresentados os requisitos funcionais, as regras de negócio e os requisitos não funcionais identificados.</w:t>
      </w:r>
    </w:p>
    <w:p w14:paraId="518B262F" w14:textId="3F2DA0C4" w:rsidR="00272F7A" w:rsidRDefault="00272F7A" w:rsidP="003F79ED">
      <w:pPr>
        <w:pStyle w:val="TituloSeao"/>
      </w:pPr>
      <w:bookmarkStart w:id="9" w:name="_Toc491791969"/>
      <w:r>
        <w:t xml:space="preserve">Descrição do </w:t>
      </w:r>
      <w:proofErr w:type="spellStart"/>
      <w:r>
        <w:t>Mini-Mundo</w:t>
      </w:r>
      <w:bookmarkEnd w:id="9"/>
      <w:proofErr w:type="spellEnd"/>
    </w:p>
    <w:p w14:paraId="56ED5AD8" w14:textId="7C682220" w:rsidR="00BE53F7" w:rsidRDefault="00BE53F7" w:rsidP="00272F7A">
      <w:pPr>
        <w:rPr>
          <w:highlight w:val="yellow"/>
        </w:rPr>
      </w:pPr>
      <w:r>
        <w:rPr>
          <w:highlight w:val="yellow"/>
        </w:rPr>
        <w:t>O senhor Zezinho possui</w:t>
      </w:r>
      <w:r w:rsidR="00F72809">
        <w:rPr>
          <w:highlight w:val="yellow"/>
        </w:rPr>
        <w:t>, em sua casa,</w:t>
      </w:r>
      <w:r>
        <w:rPr>
          <w:highlight w:val="yellow"/>
        </w:rPr>
        <w:t xml:space="preserve"> uma biblioteca particular com milhares de exemplares de diversas obras de várias áreas do conhecimento. Como vários dos livros foram obtidos através de doações há mais de um exemplar de algumas obras. A fim de contribuir com a sociedade, senhor Zezinho quer abrir sua biblioteca ao público. Como seu espaço é restrito, a ideia de Zezinho é emprestar os livros para que as pessoas leiam em casa. Assim, se faz necessário um sistema que permita controlar os empréstimos e devoluções de livros.</w:t>
      </w:r>
      <w:r w:rsidR="00D343D1">
        <w:rPr>
          <w:highlight w:val="yellow"/>
        </w:rPr>
        <w:t xml:space="preserve"> Os empréstimos serão </w:t>
      </w:r>
      <w:proofErr w:type="gramStart"/>
      <w:r w:rsidR="00D343D1">
        <w:rPr>
          <w:highlight w:val="yellow"/>
        </w:rPr>
        <w:t>gratuitos</w:t>
      </w:r>
      <w:proofErr w:type="gramEnd"/>
      <w:r w:rsidR="00D343D1">
        <w:rPr>
          <w:highlight w:val="yellow"/>
        </w:rPr>
        <w:t xml:space="preserve"> porém, caso a devolução seja feita após o prazo estipulado, uma multa será cobrada. O prazo para entrega variará de acordo com o tipo do usuário. Professores e estudantes terão um prazo maior para ficarem com os livros.</w:t>
      </w:r>
      <w:r>
        <w:rPr>
          <w:highlight w:val="yellow"/>
        </w:rPr>
        <w:t xml:space="preserve"> O sistema deve ainda permitir que os usuários façam reservas </w:t>
      </w:r>
      <w:r w:rsidR="00F72809">
        <w:rPr>
          <w:highlight w:val="yellow"/>
        </w:rPr>
        <w:t xml:space="preserve">pela internet para garantir que o livro estará disponível quando chegar à biblioteca ou </w:t>
      </w:r>
      <w:r>
        <w:rPr>
          <w:highlight w:val="yellow"/>
        </w:rPr>
        <w:t>quando não houver disponibilidade momentânea de um exemplar da obra desejada.</w:t>
      </w:r>
      <w:r w:rsidR="00F72809">
        <w:rPr>
          <w:highlight w:val="yellow"/>
        </w:rPr>
        <w:t xml:space="preserve"> A fim de diminuir o fluxo de pessoas na biblioteca e trazer mais comodidade aos usuários, o sistema deve permitir que os usuários consultem, pela internet, os livros disponíveis.</w:t>
      </w:r>
    </w:p>
    <w:p w14:paraId="086FD9ED" w14:textId="066571A9" w:rsidR="00272F7A" w:rsidRDefault="00272F7A" w:rsidP="003F79ED">
      <w:pPr>
        <w:pStyle w:val="TituloSeao"/>
      </w:pPr>
      <w:bookmarkStart w:id="10" w:name="_Toc491791970"/>
      <w:r>
        <w:t>Descrição do Propósito do Sistema</w:t>
      </w:r>
      <w:bookmarkEnd w:id="10"/>
    </w:p>
    <w:p w14:paraId="08349045" w14:textId="6CC3AA7E" w:rsidR="00D343D1" w:rsidRPr="009417CA" w:rsidRDefault="00F72809" w:rsidP="00D343D1">
      <w:pPr>
        <w:rPr>
          <w:highlight w:val="yellow"/>
        </w:rPr>
      </w:pPr>
      <w:r>
        <w:rPr>
          <w:highlight w:val="yellow"/>
        </w:rPr>
        <w:t xml:space="preserve">O objetivo principal do sistema é controlar o </w:t>
      </w:r>
      <w:r w:rsidR="00D343D1">
        <w:rPr>
          <w:highlight w:val="yellow"/>
        </w:rPr>
        <w:t>acervo da biblioteca, permitindo o registro de empréstimos, reservas e devoluções. O sistema deve prover consultas ao acervo, por diversos filtros como área de conhecimento, autor, título, dentre outros. O sistema deve ainda, permitir que se mantenha os dados dos usuários da biblioteca para que se saiba com quem está cada livro e se tenha os contatos dessas pessoas.</w:t>
      </w:r>
    </w:p>
    <w:p w14:paraId="6178DA7E" w14:textId="77777777" w:rsidR="003F79ED" w:rsidRDefault="00EB46A4" w:rsidP="003F79ED">
      <w:pPr>
        <w:pStyle w:val="TituloSeao"/>
      </w:pPr>
      <w:bookmarkStart w:id="11" w:name="_Toc491791971"/>
      <w:r>
        <w:t>Especificação de Requisitos</w:t>
      </w:r>
      <w:bookmarkEnd w:id="11"/>
    </w:p>
    <w:p w14:paraId="7DBF7051" w14:textId="45D041CB" w:rsidR="00EB46A4" w:rsidRDefault="00EB46A4" w:rsidP="003F79ED">
      <w:pPr>
        <w:pStyle w:val="TituloSubsecao"/>
      </w:pPr>
      <w:bookmarkStart w:id="12" w:name="_Toc491791972"/>
      <w:commentRangeStart w:id="13"/>
      <w:r>
        <w:t>Requisitos Funcionais</w:t>
      </w:r>
      <w:commentRangeEnd w:id="13"/>
      <w:r w:rsidR="00242B94">
        <w:rPr>
          <w:rStyle w:val="Refdecomentrio"/>
          <w:rFonts w:cstheme="minorBidi"/>
        </w:rPr>
        <w:commentReference w:id="13"/>
      </w:r>
      <w:bookmarkEnd w:id="12"/>
    </w:p>
    <w:tbl>
      <w:tblPr>
        <w:tblStyle w:val="Tabelacomgrade"/>
        <w:tblW w:w="0" w:type="auto"/>
        <w:tblLook w:val="04A0" w:firstRow="1" w:lastRow="0" w:firstColumn="1" w:lastColumn="0" w:noHBand="0" w:noVBand="1"/>
      </w:tblPr>
      <w:tblGrid>
        <w:gridCol w:w="717"/>
        <w:gridCol w:w="1538"/>
        <w:gridCol w:w="1081"/>
        <w:gridCol w:w="1166"/>
        <w:gridCol w:w="1257"/>
        <w:gridCol w:w="1362"/>
        <w:gridCol w:w="1373"/>
      </w:tblGrid>
      <w:tr w:rsidR="00D857A9" w14:paraId="5A9881CA" w14:textId="5B2467B0" w:rsidTr="00A77C60">
        <w:trPr>
          <w:trHeight w:val="301"/>
        </w:trPr>
        <w:tc>
          <w:tcPr>
            <w:tcW w:w="717" w:type="dxa"/>
          </w:tcPr>
          <w:p w14:paraId="1953FECD" w14:textId="1B6C2A8D" w:rsidR="00D857A9" w:rsidRPr="00242B94" w:rsidRDefault="00D857A9" w:rsidP="003F79ED">
            <w:pPr>
              <w:spacing w:after="0" w:line="240" w:lineRule="auto"/>
              <w:ind w:firstLine="0"/>
              <w:jc w:val="center"/>
              <w:rPr>
                <w:rFonts w:cs="Arial"/>
              </w:rPr>
            </w:pPr>
            <w:r w:rsidRPr="00242B94">
              <w:rPr>
                <w:rFonts w:cs="Arial"/>
              </w:rPr>
              <w:t>ID</w:t>
            </w:r>
          </w:p>
        </w:tc>
        <w:tc>
          <w:tcPr>
            <w:tcW w:w="1538" w:type="dxa"/>
          </w:tcPr>
          <w:p w14:paraId="4662ADC1" w14:textId="4F428BD9" w:rsidR="00D857A9" w:rsidRPr="00242B94" w:rsidRDefault="00D857A9" w:rsidP="003F79ED">
            <w:pPr>
              <w:spacing w:after="0" w:line="240" w:lineRule="auto"/>
              <w:ind w:firstLine="0"/>
              <w:jc w:val="center"/>
              <w:rPr>
                <w:rFonts w:cs="Arial"/>
              </w:rPr>
            </w:pPr>
            <w:r w:rsidRPr="00242B94">
              <w:rPr>
                <w:rFonts w:cs="Arial"/>
              </w:rPr>
              <w:t>Descrição</w:t>
            </w:r>
          </w:p>
        </w:tc>
        <w:tc>
          <w:tcPr>
            <w:tcW w:w="1081" w:type="dxa"/>
          </w:tcPr>
          <w:p w14:paraId="52B09031" w14:textId="22712387" w:rsidR="00D857A9" w:rsidRPr="00242B94" w:rsidRDefault="00D857A9" w:rsidP="003F79ED">
            <w:pPr>
              <w:spacing w:after="0" w:line="240" w:lineRule="auto"/>
              <w:ind w:firstLine="0"/>
              <w:jc w:val="center"/>
              <w:rPr>
                <w:rFonts w:cs="Arial"/>
              </w:rPr>
            </w:pPr>
            <w:r w:rsidRPr="00242B94">
              <w:rPr>
                <w:rFonts w:cs="Arial"/>
              </w:rPr>
              <w:t>Depende de</w:t>
            </w:r>
          </w:p>
        </w:tc>
        <w:tc>
          <w:tcPr>
            <w:tcW w:w="1166" w:type="dxa"/>
          </w:tcPr>
          <w:p w14:paraId="05766C62" w14:textId="330CE819" w:rsidR="00D857A9" w:rsidRPr="00242B94" w:rsidRDefault="00D857A9" w:rsidP="003F79ED">
            <w:pPr>
              <w:spacing w:after="0" w:line="240" w:lineRule="auto"/>
              <w:ind w:firstLine="0"/>
              <w:jc w:val="center"/>
              <w:rPr>
                <w:rFonts w:cs="Arial"/>
              </w:rPr>
            </w:pPr>
            <w:r>
              <w:rPr>
                <w:rFonts w:cs="Arial"/>
              </w:rPr>
              <w:t>Prioridade</w:t>
            </w:r>
          </w:p>
        </w:tc>
        <w:tc>
          <w:tcPr>
            <w:tcW w:w="1257" w:type="dxa"/>
          </w:tcPr>
          <w:p w14:paraId="2FFB16E1" w14:textId="49BFC459" w:rsidR="00D857A9" w:rsidRDefault="00D857A9" w:rsidP="003F79ED">
            <w:pPr>
              <w:spacing w:after="0" w:line="240" w:lineRule="auto"/>
              <w:ind w:firstLine="0"/>
              <w:jc w:val="center"/>
              <w:rPr>
                <w:rFonts w:cs="Arial"/>
              </w:rPr>
            </w:pPr>
            <w:r>
              <w:rPr>
                <w:rFonts w:cs="Arial"/>
              </w:rPr>
              <w:t>Fontes</w:t>
            </w:r>
          </w:p>
        </w:tc>
        <w:tc>
          <w:tcPr>
            <w:tcW w:w="1362" w:type="dxa"/>
          </w:tcPr>
          <w:p w14:paraId="399ED11C" w14:textId="708BDC58" w:rsidR="00D857A9" w:rsidRDefault="00D857A9" w:rsidP="003F79ED">
            <w:pPr>
              <w:spacing w:after="0" w:line="240" w:lineRule="auto"/>
              <w:ind w:firstLine="0"/>
              <w:jc w:val="center"/>
              <w:rPr>
                <w:rFonts w:cs="Arial"/>
              </w:rPr>
            </w:pPr>
            <w:r>
              <w:rPr>
                <w:rFonts w:cs="Arial"/>
              </w:rPr>
              <w:t>Interessados</w:t>
            </w:r>
          </w:p>
        </w:tc>
        <w:tc>
          <w:tcPr>
            <w:tcW w:w="1373" w:type="dxa"/>
          </w:tcPr>
          <w:p w14:paraId="1EAAC30D" w14:textId="1CC4813D" w:rsidR="00D857A9" w:rsidRDefault="00D857A9" w:rsidP="003F79ED">
            <w:pPr>
              <w:spacing w:after="0" w:line="240" w:lineRule="auto"/>
              <w:ind w:firstLine="0"/>
              <w:jc w:val="center"/>
              <w:rPr>
                <w:rFonts w:cs="Arial"/>
              </w:rPr>
            </w:pPr>
            <w:r>
              <w:rPr>
                <w:rFonts w:cs="Arial"/>
              </w:rPr>
              <w:t>Responsável</w:t>
            </w:r>
          </w:p>
        </w:tc>
      </w:tr>
      <w:tr w:rsidR="00D857A9" w14:paraId="66C0D053" w14:textId="180983B8" w:rsidTr="00A77C60">
        <w:tc>
          <w:tcPr>
            <w:tcW w:w="717" w:type="dxa"/>
          </w:tcPr>
          <w:p w14:paraId="27B801FE" w14:textId="6A2F189F" w:rsidR="00D857A9" w:rsidRPr="00242B94" w:rsidRDefault="00D857A9" w:rsidP="003F79ED">
            <w:pPr>
              <w:spacing w:after="0" w:line="240" w:lineRule="auto"/>
              <w:ind w:firstLine="0"/>
              <w:jc w:val="center"/>
              <w:rPr>
                <w:rFonts w:cs="Arial"/>
              </w:rPr>
            </w:pPr>
            <w:r w:rsidRPr="00242B94">
              <w:rPr>
                <w:rFonts w:cs="Arial"/>
              </w:rPr>
              <w:t>RF01</w:t>
            </w:r>
          </w:p>
        </w:tc>
        <w:tc>
          <w:tcPr>
            <w:tcW w:w="1538" w:type="dxa"/>
          </w:tcPr>
          <w:p w14:paraId="59313E6B" w14:textId="5D7390F3" w:rsidR="00D857A9" w:rsidRPr="00242B94" w:rsidRDefault="009E59C5" w:rsidP="003F79ED">
            <w:pPr>
              <w:spacing w:after="0" w:line="240" w:lineRule="auto"/>
              <w:ind w:firstLine="0"/>
              <w:jc w:val="center"/>
              <w:rPr>
                <w:rFonts w:cs="Arial"/>
              </w:rPr>
            </w:pPr>
            <w:r>
              <w:rPr>
                <w:rFonts w:cs="Arial"/>
              </w:rPr>
              <w:t xml:space="preserve">O sistema deve permitir que o bibliotecário cadastre os </w:t>
            </w:r>
            <w:r>
              <w:rPr>
                <w:rFonts w:cs="Arial"/>
              </w:rPr>
              <w:lastRenderedPageBreak/>
              <w:t>livros do acervo</w:t>
            </w:r>
          </w:p>
        </w:tc>
        <w:tc>
          <w:tcPr>
            <w:tcW w:w="1081" w:type="dxa"/>
          </w:tcPr>
          <w:p w14:paraId="51348435" w14:textId="4CD82AF6" w:rsidR="00D857A9" w:rsidRPr="00242B94" w:rsidRDefault="00C80034" w:rsidP="003F79ED">
            <w:pPr>
              <w:spacing w:after="0" w:line="240" w:lineRule="auto"/>
              <w:ind w:firstLine="0"/>
              <w:jc w:val="center"/>
              <w:rPr>
                <w:rFonts w:cs="Arial"/>
              </w:rPr>
            </w:pPr>
            <w:r>
              <w:rPr>
                <w:rFonts w:cs="Arial"/>
              </w:rPr>
              <w:lastRenderedPageBreak/>
              <w:t>-</w:t>
            </w:r>
          </w:p>
        </w:tc>
        <w:tc>
          <w:tcPr>
            <w:tcW w:w="1166" w:type="dxa"/>
          </w:tcPr>
          <w:p w14:paraId="4F68DF94" w14:textId="0FBC92CC" w:rsidR="00D857A9" w:rsidRPr="00242B94" w:rsidRDefault="00A77C60" w:rsidP="003F79ED">
            <w:pPr>
              <w:spacing w:after="0" w:line="240" w:lineRule="auto"/>
              <w:ind w:firstLine="0"/>
              <w:jc w:val="center"/>
              <w:rPr>
                <w:rFonts w:cs="Arial"/>
              </w:rPr>
            </w:pPr>
            <w:r>
              <w:rPr>
                <w:rFonts w:cs="Arial"/>
              </w:rPr>
              <w:t>Baixa</w:t>
            </w:r>
          </w:p>
        </w:tc>
        <w:tc>
          <w:tcPr>
            <w:tcW w:w="1257" w:type="dxa"/>
          </w:tcPr>
          <w:p w14:paraId="56ABB854" w14:textId="2E887414" w:rsidR="00D857A9" w:rsidRPr="00242B94" w:rsidRDefault="00C80034" w:rsidP="003F79ED">
            <w:pPr>
              <w:spacing w:after="0" w:line="240" w:lineRule="auto"/>
              <w:ind w:firstLine="0"/>
              <w:jc w:val="center"/>
              <w:rPr>
                <w:rFonts w:cs="Arial"/>
              </w:rPr>
            </w:pPr>
            <w:r>
              <w:rPr>
                <w:rFonts w:cs="Arial"/>
              </w:rPr>
              <w:t>Sr. Zezinho</w:t>
            </w:r>
          </w:p>
        </w:tc>
        <w:tc>
          <w:tcPr>
            <w:tcW w:w="1362" w:type="dxa"/>
          </w:tcPr>
          <w:p w14:paraId="63EEE64E" w14:textId="5766E48C" w:rsidR="00D857A9" w:rsidRPr="00242B94" w:rsidRDefault="00C80034" w:rsidP="003F79ED">
            <w:pPr>
              <w:spacing w:after="0" w:line="240" w:lineRule="auto"/>
              <w:ind w:firstLine="0"/>
              <w:jc w:val="center"/>
              <w:rPr>
                <w:rFonts w:cs="Arial"/>
              </w:rPr>
            </w:pPr>
            <w:r>
              <w:rPr>
                <w:rFonts w:cs="Arial"/>
              </w:rPr>
              <w:t>Bibliotecário</w:t>
            </w:r>
          </w:p>
        </w:tc>
        <w:tc>
          <w:tcPr>
            <w:tcW w:w="1373" w:type="dxa"/>
          </w:tcPr>
          <w:p w14:paraId="400EF3F3" w14:textId="0C4A6B25" w:rsidR="00D857A9" w:rsidRPr="00242B94" w:rsidRDefault="00C80034" w:rsidP="003F79ED">
            <w:pPr>
              <w:spacing w:after="0" w:line="240" w:lineRule="auto"/>
              <w:ind w:firstLine="0"/>
              <w:jc w:val="center"/>
              <w:rPr>
                <w:rFonts w:cs="Arial"/>
              </w:rPr>
            </w:pPr>
            <w:r>
              <w:rPr>
                <w:rFonts w:cs="Arial"/>
              </w:rPr>
              <w:t>Victorio</w:t>
            </w:r>
          </w:p>
        </w:tc>
      </w:tr>
      <w:tr w:rsidR="00C80034" w14:paraId="0CD08B31" w14:textId="77777777" w:rsidTr="00A77C60">
        <w:tc>
          <w:tcPr>
            <w:tcW w:w="717" w:type="dxa"/>
          </w:tcPr>
          <w:p w14:paraId="70AEC0A8" w14:textId="37D951B2" w:rsidR="00C80034" w:rsidRDefault="00C80034" w:rsidP="003F79ED">
            <w:pPr>
              <w:spacing w:after="0" w:line="240" w:lineRule="auto"/>
              <w:ind w:firstLine="0"/>
              <w:jc w:val="center"/>
              <w:rPr>
                <w:rFonts w:cs="Arial"/>
              </w:rPr>
            </w:pPr>
            <w:r>
              <w:rPr>
                <w:rFonts w:cs="Arial"/>
              </w:rPr>
              <w:t>RF02</w:t>
            </w:r>
          </w:p>
        </w:tc>
        <w:tc>
          <w:tcPr>
            <w:tcW w:w="1538" w:type="dxa"/>
          </w:tcPr>
          <w:p w14:paraId="7B21EAC2" w14:textId="65B83742" w:rsidR="00C80034" w:rsidRDefault="00C80034" w:rsidP="003F79ED">
            <w:pPr>
              <w:spacing w:after="0" w:line="240" w:lineRule="auto"/>
              <w:ind w:firstLine="0"/>
              <w:jc w:val="center"/>
              <w:rPr>
                <w:rFonts w:cs="Arial"/>
              </w:rPr>
            </w:pPr>
            <w:r>
              <w:rPr>
                <w:rFonts w:cs="Arial"/>
              </w:rPr>
              <w:t>O sistema deve permitir que o atendente cadastre os usuários</w:t>
            </w:r>
          </w:p>
        </w:tc>
        <w:tc>
          <w:tcPr>
            <w:tcW w:w="1081" w:type="dxa"/>
          </w:tcPr>
          <w:p w14:paraId="5F380CE2" w14:textId="27E4AB95" w:rsidR="00C80034" w:rsidRPr="00242B94" w:rsidRDefault="00C80034" w:rsidP="003F79ED">
            <w:pPr>
              <w:spacing w:after="0" w:line="240" w:lineRule="auto"/>
              <w:ind w:firstLine="0"/>
              <w:jc w:val="center"/>
              <w:rPr>
                <w:rFonts w:cs="Arial"/>
              </w:rPr>
            </w:pPr>
            <w:r>
              <w:rPr>
                <w:rFonts w:cs="Arial"/>
              </w:rPr>
              <w:t>-</w:t>
            </w:r>
          </w:p>
        </w:tc>
        <w:tc>
          <w:tcPr>
            <w:tcW w:w="1166" w:type="dxa"/>
          </w:tcPr>
          <w:p w14:paraId="04533669" w14:textId="42263430" w:rsidR="00C80034" w:rsidRPr="00242B94" w:rsidRDefault="00C80034" w:rsidP="003F79ED">
            <w:pPr>
              <w:spacing w:after="0" w:line="240" w:lineRule="auto"/>
              <w:ind w:firstLine="0"/>
              <w:jc w:val="center"/>
              <w:rPr>
                <w:rFonts w:cs="Arial"/>
              </w:rPr>
            </w:pPr>
            <w:r>
              <w:rPr>
                <w:rFonts w:cs="Arial"/>
              </w:rPr>
              <w:t>Alta</w:t>
            </w:r>
          </w:p>
        </w:tc>
        <w:tc>
          <w:tcPr>
            <w:tcW w:w="1257" w:type="dxa"/>
          </w:tcPr>
          <w:p w14:paraId="075B1ABD" w14:textId="7F85944E" w:rsidR="00C80034" w:rsidRPr="00242B94" w:rsidRDefault="00C80034" w:rsidP="003F79ED">
            <w:pPr>
              <w:spacing w:after="0" w:line="240" w:lineRule="auto"/>
              <w:ind w:firstLine="0"/>
              <w:jc w:val="center"/>
              <w:rPr>
                <w:rFonts w:cs="Arial"/>
              </w:rPr>
            </w:pPr>
            <w:r>
              <w:rPr>
                <w:rFonts w:cs="Arial"/>
              </w:rPr>
              <w:t>Sr. Zezinho</w:t>
            </w:r>
          </w:p>
        </w:tc>
        <w:tc>
          <w:tcPr>
            <w:tcW w:w="1362" w:type="dxa"/>
          </w:tcPr>
          <w:p w14:paraId="4D1D67CD" w14:textId="1ABD604B" w:rsidR="00C80034" w:rsidRPr="00242B94" w:rsidRDefault="00C80034" w:rsidP="003F79ED">
            <w:pPr>
              <w:spacing w:after="0" w:line="240" w:lineRule="auto"/>
              <w:ind w:firstLine="0"/>
              <w:jc w:val="center"/>
              <w:rPr>
                <w:rFonts w:cs="Arial"/>
              </w:rPr>
            </w:pPr>
            <w:r>
              <w:rPr>
                <w:rFonts w:cs="Arial"/>
              </w:rPr>
              <w:t>Atendente e usuário</w:t>
            </w:r>
          </w:p>
        </w:tc>
        <w:tc>
          <w:tcPr>
            <w:tcW w:w="1373" w:type="dxa"/>
          </w:tcPr>
          <w:p w14:paraId="7C240494" w14:textId="581BE088" w:rsidR="00C80034" w:rsidRPr="00242B94" w:rsidRDefault="00C80034" w:rsidP="003F79ED">
            <w:pPr>
              <w:spacing w:after="0" w:line="240" w:lineRule="auto"/>
              <w:ind w:firstLine="0"/>
              <w:jc w:val="center"/>
              <w:rPr>
                <w:rFonts w:cs="Arial"/>
              </w:rPr>
            </w:pPr>
            <w:r>
              <w:rPr>
                <w:rFonts w:cs="Arial"/>
              </w:rPr>
              <w:t>Victorio</w:t>
            </w:r>
          </w:p>
        </w:tc>
      </w:tr>
      <w:tr w:rsidR="00D857A9" w14:paraId="34147850" w14:textId="18B17D68" w:rsidTr="00A77C60">
        <w:tc>
          <w:tcPr>
            <w:tcW w:w="717" w:type="dxa"/>
          </w:tcPr>
          <w:p w14:paraId="0E04EFA6" w14:textId="3C58BD77" w:rsidR="00D857A9" w:rsidRPr="00242B94" w:rsidRDefault="00C80034" w:rsidP="003F79ED">
            <w:pPr>
              <w:spacing w:after="0" w:line="240" w:lineRule="auto"/>
              <w:ind w:firstLine="0"/>
              <w:jc w:val="center"/>
              <w:rPr>
                <w:rFonts w:cs="Arial"/>
              </w:rPr>
            </w:pPr>
            <w:r>
              <w:rPr>
                <w:rFonts w:cs="Arial"/>
              </w:rPr>
              <w:t>RF03</w:t>
            </w:r>
          </w:p>
        </w:tc>
        <w:tc>
          <w:tcPr>
            <w:tcW w:w="1538" w:type="dxa"/>
          </w:tcPr>
          <w:p w14:paraId="6E6A7191" w14:textId="0FE6F4A1" w:rsidR="00D857A9" w:rsidRPr="00242B94" w:rsidRDefault="009E59C5" w:rsidP="003F79ED">
            <w:pPr>
              <w:spacing w:after="0" w:line="240" w:lineRule="auto"/>
              <w:ind w:firstLine="0"/>
              <w:jc w:val="center"/>
              <w:rPr>
                <w:rFonts w:cs="Arial"/>
              </w:rPr>
            </w:pPr>
            <w:r>
              <w:rPr>
                <w:rFonts w:cs="Arial"/>
              </w:rPr>
              <w:t xml:space="preserve">O sistema deve permitir que o </w:t>
            </w:r>
            <w:r>
              <w:rPr>
                <w:rFonts w:cs="Arial"/>
              </w:rPr>
              <w:t>atendente</w:t>
            </w:r>
            <w:r>
              <w:rPr>
                <w:rFonts w:cs="Arial"/>
              </w:rPr>
              <w:t xml:space="preserve"> </w:t>
            </w:r>
            <w:r>
              <w:rPr>
                <w:rFonts w:cs="Arial"/>
              </w:rPr>
              <w:t>registre empréstimos</w:t>
            </w:r>
          </w:p>
        </w:tc>
        <w:tc>
          <w:tcPr>
            <w:tcW w:w="1081" w:type="dxa"/>
          </w:tcPr>
          <w:p w14:paraId="0493C5B6" w14:textId="434A2F51" w:rsidR="00D857A9" w:rsidRPr="00242B94" w:rsidRDefault="00C80034" w:rsidP="003F79ED">
            <w:pPr>
              <w:spacing w:after="0" w:line="240" w:lineRule="auto"/>
              <w:ind w:firstLine="0"/>
              <w:jc w:val="center"/>
              <w:rPr>
                <w:rFonts w:cs="Arial"/>
              </w:rPr>
            </w:pPr>
            <w:r>
              <w:rPr>
                <w:rFonts w:cs="Arial"/>
              </w:rPr>
              <w:t>RF01, RF02</w:t>
            </w:r>
          </w:p>
        </w:tc>
        <w:tc>
          <w:tcPr>
            <w:tcW w:w="1166" w:type="dxa"/>
          </w:tcPr>
          <w:p w14:paraId="4EE7C4BE" w14:textId="5D02F513" w:rsidR="00D857A9" w:rsidRPr="00242B94" w:rsidRDefault="00C80034" w:rsidP="003F79ED">
            <w:pPr>
              <w:spacing w:after="0" w:line="240" w:lineRule="auto"/>
              <w:ind w:firstLine="0"/>
              <w:jc w:val="center"/>
              <w:rPr>
                <w:rFonts w:cs="Arial"/>
              </w:rPr>
            </w:pPr>
            <w:r>
              <w:rPr>
                <w:rFonts w:cs="Arial"/>
              </w:rPr>
              <w:t>Alta</w:t>
            </w:r>
          </w:p>
        </w:tc>
        <w:tc>
          <w:tcPr>
            <w:tcW w:w="1257" w:type="dxa"/>
          </w:tcPr>
          <w:p w14:paraId="584CDE14" w14:textId="42978386" w:rsidR="00D857A9" w:rsidRPr="00242B94" w:rsidRDefault="00C80034" w:rsidP="003F79ED">
            <w:pPr>
              <w:spacing w:after="0" w:line="240" w:lineRule="auto"/>
              <w:ind w:firstLine="0"/>
              <w:jc w:val="center"/>
              <w:rPr>
                <w:rFonts w:cs="Arial"/>
              </w:rPr>
            </w:pPr>
            <w:r>
              <w:rPr>
                <w:rFonts w:cs="Arial"/>
              </w:rPr>
              <w:t>Sr. Zezinho</w:t>
            </w:r>
          </w:p>
        </w:tc>
        <w:tc>
          <w:tcPr>
            <w:tcW w:w="1362" w:type="dxa"/>
          </w:tcPr>
          <w:p w14:paraId="0A330CFE" w14:textId="4B58E177" w:rsidR="00D857A9" w:rsidRPr="00242B94" w:rsidRDefault="00C80034" w:rsidP="003F79ED">
            <w:pPr>
              <w:spacing w:after="0" w:line="240" w:lineRule="auto"/>
              <w:ind w:firstLine="0"/>
              <w:jc w:val="center"/>
              <w:rPr>
                <w:rFonts w:cs="Arial"/>
              </w:rPr>
            </w:pPr>
            <w:r>
              <w:rPr>
                <w:rFonts w:cs="Arial"/>
              </w:rPr>
              <w:t>Atendente e usuário</w:t>
            </w:r>
          </w:p>
        </w:tc>
        <w:tc>
          <w:tcPr>
            <w:tcW w:w="1373" w:type="dxa"/>
          </w:tcPr>
          <w:p w14:paraId="6C24C73C" w14:textId="6C9DC8D2" w:rsidR="00D857A9" w:rsidRPr="00242B94" w:rsidRDefault="00C80034" w:rsidP="003F79ED">
            <w:pPr>
              <w:spacing w:after="0" w:line="240" w:lineRule="auto"/>
              <w:ind w:firstLine="0"/>
              <w:jc w:val="center"/>
              <w:rPr>
                <w:rFonts w:cs="Arial"/>
              </w:rPr>
            </w:pPr>
            <w:r>
              <w:rPr>
                <w:rFonts w:cs="Arial"/>
              </w:rPr>
              <w:t>João</w:t>
            </w:r>
          </w:p>
        </w:tc>
      </w:tr>
      <w:tr w:rsidR="00C80034" w14:paraId="5654CEAF" w14:textId="77777777" w:rsidTr="00A77C60">
        <w:tc>
          <w:tcPr>
            <w:tcW w:w="717" w:type="dxa"/>
          </w:tcPr>
          <w:p w14:paraId="5CF9A3B7" w14:textId="03881AFD" w:rsidR="00C80034" w:rsidRDefault="00C80034" w:rsidP="003F79ED">
            <w:pPr>
              <w:spacing w:after="0" w:line="240" w:lineRule="auto"/>
              <w:ind w:firstLine="0"/>
              <w:jc w:val="center"/>
              <w:rPr>
                <w:rFonts w:cs="Arial"/>
              </w:rPr>
            </w:pPr>
            <w:r>
              <w:rPr>
                <w:rFonts w:cs="Arial"/>
              </w:rPr>
              <w:t>RF04</w:t>
            </w:r>
          </w:p>
        </w:tc>
        <w:tc>
          <w:tcPr>
            <w:tcW w:w="1538" w:type="dxa"/>
          </w:tcPr>
          <w:p w14:paraId="700A99CA" w14:textId="62538519" w:rsidR="00C80034" w:rsidRDefault="00C80034" w:rsidP="003F79ED">
            <w:pPr>
              <w:spacing w:after="0" w:line="240" w:lineRule="auto"/>
              <w:ind w:firstLine="0"/>
              <w:jc w:val="center"/>
              <w:rPr>
                <w:rFonts w:cs="Arial"/>
              </w:rPr>
            </w:pPr>
            <w:r>
              <w:rPr>
                <w:rFonts w:cs="Arial"/>
              </w:rPr>
              <w:t xml:space="preserve">O sistema deve permitir que o atendente registre </w:t>
            </w:r>
            <w:r>
              <w:rPr>
                <w:rFonts w:cs="Arial"/>
              </w:rPr>
              <w:t>devoluções</w:t>
            </w:r>
          </w:p>
        </w:tc>
        <w:tc>
          <w:tcPr>
            <w:tcW w:w="1081" w:type="dxa"/>
          </w:tcPr>
          <w:p w14:paraId="61BAD351" w14:textId="44DC0134" w:rsidR="00C80034" w:rsidRPr="00242B94" w:rsidRDefault="00C80034" w:rsidP="003F79ED">
            <w:pPr>
              <w:spacing w:after="0" w:line="240" w:lineRule="auto"/>
              <w:ind w:firstLine="0"/>
              <w:jc w:val="center"/>
              <w:rPr>
                <w:rFonts w:cs="Arial"/>
              </w:rPr>
            </w:pPr>
            <w:r>
              <w:rPr>
                <w:rFonts w:cs="Arial"/>
              </w:rPr>
              <w:t>RF03</w:t>
            </w:r>
          </w:p>
        </w:tc>
        <w:tc>
          <w:tcPr>
            <w:tcW w:w="1166" w:type="dxa"/>
          </w:tcPr>
          <w:p w14:paraId="5749AADB" w14:textId="2CD4F73C" w:rsidR="00C80034" w:rsidRPr="00242B94" w:rsidRDefault="00C80034" w:rsidP="003F79ED">
            <w:pPr>
              <w:spacing w:after="0" w:line="240" w:lineRule="auto"/>
              <w:ind w:firstLine="0"/>
              <w:jc w:val="center"/>
              <w:rPr>
                <w:rFonts w:cs="Arial"/>
              </w:rPr>
            </w:pPr>
            <w:r>
              <w:rPr>
                <w:rFonts w:cs="Arial"/>
              </w:rPr>
              <w:t>Alta</w:t>
            </w:r>
          </w:p>
        </w:tc>
        <w:tc>
          <w:tcPr>
            <w:tcW w:w="1257" w:type="dxa"/>
          </w:tcPr>
          <w:p w14:paraId="402C8AFF" w14:textId="499D8A04" w:rsidR="00C80034" w:rsidRPr="00242B94" w:rsidRDefault="00C80034" w:rsidP="003F79ED">
            <w:pPr>
              <w:spacing w:after="0" w:line="240" w:lineRule="auto"/>
              <w:ind w:firstLine="0"/>
              <w:jc w:val="center"/>
              <w:rPr>
                <w:rFonts w:cs="Arial"/>
              </w:rPr>
            </w:pPr>
            <w:r>
              <w:rPr>
                <w:rFonts w:cs="Arial"/>
              </w:rPr>
              <w:t>Sr. Zezinho</w:t>
            </w:r>
          </w:p>
        </w:tc>
        <w:tc>
          <w:tcPr>
            <w:tcW w:w="1362" w:type="dxa"/>
          </w:tcPr>
          <w:p w14:paraId="07DD20A6" w14:textId="2BCE7F41" w:rsidR="00C80034" w:rsidRPr="00242B94" w:rsidRDefault="00C80034" w:rsidP="003F79ED">
            <w:pPr>
              <w:spacing w:after="0" w:line="240" w:lineRule="auto"/>
              <w:ind w:firstLine="0"/>
              <w:jc w:val="center"/>
              <w:rPr>
                <w:rFonts w:cs="Arial"/>
              </w:rPr>
            </w:pPr>
            <w:r>
              <w:rPr>
                <w:rFonts w:cs="Arial"/>
              </w:rPr>
              <w:t>Atendente e usuário</w:t>
            </w:r>
          </w:p>
        </w:tc>
        <w:tc>
          <w:tcPr>
            <w:tcW w:w="1373" w:type="dxa"/>
          </w:tcPr>
          <w:p w14:paraId="493A22C5" w14:textId="133DCB0D" w:rsidR="00C80034" w:rsidRPr="00242B94" w:rsidRDefault="00C80034" w:rsidP="003F79ED">
            <w:pPr>
              <w:spacing w:after="0" w:line="240" w:lineRule="auto"/>
              <w:ind w:firstLine="0"/>
              <w:jc w:val="center"/>
              <w:rPr>
                <w:rFonts w:cs="Arial"/>
              </w:rPr>
            </w:pPr>
            <w:r>
              <w:rPr>
                <w:rFonts w:cs="Arial"/>
              </w:rPr>
              <w:t>João</w:t>
            </w:r>
          </w:p>
        </w:tc>
      </w:tr>
      <w:tr w:rsidR="00C80034" w14:paraId="66E00EAC" w14:textId="77777777" w:rsidTr="00A77C60">
        <w:tc>
          <w:tcPr>
            <w:tcW w:w="717" w:type="dxa"/>
          </w:tcPr>
          <w:p w14:paraId="53E04FFE" w14:textId="69DE60E6" w:rsidR="00C80034" w:rsidRDefault="00C80034" w:rsidP="003F79ED">
            <w:pPr>
              <w:spacing w:after="0" w:line="240" w:lineRule="auto"/>
              <w:ind w:firstLine="0"/>
              <w:jc w:val="center"/>
              <w:rPr>
                <w:rFonts w:cs="Arial"/>
              </w:rPr>
            </w:pPr>
            <w:r>
              <w:rPr>
                <w:rFonts w:cs="Arial"/>
              </w:rPr>
              <w:t>RF05</w:t>
            </w:r>
          </w:p>
        </w:tc>
        <w:tc>
          <w:tcPr>
            <w:tcW w:w="1538" w:type="dxa"/>
          </w:tcPr>
          <w:p w14:paraId="5F699F5C" w14:textId="4FC84109" w:rsidR="00C80034" w:rsidRDefault="00C80034" w:rsidP="003F79ED">
            <w:pPr>
              <w:spacing w:after="0" w:line="240" w:lineRule="auto"/>
              <w:ind w:firstLine="0"/>
              <w:jc w:val="center"/>
              <w:rPr>
                <w:rFonts w:cs="Arial"/>
              </w:rPr>
            </w:pPr>
            <w:r>
              <w:rPr>
                <w:rFonts w:cs="Arial"/>
              </w:rPr>
              <w:t>O sistema deve permitir que usuários façam consultas sobre o acervo</w:t>
            </w:r>
          </w:p>
        </w:tc>
        <w:tc>
          <w:tcPr>
            <w:tcW w:w="1081" w:type="dxa"/>
          </w:tcPr>
          <w:p w14:paraId="72136F53" w14:textId="16AB8348" w:rsidR="00C80034" w:rsidRPr="00242B94" w:rsidRDefault="00C80034" w:rsidP="003F79ED">
            <w:pPr>
              <w:spacing w:after="0" w:line="240" w:lineRule="auto"/>
              <w:ind w:firstLine="0"/>
              <w:jc w:val="center"/>
              <w:rPr>
                <w:rFonts w:cs="Arial"/>
              </w:rPr>
            </w:pPr>
            <w:r>
              <w:rPr>
                <w:rFonts w:cs="Arial"/>
              </w:rPr>
              <w:t>RF01, RF02</w:t>
            </w:r>
          </w:p>
        </w:tc>
        <w:tc>
          <w:tcPr>
            <w:tcW w:w="1166" w:type="dxa"/>
          </w:tcPr>
          <w:p w14:paraId="6EA2BA5C" w14:textId="45CD696D" w:rsidR="00C80034" w:rsidRPr="00242B94" w:rsidRDefault="00A77C60" w:rsidP="003F79ED">
            <w:pPr>
              <w:spacing w:after="0" w:line="240" w:lineRule="auto"/>
              <w:ind w:firstLine="0"/>
              <w:jc w:val="center"/>
              <w:rPr>
                <w:rFonts w:cs="Arial"/>
              </w:rPr>
            </w:pPr>
            <w:r>
              <w:rPr>
                <w:rFonts w:cs="Arial"/>
              </w:rPr>
              <w:t>Média</w:t>
            </w:r>
          </w:p>
        </w:tc>
        <w:tc>
          <w:tcPr>
            <w:tcW w:w="1257" w:type="dxa"/>
          </w:tcPr>
          <w:p w14:paraId="73D45B52" w14:textId="3BC4893B" w:rsidR="00C80034" w:rsidRPr="00242B94" w:rsidRDefault="00C80034" w:rsidP="003F79ED">
            <w:pPr>
              <w:spacing w:after="0" w:line="240" w:lineRule="auto"/>
              <w:ind w:firstLine="0"/>
              <w:jc w:val="center"/>
              <w:rPr>
                <w:rFonts w:cs="Arial"/>
              </w:rPr>
            </w:pPr>
            <w:r>
              <w:rPr>
                <w:rFonts w:cs="Arial"/>
              </w:rPr>
              <w:t>Sr. Zezinho</w:t>
            </w:r>
          </w:p>
        </w:tc>
        <w:tc>
          <w:tcPr>
            <w:tcW w:w="1362" w:type="dxa"/>
          </w:tcPr>
          <w:p w14:paraId="34C05B64" w14:textId="744AD08A" w:rsidR="00C80034" w:rsidRPr="00242B94" w:rsidRDefault="00C80034" w:rsidP="003F79ED">
            <w:pPr>
              <w:spacing w:after="0" w:line="240" w:lineRule="auto"/>
              <w:ind w:firstLine="0"/>
              <w:jc w:val="center"/>
              <w:rPr>
                <w:rFonts w:cs="Arial"/>
              </w:rPr>
            </w:pPr>
            <w:r>
              <w:rPr>
                <w:rFonts w:cs="Arial"/>
              </w:rPr>
              <w:t>Usuário</w:t>
            </w:r>
          </w:p>
        </w:tc>
        <w:tc>
          <w:tcPr>
            <w:tcW w:w="1373" w:type="dxa"/>
          </w:tcPr>
          <w:p w14:paraId="527ED5E2" w14:textId="0D0F8818" w:rsidR="00C80034" w:rsidRPr="00242B94" w:rsidRDefault="00C80034" w:rsidP="003F79ED">
            <w:pPr>
              <w:spacing w:after="0" w:line="240" w:lineRule="auto"/>
              <w:ind w:firstLine="0"/>
              <w:jc w:val="center"/>
              <w:rPr>
                <w:rFonts w:cs="Arial"/>
              </w:rPr>
            </w:pPr>
            <w:r>
              <w:rPr>
                <w:rFonts w:cs="Arial"/>
              </w:rPr>
              <w:t>João</w:t>
            </w:r>
          </w:p>
        </w:tc>
      </w:tr>
      <w:tr w:rsidR="00A77C60" w14:paraId="347AE93F" w14:textId="77777777" w:rsidTr="00A77C60">
        <w:tc>
          <w:tcPr>
            <w:tcW w:w="717" w:type="dxa"/>
          </w:tcPr>
          <w:p w14:paraId="4567E036" w14:textId="6C141164" w:rsidR="00A77C60" w:rsidRDefault="00A77C60" w:rsidP="00A77C60">
            <w:pPr>
              <w:spacing w:after="0" w:line="240" w:lineRule="auto"/>
              <w:ind w:firstLine="0"/>
              <w:jc w:val="center"/>
              <w:rPr>
                <w:rFonts w:cs="Arial"/>
              </w:rPr>
            </w:pPr>
            <w:r>
              <w:rPr>
                <w:rFonts w:cs="Arial"/>
              </w:rPr>
              <w:t>RF06</w:t>
            </w:r>
          </w:p>
        </w:tc>
        <w:tc>
          <w:tcPr>
            <w:tcW w:w="1538" w:type="dxa"/>
          </w:tcPr>
          <w:p w14:paraId="3D115F52" w14:textId="5AAA20E8" w:rsidR="00A77C60" w:rsidRDefault="00A77C60" w:rsidP="00A77C60">
            <w:pPr>
              <w:spacing w:after="0" w:line="240" w:lineRule="auto"/>
              <w:ind w:firstLine="0"/>
              <w:jc w:val="center"/>
              <w:rPr>
                <w:rFonts w:cs="Arial"/>
              </w:rPr>
            </w:pPr>
            <w:r>
              <w:rPr>
                <w:rFonts w:cs="Arial"/>
              </w:rPr>
              <w:t>O sistema deve permitir que usuários façam reservas</w:t>
            </w:r>
          </w:p>
        </w:tc>
        <w:tc>
          <w:tcPr>
            <w:tcW w:w="1081" w:type="dxa"/>
          </w:tcPr>
          <w:p w14:paraId="5E828F40" w14:textId="19073B27" w:rsidR="00A77C60" w:rsidRDefault="00A77C60" w:rsidP="00A77C60">
            <w:pPr>
              <w:spacing w:after="0" w:line="240" w:lineRule="auto"/>
              <w:ind w:firstLine="0"/>
              <w:jc w:val="center"/>
              <w:rPr>
                <w:rFonts w:cs="Arial"/>
              </w:rPr>
            </w:pPr>
            <w:r>
              <w:rPr>
                <w:rFonts w:cs="Arial"/>
              </w:rPr>
              <w:t>RF04</w:t>
            </w:r>
          </w:p>
        </w:tc>
        <w:tc>
          <w:tcPr>
            <w:tcW w:w="1166" w:type="dxa"/>
          </w:tcPr>
          <w:p w14:paraId="51BE6882" w14:textId="1E65EBB1" w:rsidR="00A77C60" w:rsidRPr="00242B94" w:rsidRDefault="00A77C60" w:rsidP="00A77C60">
            <w:pPr>
              <w:spacing w:after="0" w:line="240" w:lineRule="auto"/>
              <w:ind w:firstLine="0"/>
              <w:jc w:val="center"/>
              <w:rPr>
                <w:rFonts w:cs="Arial"/>
              </w:rPr>
            </w:pPr>
            <w:r>
              <w:rPr>
                <w:rFonts w:cs="Arial"/>
              </w:rPr>
              <w:t>Baixa</w:t>
            </w:r>
          </w:p>
        </w:tc>
        <w:tc>
          <w:tcPr>
            <w:tcW w:w="1257" w:type="dxa"/>
          </w:tcPr>
          <w:p w14:paraId="10BC3066" w14:textId="25366980" w:rsidR="00A77C60" w:rsidRDefault="00A77C60" w:rsidP="00A77C60">
            <w:pPr>
              <w:spacing w:after="0" w:line="240" w:lineRule="auto"/>
              <w:ind w:firstLine="0"/>
              <w:jc w:val="center"/>
              <w:rPr>
                <w:rFonts w:cs="Arial"/>
              </w:rPr>
            </w:pPr>
            <w:r>
              <w:rPr>
                <w:rFonts w:cs="Arial"/>
              </w:rPr>
              <w:t>Sr. Zezinho</w:t>
            </w:r>
          </w:p>
        </w:tc>
        <w:tc>
          <w:tcPr>
            <w:tcW w:w="1362" w:type="dxa"/>
          </w:tcPr>
          <w:p w14:paraId="1E99857C" w14:textId="337A1C68" w:rsidR="00A77C60" w:rsidRDefault="00A77C60" w:rsidP="00A77C60">
            <w:pPr>
              <w:spacing w:after="0" w:line="240" w:lineRule="auto"/>
              <w:ind w:firstLine="0"/>
              <w:jc w:val="center"/>
              <w:rPr>
                <w:rFonts w:cs="Arial"/>
              </w:rPr>
            </w:pPr>
            <w:r>
              <w:rPr>
                <w:rFonts w:cs="Arial"/>
              </w:rPr>
              <w:t>Usuário</w:t>
            </w:r>
          </w:p>
        </w:tc>
        <w:tc>
          <w:tcPr>
            <w:tcW w:w="1373" w:type="dxa"/>
          </w:tcPr>
          <w:p w14:paraId="02A2A404" w14:textId="6EA09181" w:rsidR="00A77C60" w:rsidRDefault="00A77C60" w:rsidP="00A77C60">
            <w:pPr>
              <w:spacing w:after="0" w:line="240" w:lineRule="auto"/>
              <w:ind w:firstLine="0"/>
              <w:jc w:val="center"/>
              <w:rPr>
                <w:rFonts w:cs="Arial"/>
              </w:rPr>
            </w:pPr>
            <w:r>
              <w:rPr>
                <w:rFonts w:cs="Arial"/>
              </w:rPr>
              <w:t>João</w:t>
            </w:r>
          </w:p>
        </w:tc>
      </w:tr>
    </w:tbl>
    <w:p w14:paraId="7B45BC21" w14:textId="6C3E7E1D" w:rsidR="00242B94" w:rsidRDefault="00242B94" w:rsidP="003F79ED">
      <w:pPr>
        <w:pStyle w:val="TituloSubsecao"/>
      </w:pPr>
      <w:bookmarkStart w:id="14" w:name="_Toc491791973"/>
      <w:r>
        <w:t>Regras de Negócio</w:t>
      </w:r>
      <w:bookmarkEnd w:id="14"/>
    </w:p>
    <w:tbl>
      <w:tblPr>
        <w:tblStyle w:val="Tabelacomgrade"/>
        <w:tblW w:w="0" w:type="auto"/>
        <w:tblLook w:val="04A0" w:firstRow="1" w:lastRow="0" w:firstColumn="1" w:lastColumn="0" w:noHBand="0" w:noVBand="1"/>
      </w:tblPr>
      <w:tblGrid>
        <w:gridCol w:w="805"/>
        <w:gridCol w:w="4857"/>
        <w:gridCol w:w="2832"/>
      </w:tblGrid>
      <w:tr w:rsidR="00242B94" w14:paraId="4820F3B6" w14:textId="77777777" w:rsidTr="00242B94">
        <w:tc>
          <w:tcPr>
            <w:tcW w:w="805" w:type="dxa"/>
          </w:tcPr>
          <w:p w14:paraId="70D2C7A2" w14:textId="0BC8E0C7" w:rsidR="00242B94" w:rsidRPr="00242B94" w:rsidRDefault="00242B94" w:rsidP="003F79ED">
            <w:pPr>
              <w:spacing w:after="0" w:line="240" w:lineRule="auto"/>
              <w:ind w:firstLine="0"/>
              <w:jc w:val="center"/>
              <w:rPr>
                <w:rFonts w:cs="Arial"/>
              </w:rPr>
            </w:pPr>
            <w:r w:rsidRPr="00242B94">
              <w:rPr>
                <w:rFonts w:cs="Arial"/>
              </w:rPr>
              <w:t>ID</w:t>
            </w:r>
          </w:p>
        </w:tc>
        <w:tc>
          <w:tcPr>
            <w:tcW w:w="4857" w:type="dxa"/>
          </w:tcPr>
          <w:p w14:paraId="61418863" w14:textId="6DB0594F" w:rsidR="00242B94" w:rsidRPr="00242B94" w:rsidRDefault="00242B94" w:rsidP="003F79ED">
            <w:pPr>
              <w:spacing w:after="0" w:line="240" w:lineRule="auto"/>
              <w:ind w:firstLine="0"/>
              <w:jc w:val="center"/>
              <w:rPr>
                <w:rFonts w:cs="Arial"/>
              </w:rPr>
            </w:pPr>
            <w:r w:rsidRPr="00242B94">
              <w:rPr>
                <w:rFonts w:cs="Arial"/>
              </w:rPr>
              <w:t>Descrição</w:t>
            </w:r>
          </w:p>
        </w:tc>
        <w:tc>
          <w:tcPr>
            <w:tcW w:w="2832" w:type="dxa"/>
          </w:tcPr>
          <w:p w14:paraId="2A1A2598" w14:textId="32172FCF" w:rsidR="00242B94" w:rsidRPr="00242B94" w:rsidRDefault="00242B94" w:rsidP="003F79ED">
            <w:pPr>
              <w:spacing w:after="0" w:line="240" w:lineRule="auto"/>
              <w:ind w:firstLine="0"/>
              <w:jc w:val="center"/>
              <w:rPr>
                <w:rFonts w:cs="Arial"/>
              </w:rPr>
            </w:pPr>
            <w:r w:rsidRPr="00242B94">
              <w:rPr>
                <w:rFonts w:cs="Arial"/>
              </w:rPr>
              <w:t>RF responsáve</w:t>
            </w:r>
            <w:r w:rsidR="00162446">
              <w:rPr>
                <w:rFonts w:cs="Arial"/>
              </w:rPr>
              <w:t>is</w:t>
            </w:r>
          </w:p>
        </w:tc>
      </w:tr>
      <w:tr w:rsidR="00242B94" w14:paraId="06835D81" w14:textId="77777777" w:rsidTr="00242B94">
        <w:tc>
          <w:tcPr>
            <w:tcW w:w="805" w:type="dxa"/>
          </w:tcPr>
          <w:p w14:paraId="33326F80" w14:textId="651466DF" w:rsidR="00242B94" w:rsidRPr="00242B94" w:rsidRDefault="00242B94" w:rsidP="003F79ED">
            <w:pPr>
              <w:spacing w:after="0" w:line="240" w:lineRule="auto"/>
              <w:ind w:firstLine="0"/>
              <w:jc w:val="center"/>
            </w:pPr>
            <w:r w:rsidRPr="00242B94">
              <w:t>RN</w:t>
            </w:r>
            <w:r w:rsidR="003F79ED">
              <w:t>01</w:t>
            </w:r>
          </w:p>
        </w:tc>
        <w:tc>
          <w:tcPr>
            <w:tcW w:w="4857" w:type="dxa"/>
          </w:tcPr>
          <w:p w14:paraId="30EC47EF" w14:textId="08270204" w:rsidR="00242B94" w:rsidRPr="00242B94" w:rsidRDefault="00A77C60" w:rsidP="003F79ED">
            <w:pPr>
              <w:spacing w:after="0" w:line="240" w:lineRule="auto"/>
              <w:ind w:firstLine="0"/>
              <w:jc w:val="center"/>
            </w:pPr>
            <w:r>
              <w:t>Um usuário não pode ter mais de três empréstimos simultâneos</w:t>
            </w:r>
          </w:p>
        </w:tc>
        <w:tc>
          <w:tcPr>
            <w:tcW w:w="2832" w:type="dxa"/>
          </w:tcPr>
          <w:p w14:paraId="73906BC5" w14:textId="5F9A5596" w:rsidR="00242B94" w:rsidRPr="00242B94" w:rsidRDefault="00A77C60" w:rsidP="003F79ED">
            <w:pPr>
              <w:spacing w:after="0" w:line="240" w:lineRule="auto"/>
              <w:ind w:firstLine="0"/>
              <w:jc w:val="center"/>
            </w:pPr>
            <w:r>
              <w:t>RF03, RF06</w:t>
            </w:r>
          </w:p>
        </w:tc>
      </w:tr>
      <w:tr w:rsidR="00242B94" w14:paraId="45F19BE2" w14:textId="77777777" w:rsidTr="00242B94">
        <w:tc>
          <w:tcPr>
            <w:tcW w:w="805" w:type="dxa"/>
          </w:tcPr>
          <w:p w14:paraId="78A6D7EE" w14:textId="672230B6" w:rsidR="00242B94" w:rsidRPr="00242B94" w:rsidRDefault="00A77C60" w:rsidP="003F79ED">
            <w:pPr>
              <w:spacing w:after="0" w:line="240" w:lineRule="auto"/>
              <w:ind w:firstLine="0"/>
              <w:jc w:val="center"/>
            </w:pPr>
            <w:r>
              <w:t>RN02</w:t>
            </w:r>
          </w:p>
        </w:tc>
        <w:tc>
          <w:tcPr>
            <w:tcW w:w="4857" w:type="dxa"/>
          </w:tcPr>
          <w:p w14:paraId="33B6BCE6" w14:textId="0AF9DC8C" w:rsidR="00242B94" w:rsidRPr="00242B94" w:rsidRDefault="00A77C60" w:rsidP="00A77C60">
            <w:pPr>
              <w:spacing w:after="0" w:line="240" w:lineRule="auto"/>
              <w:ind w:firstLine="0"/>
            </w:pPr>
            <w:r w:rsidRPr="00A77C60">
              <w:t>Não é permitido emprestar livros a usuários que estejam em atraso de devolução</w:t>
            </w:r>
          </w:p>
        </w:tc>
        <w:tc>
          <w:tcPr>
            <w:tcW w:w="2832" w:type="dxa"/>
          </w:tcPr>
          <w:p w14:paraId="04798BB7" w14:textId="0DDFD971" w:rsidR="00242B94" w:rsidRPr="00242B94" w:rsidRDefault="00A77C60" w:rsidP="003F79ED">
            <w:pPr>
              <w:spacing w:after="0" w:line="240" w:lineRule="auto"/>
              <w:ind w:firstLine="0"/>
              <w:jc w:val="center"/>
            </w:pPr>
            <w:r>
              <w:t>RF03</w:t>
            </w:r>
          </w:p>
        </w:tc>
      </w:tr>
      <w:tr w:rsidR="00A77C60" w14:paraId="45585DB5" w14:textId="77777777" w:rsidTr="00242B94">
        <w:tc>
          <w:tcPr>
            <w:tcW w:w="805" w:type="dxa"/>
          </w:tcPr>
          <w:p w14:paraId="60A8306E" w14:textId="580DF210" w:rsidR="00A77C60" w:rsidRDefault="00A77C60" w:rsidP="003F79ED">
            <w:pPr>
              <w:spacing w:after="0" w:line="240" w:lineRule="auto"/>
              <w:ind w:firstLine="0"/>
              <w:jc w:val="center"/>
            </w:pPr>
            <w:r>
              <w:t>RN03</w:t>
            </w:r>
          </w:p>
        </w:tc>
        <w:tc>
          <w:tcPr>
            <w:tcW w:w="4857" w:type="dxa"/>
          </w:tcPr>
          <w:p w14:paraId="2F56C9FF" w14:textId="44B0BC80" w:rsidR="00A77C60" w:rsidRPr="00A77C60" w:rsidRDefault="00A77C60" w:rsidP="00A77C60">
            <w:pPr>
              <w:spacing w:after="0" w:line="240" w:lineRule="auto"/>
              <w:ind w:firstLine="0"/>
            </w:pPr>
            <w:r w:rsidRPr="00A77C60">
              <w:t>Caso a devolução seja feita em atraso deve-se cobrar uma multa por dia de atraso</w:t>
            </w:r>
          </w:p>
        </w:tc>
        <w:tc>
          <w:tcPr>
            <w:tcW w:w="2832" w:type="dxa"/>
          </w:tcPr>
          <w:p w14:paraId="2F9013E7" w14:textId="127901D2" w:rsidR="00A77C60" w:rsidRDefault="00A77C60" w:rsidP="003F79ED">
            <w:pPr>
              <w:spacing w:after="0" w:line="240" w:lineRule="auto"/>
              <w:ind w:firstLine="0"/>
              <w:jc w:val="center"/>
            </w:pPr>
            <w:r>
              <w:t>RF04</w:t>
            </w:r>
          </w:p>
        </w:tc>
      </w:tr>
      <w:tr w:rsidR="00A77C60" w14:paraId="2F8511C8" w14:textId="77777777" w:rsidTr="00242B94">
        <w:tc>
          <w:tcPr>
            <w:tcW w:w="805" w:type="dxa"/>
          </w:tcPr>
          <w:p w14:paraId="0EFC5051" w14:textId="53EABB8D" w:rsidR="00A77C60" w:rsidRDefault="00A77C60" w:rsidP="003F79ED">
            <w:pPr>
              <w:spacing w:after="0" w:line="240" w:lineRule="auto"/>
              <w:ind w:firstLine="0"/>
              <w:jc w:val="center"/>
            </w:pPr>
            <w:r>
              <w:t>RN04</w:t>
            </w:r>
          </w:p>
        </w:tc>
        <w:tc>
          <w:tcPr>
            <w:tcW w:w="4857" w:type="dxa"/>
          </w:tcPr>
          <w:p w14:paraId="00A1EAA7" w14:textId="15DB2521" w:rsidR="00A77C60" w:rsidRPr="00A77C60" w:rsidRDefault="00A77C60" w:rsidP="00A77C60">
            <w:pPr>
              <w:spacing w:after="0" w:line="240" w:lineRule="auto"/>
              <w:ind w:firstLine="0"/>
            </w:pPr>
            <w:r w:rsidRPr="00A77C60">
              <w:t>Professores e estudantes poderão ficar com um livro por 15 dias enquanto os demais usuário</w:t>
            </w:r>
            <w:r w:rsidR="000144AB">
              <w:t>s</w:t>
            </w:r>
            <w:r w:rsidRPr="00A77C60">
              <w:t xml:space="preserve"> por 7 dias</w:t>
            </w:r>
          </w:p>
        </w:tc>
        <w:tc>
          <w:tcPr>
            <w:tcW w:w="2832" w:type="dxa"/>
          </w:tcPr>
          <w:p w14:paraId="5EB3B71F" w14:textId="278AF2EF" w:rsidR="00A77C60" w:rsidRDefault="00A77C60" w:rsidP="003F79ED">
            <w:pPr>
              <w:spacing w:after="0" w:line="240" w:lineRule="auto"/>
              <w:ind w:firstLine="0"/>
              <w:jc w:val="center"/>
            </w:pPr>
            <w:r>
              <w:t>RF02, RF03, RF04</w:t>
            </w:r>
          </w:p>
        </w:tc>
      </w:tr>
    </w:tbl>
    <w:p w14:paraId="59A8B149" w14:textId="1339366D" w:rsidR="00242B94" w:rsidRPr="003F79ED" w:rsidRDefault="00242B94" w:rsidP="003F79ED">
      <w:pPr>
        <w:pStyle w:val="TituloSubsecao"/>
      </w:pPr>
      <w:bookmarkStart w:id="15" w:name="_Toc491791974"/>
      <w:commentRangeStart w:id="16"/>
      <w:r w:rsidRPr="003F79ED">
        <w:t>Requisitos Não Funcionais</w:t>
      </w:r>
      <w:commentRangeEnd w:id="16"/>
      <w:r w:rsidRPr="003F79ED">
        <w:rPr>
          <w:rStyle w:val="Refdecomentrio"/>
          <w:sz w:val="28"/>
          <w:szCs w:val="28"/>
        </w:rPr>
        <w:commentReference w:id="16"/>
      </w:r>
      <w:bookmarkEnd w:id="15"/>
    </w:p>
    <w:tbl>
      <w:tblPr>
        <w:tblStyle w:val="Tabelacomgrade"/>
        <w:tblW w:w="0" w:type="auto"/>
        <w:tblLook w:val="04A0" w:firstRow="1" w:lastRow="0" w:firstColumn="1" w:lastColumn="0" w:noHBand="0" w:noVBand="1"/>
      </w:tblPr>
      <w:tblGrid>
        <w:gridCol w:w="851"/>
        <w:gridCol w:w="2644"/>
        <w:gridCol w:w="1769"/>
        <w:gridCol w:w="1750"/>
        <w:gridCol w:w="1480"/>
      </w:tblGrid>
      <w:tr w:rsidR="006859D5" w:rsidRPr="003F79ED" w14:paraId="38F96ECA" w14:textId="49E6A739" w:rsidTr="006859D5">
        <w:tc>
          <w:tcPr>
            <w:tcW w:w="851" w:type="dxa"/>
          </w:tcPr>
          <w:p w14:paraId="39F2CC77" w14:textId="38D8EC6A" w:rsidR="006859D5" w:rsidRPr="003F79ED" w:rsidRDefault="006859D5" w:rsidP="003F79ED">
            <w:pPr>
              <w:spacing w:after="0" w:line="240" w:lineRule="auto"/>
              <w:ind w:firstLine="0"/>
              <w:jc w:val="center"/>
              <w:rPr>
                <w:rFonts w:cs="Arial"/>
              </w:rPr>
            </w:pPr>
            <w:r w:rsidRPr="003F79ED">
              <w:rPr>
                <w:rFonts w:cs="Arial"/>
              </w:rPr>
              <w:t>ID</w:t>
            </w:r>
          </w:p>
        </w:tc>
        <w:tc>
          <w:tcPr>
            <w:tcW w:w="2644" w:type="dxa"/>
          </w:tcPr>
          <w:p w14:paraId="329ACF6B" w14:textId="3A6743C5" w:rsidR="006859D5" w:rsidRPr="003F79ED" w:rsidRDefault="006859D5" w:rsidP="003F79ED">
            <w:pPr>
              <w:spacing w:after="0" w:line="240" w:lineRule="auto"/>
              <w:ind w:firstLine="0"/>
              <w:jc w:val="center"/>
              <w:rPr>
                <w:rFonts w:cs="Arial"/>
              </w:rPr>
            </w:pPr>
            <w:r w:rsidRPr="003F79ED">
              <w:rPr>
                <w:rFonts w:cs="Arial"/>
              </w:rPr>
              <w:t>Descrição</w:t>
            </w:r>
          </w:p>
        </w:tc>
        <w:tc>
          <w:tcPr>
            <w:tcW w:w="1769" w:type="dxa"/>
          </w:tcPr>
          <w:p w14:paraId="7813FBB5" w14:textId="3A2ABE96" w:rsidR="006859D5" w:rsidRPr="003F79ED" w:rsidRDefault="006859D5" w:rsidP="003F79ED">
            <w:pPr>
              <w:spacing w:after="0" w:line="240" w:lineRule="auto"/>
              <w:ind w:firstLine="0"/>
              <w:jc w:val="center"/>
              <w:rPr>
                <w:rFonts w:cs="Arial"/>
              </w:rPr>
            </w:pPr>
            <w:r w:rsidRPr="003F79ED">
              <w:rPr>
                <w:rFonts w:cs="Arial"/>
              </w:rPr>
              <w:t>Categoria</w:t>
            </w:r>
          </w:p>
        </w:tc>
        <w:tc>
          <w:tcPr>
            <w:tcW w:w="1750" w:type="dxa"/>
          </w:tcPr>
          <w:p w14:paraId="31AC45AB" w14:textId="1D2D1B6A" w:rsidR="006859D5" w:rsidRPr="003F79ED" w:rsidRDefault="006859D5" w:rsidP="003F79ED">
            <w:pPr>
              <w:spacing w:after="0" w:line="240" w:lineRule="auto"/>
              <w:ind w:firstLine="0"/>
              <w:jc w:val="center"/>
              <w:rPr>
                <w:rFonts w:cs="Arial"/>
              </w:rPr>
            </w:pPr>
            <w:r w:rsidRPr="003F79ED">
              <w:rPr>
                <w:rFonts w:cs="Arial"/>
              </w:rPr>
              <w:t>Depende de</w:t>
            </w:r>
          </w:p>
        </w:tc>
        <w:tc>
          <w:tcPr>
            <w:tcW w:w="1480" w:type="dxa"/>
          </w:tcPr>
          <w:p w14:paraId="30AA1ADD" w14:textId="7CB39723" w:rsidR="006859D5" w:rsidRPr="003F79ED" w:rsidRDefault="006859D5" w:rsidP="003F79ED">
            <w:pPr>
              <w:spacing w:after="0" w:line="240" w:lineRule="auto"/>
              <w:ind w:firstLine="0"/>
              <w:jc w:val="center"/>
              <w:rPr>
                <w:rFonts w:cs="Arial"/>
              </w:rPr>
            </w:pPr>
            <w:r>
              <w:rPr>
                <w:rFonts w:cs="Arial"/>
              </w:rPr>
              <w:t xml:space="preserve">Aplica-se a </w:t>
            </w:r>
          </w:p>
        </w:tc>
      </w:tr>
      <w:tr w:rsidR="006859D5" w:rsidRPr="003F79ED" w14:paraId="716FFDEC" w14:textId="08D54C02" w:rsidTr="006859D5">
        <w:tc>
          <w:tcPr>
            <w:tcW w:w="851" w:type="dxa"/>
          </w:tcPr>
          <w:p w14:paraId="541C01AA" w14:textId="7F5BA4E9" w:rsidR="006859D5" w:rsidRPr="003F79ED" w:rsidRDefault="006859D5" w:rsidP="003F79ED">
            <w:pPr>
              <w:spacing w:after="0" w:line="240" w:lineRule="auto"/>
              <w:ind w:firstLine="0"/>
              <w:jc w:val="center"/>
              <w:rPr>
                <w:rFonts w:cs="Arial"/>
              </w:rPr>
            </w:pPr>
            <w:r>
              <w:rPr>
                <w:rFonts w:cs="Arial"/>
              </w:rPr>
              <w:t>RNF01</w:t>
            </w:r>
          </w:p>
        </w:tc>
        <w:tc>
          <w:tcPr>
            <w:tcW w:w="2644" w:type="dxa"/>
          </w:tcPr>
          <w:p w14:paraId="5178BF22" w14:textId="4B229C0C" w:rsidR="006859D5" w:rsidRPr="003F79ED" w:rsidRDefault="00520DAE" w:rsidP="00520DAE">
            <w:pPr>
              <w:spacing w:after="0" w:line="240" w:lineRule="auto"/>
              <w:ind w:firstLine="0"/>
              <w:rPr>
                <w:rFonts w:cs="Arial"/>
              </w:rPr>
            </w:pPr>
            <w:r>
              <w:rPr>
                <w:rFonts w:cs="Arial"/>
              </w:rPr>
              <w:t>C</w:t>
            </w:r>
            <w:r w:rsidRPr="00520DAE">
              <w:rPr>
                <w:rFonts w:cs="Arial"/>
              </w:rPr>
              <w:t xml:space="preserve">onsultas </w:t>
            </w:r>
            <w:r>
              <w:rPr>
                <w:rFonts w:cs="Arial"/>
              </w:rPr>
              <w:t xml:space="preserve">de acervo </w:t>
            </w:r>
            <w:r w:rsidRPr="00520DAE">
              <w:rPr>
                <w:rFonts w:cs="Arial"/>
              </w:rPr>
              <w:t xml:space="preserve">e reservas </w:t>
            </w:r>
            <w:r>
              <w:rPr>
                <w:rFonts w:cs="Arial"/>
              </w:rPr>
              <w:t>devem estar disponíveis pela internet</w:t>
            </w:r>
          </w:p>
        </w:tc>
        <w:tc>
          <w:tcPr>
            <w:tcW w:w="1769" w:type="dxa"/>
          </w:tcPr>
          <w:p w14:paraId="2049562B" w14:textId="6E76699E" w:rsidR="006859D5" w:rsidRPr="003F79ED" w:rsidRDefault="00077D74" w:rsidP="003F79ED">
            <w:pPr>
              <w:spacing w:after="0" w:line="240" w:lineRule="auto"/>
              <w:ind w:firstLine="0"/>
              <w:jc w:val="center"/>
              <w:rPr>
                <w:rFonts w:cs="Arial"/>
              </w:rPr>
            </w:pPr>
            <w:r>
              <w:rPr>
                <w:rFonts w:cs="Arial"/>
              </w:rPr>
              <w:t>Plataforma</w:t>
            </w:r>
          </w:p>
        </w:tc>
        <w:tc>
          <w:tcPr>
            <w:tcW w:w="1750" w:type="dxa"/>
          </w:tcPr>
          <w:p w14:paraId="387B68CB" w14:textId="77777777" w:rsidR="006859D5" w:rsidRPr="003F79ED" w:rsidRDefault="006859D5" w:rsidP="003F79ED">
            <w:pPr>
              <w:spacing w:after="0" w:line="240" w:lineRule="auto"/>
              <w:ind w:firstLine="0"/>
              <w:jc w:val="center"/>
              <w:rPr>
                <w:rFonts w:cs="Arial"/>
              </w:rPr>
            </w:pPr>
          </w:p>
        </w:tc>
        <w:tc>
          <w:tcPr>
            <w:tcW w:w="1480" w:type="dxa"/>
          </w:tcPr>
          <w:p w14:paraId="79D19348" w14:textId="02828339" w:rsidR="006859D5" w:rsidRPr="003F79ED" w:rsidRDefault="00520DAE" w:rsidP="003F79ED">
            <w:pPr>
              <w:spacing w:after="0" w:line="240" w:lineRule="auto"/>
              <w:ind w:firstLine="0"/>
              <w:jc w:val="center"/>
              <w:rPr>
                <w:rFonts w:cs="Arial"/>
              </w:rPr>
            </w:pPr>
            <w:r>
              <w:rPr>
                <w:rFonts w:cs="Arial"/>
              </w:rPr>
              <w:t>RF05, RF06</w:t>
            </w:r>
          </w:p>
        </w:tc>
      </w:tr>
      <w:tr w:rsidR="006859D5" w:rsidRPr="003F79ED" w14:paraId="541CCB85" w14:textId="780C37F3" w:rsidTr="006859D5">
        <w:tc>
          <w:tcPr>
            <w:tcW w:w="851" w:type="dxa"/>
          </w:tcPr>
          <w:p w14:paraId="706D4031" w14:textId="3864C988" w:rsidR="006859D5" w:rsidRPr="003F79ED" w:rsidRDefault="00077D74" w:rsidP="003F79ED">
            <w:pPr>
              <w:spacing w:after="0" w:line="240" w:lineRule="auto"/>
              <w:ind w:firstLine="0"/>
              <w:jc w:val="center"/>
              <w:rPr>
                <w:rFonts w:cs="Arial"/>
              </w:rPr>
            </w:pPr>
            <w:r>
              <w:rPr>
                <w:rFonts w:cs="Arial"/>
              </w:rPr>
              <w:t>RNF02</w:t>
            </w:r>
          </w:p>
        </w:tc>
        <w:tc>
          <w:tcPr>
            <w:tcW w:w="2644" w:type="dxa"/>
          </w:tcPr>
          <w:p w14:paraId="2A448293" w14:textId="5FB2D375" w:rsidR="006859D5" w:rsidRPr="003F79ED" w:rsidRDefault="00077D74" w:rsidP="003F79ED">
            <w:pPr>
              <w:spacing w:after="0" w:line="240" w:lineRule="auto"/>
              <w:ind w:firstLine="0"/>
              <w:jc w:val="center"/>
              <w:rPr>
                <w:rFonts w:cs="Arial"/>
              </w:rPr>
            </w:pPr>
            <w:r w:rsidRPr="00077D74">
              <w:rPr>
                <w:rFonts w:cs="Arial"/>
              </w:rPr>
              <w:t>Só permitir que usuários cadastrados façam reservas</w:t>
            </w:r>
          </w:p>
        </w:tc>
        <w:tc>
          <w:tcPr>
            <w:tcW w:w="1769" w:type="dxa"/>
          </w:tcPr>
          <w:p w14:paraId="21521519" w14:textId="640F9AA0" w:rsidR="006859D5" w:rsidRPr="003F79ED" w:rsidRDefault="00077D74" w:rsidP="003F79ED">
            <w:pPr>
              <w:spacing w:after="0" w:line="240" w:lineRule="auto"/>
              <w:ind w:firstLine="0"/>
              <w:jc w:val="center"/>
              <w:rPr>
                <w:rFonts w:cs="Arial"/>
              </w:rPr>
            </w:pPr>
            <w:r>
              <w:rPr>
                <w:rFonts w:cs="Arial"/>
              </w:rPr>
              <w:t>Segurança</w:t>
            </w:r>
          </w:p>
        </w:tc>
        <w:tc>
          <w:tcPr>
            <w:tcW w:w="1750" w:type="dxa"/>
          </w:tcPr>
          <w:p w14:paraId="650035CC" w14:textId="77777777" w:rsidR="006859D5" w:rsidRPr="003F79ED" w:rsidRDefault="006859D5" w:rsidP="003F79ED">
            <w:pPr>
              <w:spacing w:after="0" w:line="240" w:lineRule="auto"/>
              <w:ind w:firstLine="0"/>
              <w:jc w:val="center"/>
              <w:rPr>
                <w:rFonts w:cs="Arial"/>
              </w:rPr>
            </w:pPr>
          </w:p>
        </w:tc>
        <w:tc>
          <w:tcPr>
            <w:tcW w:w="1480" w:type="dxa"/>
          </w:tcPr>
          <w:p w14:paraId="07CB5CCB" w14:textId="5A4083BA" w:rsidR="006859D5" w:rsidRPr="003F79ED" w:rsidRDefault="00077D74" w:rsidP="003F79ED">
            <w:pPr>
              <w:spacing w:after="0" w:line="240" w:lineRule="auto"/>
              <w:ind w:firstLine="0"/>
              <w:jc w:val="center"/>
              <w:rPr>
                <w:rFonts w:cs="Arial"/>
              </w:rPr>
            </w:pPr>
            <w:r>
              <w:rPr>
                <w:rFonts w:cs="Arial"/>
              </w:rPr>
              <w:t>RF06</w:t>
            </w:r>
          </w:p>
        </w:tc>
      </w:tr>
      <w:tr w:rsidR="00077D74" w:rsidRPr="003F79ED" w14:paraId="576E85DB" w14:textId="77777777" w:rsidTr="006859D5">
        <w:tc>
          <w:tcPr>
            <w:tcW w:w="851" w:type="dxa"/>
          </w:tcPr>
          <w:p w14:paraId="7B742604" w14:textId="1E9732E2" w:rsidR="00077D74" w:rsidRDefault="00077D74" w:rsidP="003F79ED">
            <w:pPr>
              <w:spacing w:after="0" w:line="240" w:lineRule="auto"/>
              <w:ind w:firstLine="0"/>
              <w:jc w:val="center"/>
              <w:rPr>
                <w:rFonts w:cs="Arial"/>
              </w:rPr>
            </w:pPr>
            <w:r>
              <w:rPr>
                <w:rFonts w:cs="Arial"/>
              </w:rPr>
              <w:t>RNF03</w:t>
            </w:r>
          </w:p>
        </w:tc>
        <w:tc>
          <w:tcPr>
            <w:tcW w:w="2644" w:type="dxa"/>
          </w:tcPr>
          <w:p w14:paraId="31E35A78" w14:textId="790A4D29" w:rsidR="00077D74" w:rsidRPr="00077D74" w:rsidRDefault="00077D74" w:rsidP="003F79ED">
            <w:pPr>
              <w:spacing w:after="0" w:line="240" w:lineRule="auto"/>
              <w:ind w:firstLine="0"/>
              <w:jc w:val="center"/>
              <w:rPr>
                <w:rFonts w:cs="Arial"/>
              </w:rPr>
            </w:pPr>
            <w:r w:rsidRPr="00077D74">
              <w:rPr>
                <w:rFonts w:cs="Arial"/>
              </w:rPr>
              <w:t>Só utilizar software gratuito na implementação</w:t>
            </w:r>
          </w:p>
        </w:tc>
        <w:tc>
          <w:tcPr>
            <w:tcW w:w="1769" w:type="dxa"/>
          </w:tcPr>
          <w:p w14:paraId="7A128089" w14:textId="6B78C29F" w:rsidR="00077D74" w:rsidRDefault="00077D74" w:rsidP="003F79ED">
            <w:pPr>
              <w:spacing w:after="0" w:line="240" w:lineRule="auto"/>
              <w:ind w:firstLine="0"/>
              <w:jc w:val="center"/>
              <w:rPr>
                <w:rFonts w:cs="Arial"/>
              </w:rPr>
            </w:pPr>
            <w:r>
              <w:rPr>
                <w:rFonts w:cs="Arial"/>
              </w:rPr>
              <w:t>Implementação</w:t>
            </w:r>
          </w:p>
        </w:tc>
        <w:tc>
          <w:tcPr>
            <w:tcW w:w="1750" w:type="dxa"/>
          </w:tcPr>
          <w:p w14:paraId="32DA0AE5" w14:textId="77777777" w:rsidR="00077D74" w:rsidRPr="003F79ED" w:rsidRDefault="00077D74" w:rsidP="003F79ED">
            <w:pPr>
              <w:spacing w:after="0" w:line="240" w:lineRule="auto"/>
              <w:ind w:firstLine="0"/>
              <w:jc w:val="center"/>
              <w:rPr>
                <w:rFonts w:cs="Arial"/>
              </w:rPr>
            </w:pPr>
          </w:p>
        </w:tc>
        <w:tc>
          <w:tcPr>
            <w:tcW w:w="1480" w:type="dxa"/>
          </w:tcPr>
          <w:p w14:paraId="71E0C83B" w14:textId="23E5F9B7" w:rsidR="00077D74" w:rsidRDefault="00077D74" w:rsidP="003F79ED">
            <w:pPr>
              <w:spacing w:after="0" w:line="240" w:lineRule="auto"/>
              <w:ind w:firstLine="0"/>
              <w:jc w:val="center"/>
              <w:rPr>
                <w:rFonts w:cs="Arial"/>
              </w:rPr>
            </w:pPr>
            <w:r>
              <w:rPr>
                <w:rFonts w:cs="Arial"/>
              </w:rPr>
              <w:t>Todo sistema</w:t>
            </w:r>
          </w:p>
        </w:tc>
      </w:tr>
    </w:tbl>
    <w:p w14:paraId="402BB12B" w14:textId="1FB2B41B" w:rsidR="00EB46A4" w:rsidRPr="003F79ED" w:rsidRDefault="00EB46A4" w:rsidP="003F79ED">
      <w:pPr>
        <w:spacing w:after="0" w:line="240" w:lineRule="auto"/>
        <w:ind w:firstLine="0"/>
        <w:jc w:val="center"/>
        <w:rPr>
          <w:rFonts w:cs="Arial"/>
        </w:rPr>
      </w:pPr>
    </w:p>
    <w:sectPr w:rsidR="00EB46A4" w:rsidRPr="003F79E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ctorio Carvalho" w:date="2017-08-24T13:56:00Z" w:initials="VC">
    <w:p w14:paraId="3EE93E5D" w14:textId="77777777" w:rsidR="001274D1" w:rsidRDefault="001274D1">
      <w:pPr>
        <w:pStyle w:val="Textodecomentrio"/>
      </w:pPr>
      <w:r>
        <w:rPr>
          <w:rStyle w:val="Refdecomentrio"/>
        </w:rPr>
        <w:annotationRef/>
      </w:r>
      <w:r>
        <w:t>Dê um nome para a equipe de vocês</w:t>
      </w:r>
    </w:p>
  </w:comment>
  <w:comment w:id="1" w:author="Victorio Carvalho" w:date="2017-08-24T13:56:00Z" w:initials="VC">
    <w:p w14:paraId="150A42BD" w14:textId="77777777" w:rsidR="001274D1" w:rsidRDefault="001274D1">
      <w:pPr>
        <w:pStyle w:val="Textodecomentrio"/>
      </w:pPr>
      <w:r>
        <w:rPr>
          <w:rStyle w:val="Refdecomentrio"/>
        </w:rPr>
        <w:annotationRef/>
      </w:r>
      <w:r>
        <w:t>Dê um nome para o software proposto</w:t>
      </w:r>
    </w:p>
  </w:comment>
  <w:comment w:id="2" w:author="Victorio Carvalho" w:date="2017-08-24T13:58:00Z" w:initials="VC">
    <w:p w14:paraId="45AF150A" w14:textId="77777777" w:rsidR="001274D1" w:rsidRDefault="001274D1">
      <w:pPr>
        <w:pStyle w:val="Textodecomentrio"/>
      </w:pPr>
      <w:r>
        <w:rPr>
          <w:rStyle w:val="Refdecomentrio"/>
        </w:rPr>
        <w:annotationRef/>
      </w:r>
      <w:r>
        <w:t>Componentes do grupo</w:t>
      </w:r>
    </w:p>
  </w:comment>
  <w:comment w:id="7" w:author="Victorio Carvalho" w:date="2017-08-24T14:03:00Z" w:initials="VC">
    <w:p w14:paraId="68C70C4D" w14:textId="77777777" w:rsidR="001274D1" w:rsidRDefault="001274D1">
      <w:pPr>
        <w:pStyle w:val="Textodecomentrio"/>
      </w:pPr>
      <w:r>
        <w:rPr>
          <w:rStyle w:val="Refdecomentrio"/>
        </w:rPr>
        <w:annotationRef/>
      </w:r>
      <w:r>
        <w:t>Comente as alterações feitas em relação à versão anterior.</w:t>
      </w:r>
    </w:p>
  </w:comment>
  <w:comment w:id="13" w:author="Victorio Carvalho" w:date="2017-08-29T16:57:00Z" w:initials="VC">
    <w:p w14:paraId="062308FF" w14:textId="77777777" w:rsidR="00242B94" w:rsidRDefault="00242B94">
      <w:pPr>
        <w:pStyle w:val="Textodecomentrio"/>
      </w:pPr>
      <w:r>
        <w:rPr>
          <w:rStyle w:val="Refdecomentrio"/>
        </w:rPr>
        <w:annotationRef/>
      </w:r>
      <w:r>
        <w:t>Veja dicas nas seções 3.4 e 3.4.1 da apostila sobre como escrever requisitos funcionais</w:t>
      </w:r>
    </w:p>
    <w:p w14:paraId="6681632F" w14:textId="094502B4" w:rsidR="00C102D7" w:rsidRDefault="00C102D7">
      <w:pPr>
        <w:pStyle w:val="Textodecomentrio"/>
      </w:pPr>
      <w:r>
        <w:t xml:space="preserve"> </w:t>
      </w:r>
    </w:p>
  </w:comment>
  <w:comment w:id="16" w:author="Victorio Carvalho" w:date="2017-08-29T16:58:00Z" w:initials="VC">
    <w:p w14:paraId="5EA6548E" w14:textId="0248D7C7" w:rsidR="00242B94" w:rsidRDefault="00242B94">
      <w:pPr>
        <w:pStyle w:val="Textodecomentrio"/>
      </w:pPr>
      <w:r>
        <w:rPr>
          <w:rStyle w:val="Refdecomentrio"/>
        </w:rPr>
        <w:annotationRef/>
      </w:r>
      <w:r>
        <w:t>Veja dicas na seção 3.4.2 sobre como escrever requisitos não funcionais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E93E5D" w15:done="0"/>
  <w15:commentEx w15:paraId="150A42BD" w15:done="0"/>
  <w15:commentEx w15:paraId="45AF150A" w15:done="0"/>
  <w15:commentEx w15:paraId="68C70C4D" w15:done="0"/>
  <w15:commentEx w15:paraId="6681632F" w15:done="0"/>
  <w15:commentEx w15:paraId="5EA654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E93E5D" w16cid:durableId="1D49597A"/>
  <w16cid:commentId w16cid:paraId="150A42BD" w16cid:durableId="1D495990"/>
  <w16cid:commentId w16cid:paraId="45AF150A" w16cid:durableId="1D495A0D"/>
  <w16cid:commentId w16cid:paraId="68C70C4D" w16cid:durableId="1D495B3E"/>
  <w16cid:commentId w16cid:paraId="6681632F" w16cid:durableId="1D501B7F"/>
  <w16cid:commentId w16cid:paraId="5EA6548E" w16cid:durableId="1D501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7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F303C"/>
    <w:multiLevelType w:val="multilevel"/>
    <w:tmpl w:val="33F8041E"/>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8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2A4230"/>
    <w:multiLevelType w:val="hybridMultilevel"/>
    <w:tmpl w:val="E648E4BC"/>
    <w:lvl w:ilvl="0" w:tplc="7E82D34A">
      <w:start w:val="1"/>
      <w:numFmt w:val="bullet"/>
      <w:lvlText w:val=""/>
      <w:lvlJc w:val="left"/>
      <w:pPr>
        <w:tabs>
          <w:tab w:val="num" w:pos="720"/>
        </w:tabs>
        <w:ind w:left="720" w:hanging="360"/>
      </w:pPr>
      <w:rPr>
        <w:rFonts w:ascii="Wingdings" w:hAnsi="Wingdings" w:hint="default"/>
      </w:rPr>
    </w:lvl>
    <w:lvl w:ilvl="1" w:tplc="5C22FA0C">
      <w:start w:val="1"/>
      <w:numFmt w:val="bullet"/>
      <w:lvlText w:val=""/>
      <w:lvlJc w:val="left"/>
      <w:pPr>
        <w:tabs>
          <w:tab w:val="num" w:pos="1440"/>
        </w:tabs>
        <w:ind w:left="1440" w:hanging="360"/>
      </w:pPr>
      <w:rPr>
        <w:rFonts w:ascii="Wingdings" w:hAnsi="Wingdings" w:hint="default"/>
      </w:rPr>
    </w:lvl>
    <w:lvl w:ilvl="2" w:tplc="5F98C3E8" w:tentative="1">
      <w:start w:val="1"/>
      <w:numFmt w:val="bullet"/>
      <w:lvlText w:val=""/>
      <w:lvlJc w:val="left"/>
      <w:pPr>
        <w:tabs>
          <w:tab w:val="num" w:pos="2160"/>
        </w:tabs>
        <w:ind w:left="2160" w:hanging="360"/>
      </w:pPr>
      <w:rPr>
        <w:rFonts w:ascii="Wingdings" w:hAnsi="Wingdings" w:hint="default"/>
      </w:rPr>
    </w:lvl>
    <w:lvl w:ilvl="3" w:tplc="41F4B012" w:tentative="1">
      <w:start w:val="1"/>
      <w:numFmt w:val="bullet"/>
      <w:lvlText w:val=""/>
      <w:lvlJc w:val="left"/>
      <w:pPr>
        <w:tabs>
          <w:tab w:val="num" w:pos="2880"/>
        </w:tabs>
        <w:ind w:left="2880" w:hanging="360"/>
      </w:pPr>
      <w:rPr>
        <w:rFonts w:ascii="Wingdings" w:hAnsi="Wingdings" w:hint="default"/>
      </w:rPr>
    </w:lvl>
    <w:lvl w:ilvl="4" w:tplc="31307954" w:tentative="1">
      <w:start w:val="1"/>
      <w:numFmt w:val="bullet"/>
      <w:lvlText w:val=""/>
      <w:lvlJc w:val="left"/>
      <w:pPr>
        <w:tabs>
          <w:tab w:val="num" w:pos="3600"/>
        </w:tabs>
        <w:ind w:left="3600" w:hanging="360"/>
      </w:pPr>
      <w:rPr>
        <w:rFonts w:ascii="Wingdings" w:hAnsi="Wingdings" w:hint="default"/>
      </w:rPr>
    </w:lvl>
    <w:lvl w:ilvl="5" w:tplc="E8B291F0" w:tentative="1">
      <w:start w:val="1"/>
      <w:numFmt w:val="bullet"/>
      <w:lvlText w:val=""/>
      <w:lvlJc w:val="left"/>
      <w:pPr>
        <w:tabs>
          <w:tab w:val="num" w:pos="4320"/>
        </w:tabs>
        <w:ind w:left="4320" w:hanging="360"/>
      </w:pPr>
      <w:rPr>
        <w:rFonts w:ascii="Wingdings" w:hAnsi="Wingdings" w:hint="default"/>
      </w:rPr>
    </w:lvl>
    <w:lvl w:ilvl="6" w:tplc="4C78E4BE" w:tentative="1">
      <w:start w:val="1"/>
      <w:numFmt w:val="bullet"/>
      <w:lvlText w:val=""/>
      <w:lvlJc w:val="left"/>
      <w:pPr>
        <w:tabs>
          <w:tab w:val="num" w:pos="5040"/>
        </w:tabs>
        <w:ind w:left="5040" w:hanging="360"/>
      </w:pPr>
      <w:rPr>
        <w:rFonts w:ascii="Wingdings" w:hAnsi="Wingdings" w:hint="default"/>
      </w:rPr>
    </w:lvl>
    <w:lvl w:ilvl="7" w:tplc="C9EAA8DE" w:tentative="1">
      <w:start w:val="1"/>
      <w:numFmt w:val="bullet"/>
      <w:lvlText w:val=""/>
      <w:lvlJc w:val="left"/>
      <w:pPr>
        <w:tabs>
          <w:tab w:val="num" w:pos="5760"/>
        </w:tabs>
        <w:ind w:left="5760" w:hanging="360"/>
      </w:pPr>
      <w:rPr>
        <w:rFonts w:ascii="Wingdings" w:hAnsi="Wingdings" w:hint="default"/>
      </w:rPr>
    </w:lvl>
    <w:lvl w:ilvl="8" w:tplc="E52A0B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C60BCB"/>
    <w:multiLevelType w:val="hybridMultilevel"/>
    <w:tmpl w:val="451802B8"/>
    <w:lvl w:ilvl="0" w:tplc="964A407A">
      <w:start w:val="1"/>
      <w:numFmt w:val="bullet"/>
      <w:lvlText w:val=""/>
      <w:lvlJc w:val="left"/>
      <w:pPr>
        <w:tabs>
          <w:tab w:val="num" w:pos="720"/>
        </w:tabs>
        <w:ind w:left="720" w:hanging="360"/>
      </w:pPr>
      <w:rPr>
        <w:rFonts w:ascii="Wingdings" w:hAnsi="Wingdings" w:hint="default"/>
      </w:rPr>
    </w:lvl>
    <w:lvl w:ilvl="1" w:tplc="03E02966">
      <w:start w:val="1"/>
      <w:numFmt w:val="bullet"/>
      <w:lvlText w:val=""/>
      <w:lvlJc w:val="left"/>
      <w:pPr>
        <w:tabs>
          <w:tab w:val="num" w:pos="1440"/>
        </w:tabs>
        <w:ind w:left="1440" w:hanging="360"/>
      </w:pPr>
      <w:rPr>
        <w:rFonts w:ascii="Wingdings" w:hAnsi="Wingdings" w:hint="default"/>
      </w:rPr>
    </w:lvl>
    <w:lvl w:ilvl="2" w:tplc="AD5885C0" w:tentative="1">
      <w:start w:val="1"/>
      <w:numFmt w:val="bullet"/>
      <w:lvlText w:val=""/>
      <w:lvlJc w:val="left"/>
      <w:pPr>
        <w:tabs>
          <w:tab w:val="num" w:pos="2160"/>
        </w:tabs>
        <w:ind w:left="2160" w:hanging="360"/>
      </w:pPr>
      <w:rPr>
        <w:rFonts w:ascii="Wingdings" w:hAnsi="Wingdings" w:hint="default"/>
      </w:rPr>
    </w:lvl>
    <w:lvl w:ilvl="3" w:tplc="8F1A41C8" w:tentative="1">
      <w:start w:val="1"/>
      <w:numFmt w:val="bullet"/>
      <w:lvlText w:val=""/>
      <w:lvlJc w:val="left"/>
      <w:pPr>
        <w:tabs>
          <w:tab w:val="num" w:pos="2880"/>
        </w:tabs>
        <w:ind w:left="2880" w:hanging="360"/>
      </w:pPr>
      <w:rPr>
        <w:rFonts w:ascii="Wingdings" w:hAnsi="Wingdings" w:hint="default"/>
      </w:rPr>
    </w:lvl>
    <w:lvl w:ilvl="4" w:tplc="06D455BE" w:tentative="1">
      <w:start w:val="1"/>
      <w:numFmt w:val="bullet"/>
      <w:lvlText w:val=""/>
      <w:lvlJc w:val="left"/>
      <w:pPr>
        <w:tabs>
          <w:tab w:val="num" w:pos="3600"/>
        </w:tabs>
        <w:ind w:left="3600" w:hanging="360"/>
      </w:pPr>
      <w:rPr>
        <w:rFonts w:ascii="Wingdings" w:hAnsi="Wingdings" w:hint="default"/>
      </w:rPr>
    </w:lvl>
    <w:lvl w:ilvl="5" w:tplc="D1F8B666" w:tentative="1">
      <w:start w:val="1"/>
      <w:numFmt w:val="bullet"/>
      <w:lvlText w:val=""/>
      <w:lvlJc w:val="left"/>
      <w:pPr>
        <w:tabs>
          <w:tab w:val="num" w:pos="4320"/>
        </w:tabs>
        <w:ind w:left="4320" w:hanging="360"/>
      </w:pPr>
      <w:rPr>
        <w:rFonts w:ascii="Wingdings" w:hAnsi="Wingdings" w:hint="default"/>
      </w:rPr>
    </w:lvl>
    <w:lvl w:ilvl="6" w:tplc="DB1C8484" w:tentative="1">
      <w:start w:val="1"/>
      <w:numFmt w:val="bullet"/>
      <w:lvlText w:val=""/>
      <w:lvlJc w:val="left"/>
      <w:pPr>
        <w:tabs>
          <w:tab w:val="num" w:pos="5040"/>
        </w:tabs>
        <w:ind w:left="5040" w:hanging="360"/>
      </w:pPr>
      <w:rPr>
        <w:rFonts w:ascii="Wingdings" w:hAnsi="Wingdings" w:hint="default"/>
      </w:rPr>
    </w:lvl>
    <w:lvl w:ilvl="7" w:tplc="5538B416" w:tentative="1">
      <w:start w:val="1"/>
      <w:numFmt w:val="bullet"/>
      <w:lvlText w:val=""/>
      <w:lvlJc w:val="left"/>
      <w:pPr>
        <w:tabs>
          <w:tab w:val="num" w:pos="5760"/>
        </w:tabs>
        <w:ind w:left="5760" w:hanging="360"/>
      </w:pPr>
      <w:rPr>
        <w:rFonts w:ascii="Wingdings" w:hAnsi="Wingdings" w:hint="default"/>
      </w:rPr>
    </w:lvl>
    <w:lvl w:ilvl="8" w:tplc="21F071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503EC1"/>
    <w:multiLevelType w:val="multilevel"/>
    <w:tmpl w:val="8E1E9D96"/>
    <w:lvl w:ilvl="0">
      <w:start w:val="1"/>
      <w:numFmt w:val="decimal"/>
      <w:pStyle w:val="TituloSeao"/>
      <w:lvlText w:val="%1."/>
      <w:lvlJc w:val="left"/>
      <w:pPr>
        <w:ind w:left="360" w:hanging="360"/>
      </w:pPr>
    </w:lvl>
    <w:lvl w:ilvl="1">
      <w:start w:val="1"/>
      <w:numFmt w:val="decimal"/>
      <w:pStyle w:val="TituloSubseca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6939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EC0082"/>
    <w:multiLevelType w:val="hybridMultilevel"/>
    <w:tmpl w:val="52921C2E"/>
    <w:lvl w:ilvl="0" w:tplc="9A8A4D58">
      <w:start w:val="1"/>
      <w:numFmt w:val="bullet"/>
      <w:lvlText w:val=""/>
      <w:lvlJc w:val="left"/>
      <w:pPr>
        <w:tabs>
          <w:tab w:val="num" w:pos="720"/>
        </w:tabs>
        <w:ind w:left="720" w:hanging="360"/>
      </w:pPr>
      <w:rPr>
        <w:rFonts w:ascii="Wingdings" w:hAnsi="Wingdings" w:hint="default"/>
      </w:rPr>
    </w:lvl>
    <w:lvl w:ilvl="1" w:tplc="AC18AE00">
      <w:start w:val="1"/>
      <w:numFmt w:val="bullet"/>
      <w:lvlText w:val=""/>
      <w:lvlJc w:val="left"/>
      <w:pPr>
        <w:tabs>
          <w:tab w:val="num" w:pos="1440"/>
        </w:tabs>
        <w:ind w:left="1440" w:hanging="360"/>
      </w:pPr>
      <w:rPr>
        <w:rFonts w:ascii="Wingdings" w:hAnsi="Wingdings" w:hint="default"/>
      </w:rPr>
    </w:lvl>
    <w:lvl w:ilvl="2" w:tplc="C5C49FEA" w:tentative="1">
      <w:start w:val="1"/>
      <w:numFmt w:val="bullet"/>
      <w:lvlText w:val=""/>
      <w:lvlJc w:val="left"/>
      <w:pPr>
        <w:tabs>
          <w:tab w:val="num" w:pos="2160"/>
        </w:tabs>
        <w:ind w:left="2160" w:hanging="360"/>
      </w:pPr>
      <w:rPr>
        <w:rFonts w:ascii="Wingdings" w:hAnsi="Wingdings" w:hint="default"/>
      </w:rPr>
    </w:lvl>
    <w:lvl w:ilvl="3" w:tplc="43F20826" w:tentative="1">
      <w:start w:val="1"/>
      <w:numFmt w:val="bullet"/>
      <w:lvlText w:val=""/>
      <w:lvlJc w:val="left"/>
      <w:pPr>
        <w:tabs>
          <w:tab w:val="num" w:pos="2880"/>
        </w:tabs>
        <w:ind w:left="2880" w:hanging="360"/>
      </w:pPr>
      <w:rPr>
        <w:rFonts w:ascii="Wingdings" w:hAnsi="Wingdings" w:hint="default"/>
      </w:rPr>
    </w:lvl>
    <w:lvl w:ilvl="4" w:tplc="05F00202" w:tentative="1">
      <w:start w:val="1"/>
      <w:numFmt w:val="bullet"/>
      <w:lvlText w:val=""/>
      <w:lvlJc w:val="left"/>
      <w:pPr>
        <w:tabs>
          <w:tab w:val="num" w:pos="3600"/>
        </w:tabs>
        <w:ind w:left="3600" w:hanging="360"/>
      </w:pPr>
      <w:rPr>
        <w:rFonts w:ascii="Wingdings" w:hAnsi="Wingdings" w:hint="default"/>
      </w:rPr>
    </w:lvl>
    <w:lvl w:ilvl="5" w:tplc="49EAF20E" w:tentative="1">
      <w:start w:val="1"/>
      <w:numFmt w:val="bullet"/>
      <w:lvlText w:val=""/>
      <w:lvlJc w:val="left"/>
      <w:pPr>
        <w:tabs>
          <w:tab w:val="num" w:pos="4320"/>
        </w:tabs>
        <w:ind w:left="4320" w:hanging="360"/>
      </w:pPr>
      <w:rPr>
        <w:rFonts w:ascii="Wingdings" w:hAnsi="Wingdings" w:hint="default"/>
      </w:rPr>
    </w:lvl>
    <w:lvl w:ilvl="6" w:tplc="93DAAD20" w:tentative="1">
      <w:start w:val="1"/>
      <w:numFmt w:val="bullet"/>
      <w:lvlText w:val=""/>
      <w:lvlJc w:val="left"/>
      <w:pPr>
        <w:tabs>
          <w:tab w:val="num" w:pos="5040"/>
        </w:tabs>
        <w:ind w:left="5040" w:hanging="360"/>
      </w:pPr>
      <w:rPr>
        <w:rFonts w:ascii="Wingdings" w:hAnsi="Wingdings" w:hint="default"/>
      </w:rPr>
    </w:lvl>
    <w:lvl w:ilvl="7" w:tplc="1C72992E" w:tentative="1">
      <w:start w:val="1"/>
      <w:numFmt w:val="bullet"/>
      <w:lvlText w:val=""/>
      <w:lvlJc w:val="left"/>
      <w:pPr>
        <w:tabs>
          <w:tab w:val="num" w:pos="5760"/>
        </w:tabs>
        <w:ind w:left="5760" w:hanging="360"/>
      </w:pPr>
      <w:rPr>
        <w:rFonts w:ascii="Wingdings" w:hAnsi="Wingdings" w:hint="default"/>
      </w:rPr>
    </w:lvl>
    <w:lvl w:ilvl="8" w:tplc="1BD2ACE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io Carvalho">
    <w15:presenceInfo w15:providerId="Windows Live" w15:userId="dd6063e6eb1618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4D1"/>
    <w:rsid w:val="000144AB"/>
    <w:rsid w:val="00077D74"/>
    <w:rsid w:val="000E3699"/>
    <w:rsid w:val="000E76DE"/>
    <w:rsid w:val="001274D1"/>
    <w:rsid w:val="00162446"/>
    <w:rsid w:val="001F3D79"/>
    <w:rsid w:val="00242B94"/>
    <w:rsid w:val="00272F7A"/>
    <w:rsid w:val="002C0F9E"/>
    <w:rsid w:val="00314DF3"/>
    <w:rsid w:val="003901E3"/>
    <w:rsid w:val="003F79ED"/>
    <w:rsid w:val="00490B92"/>
    <w:rsid w:val="004B0A56"/>
    <w:rsid w:val="00520DAE"/>
    <w:rsid w:val="005F040F"/>
    <w:rsid w:val="006859D5"/>
    <w:rsid w:val="007874F7"/>
    <w:rsid w:val="008C0757"/>
    <w:rsid w:val="009417CA"/>
    <w:rsid w:val="009E59C5"/>
    <w:rsid w:val="00A07372"/>
    <w:rsid w:val="00A77C60"/>
    <w:rsid w:val="00AB624C"/>
    <w:rsid w:val="00B07EF5"/>
    <w:rsid w:val="00BE53F7"/>
    <w:rsid w:val="00C102D7"/>
    <w:rsid w:val="00C1375D"/>
    <w:rsid w:val="00C7364C"/>
    <w:rsid w:val="00C80034"/>
    <w:rsid w:val="00CB68DF"/>
    <w:rsid w:val="00CD1CEF"/>
    <w:rsid w:val="00CF1E48"/>
    <w:rsid w:val="00D343D1"/>
    <w:rsid w:val="00D857A9"/>
    <w:rsid w:val="00E90583"/>
    <w:rsid w:val="00EB46A4"/>
    <w:rsid w:val="00F268BD"/>
    <w:rsid w:val="00F72809"/>
    <w:rsid w:val="00FC57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383A"/>
  <w15:chartTrackingRefBased/>
  <w15:docId w15:val="{AE8F665D-CB95-4127-A7F2-CB5F9DD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57"/>
    <w:pPr>
      <w:spacing w:after="120" w:line="360" w:lineRule="auto"/>
      <w:ind w:firstLine="709"/>
      <w:jc w:val="both"/>
    </w:pPr>
    <w:rPr>
      <w:rFonts w:ascii="Arial" w:hAnsi="Arial"/>
      <w:sz w:val="20"/>
    </w:rPr>
  </w:style>
  <w:style w:type="paragraph" w:styleId="Ttulo1">
    <w:name w:val="heading 1"/>
    <w:basedOn w:val="Normal"/>
    <w:next w:val="Normal"/>
    <w:link w:val="Ttulo1Char"/>
    <w:uiPriority w:val="9"/>
    <w:qFormat/>
    <w:rsid w:val="00127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autoRedefine/>
    <w:semiHidden/>
    <w:rsid w:val="00CD1CEF"/>
    <w:pPr>
      <w:keepLines/>
      <w:spacing w:before="80" w:after="80" w:line="240" w:lineRule="auto"/>
      <w:ind w:firstLine="0"/>
      <w:jc w:val="center"/>
    </w:pPr>
    <w:rPr>
      <w:rFonts w:ascii="Times New Roman" w:eastAsia="Times New Roman" w:hAnsi="Times New Roman" w:cs="Times New Roman"/>
      <w:szCs w:val="20"/>
      <w:lang w:eastAsia="pt-BR"/>
    </w:rPr>
  </w:style>
  <w:style w:type="character" w:customStyle="1" w:styleId="CorpodetextoChar">
    <w:name w:val="Corpo de texto Char"/>
    <w:basedOn w:val="Fontepargpadro"/>
    <w:link w:val="Corpodetexto"/>
    <w:semiHidden/>
    <w:rsid w:val="00CD1CEF"/>
    <w:rPr>
      <w:rFonts w:ascii="Times New Roman" w:eastAsia="Times New Roman" w:hAnsi="Times New Roman" w:cs="Times New Roman"/>
      <w:sz w:val="20"/>
      <w:szCs w:val="20"/>
      <w:lang w:eastAsia="pt-BR"/>
    </w:rPr>
  </w:style>
  <w:style w:type="paragraph" w:customStyle="1" w:styleId="Livre">
    <w:name w:val="Livre"/>
    <w:rsid w:val="001274D1"/>
    <w:pPr>
      <w:spacing w:after="0" w:line="240" w:lineRule="auto"/>
    </w:pPr>
    <w:rPr>
      <w:rFonts w:ascii="Times New Roman" w:eastAsia="Times New Roman" w:hAnsi="Times New Roman" w:cs="Times New Roman"/>
      <w:noProof/>
      <w:sz w:val="20"/>
      <w:szCs w:val="20"/>
      <w:lang w:eastAsia="pt-BR"/>
    </w:rPr>
  </w:style>
  <w:style w:type="character" w:styleId="Refdecomentrio">
    <w:name w:val="annotation reference"/>
    <w:basedOn w:val="Fontepargpadro"/>
    <w:uiPriority w:val="99"/>
    <w:semiHidden/>
    <w:unhideWhenUsed/>
    <w:rsid w:val="001274D1"/>
    <w:rPr>
      <w:sz w:val="16"/>
      <w:szCs w:val="16"/>
    </w:rPr>
  </w:style>
  <w:style w:type="paragraph" w:styleId="Textodecomentrio">
    <w:name w:val="annotation text"/>
    <w:basedOn w:val="Normal"/>
    <w:link w:val="TextodecomentrioChar"/>
    <w:uiPriority w:val="99"/>
    <w:semiHidden/>
    <w:unhideWhenUsed/>
    <w:rsid w:val="001274D1"/>
    <w:pPr>
      <w:spacing w:line="240" w:lineRule="auto"/>
    </w:pPr>
    <w:rPr>
      <w:szCs w:val="20"/>
    </w:rPr>
  </w:style>
  <w:style w:type="character" w:customStyle="1" w:styleId="TextodecomentrioChar">
    <w:name w:val="Texto de comentário Char"/>
    <w:basedOn w:val="Fontepargpadro"/>
    <w:link w:val="Textodecomentrio"/>
    <w:uiPriority w:val="99"/>
    <w:semiHidden/>
    <w:rsid w:val="001274D1"/>
    <w:rPr>
      <w:sz w:val="20"/>
      <w:szCs w:val="20"/>
    </w:rPr>
  </w:style>
  <w:style w:type="paragraph" w:styleId="Assuntodocomentrio">
    <w:name w:val="annotation subject"/>
    <w:basedOn w:val="Textodecomentrio"/>
    <w:next w:val="Textodecomentrio"/>
    <w:link w:val="AssuntodocomentrioChar"/>
    <w:uiPriority w:val="99"/>
    <w:semiHidden/>
    <w:unhideWhenUsed/>
    <w:rsid w:val="001274D1"/>
    <w:rPr>
      <w:b/>
      <w:bCs/>
    </w:rPr>
  </w:style>
  <w:style w:type="character" w:customStyle="1" w:styleId="AssuntodocomentrioChar">
    <w:name w:val="Assunto do comentário Char"/>
    <w:basedOn w:val="TextodecomentrioChar"/>
    <w:link w:val="Assuntodocomentrio"/>
    <w:uiPriority w:val="99"/>
    <w:semiHidden/>
    <w:rsid w:val="001274D1"/>
    <w:rPr>
      <w:b/>
      <w:bCs/>
      <w:sz w:val="20"/>
      <w:szCs w:val="20"/>
    </w:rPr>
  </w:style>
  <w:style w:type="paragraph" w:styleId="Textodebalo">
    <w:name w:val="Balloon Text"/>
    <w:basedOn w:val="Normal"/>
    <w:link w:val="TextodebaloChar"/>
    <w:uiPriority w:val="99"/>
    <w:semiHidden/>
    <w:unhideWhenUsed/>
    <w:rsid w:val="001274D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274D1"/>
    <w:rPr>
      <w:rFonts w:ascii="Segoe UI" w:hAnsi="Segoe UI" w:cs="Segoe UI"/>
      <w:sz w:val="18"/>
      <w:szCs w:val="18"/>
    </w:rPr>
  </w:style>
  <w:style w:type="paragraph" w:customStyle="1" w:styleId="sumrio">
    <w:name w:val="sumário"/>
    <w:basedOn w:val="Ttulo1"/>
    <w:rsid w:val="001274D1"/>
    <w:pPr>
      <w:pageBreakBefore/>
      <w:tabs>
        <w:tab w:val="num" w:pos="648"/>
      </w:tabs>
      <w:spacing w:before="320" w:after="320" w:line="240" w:lineRule="auto"/>
      <w:ind w:left="284" w:firstLine="6"/>
      <w:jc w:val="center"/>
    </w:pPr>
    <w:rPr>
      <w:rFonts w:ascii="Arial" w:eastAsia="Times New Roman" w:hAnsi="Arial" w:cs="Times New Roman"/>
      <w:b/>
      <w:i/>
      <w:color w:val="auto"/>
      <w:kern w:val="28"/>
      <w:sz w:val="28"/>
      <w:szCs w:val="20"/>
      <w:lang w:eastAsia="pt-BR"/>
    </w:rPr>
  </w:style>
  <w:style w:type="paragraph" w:customStyle="1" w:styleId="Tabela">
    <w:name w:val="Tabela"/>
    <w:basedOn w:val="Corpodetexto"/>
    <w:rsid w:val="001274D1"/>
    <w:pPr>
      <w:keepNext/>
      <w:spacing w:before="40" w:after="40"/>
      <w:jc w:val="left"/>
    </w:pPr>
  </w:style>
  <w:style w:type="character" w:customStyle="1" w:styleId="Ttulo1Char">
    <w:name w:val="Título 1 Char"/>
    <w:basedOn w:val="Fontepargpadro"/>
    <w:link w:val="Ttulo1"/>
    <w:uiPriority w:val="9"/>
    <w:rsid w:val="001274D1"/>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link w:val="PargrafodaListaChar"/>
    <w:uiPriority w:val="34"/>
    <w:qFormat/>
    <w:rsid w:val="008C0757"/>
    <w:pPr>
      <w:ind w:left="720"/>
      <w:contextualSpacing/>
    </w:pPr>
  </w:style>
  <w:style w:type="paragraph" w:customStyle="1" w:styleId="TituloSeao">
    <w:name w:val="Titulo Seçao"/>
    <w:basedOn w:val="Ttulo1"/>
    <w:link w:val="TituloSeaoChar"/>
    <w:qFormat/>
    <w:rsid w:val="003F79ED"/>
    <w:pPr>
      <w:numPr>
        <w:numId w:val="8"/>
      </w:numPr>
      <w:spacing w:after="360" w:line="240" w:lineRule="auto"/>
    </w:pPr>
    <w:rPr>
      <w:rFonts w:ascii="Arial" w:hAnsi="Arial" w:cs="Arial"/>
      <w:color w:val="000000" w:themeColor="text1"/>
      <w:sz w:val="28"/>
      <w:szCs w:val="28"/>
    </w:rPr>
  </w:style>
  <w:style w:type="character" w:customStyle="1" w:styleId="PargrafodaListaChar">
    <w:name w:val="Parágrafo da Lista Char"/>
    <w:basedOn w:val="Fontepargpadro"/>
    <w:link w:val="PargrafodaLista"/>
    <w:uiPriority w:val="34"/>
    <w:rsid w:val="008C0757"/>
    <w:rPr>
      <w:rFonts w:ascii="Arial" w:hAnsi="Arial"/>
      <w:sz w:val="20"/>
    </w:rPr>
  </w:style>
  <w:style w:type="character" w:customStyle="1" w:styleId="TituloSeaoChar">
    <w:name w:val="Titulo Seçao Char"/>
    <w:basedOn w:val="PargrafodaListaChar"/>
    <w:link w:val="TituloSeao"/>
    <w:rsid w:val="003F79ED"/>
    <w:rPr>
      <w:rFonts w:ascii="Arial" w:eastAsiaTheme="majorEastAsia" w:hAnsi="Arial" w:cs="Arial"/>
      <w:color w:val="000000" w:themeColor="text1"/>
      <w:sz w:val="28"/>
      <w:szCs w:val="28"/>
    </w:rPr>
  </w:style>
  <w:style w:type="paragraph" w:styleId="Subttulo">
    <w:name w:val="Subtitle"/>
    <w:basedOn w:val="Normal"/>
    <w:next w:val="Normal"/>
    <w:link w:val="SubttuloChar"/>
    <w:uiPriority w:val="11"/>
    <w:qFormat/>
    <w:rsid w:val="00EB46A4"/>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B46A4"/>
    <w:rPr>
      <w:rFonts w:eastAsiaTheme="minorEastAsia"/>
      <w:color w:val="5A5A5A" w:themeColor="text1" w:themeTint="A5"/>
      <w:spacing w:val="15"/>
    </w:rPr>
  </w:style>
  <w:style w:type="paragraph" w:customStyle="1" w:styleId="TituloSubsecao">
    <w:name w:val="Titulo Subsecao"/>
    <w:basedOn w:val="TituloSeao"/>
    <w:link w:val="TituloSubsecaoChar"/>
    <w:qFormat/>
    <w:rsid w:val="003F79ED"/>
    <w:pPr>
      <w:numPr>
        <w:ilvl w:val="1"/>
      </w:numPr>
      <w:ind w:left="0" w:firstLine="0"/>
    </w:pPr>
  </w:style>
  <w:style w:type="table" w:styleId="Tabelacomgrade">
    <w:name w:val="Table Grid"/>
    <w:basedOn w:val="Tabelanormal"/>
    <w:uiPriority w:val="39"/>
    <w:rsid w:val="00EB4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SubsecaoChar">
    <w:name w:val="Titulo Subsecao Char"/>
    <w:basedOn w:val="TituloSeaoChar"/>
    <w:link w:val="TituloSubsecao"/>
    <w:rsid w:val="003F79ED"/>
    <w:rPr>
      <w:rFonts w:ascii="Arial" w:eastAsiaTheme="majorEastAsia" w:hAnsi="Arial" w:cs="Arial"/>
      <w:color w:val="000000" w:themeColor="text1"/>
      <w:sz w:val="28"/>
      <w:szCs w:val="28"/>
    </w:rPr>
  </w:style>
  <w:style w:type="paragraph" w:styleId="CabealhodoSumrio">
    <w:name w:val="TOC Heading"/>
    <w:basedOn w:val="Ttulo1"/>
    <w:next w:val="Normal"/>
    <w:uiPriority w:val="39"/>
    <w:unhideWhenUsed/>
    <w:qFormat/>
    <w:rsid w:val="003901E3"/>
    <w:pPr>
      <w:spacing w:line="259" w:lineRule="auto"/>
      <w:ind w:firstLine="0"/>
      <w:jc w:val="left"/>
      <w:outlineLvl w:val="9"/>
    </w:pPr>
    <w:rPr>
      <w:lang w:val="en-US"/>
    </w:rPr>
  </w:style>
  <w:style w:type="paragraph" w:styleId="Sumrio1">
    <w:name w:val="toc 1"/>
    <w:basedOn w:val="Normal"/>
    <w:next w:val="Normal"/>
    <w:autoRedefine/>
    <w:uiPriority w:val="39"/>
    <w:unhideWhenUsed/>
    <w:rsid w:val="003901E3"/>
    <w:pPr>
      <w:spacing w:after="100"/>
    </w:pPr>
  </w:style>
  <w:style w:type="character" w:styleId="Hyperlink">
    <w:name w:val="Hyperlink"/>
    <w:basedOn w:val="Fontepargpadro"/>
    <w:uiPriority w:val="99"/>
    <w:unhideWhenUsed/>
    <w:rsid w:val="003901E3"/>
    <w:rPr>
      <w:color w:val="0563C1" w:themeColor="hyperlink"/>
      <w:u w:val="single"/>
    </w:rPr>
  </w:style>
  <w:style w:type="paragraph" w:styleId="Sumrio2">
    <w:name w:val="toc 2"/>
    <w:basedOn w:val="Normal"/>
    <w:next w:val="Normal"/>
    <w:autoRedefine/>
    <w:uiPriority w:val="39"/>
    <w:unhideWhenUsed/>
    <w:rsid w:val="003901E3"/>
    <w:pPr>
      <w:spacing w:after="100" w:line="259" w:lineRule="auto"/>
      <w:ind w:left="220" w:firstLine="0"/>
      <w:jc w:val="left"/>
    </w:pPr>
    <w:rPr>
      <w:rFonts w:asciiTheme="minorHAnsi" w:eastAsiaTheme="minorEastAsia" w:hAnsiTheme="minorHAnsi" w:cs="Times New Roman"/>
      <w:sz w:val="22"/>
      <w:lang w:val="en-US"/>
    </w:rPr>
  </w:style>
  <w:style w:type="paragraph" w:styleId="Sumrio3">
    <w:name w:val="toc 3"/>
    <w:basedOn w:val="Normal"/>
    <w:next w:val="Normal"/>
    <w:autoRedefine/>
    <w:uiPriority w:val="39"/>
    <w:unhideWhenUsed/>
    <w:rsid w:val="003901E3"/>
    <w:pPr>
      <w:spacing w:after="100" w:line="259" w:lineRule="auto"/>
      <w:ind w:left="440" w:firstLine="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01749">
      <w:bodyDiv w:val="1"/>
      <w:marLeft w:val="0"/>
      <w:marRight w:val="0"/>
      <w:marTop w:val="0"/>
      <w:marBottom w:val="0"/>
      <w:divBdr>
        <w:top w:val="none" w:sz="0" w:space="0" w:color="auto"/>
        <w:left w:val="none" w:sz="0" w:space="0" w:color="auto"/>
        <w:bottom w:val="none" w:sz="0" w:space="0" w:color="auto"/>
        <w:right w:val="none" w:sz="0" w:space="0" w:color="auto"/>
      </w:divBdr>
      <w:divsChild>
        <w:div w:id="620965861">
          <w:marLeft w:val="1166"/>
          <w:marRight w:val="0"/>
          <w:marTop w:val="86"/>
          <w:marBottom w:val="0"/>
          <w:divBdr>
            <w:top w:val="none" w:sz="0" w:space="0" w:color="auto"/>
            <w:left w:val="none" w:sz="0" w:space="0" w:color="auto"/>
            <w:bottom w:val="none" w:sz="0" w:space="0" w:color="auto"/>
            <w:right w:val="none" w:sz="0" w:space="0" w:color="auto"/>
          </w:divBdr>
        </w:div>
      </w:divsChild>
    </w:div>
    <w:div w:id="538202114">
      <w:bodyDiv w:val="1"/>
      <w:marLeft w:val="0"/>
      <w:marRight w:val="0"/>
      <w:marTop w:val="0"/>
      <w:marBottom w:val="0"/>
      <w:divBdr>
        <w:top w:val="none" w:sz="0" w:space="0" w:color="auto"/>
        <w:left w:val="none" w:sz="0" w:space="0" w:color="auto"/>
        <w:bottom w:val="none" w:sz="0" w:space="0" w:color="auto"/>
        <w:right w:val="none" w:sz="0" w:space="0" w:color="auto"/>
      </w:divBdr>
      <w:divsChild>
        <w:div w:id="1605456966">
          <w:marLeft w:val="1166"/>
          <w:marRight w:val="0"/>
          <w:marTop w:val="86"/>
          <w:marBottom w:val="0"/>
          <w:divBdr>
            <w:top w:val="none" w:sz="0" w:space="0" w:color="auto"/>
            <w:left w:val="none" w:sz="0" w:space="0" w:color="auto"/>
            <w:bottom w:val="none" w:sz="0" w:space="0" w:color="auto"/>
            <w:right w:val="none" w:sz="0" w:space="0" w:color="auto"/>
          </w:divBdr>
        </w:div>
      </w:divsChild>
    </w:div>
    <w:div w:id="791631937">
      <w:bodyDiv w:val="1"/>
      <w:marLeft w:val="0"/>
      <w:marRight w:val="0"/>
      <w:marTop w:val="0"/>
      <w:marBottom w:val="0"/>
      <w:divBdr>
        <w:top w:val="none" w:sz="0" w:space="0" w:color="auto"/>
        <w:left w:val="none" w:sz="0" w:space="0" w:color="auto"/>
        <w:bottom w:val="none" w:sz="0" w:space="0" w:color="auto"/>
        <w:right w:val="none" w:sz="0" w:space="0" w:color="auto"/>
      </w:divBdr>
      <w:divsChild>
        <w:div w:id="1987123723">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65CD8-CA87-BC48-9D8B-E577BD8C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741</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Victorio Carvalho</dc:creator>
  <cp:keywords/>
  <dc:description/>
  <cp:lastModifiedBy>Victorio Albani Carvalho</cp:lastModifiedBy>
  <cp:revision>12</cp:revision>
  <dcterms:created xsi:type="dcterms:W3CDTF">2017-08-29T19:59:00Z</dcterms:created>
  <dcterms:modified xsi:type="dcterms:W3CDTF">2020-05-29T07:13:00Z</dcterms:modified>
</cp:coreProperties>
</file>