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BB9C" w14:textId="2E22AD5F" w:rsidR="00364322" w:rsidRDefault="00364322" w:rsidP="00364322">
      <w:pPr>
        <w:jc w:val="center"/>
        <w:rPr>
          <w:b/>
          <w:bCs/>
        </w:rPr>
      </w:pPr>
      <w:r w:rsidRPr="00364322">
        <w:rPr>
          <w:b/>
          <w:bCs/>
        </w:rPr>
        <w:t>Pontos do Trabalho</w:t>
      </w:r>
    </w:p>
    <w:p w14:paraId="38BD837C" w14:textId="2FB26BC7" w:rsidR="001B1F27" w:rsidRPr="00364322" w:rsidRDefault="001B1F27" w:rsidP="00364322">
      <w:pPr>
        <w:jc w:val="center"/>
        <w:rPr>
          <w:b/>
          <w:bCs/>
        </w:rPr>
      </w:pPr>
      <w:r>
        <w:rPr>
          <w:b/>
          <w:bCs/>
        </w:rPr>
        <w:t xml:space="preserve">Prazo </w:t>
      </w:r>
      <w:r w:rsidR="005243F2">
        <w:rPr>
          <w:b/>
          <w:bCs/>
        </w:rPr>
        <w:t>de entrega: 30 de abril de 2026, com apresentação nos dias 29 e 30 do mesmo mês.</w:t>
      </w:r>
    </w:p>
    <w:p w14:paraId="6E082576" w14:textId="77777777" w:rsidR="00364322" w:rsidRPr="00364322" w:rsidRDefault="00364322" w:rsidP="00364322">
      <w:pPr>
        <w:rPr>
          <w:b/>
          <w:bCs/>
        </w:rPr>
      </w:pPr>
      <w:r w:rsidRPr="00364322">
        <w:rPr>
          <w:b/>
          <w:bCs/>
        </w:rPr>
        <w:t>1. Definição da Stack Tecnológica e Arquitetura</w:t>
      </w:r>
    </w:p>
    <w:p w14:paraId="49921F3F" w14:textId="50A3A6A8" w:rsidR="00364322" w:rsidRPr="00364322" w:rsidRDefault="00364322" w:rsidP="00364322">
      <w:pPr>
        <w:ind w:firstLine="360"/>
      </w:pPr>
      <w:r>
        <w:t xml:space="preserve">Justificar </w:t>
      </w:r>
      <w:r w:rsidRPr="00364322">
        <w:t>as ferramentas que darão vida ao modelo:</w:t>
      </w:r>
    </w:p>
    <w:p w14:paraId="05C585A3" w14:textId="0DA772BA" w:rsidR="00364322" w:rsidRPr="00364322" w:rsidRDefault="00364322" w:rsidP="00364322">
      <w:pPr>
        <w:numPr>
          <w:ilvl w:val="0"/>
          <w:numId w:val="1"/>
        </w:numPr>
      </w:pPr>
      <w:r w:rsidRPr="00364322">
        <w:rPr>
          <w:b/>
          <w:bCs/>
        </w:rPr>
        <w:t>Linguagem de Programação:</w:t>
      </w:r>
      <w:r w:rsidRPr="00364322">
        <w:t xml:space="preserve"> (</w:t>
      </w:r>
      <w:proofErr w:type="spellStart"/>
      <w:r w:rsidRPr="00364322">
        <w:t>Ex</w:t>
      </w:r>
      <w:proofErr w:type="spellEnd"/>
      <w:r w:rsidRPr="00364322">
        <w:t>: Python</w:t>
      </w:r>
      <w:r>
        <w:t xml:space="preserve">, </w:t>
      </w:r>
      <w:proofErr w:type="spellStart"/>
      <w:r>
        <w:t>Jáva</w:t>
      </w:r>
      <w:proofErr w:type="spellEnd"/>
      <w:r>
        <w:t>, ... ou outra...)</w:t>
      </w:r>
      <w:r w:rsidRPr="00364322">
        <w:t>.</w:t>
      </w:r>
    </w:p>
    <w:p w14:paraId="05A47837" w14:textId="77777777" w:rsidR="00364322" w:rsidRPr="00364322" w:rsidRDefault="00364322" w:rsidP="00364322">
      <w:pPr>
        <w:numPr>
          <w:ilvl w:val="0"/>
          <w:numId w:val="1"/>
        </w:numPr>
      </w:pPr>
      <w:r w:rsidRPr="00364322">
        <w:rPr>
          <w:b/>
          <w:bCs/>
        </w:rPr>
        <w:t>Banco de Dados:</w:t>
      </w:r>
      <w:r w:rsidRPr="00364322">
        <w:t xml:space="preserve"> Qual estrutura será usada para armazenar as demonstrações históricas? (</w:t>
      </w:r>
      <w:proofErr w:type="spellStart"/>
      <w:r w:rsidRPr="00364322">
        <w:t>Ex</w:t>
      </w:r>
      <w:proofErr w:type="spellEnd"/>
      <w:r w:rsidRPr="00364322">
        <w:t xml:space="preserve">: MySQL, PostgreSQL, </w:t>
      </w:r>
      <w:proofErr w:type="spellStart"/>
      <w:r w:rsidRPr="00364322">
        <w:t>SQLite</w:t>
      </w:r>
      <w:proofErr w:type="spellEnd"/>
      <w:r w:rsidRPr="00364322">
        <w:t>).</w:t>
      </w:r>
    </w:p>
    <w:p w14:paraId="11A479B9" w14:textId="77777777" w:rsidR="00364322" w:rsidRDefault="00364322" w:rsidP="00364322">
      <w:pPr>
        <w:numPr>
          <w:ilvl w:val="0"/>
          <w:numId w:val="1"/>
        </w:numPr>
      </w:pPr>
      <w:r w:rsidRPr="00364322">
        <w:rPr>
          <w:b/>
          <w:bCs/>
        </w:rPr>
        <w:t>Interface de Usuário (</w:t>
      </w:r>
      <w:proofErr w:type="spellStart"/>
      <w:r w:rsidRPr="00364322">
        <w:rPr>
          <w:b/>
          <w:bCs/>
          <w:i/>
          <w:iCs/>
        </w:rPr>
        <w:t>Frontend</w:t>
      </w:r>
      <w:proofErr w:type="spellEnd"/>
      <w:r w:rsidRPr="00364322">
        <w:rPr>
          <w:b/>
          <w:bCs/>
        </w:rPr>
        <w:t>):</w:t>
      </w:r>
      <w:r w:rsidRPr="00364322">
        <w:t xml:space="preserve"> Como o gestor visualizará o painel? (</w:t>
      </w:r>
      <w:proofErr w:type="spellStart"/>
      <w:r w:rsidRPr="00364322">
        <w:t>Ex</w:t>
      </w:r>
      <w:proofErr w:type="spellEnd"/>
      <w:r w:rsidRPr="00364322">
        <w:t xml:space="preserve">: </w:t>
      </w:r>
      <w:proofErr w:type="spellStart"/>
      <w:r w:rsidRPr="00364322">
        <w:t>Streamlit</w:t>
      </w:r>
      <w:proofErr w:type="spellEnd"/>
      <w:r w:rsidRPr="00364322">
        <w:t xml:space="preserve">, </w:t>
      </w:r>
      <w:proofErr w:type="spellStart"/>
      <w:r w:rsidRPr="00364322">
        <w:t>React</w:t>
      </w:r>
      <w:proofErr w:type="spellEnd"/>
      <w:r w:rsidRPr="00364322">
        <w:t xml:space="preserve">, </w:t>
      </w:r>
      <w:r w:rsidRPr="00364322">
        <w:rPr>
          <w:i/>
          <w:iCs/>
        </w:rPr>
        <w:t>Power BI integrado</w:t>
      </w:r>
      <w:r w:rsidRPr="00364322">
        <w:t>).</w:t>
      </w:r>
    </w:p>
    <w:p w14:paraId="62C7F7F9" w14:textId="77777777" w:rsidR="00364322" w:rsidRPr="00364322" w:rsidRDefault="00364322" w:rsidP="00364322">
      <w:pPr>
        <w:ind w:left="720"/>
      </w:pPr>
    </w:p>
    <w:p w14:paraId="6DDE7A55" w14:textId="77777777" w:rsidR="00364322" w:rsidRPr="00364322" w:rsidRDefault="00364322" w:rsidP="00364322">
      <w:pPr>
        <w:rPr>
          <w:b/>
          <w:bCs/>
        </w:rPr>
      </w:pPr>
      <w:r w:rsidRPr="00364322">
        <w:rPr>
          <w:b/>
          <w:bCs/>
        </w:rPr>
        <w:t>2. Modelagem de Dados (O "Coração" Contábil)</w:t>
      </w:r>
    </w:p>
    <w:p w14:paraId="0B07FDB4" w14:textId="52D0031E" w:rsidR="00364322" w:rsidRPr="00364322" w:rsidRDefault="00364322" w:rsidP="00364322">
      <w:pPr>
        <w:ind w:firstLine="360"/>
      </w:pPr>
      <w:r>
        <w:t>D</w:t>
      </w:r>
      <w:r w:rsidRPr="00364322">
        <w:t>escrever a lógica de transformação dos dados:</w:t>
      </w:r>
    </w:p>
    <w:p w14:paraId="4C9C8861" w14:textId="16C44EBC" w:rsidR="00364322" w:rsidRPr="00364322" w:rsidRDefault="00364322" w:rsidP="00364322">
      <w:pPr>
        <w:numPr>
          <w:ilvl w:val="0"/>
          <w:numId w:val="2"/>
        </w:numPr>
      </w:pPr>
      <w:r w:rsidRPr="00364322">
        <w:rPr>
          <w:b/>
          <w:bCs/>
        </w:rPr>
        <w:t>Mapeamento de Contas:</w:t>
      </w:r>
      <w:r w:rsidRPr="00364322">
        <w:t xml:space="preserve"> Como o sistema identificará o que é Ativo Cíclico (Operacional) e o que é Ativo Errático (Financeiro) a partir de um </w:t>
      </w:r>
      <w:r>
        <w:t>B</w:t>
      </w:r>
      <w:r w:rsidRPr="00364322">
        <w:t xml:space="preserve">alanço </w:t>
      </w:r>
      <w:r>
        <w:t>Patrimonial? Como irá identificar as contas dos elementos Patrimoniais (Ativo, Passivo, Patrimônio Líquido) e de resultados (Receitas e Despesas)?</w:t>
      </w:r>
    </w:p>
    <w:p w14:paraId="2C28CE9A" w14:textId="45AE99ED" w:rsidR="00364322" w:rsidRPr="00364322" w:rsidRDefault="00364322" w:rsidP="00364322">
      <w:pPr>
        <w:numPr>
          <w:ilvl w:val="0"/>
          <w:numId w:val="2"/>
        </w:numPr>
      </w:pPr>
      <w:r w:rsidRPr="00364322">
        <w:rPr>
          <w:b/>
          <w:bCs/>
        </w:rPr>
        <w:t>Dicionário de Variáveis:</w:t>
      </w:r>
      <w:r w:rsidRPr="00364322">
        <w:t xml:space="preserve"> Definição clara das fórmulas que o código irá executar (CGL, </w:t>
      </w:r>
      <w:proofErr w:type="spellStart"/>
      <w:r w:rsidRPr="00364322">
        <w:t>NCG</w:t>
      </w:r>
      <w:proofErr w:type="spellEnd"/>
      <w:r w:rsidRPr="00364322">
        <w:t xml:space="preserve"> e </w:t>
      </w:r>
      <w:proofErr w:type="spellStart"/>
      <w:r w:rsidRPr="00364322">
        <w:t>ST</w:t>
      </w:r>
      <w:proofErr w:type="spellEnd"/>
      <w:r>
        <w:t>, - ver o quadro resumo que está no Moodle</w:t>
      </w:r>
      <w:r w:rsidRPr="00364322">
        <w:t>).</w:t>
      </w:r>
    </w:p>
    <w:p w14:paraId="348AA9DC" w14:textId="77777777" w:rsidR="00364322" w:rsidRPr="00364322" w:rsidRDefault="00364322" w:rsidP="00364322">
      <w:pPr>
        <w:rPr>
          <w:b/>
          <w:bCs/>
        </w:rPr>
      </w:pPr>
      <w:r w:rsidRPr="00364322">
        <w:rPr>
          <w:b/>
          <w:bCs/>
        </w:rPr>
        <w:t>3. Especificação do Fluxo de Caixa de Três Colunas</w:t>
      </w:r>
    </w:p>
    <w:p w14:paraId="46A33470" w14:textId="41A8114F" w:rsidR="00364322" w:rsidRPr="00364322" w:rsidRDefault="00364322" w:rsidP="00364322">
      <w:pPr>
        <w:ind w:firstLine="360"/>
      </w:pPr>
      <w:r>
        <w:t xml:space="preserve">Descrever a </w:t>
      </w:r>
      <w:r w:rsidRPr="00364322">
        <w:t xml:space="preserve">lógica de cálculo das colunas </w:t>
      </w:r>
      <w:r>
        <w:t>propostas: estimativas, valores reais e variações. Ou seja, deverá ser capaz de estimar valores futuros baseado nos valores presentes nas demonstrações contábeis.</w:t>
      </w:r>
    </w:p>
    <w:p w14:paraId="7E1F8C84" w14:textId="77777777" w:rsidR="00364322" w:rsidRPr="00364322" w:rsidRDefault="00364322" w:rsidP="00364322">
      <w:pPr>
        <w:numPr>
          <w:ilvl w:val="0"/>
          <w:numId w:val="3"/>
        </w:numPr>
      </w:pPr>
      <w:r w:rsidRPr="00364322">
        <w:rPr>
          <w:b/>
          <w:bCs/>
        </w:rPr>
        <w:t>Regra de Ajuste:</w:t>
      </w:r>
      <w:r w:rsidRPr="00364322">
        <w:t xml:space="preserve"> Qual será a fórmula exata da coluna </w:t>
      </w:r>
      <w:r w:rsidRPr="00364322">
        <w:rPr>
          <w:b/>
          <w:bCs/>
        </w:rPr>
        <w:t>Ajustada</w:t>
      </w:r>
      <w:r w:rsidRPr="00364322">
        <w:t>? (</w:t>
      </w:r>
      <w:proofErr w:type="spellStart"/>
      <w:r w:rsidRPr="00364322">
        <w:t>Ex</w:t>
      </w:r>
      <w:proofErr w:type="spellEnd"/>
      <w:r w:rsidRPr="00364322">
        <w:t>: Se houver um erro de 5% no Realizado do mês anterior, como isso impacta automaticamente o Estimado do mês seguinte?).</w:t>
      </w:r>
    </w:p>
    <w:p w14:paraId="1B5EB05F" w14:textId="055F1921" w:rsidR="00364322" w:rsidRPr="00364322" w:rsidRDefault="00364322" w:rsidP="00364322">
      <w:pPr>
        <w:numPr>
          <w:ilvl w:val="0"/>
          <w:numId w:val="3"/>
        </w:numPr>
      </w:pPr>
      <w:r w:rsidRPr="00364322">
        <w:rPr>
          <w:b/>
          <w:bCs/>
        </w:rPr>
        <w:t>Periodicidade:</w:t>
      </w:r>
      <w:r w:rsidRPr="00364322">
        <w:t xml:space="preserve"> O fluxo será projetado para quantos meses à frente?</w:t>
      </w:r>
      <w:r>
        <w:t xml:space="preserve"> Recomenda-se até 3 anos.</w:t>
      </w:r>
    </w:p>
    <w:p w14:paraId="1AA0EF47" w14:textId="77777777" w:rsidR="00364322" w:rsidRPr="00364322" w:rsidRDefault="00364322" w:rsidP="00364322">
      <w:pPr>
        <w:rPr>
          <w:b/>
          <w:bCs/>
        </w:rPr>
      </w:pPr>
      <w:r w:rsidRPr="00364322">
        <w:rPr>
          <w:b/>
          <w:bCs/>
        </w:rPr>
        <w:t>4. Layout e Funcionalidades do Painel de Controle (Dashboard)</w:t>
      </w:r>
    </w:p>
    <w:p w14:paraId="2B082433" w14:textId="77777777" w:rsidR="00364322" w:rsidRPr="00364322" w:rsidRDefault="00364322" w:rsidP="00364322">
      <w:r w:rsidRPr="00364322">
        <w:t>Peça a descrição de pelo menos três visões (gráficos/indicadores) fundamentais:</w:t>
      </w:r>
    </w:p>
    <w:p w14:paraId="72619536" w14:textId="793DC656" w:rsidR="00364322" w:rsidRPr="00364322" w:rsidRDefault="00364322" w:rsidP="00364322">
      <w:pPr>
        <w:numPr>
          <w:ilvl w:val="0"/>
          <w:numId w:val="4"/>
        </w:numPr>
      </w:pPr>
      <w:r w:rsidRPr="00364322">
        <w:rPr>
          <w:b/>
          <w:bCs/>
        </w:rPr>
        <w:t xml:space="preserve">Indicador de Tipologia </w:t>
      </w:r>
      <w:proofErr w:type="spellStart"/>
      <w:r w:rsidRPr="00364322">
        <w:rPr>
          <w:b/>
          <w:bCs/>
        </w:rPr>
        <w:t>Fleuriet</w:t>
      </w:r>
      <w:proofErr w:type="spellEnd"/>
      <w:r w:rsidRPr="00364322">
        <w:rPr>
          <w:b/>
          <w:bCs/>
        </w:rPr>
        <w:t>:</w:t>
      </w:r>
      <w:r w:rsidRPr="00364322">
        <w:t xml:space="preserve"> Como o app mostrará se a empresa está em situação "Excelente", "Sólida" ou "Péssima"? (</w:t>
      </w:r>
      <w:proofErr w:type="spellStart"/>
      <w:r w:rsidRPr="00364322">
        <w:t>Ex</w:t>
      </w:r>
      <w:proofErr w:type="spellEnd"/>
      <w:r w:rsidRPr="00364322">
        <w:t xml:space="preserve">: Mudança de cor no </w:t>
      </w:r>
      <w:r w:rsidRPr="00364322">
        <w:lastRenderedPageBreak/>
        <w:t>fundo da tela, ícones de alerta).</w:t>
      </w:r>
      <w:r>
        <w:t xml:space="preserve"> Ver estrutura do Modelo </w:t>
      </w:r>
      <w:proofErr w:type="spellStart"/>
      <w:r>
        <w:t>Fleuriet</w:t>
      </w:r>
      <w:proofErr w:type="spellEnd"/>
      <w:r>
        <w:t xml:space="preserve"> nos modelos dos artigos apresentados. No quadro resumo que está no Moodle tem as possíveis ações, sendo recomendado verificar outras possibilidades.  </w:t>
      </w:r>
    </w:p>
    <w:p w14:paraId="24A62CE8" w14:textId="77777777" w:rsidR="00364322" w:rsidRPr="00364322" w:rsidRDefault="00364322" w:rsidP="00364322">
      <w:pPr>
        <w:numPr>
          <w:ilvl w:val="0"/>
          <w:numId w:val="4"/>
        </w:numPr>
      </w:pPr>
      <w:r w:rsidRPr="00364322">
        <w:rPr>
          <w:b/>
          <w:bCs/>
        </w:rPr>
        <w:t>Gráfico de Convergência:</w:t>
      </w:r>
      <w:r w:rsidRPr="00364322">
        <w:t xml:space="preserve"> Um gráfico que compare as três colunas do Fluxo de Caixa (Estimado vs. Real vs. Ajustado).</w:t>
      </w:r>
    </w:p>
    <w:p w14:paraId="16159687" w14:textId="77777777" w:rsidR="00364322" w:rsidRPr="00364322" w:rsidRDefault="00364322" w:rsidP="00364322">
      <w:pPr>
        <w:numPr>
          <w:ilvl w:val="0"/>
          <w:numId w:val="4"/>
        </w:numPr>
      </w:pPr>
      <w:r w:rsidRPr="00364322">
        <w:rPr>
          <w:b/>
          <w:bCs/>
        </w:rPr>
        <w:t>Análise de Sensibilidade:</w:t>
      </w:r>
      <w:r w:rsidRPr="00364322">
        <w:t xml:space="preserve"> Descrição de um recurso onde o usuário altera uma variável (</w:t>
      </w:r>
      <w:proofErr w:type="spellStart"/>
      <w:r w:rsidRPr="00364322">
        <w:t>ex</w:t>
      </w:r>
      <w:proofErr w:type="spellEnd"/>
      <w:r w:rsidRPr="00364322">
        <w:t>: aumentar prazo de recebimento) e o app mostra o impacto imediato no Saldo de Tesouraria.</w:t>
      </w:r>
    </w:p>
    <w:p w14:paraId="553C6F24" w14:textId="77777777" w:rsidR="00364322" w:rsidRPr="00364322" w:rsidRDefault="00364322" w:rsidP="00364322">
      <w:pPr>
        <w:rPr>
          <w:b/>
          <w:bCs/>
        </w:rPr>
      </w:pPr>
      <w:r w:rsidRPr="00364322">
        <w:rPr>
          <w:b/>
          <w:bCs/>
        </w:rPr>
        <w:t>5. O Processo Decisório (O "Output")</w:t>
      </w:r>
    </w:p>
    <w:p w14:paraId="0A809777" w14:textId="4F2873B7" w:rsidR="00364322" w:rsidRPr="00364322" w:rsidRDefault="00364322" w:rsidP="00364322">
      <w:pPr>
        <w:ind w:firstLine="360"/>
      </w:pPr>
      <w:r w:rsidRPr="00364322">
        <w:rPr>
          <w:b/>
          <w:bCs/>
        </w:rPr>
        <w:t>Qual decisão esse aplicativo ajuda a tomar?</w:t>
      </w:r>
    </w:p>
    <w:p w14:paraId="023F6C7A" w14:textId="63D134EF" w:rsidR="00364322" w:rsidRPr="00364322" w:rsidRDefault="00364322" w:rsidP="00364322">
      <w:pPr>
        <w:numPr>
          <w:ilvl w:val="0"/>
          <w:numId w:val="5"/>
        </w:numPr>
      </w:pPr>
      <w:r w:rsidRPr="00364322">
        <w:t>Exemplo: O app emitirá um alerta de 'Necessidade de Captação caso o Saldo de Tesouraria Ajustado fique negativo nos próximos 30 dias.</w:t>
      </w:r>
    </w:p>
    <w:p w14:paraId="396FDC33" w14:textId="04B5937A" w:rsidR="00364322" w:rsidRPr="00364322" w:rsidRDefault="00364322" w:rsidP="00364322">
      <w:pPr>
        <w:rPr>
          <w:b/>
          <w:bCs/>
        </w:rPr>
      </w:pPr>
      <w:r w:rsidRPr="00364322">
        <w:rPr>
          <w:b/>
          <w:bCs/>
        </w:rPr>
        <w:t>Resumo (Checklist):</w:t>
      </w:r>
    </w:p>
    <w:p w14:paraId="135F54DD" w14:textId="77777777" w:rsidR="00364322" w:rsidRPr="00364322" w:rsidRDefault="00364322" w:rsidP="00364322">
      <w:pPr>
        <w:numPr>
          <w:ilvl w:val="0"/>
          <w:numId w:val="6"/>
        </w:numPr>
      </w:pPr>
      <w:r w:rsidRPr="00364322">
        <w:rPr>
          <w:b/>
          <w:bCs/>
        </w:rPr>
        <w:t>Título do Projeto e Linguagem utilizada.</w:t>
      </w:r>
    </w:p>
    <w:p w14:paraId="4B476EF0" w14:textId="77777777" w:rsidR="00364322" w:rsidRPr="00364322" w:rsidRDefault="00364322" w:rsidP="00364322">
      <w:pPr>
        <w:numPr>
          <w:ilvl w:val="0"/>
          <w:numId w:val="6"/>
        </w:numPr>
      </w:pPr>
      <w:r w:rsidRPr="00364322">
        <w:rPr>
          <w:b/>
          <w:bCs/>
        </w:rPr>
        <w:t>Diagrama ou descrição do Banco de Dados.</w:t>
      </w:r>
    </w:p>
    <w:p w14:paraId="0E77C010" w14:textId="77777777" w:rsidR="00364322" w:rsidRPr="00364322" w:rsidRDefault="00364322" w:rsidP="00364322">
      <w:pPr>
        <w:numPr>
          <w:ilvl w:val="0"/>
          <w:numId w:val="6"/>
        </w:numPr>
      </w:pPr>
      <w:r w:rsidRPr="00364322">
        <w:rPr>
          <w:b/>
          <w:bCs/>
        </w:rPr>
        <w:t>Memória de Cálculo</w:t>
      </w:r>
      <w:r w:rsidRPr="00364322">
        <w:t xml:space="preserve"> (Fórmulas de </w:t>
      </w:r>
      <w:proofErr w:type="spellStart"/>
      <w:r w:rsidRPr="00364322">
        <w:t>Fleuriet</w:t>
      </w:r>
      <w:proofErr w:type="spellEnd"/>
      <w:r w:rsidRPr="00364322">
        <w:t xml:space="preserve"> e do Fluxo de Caixa Ajustado).</w:t>
      </w:r>
    </w:p>
    <w:p w14:paraId="230FD53F" w14:textId="77777777" w:rsidR="00364322" w:rsidRPr="00364322" w:rsidRDefault="00364322" w:rsidP="00364322">
      <w:pPr>
        <w:numPr>
          <w:ilvl w:val="0"/>
          <w:numId w:val="6"/>
        </w:numPr>
      </w:pPr>
      <w:proofErr w:type="spellStart"/>
      <w:r w:rsidRPr="00364322">
        <w:rPr>
          <w:b/>
          <w:bCs/>
        </w:rPr>
        <w:t>Mockup</w:t>
      </w:r>
      <w:proofErr w:type="spellEnd"/>
      <w:r w:rsidRPr="00364322">
        <w:rPr>
          <w:b/>
          <w:bCs/>
        </w:rPr>
        <w:t xml:space="preserve"> ou Descrição das Telas</w:t>
      </w:r>
      <w:r w:rsidRPr="00364322">
        <w:t xml:space="preserve"> (O que o gestor vê no Painel de Controle).</w:t>
      </w:r>
    </w:p>
    <w:p w14:paraId="3174848A" w14:textId="77777777" w:rsidR="00364322" w:rsidRPr="00364322" w:rsidRDefault="00364322" w:rsidP="00364322">
      <w:pPr>
        <w:numPr>
          <w:ilvl w:val="0"/>
          <w:numId w:val="6"/>
        </w:numPr>
      </w:pPr>
      <w:r w:rsidRPr="00364322">
        <w:rPr>
          <w:b/>
          <w:bCs/>
        </w:rPr>
        <w:t>Exemplo de Cenário Decisório</w:t>
      </w:r>
      <w:r w:rsidRPr="00364322">
        <w:t xml:space="preserve"> (Como o app transforma dado em ação).</w:t>
      </w:r>
    </w:p>
    <w:p w14:paraId="5E0D73E1" w14:textId="74395FF9" w:rsidR="00364322" w:rsidRPr="00364322" w:rsidRDefault="00364322" w:rsidP="00364322">
      <w:r>
        <w:t xml:space="preserve">O que se vê neste trabalho: </w:t>
      </w:r>
      <w:r w:rsidRPr="00364322">
        <w:t xml:space="preserve">a capacidade técnica de programação/sistemas </w:t>
      </w:r>
      <w:r>
        <w:t xml:space="preserve">e o </w:t>
      </w:r>
      <w:r w:rsidRPr="00364322">
        <w:t>domínio dos conceitos de administração financeira.</w:t>
      </w:r>
    </w:p>
    <w:p w14:paraId="4282E0C4" w14:textId="77777777" w:rsidR="00364322" w:rsidRDefault="00364322"/>
    <w:sectPr w:rsidR="003643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4DF8"/>
    <w:multiLevelType w:val="multilevel"/>
    <w:tmpl w:val="DD0A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20DB9"/>
    <w:multiLevelType w:val="multilevel"/>
    <w:tmpl w:val="5C64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82201"/>
    <w:multiLevelType w:val="multilevel"/>
    <w:tmpl w:val="6D3A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8C79FB"/>
    <w:multiLevelType w:val="multilevel"/>
    <w:tmpl w:val="C22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15EFA"/>
    <w:multiLevelType w:val="multilevel"/>
    <w:tmpl w:val="E29C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23967"/>
    <w:multiLevelType w:val="multilevel"/>
    <w:tmpl w:val="E342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72453">
    <w:abstractNumId w:val="4"/>
  </w:num>
  <w:num w:numId="2" w16cid:durableId="833839402">
    <w:abstractNumId w:val="0"/>
  </w:num>
  <w:num w:numId="3" w16cid:durableId="352269074">
    <w:abstractNumId w:val="3"/>
  </w:num>
  <w:num w:numId="4" w16cid:durableId="908543918">
    <w:abstractNumId w:val="5"/>
  </w:num>
  <w:num w:numId="5" w16cid:durableId="1753118319">
    <w:abstractNumId w:val="1"/>
  </w:num>
  <w:num w:numId="6" w16cid:durableId="198588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22"/>
    <w:rsid w:val="001B1F27"/>
    <w:rsid w:val="002C74C6"/>
    <w:rsid w:val="00364322"/>
    <w:rsid w:val="005243F2"/>
    <w:rsid w:val="008E61F1"/>
    <w:rsid w:val="0090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D292A"/>
  <w15:chartTrackingRefBased/>
  <w15:docId w15:val="{87A2B9B0-7EAF-4C6B-B1D2-DA67D5A4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4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4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4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4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3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4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3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4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Dalmonech</dc:creator>
  <cp:keywords/>
  <dc:description/>
  <cp:lastModifiedBy>Luiz Dalmonech</cp:lastModifiedBy>
  <cp:revision>2</cp:revision>
  <dcterms:created xsi:type="dcterms:W3CDTF">2026-04-01T15:38:00Z</dcterms:created>
  <dcterms:modified xsi:type="dcterms:W3CDTF">2026-04-01T15:38:00Z</dcterms:modified>
</cp:coreProperties>
</file>