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08F19" w14:textId="77777777" w:rsidR="00E6163E" w:rsidRPr="00A80DFC" w:rsidRDefault="00E6163E" w:rsidP="00E6163E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PRAKTINĖ Užduotis nR. 12 </w:t>
      </w:r>
      <w:r w:rsidRPr="00D551E0">
        <w:rPr>
          <w:b/>
          <w:sz w:val="28"/>
          <w:szCs w:val="28"/>
        </w:rPr>
        <w:t>Funkcijų ir procedūrų kūrimas</w:t>
      </w:r>
    </w:p>
    <w:p w14:paraId="7F9EA10C" w14:textId="77777777" w:rsidR="00E6163E" w:rsidRDefault="00E6163E" w:rsidP="00E6163E"/>
    <w:p w14:paraId="039549F1" w14:textId="77777777" w:rsidR="00E6163E" w:rsidRDefault="00E6163E" w:rsidP="00E6163E"/>
    <w:p w14:paraId="11424A57" w14:textId="77777777" w:rsidR="00E6163E" w:rsidRDefault="00E6163E" w:rsidP="00E6163E">
      <w:r>
        <w:t>Jei nenurodyta kitaip, užduotys atliekamos turimoje duomenų bazėje „biblioteka“.</w:t>
      </w:r>
    </w:p>
    <w:p w14:paraId="372AB064" w14:textId="77777777" w:rsidR="00E6163E" w:rsidRDefault="00E6163E" w:rsidP="00E6163E"/>
    <w:p w14:paraId="7BBDBC6C" w14:textId="77777777" w:rsidR="00E6163E" w:rsidRDefault="00E6163E" w:rsidP="00E6163E">
      <w:r>
        <w:t>FUNKCIJOS</w:t>
      </w:r>
    </w:p>
    <w:p w14:paraId="38F2821B" w14:textId="77777777" w:rsidR="00E6163E" w:rsidRDefault="00E6163E" w:rsidP="00E6163E"/>
    <w:p w14:paraId="4A761DD9" w14:textId="77777777" w:rsidR="00E6163E" w:rsidRDefault="00E6163E" w:rsidP="00E6163E">
      <w:pPr>
        <w:pStyle w:val="Sraopastraipa"/>
        <w:numPr>
          <w:ilvl w:val="0"/>
          <w:numId w:val="4"/>
        </w:numPr>
      </w:pPr>
      <w:r>
        <w:t>Parašyti funkciją apskritimo perimetrui rasti.</w:t>
      </w:r>
    </w:p>
    <w:p w14:paraId="3063F815" w14:textId="77777777" w:rsidR="00E6163E" w:rsidRDefault="00E6163E" w:rsidP="00E6163E">
      <w:pPr>
        <w:pStyle w:val="Sraopastraipa"/>
        <w:numPr>
          <w:ilvl w:val="0"/>
          <w:numId w:val="4"/>
        </w:numPr>
      </w:pPr>
      <w:r>
        <w:t>Parašyti funkciją amžiui rasti, nurodant tik gimimo datą.</w:t>
      </w:r>
    </w:p>
    <w:p w14:paraId="063106D6" w14:textId="77777777" w:rsidR="00E6163E" w:rsidRDefault="00E6163E" w:rsidP="00E6163E">
      <w:pPr>
        <w:pStyle w:val="Sraopastraipa"/>
        <w:numPr>
          <w:ilvl w:val="0"/>
          <w:numId w:val="4"/>
        </w:numPr>
      </w:pPr>
      <w:r>
        <w:t>Parašyti funkciją paimtų knygų skaičiui rasti, nurodžius skaitytojo id.</w:t>
      </w:r>
    </w:p>
    <w:p w14:paraId="21E004FA" w14:textId="684C7CDA" w:rsidR="00E6163E" w:rsidRDefault="00E6163E" w:rsidP="00E6163E">
      <w:pPr>
        <w:pStyle w:val="Sraopastraipa"/>
        <w:numPr>
          <w:ilvl w:val="0"/>
          <w:numId w:val="4"/>
        </w:numPr>
      </w:pPr>
      <w:r>
        <w:t xml:space="preserve">Parašyti funkciją, kuri pagal nurodytą skaitytojo </w:t>
      </w:r>
      <w:r w:rsidR="00FD720B">
        <w:t>pavardę</w:t>
      </w:r>
      <w:r>
        <w:t>, vienoje eilutėje atspausdina jo paimtų knygų sąrašą.</w:t>
      </w:r>
      <w:bookmarkStart w:id="0" w:name="_GoBack"/>
      <w:bookmarkEnd w:id="0"/>
    </w:p>
    <w:p w14:paraId="2A2BBE5E" w14:textId="77777777" w:rsidR="00E6163E" w:rsidRDefault="00E6163E" w:rsidP="00E6163E">
      <w:pPr>
        <w:pStyle w:val="Sraopastraipa"/>
        <w:numPr>
          <w:ilvl w:val="0"/>
          <w:numId w:val="4"/>
        </w:numPr>
      </w:pPr>
      <w:r>
        <w:t>Parašykite funkciją, kuri visus vienos knygos autorius sujungtų į vieną ir panaudokite funkciją knygų sąrašui atspausdinti.</w:t>
      </w:r>
    </w:p>
    <w:p w14:paraId="6B32E3ED" w14:textId="77777777" w:rsidR="00E6163E" w:rsidRDefault="00E6163E" w:rsidP="00E6163E">
      <w:pPr>
        <w:pStyle w:val="Sraopastraipa"/>
        <w:numPr>
          <w:ilvl w:val="0"/>
          <w:numId w:val="4"/>
        </w:numPr>
      </w:pPr>
      <w:r>
        <w:t>Parašyti funkciją, kuri įvestą datą formatu 20</w:t>
      </w:r>
      <w:r>
        <w:rPr>
          <w:lang w:val="en-GB"/>
        </w:rPr>
        <w:t>23</w:t>
      </w:r>
      <w:r>
        <w:t>.01.11 perrašo 2023 m. sausio mėn. 11 d.</w:t>
      </w:r>
    </w:p>
    <w:p w14:paraId="1A5EFBC1" w14:textId="77777777" w:rsidR="00E6163E" w:rsidRDefault="00E6163E" w:rsidP="00E6163E">
      <w:pPr>
        <w:pStyle w:val="Sraopastraipa"/>
        <w:numPr>
          <w:ilvl w:val="0"/>
          <w:numId w:val="4"/>
        </w:numPr>
      </w:pPr>
      <w:r>
        <w:t xml:space="preserve">Parašykite delspinigių skaičiavimo funkciją, jei kiekviena knyga išduodama </w:t>
      </w:r>
      <w:r>
        <w:rPr>
          <w:lang w:val="en-GB"/>
        </w:rPr>
        <w:t xml:space="preserve">30 </w:t>
      </w:r>
      <w:proofErr w:type="spellStart"/>
      <w:r>
        <w:rPr>
          <w:lang w:val="en-GB"/>
        </w:rPr>
        <w:t>dien</w:t>
      </w:r>
      <w:proofErr w:type="spellEnd"/>
      <w:r>
        <w:t>ų, o už kiekvieną pradelstą dieną skaičiuojamas 0,</w:t>
      </w:r>
      <w:r>
        <w:rPr>
          <w:lang w:val="en-GB"/>
        </w:rPr>
        <w:t xml:space="preserve">05 </w:t>
      </w:r>
      <w:proofErr w:type="spellStart"/>
      <w:r>
        <w:rPr>
          <w:lang w:val="en-GB"/>
        </w:rPr>
        <w:t>eur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mokestis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Pritaikykite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funkcij</w:t>
      </w:r>
      <w:proofErr w:type="spellEnd"/>
      <w:r>
        <w:t>ą bibliotekos duomenų bazėje.</w:t>
      </w:r>
    </w:p>
    <w:p w14:paraId="48ECC9F1" w14:textId="77777777" w:rsidR="00E6163E" w:rsidRDefault="00E6163E" w:rsidP="00E6163E">
      <w:pPr>
        <w:pStyle w:val="Sraopastraipa"/>
        <w:numPr>
          <w:ilvl w:val="0"/>
          <w:numId w:val="4"/>
        </w:numPr>
      </w:pPr>
      <w:r>
        <w:t>Sukurkite funkciją, kuri automatiškai generuotų nurodyto ilgio skaičių eilutę.</w:t>
      </w:r>
    </w:p>
    <w:p w14:paraId="2D76EDFC" w14:textId="04356471" w:rsidR="00E6163E" w:rsidRDefault="00E6163E" w:rsidP="00E6163E">
      <w:pPr>
        <w:pStyle w:val="Sraopastraipa"/>
        <w:numPr>
          <w:ilvl w:val="0"/>
          <w:numId w:val="4"/>
        </w:numPr>
      </w:pPr>
      <w:r>
        <w:t>Parašykite funkciją atsitiktiniam sveikajam skaičiui generuoti nurodytame intervale.</w:t>
      </w:r>
    </w:p>
    <w:p w14:paraId="3F0C108C" w14:textId="3C1FDD3B" w:rsidR="00E6163E" w:rsidRDefault="00E6163E" w:rsidP="00E6163E">
      <w:pPr>
        <w:pStyle w:val="Sraopastraipa"/>
        <w:numPr>
          <w:ilvl w:val="0"/>
          <w:numId w:val="4"/>
        </w:numPr>
      </w:pPr>
      <w:r>
        <w:t xml:space="preserve">Parašykite funkciją, kuri skaičiuotų koks būtų atlyginimas, nurodžius įsidarbinimo datą, atlyginimo kėlimo procentą jei darbuotojas dirba ilgiau nei </w:t>
      </w:r>
      <w:r>
        <w:rPr>
          <w:lang w:val="en-GB"/>
        </w:rPr>
        <w:t>10 met</w:t>
      </w:r>
      <w:r>
        <w:t xml:space="preserve">ų, procentą, jei mažiau nei </w:t>
      </w:r>
      <w:r>
        <w:rPr>
          <w:lang w:val="en-GB"/>
        </w:rPr>
        <w:t>10 met</w:t>
      </w:r>
      <w:r>
        <w:t xml:space="preserve">ų, dabar gaunamą atlyginimą. Funkcija turi rasti pakelto atlyginimo dydį. (funkciją pritaikykite </w:t>
      </w:r>
      <w:r w:rsidRPr="004039EA">
        <w:rPr>
          <w:i/>
          <w:iCs/>
        </w:rPr>
        <w:t>smallBussiness</w:t>
      </w:r>
      <w:r>
        <w:t xml:space="preserve"> duomenų bazėje.)</w:t>
      </w:r>
    </w:p>
    <w:p w14:paraId="4CE39736" w14:textId="77777777" w:rsidR="00E6163E" w:rsidRDefault="00E6163E" w:rsidP="00E6163E">
      <w:pPr>
        <w:pStyle w:val="Sraopastraipa"/>
        <w:numPr>
          <w:ilvl w:val="0"/>
          <w:numId w:val="4"/>
        </w:numPr>
      </w:pPr>
      <w:r>
        <w:t xml:space="preserve">Parašykite funkciją, kuri formuotų kodą, sudarytą pagal taisyklę, nurodytą lentelėje: 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1417"/>
        <w:gridCol w:w="1985"/>
        <w:gridCol w:w="2551"/>
        <w:gridCol w:w="1416"/>
      </w:tblGrid>
      <w:tr w:rsidR="00E6163E" w:rsidRPr="009067C4" w14:paraId="4E477D6D" w14:textId="77777777" w:rsidTr="00CD03EB">
        <w:trPr>
          <w:trHeight w:val="666"/>
        </w:trPr>
        <w:tc>
          <w:tcPr>
            <w:tcW w:w="806" w:type="dxa"/>
            <w:shd w:val="clear" w:color="auto" w:fill="auto"/>
            <w:vAlign w:val="center"/>
          </w:tcPr>
          <w:p w14:paraId="522CCFFA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  <w:r w:rsidRPr="009067C4">
              <w:t>Lytis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33901A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  <w:r w:rsidRPr="009067C4">
              <w:t>Gimimo metai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12BE69A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  <w:r w:rsidRPr="009067C4">
              <w:t>Pirmasis asmens kodo skaitmuo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C3A5B6B" w14:textId="77777777" w:rsidR="00E6163E" w:rsidRPr="009067C4" w:rsidRDefault="00E6163E" w:rsidP="00CD03EB">
            <w:pPr>
              <w:pStyle w:val="Sraopastraipa"/>
              <w:ind w:left="0"/>
              <w:jc w:val="center"/>
              <w:rPr>
                <w:lang w:val="en-GB"/>
              </w:rPr>
            </w:pPr>
            <w:r w:rsidRPr="009067C4">
              <w:rPr>
                <w:lang w:val="en-GB"/>
              </w:rPr>
              <w:t xml:space="preserve">2 – 7 </w:t>
            </w:r>
            <w:proofErr w:type="spellStart"/>
            <w:r w:rsidRPr="009067C4">
              <w:rPr>
                <w:lang w:val="en-GB"/>
              </w:rPr>
              <w:t>asmens</w:t>
            </w:r>
            <w:proofErr w:type="spellEnd"/>
            <w:r w:rsidRPr="009067C4">
              <w:rPr>
                <w:lang w:val="en-GB"/>
              </w:rPr>
              <w:t xml:space="preserve"> </w:t>
            </w:r>
            <w:proofErr w:type="spellStart"/>
            <w:r w:rsidRPr="009067C4">
              <w:rPr>
                <w:lang w:val="en-GB"/>
              </w:rPr>
              <w:t>kodo</w:t>
            </w:r>
            <w:proofErr w:type="spellEnd"/>
            <w:r w:rsidRPr="009067C4">
              <w:rPr>
                <w:lang w:val="en-GB"/>
              </w:rPr>
              <w:t xml:space="preserve"> </w:t>
            </w:r>
            <w:proofErr w:type="spellStart"/>
            <w:r w:rsidRPr="009067C4">
              <w:rPr>
                <w:lang w:val="en-GB"/>
              </w:rPr>
              <w:t>skaitmuo</w:t>
            </w:r>
            <w:proofErr w:type="spellEnd"/>
          </w:p>
        </w:tc>
        <w:tc>
          <w:tcPr>
            <w:tcW w:w="1416" w:type="dxa"/>
            <w:shd w:val="clear" w:color="auto" w:fill="auto"/>
            <w:vAlign w:val="center"/>
          </w:tcPr>
          <w:p w14:paraId="35D1D790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  <w:r w:rsidRPr="009067C4">
              <w:t>8 – 11 skaitmenys</w:t>
            </w:r>
          </w:p>
        </w:tc>
      </w:tr>
      <w:tr w:rsidR="00E6163E" w:rsidRPr="009067C4" w14:paraId="2B85C656" w14:textId="77777777" w:rsidTr="00CD03EB">
        <w:trPr>
          <w:trHeight w:val="533"/>
        </w:trPr>
        <w:tc>
          <w:tcPr>
            <w:tcW w:w="806" w:type="dxa"/>
            <w:shd w:val="clear" w:color="auto" w:fill="auto"/>
            <w:vAlign w:val="center"/>
          </w:tcPr>
          <w:p w14:paraId="27A3931E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  <w:r w:rsidRPr="009067C4">
              <w:t>V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4FBB8B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  <w:r w:rsidRPr="009067C4">
              <w:t>&gt;2000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DA8E94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  <w:r w:rsidRPr="009067C4">
              <w:t>5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659C7764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  <w:r w:rsidRPr="009067C4">
              <w:t>Gimimo datos 6 skaitmenys (atmetus du pirmuosius metų skaitmenis, pvz. gim_data yra 2000-05-16, tuomet asmens kodo skaičiai 000</w:t>
            </w:r>
            <w:r w:rsidRPr="009067C4">
              <w:rPr>
                <w:lang w:val="en-GB"/>
              </w:rPr>
              <w:t>516</w:t>
            </w:r>
            <w:r w:rsidRPr="009067C4">
              <w:t>)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14:paraId="3E9D16F0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  <w:r w:rsidRPr="009067C4">
              <w:t xml:space="preserve">Atsitiktiniai 4 skaitmenys nuo 0 iki 9 </w:t>
            </w:r>
          </w:p>
        </w:tc>
      </w:tr>
      <w:tr w:rsidR="00E6163E" w:rsidRPr="009067C4" w14:paraId="0155DE04" w14:textId="77777777" w:rsidTr="00CD03EB">
        <w:trPr>
          <w:trHeight w:val="522"/>
        </w:trPr>
        <w:tc>
          <w:tcPr>
            <w:tcW w:w="806" w:type="dxa"/>
            <w:shd w:val="clear" w:color="auto" w:fill="auto"/>
            <w:vAlign w:val="center"/>
          </w:tcPr>
          <w:p w14:paraId="4616A037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  <w:r w:rsidRPr="009067C4">
              <w:t>V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0D490D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  <w:r w:rsidRPr="009067C4">
              <w:t>&lt;2000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B86738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  <w:r w:rsidRPr="009067C4">
              <w:t>3</w:t>
            </w:r>
          </w:p>
        </w:tc>
        <w:tc>
          <w:tcPr>
            <w:tcW w:w="2551" w:type="dxa"/>
            <w:vMerge/>
            <w:shd w:val="clear" w:color="auto" w:fill="auto"/>
          </w:tcPr>
          <w:p w14:paraId="0A5C8D9D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</w:p>
        </w:tc>
        <w:tc>
          <w:tcPr>
            <w:tcW w:w="1416" w:type="dxa"/>
            <w:vMerge/>
            <w:shd w:val="clear" w:color="auto" w:fill="auto"/>
          </w:tcPr>
          <w:p w14:paraId="1BB17157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</w:p>
        </w:tc>
      </w:tr>
      <w:tr w:rsidR="00E6163E" w:rsidRPr="009067C4" w14:paraId="04BFD64D" w14:textId="77777777" w:rsidTr="00CD03EB">
        <w:trPr>
          <w:trHeight w:val="513"/>
        </w:trPr>
        <w:tc>
          <w:tcPr>
            <w:tcW w:w="806" w:type="dxa"/>
            <w:shd w:val="clear" w:color="auto" w:fill="auto"/>
            <w:vAlign w:val="center"/>
          </w:tcPr>
          <w:p w14:paraId="5632F6E6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  <w:r w:rsidRPr="009067C4">
              <w:t>M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36BF47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  <w:r w:rsidRPr="009067C4">
              <w:t>&gt;2000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54F769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  <w:r w:rsidRPr="009067C4">
              <w:t>6</w:t>
            </w:r>
          </w:p>
        </w:tc>
        <w:tc>
          <w:tcPr>
            <w:tcW w:w="2551" w:type="dxa"/>
            <w:vMerge/>
            <w:shd w:val="clear" w:color="auto" w:fill="auto"/>
          </w:tcPr>
          <w:p w14:paraId="65A45148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</w:p>
        </w:tc>
        <w:tc>
          <w:tcPr>
            <w:tcW w:w="1416" w:type="dxa"/>
            <w:vMerge/>
            <w:shd w:val="clear" w:color="auto" w:fill="auto"/>
          </w:tcPr>
          <w:p w14:paraId="6BCF24B3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</w:p>
        </w:tc>
      </w:tr>
      <w:tr w:rsidR="00E6163E" w:rsidRPr="009067C4" w14:paraId="542C2D15" w14:textId="77777777" w:rsidTr="00CD03EB">
        <w:tc>
          <w:tcPr>
            <w:tcW w:w="806" w:type="dxa"/>
            <w:shd w:val="clear" w:color="auto" w:fill="auto"/>
            <w:vAlign w:val="center"/>
          </w:tcPr>
          <w:p w14:paraId="4E8CF168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  <w:r w:rsidRPr="009067C4">
              <w:t>M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0160DC8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  <w:r w:rsidRPr="009067C4">
              <w:t>&lt;2000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1B73D2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  <w:r w:rsidRPr="009067C4">
              <w:t>4</w:t>
            </w:r>
          </w:p>
        </w:tc>
        <w:tc>
          <w:tcPr>
            <w:tcW w:w="2551" w:type="dxa"/>
            <w:vMerge/>
            <w:shd w:val="clear" w:color="auto" w:fill="auto"/>
          </w:tcPr>
          <w:p w14:paraId="6D3701AC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</w:p>
        </w:tc>
        <w:tc>
          <w:tcPr>
            <w:tcW w:w="1416" w:type="dxa"/>
            <w:vMerge/>
            <w:shd w:val="clear" w:color="auto" w:fill="auto"/>
          </w:tcPr>
          <w:p w14:paraId="72482123" w14:textId="77777777" w:rsidR="00E6163E" w:rsidRPr="009067C4" w:rsidRDefault="00E6163E" w:rsidP="00CD03EB">
            <w:pPr>
              <w:pStyle w:val="Sraopastraipa"/>
              <w:ind w:left="0"/>
              <w:jc w:val="center"/>
            </w:pPr>
          </w:p>
        </w:tc>
      </w:tr>
    </w:tbl>
    <w:p w14:paraId="3DCA51BA" w14:textId="77777777" w:rsidR="00E6163E" w:rsidRDefault="00E6163E" w:rsidP="00E6163E">
      <w:pPr>
        <w:ind w:firstLine="709"/>
      </w:pPr>
      <w:r>
        <w:t>Pritaikykite funkciją biblioteka.skaitytojas lentelės duomenims gauti.</w:t>
      </w:r>
    </w:p>
    <w:p w14:paraId="15AE10E8" w14:textId="77777777" w:rsidR="00E6163E" w:rsidRDefault="00E6163E" w:rsidP="00E6163E">
      <w:pPr>
        <w:pStyle w:val="Sraopastraipa"/>
        <w:numPr>
          <w:ilvl w:val="0"/>
          <w:numId w:val="4"/>
        </w:numPr>
      </w:pPr>
      <w:r>
        <w:t>BikeStores duomenų bazėje sukurkite funkciją, kuri formuotų unikalų užsakymo numerį (14 skaitmenų): pirmi 6 skaičiai užsakymo metai ir mėnuo (einamosios datos), kiti 5 skaitmenys – kliento id (jei kliento id sudarytas iš mažiau skaitmenų – priekyje pridedami 0, pvz. customer_id</w:t>
      </w:r>
      <w:r>
        <w:rPr>
          <w:lang w:val="en-US"/>
        </w:rPr>
        <w:t>=</w:t>
      </w:r>
      <w:r>
        <w:t>158, tuomet užsakymo numeryje 7-11 skaitmenys bus 00158), kiti 3 skaitmenys – užsakymo numeris šiandien (t.y. kelintas užsakymas šiandien), su 0 priekyje, jei užsakymų kiekis ne triženklis skaičius.</w:t>
      </w:r>
    </w:p>
    <w:p w14:paraId="51CB60EF" w14:textId="77777777" w:rsidR="00E6163E" w:rsidRDefault="00E6163E" w:rsidP="00E6163E"/>
    <w:p w14:paraId="025283B3" w14:textId="77777777" w:rsidR="00E6163E" w:rsidRDefault="00E6163E" w:rsidP="00E6163E">
      <w:r>
        <w:t>PROCEDŪROS</w:t>
      </w:r>
    </w:p>
    <w:p w14:paraId="32931975" w14:textId="77777777" w:rsidR="00E6163E" w:rsidRDefault="00E6163E" w:rsidP="00E6163E"/>
    <w:p w14:paraId="50447685" w14:textId="77777777" w:rsidR="00E6163E" w:rsidRDefault="00E6163E" w:rsidP="00E6163E">
      <w:pPr>
        <w:pStyle w:val="Sraopastraipa"/>
        <w:numPr>
          <w:ilvl w:val="0"/>
          <w:numId w:val="2"/>
        </w:numPr>
      </w:pPr>
      <w:r>
        <w:t>Parašyti procedūrą vidurkiui iš dviejų skaičių rasti.</w:t>
      </w:r>
    </w:p>
    <w:p w14:paraId="6D83B510" w14:textId="77777777" w:rsidR="00E6163E" w:rsidRDefault="00E6163E" w:rsidP="00E6163E">
      <w:pPr>
        <w:pStyle w:val="Sraopastraipa"/>
        <w:numPr>
          <w:ilvl w:val="0"/>
          <w:numId w:val="2"/>
        </w:numPr>
      </w:pPr>
      <w:r>
        <w:t>Parašyti procedūrą duomenų įterpimui į pasirinktą lentelę.</w:t>
      </w:r>
    </w:p>
    <w:p w14:paraId="70C62477" w14:textId="77777777" w:rsidR="00E6163E" w:rsidRDefault="00E6163E" w:rsidP="00E6163E">
      <w:pPr>
        <w:pStyle w:val="Sraopastraipa"/>
        <w:numPr>
          <w:ilvl w:val="0"/>
          <w:numId w:val="2"/>
        </w:numPr>
      </w:pPr>
      <w:r>
        <w:t>Parašyti procedūrą, kuri įvedus norimą pavardę, rastų skaičių ir atspausdintų visus skaitytojus su nurodyta pavarde.</w:t>
      </w:r>
    </w:p>
    <w:p w14:paraId="2DB9F923" w14:textId="3790C90B" w:rsidR="00D41C1B" w:rsidRPr="00E6163E" w:rsidRDefault="00E6163E" w:rsidP="00E6163E">
      <w:pPr>
        <w:pStyle w:val="Sraopastraipa"/>
        <w:numPr>
          <w:ilvl w:val="0"/>
          <w:numId w:val="2"/>
        </w:numPr>
      </w:pPr>
      <w:r>
        <w:t>Parašyti procedūrą, kuri atliktų paiešką tarp vardų ir pavardžių pagal nurodytą teksto fragmentą. (jei įvedamas parametras 0, tuomet paieška vykdoma skaitytojų lentelėje, jei – 1, tuomet paieška vykdoma autorių lentelėje, jei – 2, paieška vykdoma abejose lentelėse (tiek skaitytojų, tiek autorių), įvedus bet kokią kitą reikšmę išvedama klaidos pranešimas.</w:t>
      </w:r>
    </w:p>
    <w:sectPr w:rsidR="00D41C1B" w:rsidRPr="00E6163E" w:rsidSect="00B42355">
      <w:pgSz w:w="11906" w:h="16838"/>
      <w:pgMar w:top="993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12E68"/>
    <w:multiLevelType w:val="hybridMultilevel"/>
    <w:tmpl w:val="063A2BC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8181B"/>
    <w:multiLevelType w:val="hybridMultilevel"/>
    <w:tmpl w:val="D65E638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636C1"/>
    <w:multiLevelType w:val="hybridMultilevel"/>
    <w:tmpl w:val="3742717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2214D"/>
    <w:multiLevelType w:val="hybridMultilevel"/>
    <w:tmpl w:val="65A85854"/>
    <w:lvl w:ilvl="0" w:tplc="A1DAC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148F7"/>
    <w:multiLevelType w:val="hybridMultilevel"/>
    <w:tmpl w:val="BA74AE2C"/>
    <w:lvl w:ilvl="0" w:tplc="C78AB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7349E"/>
    <w:multiLevelType w:val="hybridMultilevel"/>
    <w:tmpl w:val="8EFA9FC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EF4416"/>
    <w:multiLevelType w:val="hybridMultilevel"/>
    <w:tmpl w:val="C71E5BD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EB"/>
    <w:rsid w:val="00013D80"/>
    <w:rsid w:val="00024779"/>
    <w:rsid w:val="000415A4"/>
    <w:rsid w:val="00062AF4"/>
    <w:rsid w:val="000677EB"/>
    <w:rsid w:val="000843D3"/>
    <w:rsid w:val="000A7355"/>
    <w:rsid w:val="00135DD3"/>
    <w:rsid w:val="00156E77"/>
    <w:rsid w:val="00196454"/>
    <w:rsid w:val="001D6A28"/>
    <w:rsid w:val="00223C5A"/>
    <w:rsid w:val="0027142F"/>
    <w:rsid w:val="0029531E"/>
    <w:rsid w:val="00334013"/>
    <w:rsid w:val="00346668"/>
    <w:rsid w:val="00380C99"/>
    <w:rsid w:val="003968E6"/>
    <w:rsid w:val="003F4E2F"/>
    <w:rsid w:val="004039EA"/>
    <w:rsid w:val="004430C3"/>
    <w:rsid w:val="004A1377"/>
    <w:rsid w:val="00556B2F"/>
    <w:rsid w:val="005A2D96"/>
    <w:rsid w:val="005E1651"/>
    <w:rsid w:val="005F3EF9"/>
    <w:rsid w:val="00770845"/>
    <w:rsid w:val="00787662"/>
    <w:rsid w:val="00862C2C"/>
    <w:rsid w:val="00887160"/>
    <w:rsid w:val="008A39C3"/>
    <w:rsid w:val="009312A4"/>
    <w:rsid w:val="00934045"/>
    <w:rsid w:val="00A63B91"/>
    <w:rsid w:val="00AB6EE0"/>
    <w:rsid w:val="00B42355"/>
    <w:rsid w:val="00B42DF5"/>
    <w:rsid w:val="00B63D72"/>
    <w:rsid w:val="00B748EB"/>
    <w:rsid w:val="00B74A36"/>
    <w:rsid w:val="00B92C0E"/>
    <w:rsid w:val="00BF7632"/>
    <w:rsid w:val="00C01AC9"/>
    <w:rsid w:val="00C05783"/>
    <w:rsid w:val="00C34460"/>
    <w:rsid w:val="00CF7F68"/>
    <w:rsid w:val="00D169E2"/>
    <w:rsid w:val="00D41C1B"/>
    <w:rsid w:val="00D551E0"/>
    <w:rsid w:val="00E23D09"/>
    <w:rsid w:val="00E6163E"/>
    <w:rsid w:val="00E64E9F"/>
    <w:rsid w:val="00E748F6"/>
    <w:rsid w:val="00EA7B96"/>
    <w:rsid w:val="00EE0F1C"/>
    <w:rsid w:val="00F3365C"/>
    <w:rsid w:val="00FC2D9F"/>
    <w:rsid w:val="00FD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139B"/>
  <w15:docId w15:val="{8D2083EB-7ADA-4A67-8DAD-89771B32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78766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B74A36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556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1838</Words>
  <Characters>1048</Characters>
  <Application>Microsoft Office Word</Application>
  <DocSecurity>0</DocSecurity>
  <Lines>8</Lines>
  <Paragraphs>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Tomas</dc:creator>
  <cp:lastModifiedBy>Urnikienė Jovita</cp:lastModifiedBy>
  <cp:revision>16</cp:revision>
  <dcterms:created xsi:type="dcterms:W3CDTF">2023-04-04T13:17:00Z</dcterms:created>
  <dcterms:modified xsi:type="dcterms:W3CDTF">2023-04-05T05:35:00Z</dcterms:modified>
</cp:coreProperties>
</file>