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37CF1" w14:textId="18C7F743" w:rsidR="00620984" w:rsidRPr="00620984" w:rsidRDefault="00620984" w:rsidP="0062098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0984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</w:p>
    <w:p w14:paraId="4A657DFC" w14:textId="3D154E8C" w:rsidR="00620984" w:rsidRPr="00620984" w:rsidRDefault="00620984" w:rsidP="00620984">
      <w:pPr>
        <w:rPr>
          <w:sz w:val="28"/>
          <w:szCs w:val="28"/>
        </w:rPr>
      </w:pPr>
      <w:r>
        <w:tab/>
      </w:r>
      <w:r w:rsidRPr="00620984">
        <w:rPr>
          <w:sz w:val="28"/>
          <w:szCs w:val="28"/>
        </w:rPr>
        <w:t>Расчет стоимости</w:t>
      </w:r>
      <w:r>
        <w:rPr>
          <w:sz w:val="28"/>
          <w:szCs w:val="28"/>
        </w:rPr>
        <w:t>.</w:t>
      </w:r>
    </w:p>
    <w:p w14:paraId="3ED004BA" w14:textId="57B5C697" w:rsidR="00AA091B" w:rsidRPr="00620984" w:rsidRDefault="00620984" w:rsidP="0062098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0984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</w:p>
    <w:p w14:paraId="6C952747" w14:textId="2FFF59D4" w:rsidR="00620984" w:rsidRDefault="00620984" w:rsidP="006209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Расчет стоимости квартиры - приложение для расчета стоимости квартиры с помощью выбора типа квартиры и количество метров.</w:t>
      </w:r>
    </w:p>
    <w:p w14:paraId="5D42B1D2" w14:textId="19463997" w:rsidR="00620984" w:rsidRDefault="00620984" w:rsidP="0062098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0984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14:paraId="1D7DE57E" w14:textId="505BA82E" w:rsidR="00BA6C00" w:rsidRDefault="00620984" w:rsidP="006209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A6C00">
        <w:rPr>
          <w:rFonts w:ascii="Times New Roman" w:hAnsi="Times New Roman" w:cs="Times New Roman"/>
          <w:sz w:val="28"/>
          <w:szCs w:val="28"/>
        </w:rPr>
        <w:t>Приложение содержит 3 экрана</w:t>
      </w:r>
      <w:r w:rsidR="00BA6C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4FBE15" w14:textId="169E05D4" w:rsidR="00BA6C00" w:rsidRPr="00BA6C00" w:rsidRDefault="00BA6C00" w:rsidP="00BA6C00">
      <w:pPr>
        <w:pStyle w:val="a3"/>
        <w:numPr>
          <w:ilvl w:val="0"/>
          <w:numId w:val="3"/>
        </w:numPr>
        <w:ind w:firstLine="69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входа. </w:t>
      </w:r>
    </w:p>
    <w:p w14:paraId="47525448" w14:textId="047E661A" w:rsidR="00BA6C00" w:rsidRPr="00BA6C00" w:rsidRDefault="00BA6C00" w:rsidP="00BA6C00">
      <w:pPr>
        <w:pStyle w:val="a3"/>
        <w:numPr>
          <w:ilvl w:val="0"/>
          <w:numId w:val="3"/>
        </w:numPr>
        <w:ind w:firstLine="69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Экран расчета стоимости.</w:t>
      </w:r>
    </w:p>
    <w:p w14:paraId="001FB65C" w14:textId="5EB63277" w:rsidR="00BA6C00" w:rsidRPr="00BA6C00" w:rsidRDefault="00BA6C00" w:rsidP="00BA6C00">
      <w:pPr>
        <w:pStyle w:val="a3"/>
        <w:numPr>
          <w:ilvl w:val="0"/>
          <w:numId w:val="3"/>
        </w:numPr>
        <w:ind w:firstLine="69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Экран вывода информации.</w:t>
      </w:r>
    </w:p>
    <w:p w14:paraId="699C5282" w14:textId="23C82F75" w:rsidR="00BA6C00" w:rsidRPr="00BA6C00" w:rsidRDefault="00BA6C00" w:rsidP="00BA6C0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A6C00" w:rsidRPr="00BA6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04A0"/>
    <w:multiLevelType w:val="hybridMultilevel"/>
    <w:tmpl w:val="B44407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B7EFC"/>
    <w:multiLevelType w:val="hybridMultilevel"/>
    <w:tmpl w:val="CB064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F06A2"/>
    <w:multiLevelType w:val="hybridMultilevel"/>
    <w:tmpl w:val="F0F8F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84"/>
    <w:rsid w:val="00620984"/>
    <w:rsid w:val="0063373E"/>
    <w:rsid w:val="00AA091B"/>
    <w:rsid w:val="00BA6C00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F54D"/>
  <w15:chartTrackingRefBased/>
  <w15:docId w15:val="{B3CB4A3A-B366-4CB6-812E-7DCFAF48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st305a05</dc:creator>
  <cp:keywords/>
  <dc:description/>
  <cp:lastModifiedBy>st305a05</cp:lastModifiedBy>
  <cp:revision>2</cp:revision>
  <dcterms:created xsi:type="dcterms:W3CDTF">2025-12-06T07:17:00Z</dcterms:created>
  <dcterms:modified xsi:type="dcterms:W3CDTF">2025-12-06T07:30:00Z</dcterms:modified>
</cp:coreProperties>
</file>