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EE8" w:rsidRDefault="0037455A">
      <w:r>
        <w:t>T</w:t>
      </w:r>
      <w:r>
        <w:rPr>
          <w:rFonts w:hint="eastAsia"/>
        </w:rPr>
        <w:t xml:space="preserve">he color of the task which </w:t>
      </w:r>
      <w:r>
        <w:t>doesn't</w:t>
      </w:r>
      <w:r>
        <w:rPr>
          <w:rFonts w:hint="eastAsia"/>
        </w:rPr>
        <w:t xml:space="preserve"> </w:t>
      </w:r>
      <w:r>
        <w:t>set the value is like this:</w:t>
      </w:r>
    </w:p>
    <w:p w:rsidR="0037455A" w:rsidRDefault="0037455A"/>
    <w:p w:rsidR="000561FA" w:rsidRDefault="006F6F60">
      <w:r>
        <w:rPr>
          <w:noProof/>
        </w:rPr>
        <w:drawing>
          <wp:inline distT="0" distB="0" distL="0" distR="0" wp14:anchorId="74EC2248" wp14:editId="3E5D77AF">
            <wp:extent cx="34480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FA" w:rsidRDefault="006F6F60">
      <w:r>
        <w:rPr>
          <w:rFonts w:hint="eastAsia"/>
        </w:rPr>
        <w:t>#</w:t>
      </w:r>
      <w:r w:rsidRPr="006F6F60">
        <w:t>1b5a79</w:t>
      </w:r>
    </w:p>
    <w:p w:rsidR="006F6F60" w:rsidRDefault="006F6F60">
      <w:r>
        <w:t>rgb</w:t>
      </w:r>
      <w:r>
        <w:rPr>
          <w:rFonts w:hint="eastAsia"/>
        </w:rPr>
        <w:t>(</w:t>
      </w:r>
      <w:r>
        <w:t>27,90,121</w:t>
      </w:r>
      <w:bookmarkStart w:id="0" w:name="_GoBack"/>
      <w:bookmarkEnd w:id="0"/>
      <w:r>
        <w:t>)</w:t>
      </w:r>
    </w:p>
    <w:p w:rsidR="006F6F60" w:rsidRDefault="006F6F60"/>
    <w:p w:rsidR="000561FA" w:rsidRDefault="000561FA">
      <w:pPr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>
        <w:t>after it being set the value, its color turns into like this:</w:t>
      </w:r>
    </w:p>
    <w:p w:rsidR="0037455A" w:rsidRDefault="0037455A">
      <w:r>
        <w:rPr>
          <w:noProof/>
        </w:rPr>
        <w:drawing>
          <wp:inline distT="0" distB="0" distL="0" distR="0" wp14:anchorId="7FAAE7DC" wp14:editId="1409F835">
            <wp:extent cx="4343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5A" w:rsidRDefault="0037455A">
      <w:r>
        <w:rPr>
          <w:rFonts w:hint="eastAsia"/>
        </w:rPr>
        <w:t>#</w:t>
      </w:r>
      <w:r w:rsidRPr="0037455A">
        <w:t>05a0aa</w:t>
      </w:r>
    </w:p>
    <w:p w:rsidR="0037455A" w:rsidRDefault="0037455A">
      <w:r>
        <w:t>rgb(5,160,170)</w:t>
      </w:r>
    </w:p>
    <w:p w:rsidR="000561FA" w:rsidRDefault="000561FA"/>
    <w:p w:rsidR="000561FA" w:rsidRDefault="000561FA"/>
    <w:p w:rsidR="000561FA" w:rsidRDefault="000561FA">
      <w:r>
        <w:t>if the attr of the isCritical of a task is true, then its color turns into like this:</w:t>
      </w:r>
    </w:p>
    <w:p w:rsidR="000561FA" w:rsidRDefault="000561FA">
      <w:pPr>
        <w:rPr>
          <w:rFonts w:hint="eastAsia"/>
        </w:rPr>
      </w:pPr>
      <w:r>
        <w:t xml:space="preserve"> </w:t>
      </w:r>
    </w:p>
    <w:sectPr w:rsidR="0005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49"/>
    <w:rsid w:val="000561FA"/>
    <w:rsid w:val="0037455A"/>
    <w:rsid w:val="004A273C"/>
    <w:rsid w:val="005C60CB"/>
    <w:rsid w:val="006F6F60"/>
    <w:rsid w:val="00F8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DEBE6-A7F1-48A0-BA27-C2AB3459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子哲</dc:creator>
  <cp:keywords/>
  <dc:description/>
  <cp:lastModifiedBy>子哲</cp:lastModifiedBy>
  <cp:revision>4</cp:revision>
  <dcterms:created xsi:type="dcterms:W3CDTF">2013-12-05T15:09:00Z</dcterms:created>
  <dcterms:modified xsi:type="dcterms:W3CDTF">2013-12-05T15:15:00Z</dcterms:modified>
</cp:coreProperties>
</file>