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C2" w:rsidRDefault="00097C16" w:rsidP="00306607">
      <w:pPr>
        <w:jc w:val="center"/>
        <w:rPr>
          <w:b/>
          <w:color w:val="FF0000"/>
        </w:rPr>
      </w:pPr>
      <w:r w:rsidRPr="00097C16">
        <w:rPr>
          <w:rFonts w:hint="eastAsia"/>
          <w:b/>
          <w:color w:val="FF0000"/>
        </w:rPr>
        <w:t>讨论课</w:t>
      </w:r>
    </w:p>
    <w:p w:rsidR="00306607" w:rsidRPr="00097C16" w:rsidRDefault="00306607" w:rsidP="00306607">
      <w:pPr>
        <w:jc w:val="center"/>
        <w:rPr>
          <w:b/>
          <w:color w:val="FF0000"/>
        </w:rPr>
      </w:pPr>
    </w:p>
    <w:p w:rsidR="00097C16" w:rsidRPr="00306607" w:rsidRDefault="00306607" w:rsidP="002B382A">
      <w:pPr>
        <w:spacing w:afterLines="50"/>
        <w:rPr>
          <w:color w:val="0070C0"/>
        </w:rPr>
      </w:pPr>
      <w:r w:rsidRPr="00306607">
        <w:rPr>
          <w:rFonts w:hint="eastAsia"/>
          <w:color w:val="0070C0"/>
        </w:rPr>
        <w:t>第一章</w:t>
      </w:r>
      <w:r w:rsidRPr="00306607">
        <w:rPr>
          <w:rFonts w:hint="eastAsia"/>
          <w:color w:val="0070C0"/>
        </w:rPr>
        <w:t xml:space="preserve"> </w:t>
      </w:r>
      <w:r w:rsidRPr="00306607">
        <w:rPr>
          <w:rFonts w:hint="eastAsia"/>
          <w:color w:val="0070C0"/>
        </w:rPr>
        <w:t>计算机网络简介</w:t>
      </w:r>
    </w:p>
    <w:p w:rsidR="00097C16" w:rsidRDefault="00097C16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对网络的认识</w:t>
      </w:r>
    </w:p>
    <w:p w:rsidR="00097C16" w:rsidRDefault="00097C16" w:rsidP="0009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网络、通信网（计算机网络）、其他网络（复杂网络）</w:t>
      </w:r>
    </w:p>
    <w:p w:rsidR="00097C16" w:rsidRDefault="00097C16" w:rsidP="0009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通信网：数据网络与其他网络（电话网、电视网）的不同</w:t>
      </w:r>
    </w:p>
    <w:p w:rsidR="00097C16" w:rsidRDefault="00097C16" w:rsidP="0009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其他问题</w:t>
      </w:r>
    </w:p>
    <w:p w:rsidR="00097C16" w:rsidRDefault="00097C16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网络协议体系结构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为什么要分层？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你认为至少要分哪些层次？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分层体系中，数据是如何从发送端传输接收端的？</w:t>
      </w:r>
    </w:p>
    <w:p w:rsidR="00097C16" w:rsidRDefault="00097C16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举例说明你所知道的</w:t>
      </w:r>
      <w:r>
        <w:rPr>
          <w:rFonts w:hint="eastAsia"/>
        </w:rPr>
        <w:t>PDU</w:t>
      </w:r>
      <w:r>
        <w:rPr>
          <w:rFonts w:hint="eastAsia"/>
        </w:rPr>
        <w:t>。</w:t>
      </w:r>
    </w:p>
    <w:p w:rsidR="00097C16" w:rsidRDefault="00097C16" w:rsidP="00097C16">
      <w:pPr>
        <w:pStyle w:val="a3"/>
        <w:ind w:left="1080" w:firstLineChars="0" w:firstLine="0"/>
      </w:pPr>
    </w:p>
    <w:p w:rsidR="00306607" w:rsidRDefault="00306607" w:rsidP="002B382A">
      <w:pPr>
        <w:spacing w:afterLines="50"/>
        <w:rPr>
          <w:color w:val="0070C0"/>
        </w:rPr>
      </w:pPr>
      <w:r w:rsidRPr="007E7302">
        <w:rPr>
          <w:rFonts w:hint="eastAsia"/>
          <w:color w:val="0070C0"/>
        </w:rPr>
        <w:t>第二章</w:t>
      </w:r>
      <w:r w:rsidRPr="007E7302">
        <w:rPr>
          <w:rFonts w:hint="eastAsia"/>
          <w:color w:val="0070C0"/>
        </w:rPr>
        <w:t xml:space="preserve"> </w:t>
      </w:r>
      <w:r w:rsidRPr="007E7302">
        <w:rPr>
          <w:rFonts w:hint="eastAsia"/>
          <w:color w:val="0070C0"/>
        </w:rPr>
        <w:t>物理层</w:t>
      </w:r>
    </w:p>
    <w:p w:rsidR="007E7302" w:rsidRDefault="007E7302" w:rsidP="007E7302">
      <w:pPr>
        <w:pStyle w:val="a3"/>
        <w:numPr>
          <w:ilvl w:val="0"/>
          <w:numId w:val="4"/>
        </w:numPr>
        <w:ind w:firstLineChars="0"/>
      </w:pPr>
      <w:r w:rsidRPr="007E7302">
        <w:rPr>
          <w:rFonts w:hint="eastAsia"/>
        </w:rPr>
        <w:t>物理层解决的核心问题是什么</w:t>
      </w:r>
      <w:r>
        <w:rPr>
          <w:rFonts w:hint="eastAsia"/>
        </w:rPr>
        <w:t>？</w:t>
      </w:r>
    </w:p>
    <w:p w:rsidR="007E7302" w:rsidRDefault="007E7302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如何变成信号或信号如何表示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？</w:t>
      </w:r>
      <w:r w:rsidR="002B382A">
        <w:rPr>
          <w:rFonts w:hint="eastAsia"/>
        </w:rPr>
        <w:t>（信道编码、信源编码）</w:t>
      </w:r>
    </w:p>
    <w:p w:rsidR="007E7302" w:rsidRDefault="0008620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接收端如何才能准确接受和识别信号？</w:t>
      </w:r>
      <w:r w:rsidR="00F732B8">
        <w:rPr>
          <w:rFonts w:hint="eastAsia"/>
        </w:rPr>
        <w:t>（解调、同步）</w:t>
      </w:r>
    </w:p>
    <w:p w:rsidR="00F732B8" w:rsidRDefault="00F732B8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信号的带宽、信道的带宽？信道对信号传输有何影响？（滤波）</w:t>
      </w:r>
    </w:p>
    <w:p w:rsidR="00F732B8" w:rsidRDefault="002B382A" w:rsidP="007E73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什么是异步通信协议？异步通信协议的特点，其是如何同步的？</w:t>
      </w:r>
    </w:p>
    <w:p w:rsidR="002B382A" w:rsidRDefault="002B382A" w:rsidP="007E73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电路交换、信息交换、包交换的差别。</w:t>
      </w:r>
    </w:p>
    <w:p w:rsidR="002B382A" w:rsidRDefault="002B382A" w:rsidP="007E73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复用技术及其应用。</w:t>
      </w:r>
    </w:p>
    <w:p w:rsidR="002B382A" w:rsidRDefault="002B382A" w:rsidP="002B382A">
      <w:pPr>
        <w:pStyle w:val="a3"/>
        <w:ind w:left="360" w:firstLineChars="0" w:firstLine="0"/>
        <w:rPr>
          <w:rFonts w:hint="eastAsia"/>
        </w:rPr>
      </w:pPr>
    </w:p>
    <w:p w:rsidR="002B382A" w:rsidRDefault="002B382A" w:rsidP="002B382A">
      <w:pPr>
        <w:spacing w:afterLines="50"/>
        <w:rPr>
          <w:rFonts w:hint="eastAsia"/>
          <w:color w:val="0070C0"/>
        </w:rPr>
      </w:pPr>
      <w:r w:rsidRPr="007E7302">
        <w:rPr>
          <w:rFonts w:hint="eastAsia"/>
          <w:color w:val="0070C0"/>
        </w:rPr>
        <w:t>第</w:t>
      </w:r>
      <w:r>
        <w:rPr>
          <w:rFonts w:hint="eastAsia"/>
          <w:color w:val="0070C0"/>
        </w:rPr>
        <w:t>三</w:t>
      </w:r>
      <w:r w:rsidRPr="007E7302">
        <w:rPr>
          <w:rFonts w:hint="eastAsia"/>
          <w:color w:val="0070C0"/>
        </w:rPr>
        <w:t>章</w:t>
      </w:r>
      <w:r w:rsidRPr="007E7302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数据链路层</w:t>
      </w:r>
    </w:p>
    <w:p w:rsidR="002B382A" w:rsidRDefault="002B382A" w:rsidP="002B382A">
      <w:pPr>
        <w:spacing w:afterLines="50"/>
        <w:rPr>
          <w:rFonts w:hint="eastAsia"/>
        </w:rPr>
      </w:pPr>
      <w:r w:rsidRPr="002B382A">
        <w:rPr>
          <w:rFonts w:hint="eastAsia"/>
        </w:rPr>
        <w:t xml:space="preserve">1. </w:t>
      </w:r>
      <w:r w:rsidRPr="002B382A">
        <w:rPr>
          <w:rFonts w:hint="eastAsia"/>
        </w:rPr>
        <w:t>为什么需要数据链路层</w:t>
      </w:r>
      <w:r>
        <w:rPr>
          <w:rFonts w:hint="eastAsia"/>
        </w:rPr>
        <w:t>？</w:t>
      </w:r>
    </w:p>
    <w:p w:rsidR="002B382A" w:rsidRDefault="002B382A" w:rsidP="002B382A">
      <w:pPr>
        <w:spacing w:afterLines="5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数据链路层主要解决通信中的哪些问题？</w:t>
      </w:r>
    </w:p>
    <w:p w:rsidR="002B382A" w:rsidRDefault="002B382A" w:rsidP="002B382A">
      <w:pPr>
        <w:spacing w:afterLines="5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汉明距离有什么作用？</w:t>
      </w:r>
    </w:p>
    <w:p w:rsidR="002B382A" w:rsidRDefault="002B382A" w:rsidP="002B382A">
      <w:pPr>
        <w:spacing w:afterLines="5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数据传输中主要哪些差错？解决这些差错的基本方法和思想是什么？</w:t>
      </w:r>
    </w:p>
    <w:p w:rsidR="002B382A" w:rsidRDefault="002B382A" w:rsidP="002B382A">
      <w:pPr>
        <w:spacing w:afterLines="5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点到点链路、共享链路与广播链路对数据链路层设计与实现有什么影响？</w:t>
      </w:r>
    </w:p>
    <w:p w:rsidR="002B382A" w:rsidRDefault="002B382A" w:rsidP="002B382A">
      <w:pPr>
        <w:spacing w:afterLines="5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停止等待协议的基本思想是什么？</w:t>
      </w:r>
    </w:p>
    <w:p w:rsidR="002B382A" w:rsidRDefault="002B382A" w:rsidP="002B382A">
      <w:pPr>
        <w:spacing w:afterLines="5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滑动窗口协议是干什么用的？发送窗口和接收窗口的作用是什么？</w:t>
      </w:r>
    </w:p>
    <w:p w:rsidR="006A436C" w:rsidRDefault="006A436C" w:rsidP="002B382A">
      <w:pPr>
        <w:spacing w:afterLines="5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链路管理包括哪些内容？其实现的基本方法是什么？</w:t>
      </w:r>
    </w:p>
    <w:p w:rsidR="002B382A" w:rsidRDefault="006A436C" w:rsidP="002B382A">
      <w:pPr>
        <w:spacing w:afterLines="5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数据传输的应答与确认包括哪些类型？</w:t>
      </w:r>
    </w:p>
    <w:p w:rsidR="006A436C" w:rsidRDefault="006A436C" w:rsidP="002B382A">
      <w:pPr>
        <w:spacing w:afterLines="50"/>
        <w:rPr>
          <w:rFonts w:hint="eastAsia"/>
        </w:rPr>
      </w:pPr>
      <w:r>
        <w:rPr>
          <w:rFonts w:hint="eastAsia"/>
        </w:rPr>
        <w:t>10.HDLC</w:t>
      </w:r>
      <w:r>
        <w:rPr>
          <w:rFonts w:hint="eastAsia"/>
        </w:rPr>
        <w:t>和</w:t>
      </w:r>
      <w:r>
        <w:rPr>
          <w:rFonts w:hint="eastAsia"/>
        </w:rPr>
        <w:t>BSC</w:t>
      </w:r>
      <w:r>
        <w:rPr>
          <w:rFonts w:hint="eastAsia"/>
        </w:rPr>
        <w:t>有什么差异？</w:t>
      </w:r>
    </w:p>
    <w:p w:rsidR="006A436C" w:rsidRDefault="006A436C" w:rsidP="002B382A">
      <w:pPr>
        <w:spacing w:afterLines="50"/>
        <w:rPr>
          <w:rFonts w:hint="eastAsia"/>
        </w:rPr>
      </w:pPr>
      <w:r>
        <w:rPr>
          <w:rFonts w:hint="eastAsia"/>
        </w:rPr>
        <w:t>11.PPP</w:t>
      </w:r>
      <w:r>
        <w:rPr>
          <w:rFonts w:hint="eastAsia"/>
        </w:rPr>
        <w:t>协议的工作过程</w:t>
      </w:r>
    </w:p>
    <w:p w:rsidR="006A436C" w:rsidRDefault="006A436C" w:rsidP="002B382A">
      <w:pPr>
        <w:spacing w:afterLines="50"/>
        <w:rPr>
          <w:rFonts w:hint="eastAsia"/>
        </w:rPr>
      </w:pPr>
    </w:p>
    <w:p w:rsidR="006A436C" w:rsidRDefault="006A436C" w:rsidP="006A436C">
      <w:pPr>
        <w:spacing w:afterLines="50"/>
        <w:rPr>
          <w:rFonts w:hint="eastAsia"/>
          <w:color w:val="0070C0"/>
        </w:rPr>
      </w:pPr>
    </w:p>
    <w:p w:rsidR="006A436C" w:rsidRDefault="006A436C" w:rsidP="006A436C">
      <w:pPr>
        <w:spacing w:afterLines="50"/>
        <w:rPr>
          <w:rFonts w:hint="eastAsia"/>
          <w:color w:val="0070C0"/>
        </w:rPr>
      </w:pPr>
      <w:r w:rsidRPr="007E7302">
        <w:rPr>
          <w:rFonts w:hint="eastAsia"/>
          <w:color w:val="0070C0"/>
        </w:rPr>
        <w:lastRenderedPageBreak/>
        <w:t>第</w:t>
      </w:r>
      <w:r>
        <w:rPr>
          <w:rFonts w:hint="eastAsia"/>
          <w:color w:val="0070C0"/>
        </w:rPr>
        <w:t>四</w:t>
      </w:r>
      <w:r w:rsidRPr="007E7302">
        <w:rPr>
          <w:rFonts w:hint="eastAsia"/>
          <w:color w:val="0070C0"/>
        </w:rPr>
        <w:t>章</w:t>
      </w:r>
      <w:r w:rsidRPr="007E7302">
        <w:rPr>
          <w:rFonts w:hint="eastAsia"/>
          <w:color w:val="0070C0"/>
        </w:rPr>
        <w:t xml:space="preserve"> </w:t>
      </w:r>
      <w:r w:rsidR="00F41D25">
        <w:rPr>
          <w:rFonts w:hint="eastAsia"/>
          <w:color w:val="0070C0"/>
        </w:rPr>
        <w:t>介质访问层</w:t>
      </w:r>
    </w:p>
    <w:p w:rsidR="006A436C" w:rsidRDefault="006A436C" w:rsidP="006A436C">
      <w:pPr>
        <w:spacing w:afterLines="50"/>
        <w:rPr>
          <w:rFonts w:hint="eastAsia"/>
        </w:rPr>
      </w:pPr>
      <w:r w:rsidRPr="006A436C">
        <w:rPr>
          <w:rFonts w:hint="eastAsia"/>
        </w:rPr>
        <w:t xml:space="preserve">1. </w:t>
      </w:r>
      <w:r w:rsidRPr="006A436C">
        <w:rPr>
          <w:rFonts w:hint="eastAsia"/>
        </w:rPr>
        <w:t>共享介质（广播介质）有何特点？节点通过哪些方式可以获得访问访问权限？</w:t>
      </w:r>
    </w:p>
    <w:p w:rsidR="006A436C" w:rsidRDefault="006A436C" w:rsidP="006A436C">
      <w:pPr>
        <w:spacing w:afterLines="5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随机争用模式有何特点？</w:t>
      </w:r>
    </w:p>
    <w:p w:rsidR="006A436C" w:rsidRDefault="006A436C" w:rsidP="006A436C">
      <w:pPr>
        <w:spacing w:afterLines="50"/>
        <w:rPr>
          <w:rFonts w:hint="eastAsia"/>
        </w:rPr>
      </w:pPr>
      <w:r>
        <w:rPr>
          <w:rFonts w:hint="eastAsia"/>
        </w:rPr>
        <w:t>3. ALOHA-&gt;Slotted ALOHA-&gt;CSMA-&gt;CSMA/CD-&gt;CSMA/CA</w:t>
      </w:r>
    </w:p>
    <w:p w:rsidR="006A436C" w:rsidRDefault="006A436C" w:rsidP="006A436C">
      <w:pPr>
        <w:spacing w:afterLines="5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无争用模式有哪些？</w:t>
      </w:r>
    </w:p>
    <w:p w:rsidR="006A436C" w:rsidRDefault="006A436C" w:rsidP="006A436C">
      <w:pPr>
        <w:spacing w:afterLines="5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有限争用模式的基本思想是什么？</w:t>
      </w:r>
    </w:p>
    <w:p w:rsidR="006A436C" w:rsidRDefault="006A436C" w:rsidP="006A436C">
      <w:pPr>
        <w:spacing w:afterLines="50"/>
        <w:rPr>
          <w:rFonts w:hint="eastAsia"/>
        </w:rPr>
      </w:pPr>
      <w:r>
        <w:rPr>
          <w:rFonts w:hint="eastAsia"/>
        </w:rPr>
        <w:t>6.Ethernet</w:t>
      </w:r>
      <w:r>
        <w:rPr>
          <w:rFonts w:hint="eastAsia"/>
        </w:rPr>
        <w:t>的</w:t>
      </w:r>
      <w:r>
        <w:rPr>
          <w:rFonts w:hint="eastAsia"/>
        </w:rPr>
        <w:t>CSMA/CD</w:t>
      </w:r>
      <w:r>
        <w:rPr>
          <w:rFonts w:hint="eastAsia"/>
        </w:rPr>
        <w:t>和</w:t>
      </w:r>
      <w:r>
        <w:rPr>
          <w:rFonts w:hint="eastAsia"/>
        </w:rPr>
        <w:t>Full duplex</w:t>
      </w:r>
      <w:r>
        <w:rPr>
          <w:rFonts w:hint="eastAsia"/>
        </w:rPr>
        <w:t>模式</w:t>
      </w:r>
    </w:p>
    <w:p w:rsidR="006A436C" w:rsidRDefault="006A436C" w:rsidP="006A436C">
      <w:pPr>
        <w:spacing w:afterLines="50"/>
        <w:rPr>
          <w:rFonts w:hint="eastAsia"/>
        </w:rPr>
      </w:pPr>
      <w:r>
        <w:rPr>
          <w:rFonts w:hint="eastAsia"/>
        </w:rPr>
        <w:t>7.Ethernet</w:t>
      </w:r>
      <w:r>
        <w:rPr>
          <w:rFonts w:hint="eastAsia"/>
        </w:rPr>
        <w:t>在速度升级中遇到了什么问题，如何解决的？</w:t>
      </w:r>
    </w:p>
    <w:p w:rsidR="006A436C" w:rsidRDefault="006A436C" w:rsidP="006A436C">
      <w:pPr>
        <w:spacing w:afterLines="50"/>
        <w:rPr>
          <w:rFonts w:hint="eastAsia"/>
        </w:rPr>
      </w:pPr>
      <w:r>
        <w:rPr>
          <w:rFonts w:hint="eastAsia"/>
        </w:rPr>
        <w:t>8.VLAN</w:t>
      </w:r>
      <w:r>
        <w:rPr>
          <w:rFonts w:hint="eastAsia"/>
        </w:rPr>
        <w:t>解决什么问题？为什么需要</w:t>
      </w:r>
      <w:proofErr w:type="gramStart"/>
      <w:r>
        <w:rPr>
          <w:rFonts w:hint="eastAsia"/>
        </w:rPr>
        <w:t>在帧结构</w:t>
      </w:r>
      <w:proofErr w:type="gramEnd"/>
      <w:r>
        <w:rPr>
          <w:rFonts w:hint="eastAsia"/>
        </w:rPr>
        <w:t>中加上</w:t>
      </w:r>
      <w:r>
        <w:rPr>
          <w:rFonts w:hint="eastAsia"/>
        </w:rPr>
        <w:t>VLAN</w:t>
      </w:r>
      <w:r>
        <w:rPr>
          <w:rFonts w:hint="eastAsia"/>
        </w:rPr>
        <w:t>标识？</w:t>
      </w:r>
      <w:r w:rsidR="00027200">
        <w:rPr>
          <w:rFonts w:hint="eastAsia"/>
        </w:rPr>
        <w:t>标识是谁来处理的？</w:t>
      </w:r>
    </w:p>
    <w:p w:rsidR="006A436C" w:rsidRDefault="006A436C" w:rsidP="006A436C">
      <w:pPr>
        <w:spacing w:afterLines="50"/>
        <w:rPr>
          <w:rFonts w:hint="eastAsia"/>
        </w:rPr>
      </w:pPr>
      <w:r>
        <w:rPr>
          <w:rFonts w:hint="eastAsia"/>
        </w:rPr>
        <w:t>9.</w:t>
      </w:r>
      <w:r w:rsidR="00027200">
        <w:rPr>
          <w:rFonts w:hint="eastAsia"/>
        </w:rPr>
        <w:t>生成树协议解决什么问题？</w:t>
      </w:r>
    </w:p>
    <w:p w:rsidR="00027200" w:rsidRDefault="00027200" w:rsidP="006A436C">
      <w:pPr>
        <w:spacing w:afterLines="50"/>
        <w:rPr>
          <w:rFonts w:hint="eastAsia"/>
        </w:rPr>
      </w:pPr>
      <w:r>
        <w:rPr>
          <w:rFonts w:hint="eastAsia"/>
        </w:rPr>
        <w:t>10.WLAN</w:t>
      </w:r>
      <w:r>
        <w:rPr>
          <w:rFonts w:hint="eastAsia"/>
        </w:rPr>
        <w:t>的两种结构什么？</w:t>
      </w:r>
    </w:p>
    <w:p w:rsidR="00027200" w:rsidRDefault="00027200" w:rsidP="006A436C">
      <w:pPr>
        <w:spacing w:afterLines="50"/>
        <w:rPr>
          <w:rFonts w:hint="eastAsia"/>
        </w:rPr>
      </w:pPr>
      <w:r>
        <w:rPr>
          <w:rFonts w:hint="eastAsia"/>
        </w:rPr>
        <w:t>11.WLAN</w:t>
      </w:r>
      <w:r>
        <w:rPr>
          <w:rFonts w:hint="eastAsia"/>
        </w:rPr>
        <w:t>的隐蔽站、暴露站问题是什么？</w:t>
      </w:r>
    </w:p>
    <w:p w:rsidR="00027200" w:rsidRDefault="00027200" w:rsidP="006A436C">
      <w:pPr>
        <w:spacing w:afterLines="50"/>
        <w:rPr>
          <w:rFonts w:hint="eastAsia"/>
        </w:rPr>
      </w:pPr>
      <w:r>
        <w:rPr>
          <w:rFonts w:hint="eastAsia"/>
        </w:rPr>
        <w:t>12.RTS/CTS</w:t>
      </w:r>
      <w:r>
        <w:rPr>
          <w:rFonts w:hint="eastAsia"/>
        </w:rPr>
        <w:t>起什么作用？</w:t>
      </w:r>
    </w:p>
    <w:p w:rsidR="00027200" w:rsidRDefault="00027200" w:rsidP="006A436C">
      <w:pPr>
        <w:spacing w:afterLines="5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虚拟载波侦听是如何实现的？</w:t>
      </w:r>
    </w:p>
    <w:p w:rsidR="00027200" w:rsidRPr="00027200" w:rsidRDefault="00027200" w:rsidP="006A436C">
      <w:pPr>
        <w:spacing w:afterLines="50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节点发现信道闲、节点发现信道忙等待其变为闲，这两种闲处理模式可以一样吗？为什么？</w:t>
      </w:r>
    </w:p>
    <w:p w:rsidR="006A436C" w:rsidRPr="006A436C" w:rsidRDefault="006A436C" w:rsidP="006A436C">
      <w:pPr>
        <w:spacing w:afterLines="50"/>
        <w:rPr>
          <w:rFonts w:hint="eastAsia"/>
        </w:rPr>
      </w:pPr>
    </w:p>
    <w:p w:rsidR="006A436C" w:rsidRPr="006A436C" w:rsidRDefault="006A436C" w:rsidP="006A436C">
      <w:pPr>
        <w:spacing w:afterLines="50"/>
        <w:rPr>
          <w:rFonts w:hint="eastAsia"/>
          <w:color w:val="0070C0"/>
        </w:rPr>
      </w:pPr>
    </w:p>
    <w:p w:rsidR="006A436C" w:rsidRPr="006A436C" w:rsidRDefault="006A436C" w:rsidP="002B382A">
      <w:pPr>
        <w:spacing w:afterLines="50"/>
        <w:rPr>
          <w:rFonts w:hint="eastAsia"/>
        </w:rPr>
      </w:pPr>
    </w:p>
    <w:p w:rsidR="006A436C" w:rsidRPr="006A436C" w:rsidRDefault="006A436C" w:rsidP="002B382A">
      <w:pPr>
        <w:spacing w:afterLines="50"/>
        <w:rPr>
          <w:rFonts w:hint="eastAsia"/>
        </w:rPr>
      </w:pPr>
    </w:p>
    <w:p w:rsidR="002B382A" w:rsidRPr="002B382A" w:rsidRDefault="002B382A" w:rsidP="002B382A">
      <w:pPr>
        <w:spacing w:afterLines="50"/>
        <w:rPr>
          <w:rFonts w:hint="eastAsia"/>
        </w:rPr>
      </w:pPr>
    </w:p>
    <w:p w:rsidR="002B382A" w:rsidRDefault="002B382A" w:rsidP="002B382A">
      <w:pPr>
        <w:spacing w:afterLines="50"/>
        <w:rPr>
          <w:color w:val="0070C0"/>
        </w:rPr>
      </w:pPr>
    </w:p>
    <w:p w:rsidR="002B382A" w:rsidRPr="007E7302" w:rsidRDefault="002B382A" w:rsidP="002B382A">
      <w:pPr>
        <w:pStyle w:val="a3"/>
        <w:ind w:left="360" w:firstLineChars="0" w:firstLine="0"/>
      </w:pPr>
    </w:p>
    <w:p w:rsidR="007E7302" w:rsidRPr="007E7302" w:rsidRDefault="007E7302" w:rsidP="002B382A">
      <w:pPr>
        <w:spacing w:afterLines="50"/>
        <w:rPr>
          <w:color w:val="0070C0"/>
        </w:rPr>
      </w:pPr>
    </w:p>
    <w:p w:rsidR="00306607" w:rsidRPr="00097C16" w:rsidRDefault="00306607" w:rsidP="00306607">
      <w:pPr>
        <w:rPr>
          <w:b/>
          <w:color w:val="FF0000"/>
        </w:rPr>
      </w:pPr>
    </w:p>
    <w:p w:rsidR="00306607" w:rsidRDefault="00306607" w:rsidP="00097C16">
      <w:pPr>
        <w:pStyle w:val="a3"/>
        <w:ind w:left="1080" w:firstLineChars="0" w:firstLine="0"/>
      </w:pPr>
    </w:p>
    <w:sectPr w:rsidR="00306607" w:rsidSect="00D7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4E5" w:rsidRDefault="00D924E5" w:rsidP="002B382A">
      <w:r>
        <w:separator/>
      </w:r>
    </w:p>
  </w:endnote>
  <w:endnote w:type="continuationSeparator" w:id="0">
    <w:p w:rsidR="00D924E5" w:rsidRDefault="00D924E5" w:rsidP="002B3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4E5" w:rsidRDefault="00D924E5" w:rsidP="002B382A">
      <w:r>
        <w:separator/>
      </w:r>
    </w:p>
  </w:footnote>
  <w:footnote w:type="continuationSeparator" w:id="0">
    <w:p w:rsidR="00D924E5" w:rsidRDefault="00D924E5" w:rsidP="002B38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5E73"/>
    <w:multiLevelType w:val="hybridMultilevel"/>
    <w:tmpl w:val="7B0E48E4"/>
    <w:lvl w:ilvl="0" w:tplc="C480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F81088"/>
    <w:multiLevelType w:val="hybridMultilevel"/>
    <w:tmpl w:val="7B0E48E4"/>
    <w:lvl w:ilvl="0" w:tplc="C480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EA00A1"/>
    <w:multiLevelType w:val="hybridMultilevel"/>
    <w:tmpl w:val="BB3EDDC8"/>
    <w:lvl w:ilvl="0" w:tplc="A4222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16C002D"/>
    <w:multiLevelType w:val="hybridMultilevel"/>
    <w:tmpl w:val="111A5B50"/>
    <w:lvl w:ilvl="0" w:tplc="77EE46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C16"/>
    <w:rsid w:val="00027200"/>
    <w:rsid w:val="0008620A"/>
    <w:rsid w:val="00097C16"/>
    <w:rsid w:val="000D5F8D"/>
    <w:rsid w:val="001E2B80"/>
    <w:rsid w:val="00270FF1"/>
    <w:rsid w:val="002B382A"/>
    <w:rsid w:val="00306607"/>
    <w:rsid w:val="00391FD5"/>
    <w:rsid w:val="00455FED"/>
    <w:rsid w:val="005107FE"/>
    <w:rsid w:val="005A6B7E"/>
    <w:rsid w:val="00605B4A"/>
    <w:rsid w:val="00666B78"/>
    <w:rsid w:val="006A2A8D"/>
    <w:rsid w:val="006A436C"/>
    <w:rsid w:val="006A7415"/>
    <w:rsid w:val="00737608"/>
    <w:rsid w:val="00791809"/>
    <w:rsid w:val="007E7302"/>
    <w:rsid w:val="008314F0"/>
    <w:rsid w:val="0084604D"/>
    <w:rsid w:val="0088145E"/>
    <w:rsid w:val="00973D5E"/>
    <w:rsid w:val="00A90939"/>
    <w:rsid w:val="00B1057E"/>
    <w:rsid w:val="00C16C60"/>
    <w:rsid w:val="00CA5C36"/>
    <w:rsid w:val="00D71BC2"/>
    <w:rsid w:val="00D924E5"/>
    <w:rsid w:val="00F41D25"/>
    <w:rsid w:val="00F7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1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B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382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38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李学明</dc:creator>
  <cp:lastModifiedBy>李学明</cp:lastModifiedBy>
  <cp:revision>5</cp:revision>
  <dcterms:created xsi:type="dcterms:W3CDTF">2014-11-03T09:32:00Z</dcterms:created>
  <dcterms:modified xsi:type="dcterms:W3CDTF">2014-11-04T00:04:00Z</dcterms:modified>
</cp:coreProperties>
</file>