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 Bank: World Development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Relevant Databases: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Searched by Keyword “health”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Health Nutrition and Population Statistics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Health Equity and Financial Protection Indicators (HEFPI)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Health Nutrition and Population Statistics by Wealth Quintile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‘Series’</w:t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caused by road traffic injury (per 100,000 population)(SH.STA.TRAF.P5)</w:t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“status”,”lastupdated”,”capital”,”longitude”,”latitude”,”lending”</w:t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Outcomes of interest(y-axis)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Maternal mortality ratio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 (modeled)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Maternal mortality ratio (national estimate, per 100,000 live births)(SH.STA.MMRT.NE)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Maternal mortality ratio (modeled estimate, per 100,000 live births)(SH.STA.MMRT)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Lifetime risk of maternal death (1 in: rate varies by country)(SH.MMR.RISK)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Mortality rate, under 5 (per 1000 live births) 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 (under5 all)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under-5 (per 1,000 live births)(SH.DYN.MORT)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under-5, female (per 1,000 live births)(SH.DYN.MORT.FE)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under-5, male (per 1,000 live births)(SH.DYN.MORT.MA)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neonatal (per 1,000 live births)(SH.DYN.NMRT)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infant (per 1,000 live births)(SP.DYN.IMRT.IN)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% of population within 2 hours of hospital </w:t>
      </w:r>
      <w:r w:rsidDel="00000000" w:rsidR="00000000" w:rsidRPr="00000000">
        <w:rPr>
          <w:rFonts w:ascii="Calibri" w:cs="Calibri" w:eastAsia="Calibri" w:hAnsi="Calibri"/>
          <w:b w:val="1"/>
          <w:i w:val="1"/>
          <w:highlight w:val="white"/>
          <w:rtl w:val="0"/>
        </w:rPr>
        <w:t xml:space="preserve">WDI?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Health system composite score (remove predictor values when smoothing spline)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Risk of catastrophic expenditure for surgical care (% of people at risk)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Risk of catastrophic expenditure for surgical care (% of people at risk)(SH.SGR.CRSK.ZS)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Risk of impoverishing expenditure for surgical care (% of people at risk)(SH.SGR.IRSK.ZS)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##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Predictor variables (x-axis)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Number of SOA specialists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Specialist surgical workforce (per 100,000 population)(SH.MED.SAOP.P5)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Number of nurses/midwives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Nurses and midwives (per 1,000 people)(SH.MED.NUMW.P3)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Number of surgical procedures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Number of surgical procedures (per 100,000 population)(SH.SGR.PROC.P5)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Current health expenditure per capita (current US$) 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Current health expenditure per capita (current US$)(SH.XPD.CHEX.PC.CD)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Current health expenditure per capita, PPP (current international $)(SH.XPD.CHEX.PP.CD)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Current health expenditure (% of GDP)(SH.XPD.CHEX.GD.ZS)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Others found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Hospital beds (per 1,000 people)(SH.MED.BEDS.ZS)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Physicians (per 1,000 people)(SH.MED.PHYS.ZS)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Open Sans" w:cs="Open Sans" w:eastAsia="Open Sans" w:hAnsi="Open Sans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Adolescent fertility rate (births per 1,000 women ages 15-19)(SP.ADO.TFRT)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Open Sans" w:cs="Open Sans" w:eastAsia="Open Sans" w:hAnsi="Open Sans"/>
          <w:color w:val="666666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Wanted fertility rate (births per woman)(SP.DYN.WFRT)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Open Sans" w:cs="Open Sans" w:eastAsia="Open Sans" w:hAnsi="Open Sans"/>
          <w:color w:val="666666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Mortality rate attributed to unsafe water, unsafe sanitation and lack of hygiene (per 100,000 population)(SH.STA.WASH.P5)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Multiple Imputations Data needed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Table S2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Health system indicators used for multiple imputation 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Births attended by skilled health staff (% of total) 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Births attended by skilled health staff (% of total)(SH.STA.BRTC.ZS)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Corruption Perception Index ****???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CPIA transparency, accountability, and corruption in the public sector rating (1=low to 6=high)(IQ.CPA.TRAN.XQ)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Fertility rate, total (births per woman) 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Fertility rate, total (births per woman)(SP.DYN.TFRT.IN)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GNI per capita, Atlas method (current US$)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GNI per capita, Atlas method (current US$)(NY.GNP.PCAP.CD)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Health expenditure per capita (current US$)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Current health expenditure per capita (current US$)(SH.XPD.CHEX.PC.CD)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Immunization, measles (% of children ages 12-23 months)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Immunization, measles (% of children ages 12-23 months)(SH.IMM.MEAS)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Improved water source (% of population with access) *****can be stratified urban rural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People with basic handwashing facilities including soap and water (% of population)(SH.STA.HYGN.ZS)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color w:val="666666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People using safely managed drinking water services (% of population)(SH.H2O.SMDW.ZS)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beforeAutospacing="0" w:lineRule="auto"/>
        <w:ind w:left="720" w:hanging="360"/>
        <w:rPr>
          <w:rFonts w:ascii="Open Sans" w:cs="Open Sans" w:eastAsia="Open Sans" w:hAnsi="Open Sans"/>
          <w:color w:val="666666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People using at least basic drinking water services (% of population)(SH.H2O.BASW.ZS)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Labour force, female (% of total labour force) 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Labor force, female (% of total labor force)(SL.TLF.TOTL.FE.ZS)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Maternal mortality ratio (modelled estimate, per 100,000 live births)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Maternal mortality ratio (modeled estimate, per 100,000 live births)(SH.STA.MMRT)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Mortality rate, infant (per 1,000 live births)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Open Sans" w:cs="Open Sans" w:eastAsia="Open Sans" w:hAnsi="Open Sans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infant (per 1,000 live births)(SP.DYN.IMRT.IN)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Mortality rate, under-5 (per 1,000 live births) 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Mortality rate, under-5 (per 1,000 live births)(SH.DYN.MORT)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Nurses and midwives (per 1,000 people)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Nurses and midwives (per 1,000 people)(SH.MED.NUMW.P3)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Out-of-pocket health expenditure (% of total expenditure on health) 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Out-of-pocket expenditure (% of current health expenditure)(SH.XPD.OOPC.CH.ZS)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Physicians (per 1,000 people) 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highlight w:val="white"/>
          <w:rtl w:val="0"/>
        </w:rPr>
        <w:t xml:space="preserve">Physicians (per 1,000 people)(SH.MED.PHYS.ZS)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Population growth (annual %) 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Population growth (annual %)(SP.POP.GROW)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-8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Urban population growth (annual %)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ind w:left="720" w:hanging="360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highlight w:val="white"/>
          <w:rtl w:val="0"/>
        </w:rPr>
        <w:t xml:space="preserve">Urban population growth (annual %)(SP.URB.GROW)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1095"/>
        <w:gridCol w:w="1095"/>
        <w:tblGridChange w:id="0">
          <w:tblGrid>
            <w:gridCol w:w="4200"/>
            <w:gridCol w:w="1095"/>
            <w:gridCol w:w="10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e6e6e6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  <w:rtl w:val="0"/>
              </w:rPr>
              <w:t xml:space="preserve">Country Name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e6e6e6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  <w:rtl w:val="0"/>
              </w:rPr>
              <w:t xml:space="preserve">Country Codes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e6e6e6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  <w:rtl w:val="0"/>
              </w:rPr>
              <w:t xml:space="preserve">ISO3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e6e6e6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highlight w:val="white"/>
                <w:rtl w:val="0"/>
              </w:rPr>
              <w:t xml:space="preserve">Code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Afghanistan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AFG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Albania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Algeria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American Samoa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Andorra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Angola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Anguila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660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Antigua and Barbuda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032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Armenia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051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Aruba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ABW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533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036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Austria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Azerbaijan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031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Bahamas, 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044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Bahrain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048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Bangladesh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Barbados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052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Belarus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Belgium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056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Belgium-Luxembourg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BLX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BLZ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084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Bermuda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060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Bhutan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064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Bolivia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068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Bosnia and Herzegovina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070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Botswana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072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Br. Antr. Terr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Brazil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British Indian Ocean 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086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British Virgin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Brunei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Bulgaria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Burkina Faso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854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Burundi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BDI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Cambodia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Cameroon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Cape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CPV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132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Cayman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136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Central African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148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152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156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Christmas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CXR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Cocos (Keeling)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170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Comoros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174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Congo, Dem.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Congo,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178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Cook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184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Costa 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Cote d'Ivoire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384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Croatia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HRV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191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Cuba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Cyprus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Czech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203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Czechoslovakia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Denmark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Djibouti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Dominica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Dominican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214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East Timor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Ecuador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218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Egypt, Arab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818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El Salvador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SLV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222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Equatorial Guinea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GNQ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Eritrea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232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Estonia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233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Ethiopia (excludes Eritrea)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231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Ethiopia (includes Eritrea)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European 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918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Faeroe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234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Falkland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238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Fiji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242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Finland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246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Fm Panama Cz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PCZ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Fm Rhod Nyas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717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Fm Tanganyik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835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Fm Vietnam 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868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Fm Vietnam 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Fm Zanz-Pemb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836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Fr. So. Ant. 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260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Free 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838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French Guiana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254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French Polynesia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PYF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Gabon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Gambia, 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270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Gaza Strip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274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Georgia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268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German Democratic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278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DEU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Ghana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Gibraltar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Greece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Greenland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Grenada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Guadeloupe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Guatemala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Guinea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Guinea-Bissau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Guyana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Haiti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332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Holy See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336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Honduras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Hong Kong, China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344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Hungary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HUN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348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Iceland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352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356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Indonesia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360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Iran, Islamic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364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Iraq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368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Ireland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372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Israel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Jamaica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Jhonston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Jordan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Kazakhstan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398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Kenya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Kiribati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296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Korea, Dem.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Korea,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Kuwait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414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Kyrgyz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KGZ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417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Lao PDR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418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Latvia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Lebanon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LBN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422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Lesotho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Liberia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Libya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434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Liechtenstein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438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Lithuania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Luxembourg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442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446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Macedonia, FYR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MKD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807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Madagascar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MDG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Malawi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MWI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454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Malaysia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Maldives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MDV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470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Marshall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MHL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584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Martinique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MTQ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474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Mauritania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478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Mauritius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484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Micronesia, Fed. 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FSM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583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Midway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Moldova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498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Monaco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Mongolia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Montserrat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Morocco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Mozambique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Myanmar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Namibia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Nauru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Netherlands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Netherlands Antilles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Neutral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536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New Caledonia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New Zealand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NZL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554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Nicaragua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Niger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Nigeria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Niue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570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Norfolk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574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Northern Mariana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MNP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Norway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578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OMN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Pacific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582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Pakistan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586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Palau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PLW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585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591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Papua New Guinea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598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Paraguay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Pen Malaysia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459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Peru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Philippines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PHL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Pitcairn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Poland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Portugal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Puerto 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PRI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Qatar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QAT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634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Reunion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638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Romania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642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Russian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643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Rwanda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646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Ryukyu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RYU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647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Sabah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461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Saint Helena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654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Saint Kitts-Nevis-Anguilla-Aru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Saint Pierre and Miquelon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Samoa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882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San Marino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674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Sao Tome and Principe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678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Sarawak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SWK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457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Saudi Arabia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682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Senegal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686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Seychelles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690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Sierra Leone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694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SIKKIM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698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Singapore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Slovak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SVK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703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Slovenia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705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Solomon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090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Somalia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706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Soviet 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SVU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Special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839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Sri Lanka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144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St. Kitts and Nevis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KNA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659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St. Lucia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St. Vincent and the Grenadines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670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Sudan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736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Suriname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Svalbard and Jan Mayen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SJM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744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Swaziland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SWZ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748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Sweden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SWE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752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Switzerland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756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Syrian Arab Republic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760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Taiwan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158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Tajikistan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TJK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Tanzania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834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Thailand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764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768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Tokelau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TKL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772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Tonga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Trinidad and Tobago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Tunisia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Turkey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Turkmenistan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795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Turks and Caicos Isl.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Tuvalu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TUV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798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Ukraine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United Arab Emirates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784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United Kingdom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GBR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Unspecified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898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Uruguay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Us Msc.Pac.I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849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Uzbekistan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UZB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860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Vanuatu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548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Venezuela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862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Vietnam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Virgin Islands (U.S.)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VIR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Wake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872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Wallis and Futura Isl.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Western Sahara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732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WLD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Yemen Democratic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Yemen, Rep.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887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Yugoslavia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891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Yugoslavia, FR (Serbia/Montene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YUG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890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Zambia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894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Zimbabwe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ZWE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1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Verdana" w:cs="Verdana" w:eastAsia="Verdana" w:hAnsi="Verdan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716</w:t>
            </w:r>
          </w:p>
        </w:tc>
      </w:tr>
    </w:tbl>
    <w:p w:rsidR="00000000" w:rsidDel="00000000" w:rsidP="00000000" w:rsidRDefault="00000000" w:rsidRPr="00000000" w14:paraId="0000037F">
      <w:pPr>
        <w:rPr>
          <w:rFonts w:ascii="Open Sans" w:cs="Open Sans" w:eastAsia="Open Sans" w:hAnsi="Open Sa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DZA</w:t>
      </w:r>
    </w:p>
    <w:p w:rsidR="00000000" w:rsidDel="00000000" w:rsidP="00000000" w:rsidRDefault="00000000" w:rsidRPr="00000000" w14:paraId="00000381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AGO</w:t>
      </w:r>
    </w:p>
    <w:p w:rsidR="00000000" w:rsidDel="00000000" w:rsidP="00000000" w:rsidRDefault="00000000" w:rsidRPr="00000000" w14:paraId="00000382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BEN</w:t>
      </w:r>
    </w:p>
    <w:p w:rsidR="00000000" w:rsidDel="00000000" w:rsidP="00000000" w:rsidRDefault="00000000" w:rsidRPr="00000000" w14:paraId="00000383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BWA</w:t>
      </w:r>
    </w:p>
    <w:p w:rsidR="00000000" w:rsidDel="00000000" w:rsidP="00000000" w:rsidRDefault="00000000" w:rsidRPr="00000000" w14:paraId="00000384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BFA</w:t>
      </w:r>
    </w:p>
    <w:p w:rsidR="00000000" w:rsidDel="00000000" w:rsidP="00000000" w:rsidRDefault="00000000" w:rsidRPr="00000000" w14:paraId="00000385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CPV</w:t>
      </w:r>
    </w:p>
    <w:p w:rsidR="00000000" w:rsidDel="00000000" w:rsidP="00000000" w:rsidRDefault="00000000" w:rsidRPr="00000000" w14:paraId="00000386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CMR</w:t>
      </w:r>
    </w:p>
    <w:p w:rsidR="00000000" w:rsidDel="00000000" w:rsidP="00000000" w:rsidRDefault="00000000" w:rsidRPr="00000000" w14:paraId="00000387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CAF</w:t>
      </w:r>
    </w:p>
    <w:p w:rsidR="00000000" w:rsidDel="00000000" w:rsidP="00000000" w:rsidRDefault="00000000" w:rsidRPr="00000000" w14:paraId="00000388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TCD</w:t>
      </w:r>
    </w:p>
    <w:p w:rsidR="00000000" w:rsidDel="00000000" w:rsidP="00000000" w:rsidRDefault="00000000" w:rsidRPr="00000000" w14:paraId="00000389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COM</w:t>
      </w:r>
    </w:p>
    <w:p w:rsidR="00000000" w:rsidDel="00000000" w:rsidP="00000000" w:rsidRDefault="00000000" w:rsidRPr="00000000" w14:paraId="0000038A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ZAR</w:t>
      </w:r>
    </w:p>
    <w:p w:rsidR="00000000" w:rsidDel="00000000" w:rsidP="00000000" w:rsidRDefault="00000000" w:rsidRPr="00000000" w14:paraId="0000038B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COG</w:t>
      </w:r>
    </w:p>
    <w:p w:rsidR="00000000" w:rsidDel="00000000" w:rsidP="00000000" w:rsidRDefault="00000000" w:rsidRPr="00000000" w14:paraId="0000038C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CIV</w:t>
      </w:r>
    </w:p>
    <w:p w:rsidR="00000000" w:rsidDel="00000000" w:rsidP="00000000" w:rsidRDefault="00000000" w:rsidRPr="00000000" w14:paraId="0000038D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DJI</w:t>
      </w:r>
    </w:p>
    <w:p w:rsidR="00000000" w:rsidDel="00000000" w:rsidP="00000000" w:rsidRDefault="00000000" w:rsidRPr="00000000" w14:paraId="0000038E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EGY</w:t>
      </w:r>
    </w:p>
    <w:p w:rsidR="00000000" w:rsidDel="00000000" w:rsidP="00000000" w:rsidRDefault="00000000" w:rsidRPr="00000000" w14:paraId="0000038F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GNQ</w:t>
      </w:r>
    </w:p>
    <w:p w:rsidR="00000000" w:rsidDel="00000000" w:rsidP="00000000" w:rsidRDefault="00000000" w:rsidRPr="00000000" w14:paraId="00000390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ERI</w:t>
      </w:r>
    </w:p>
    <w:p w:rsidR="00000000" w:rsidDel="00000000" w:rsidP="00000000" w:rsidRDefault="00000000" w:rsidRPr="00000000" w14:paraId="00000391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SWZ</w:t>
      </w:r>
    </w:p>
    <w:p w:rsidR="00000000" w:rsidDel="00000000" w:rsidP="00000000" w:rsidRDefault="00000000" w:rsidRPr="00000000" w14:paraId="00000392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ETH</w:t>
      </w:r>
    </w:p>
    <w:p w:rsidR="00000000" w:rsidDel="00000000" w:rsidP="00000000" w:rsidRDefault="00000000" w:rsidRPr="00000000" w14:paraId="00000393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GAB</w:t>
      </w:r>
    </w:p>
    <w:p w:rsidR="00000000" w:rsidDel="00000000" w:rsidP="00000000" w:rsidRDefault="00000000" w:rsidRPr="00000000" w14:paraId="00000394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GMB</w:t>
      </w:r>
    </w:p>
    <w:p w:rsidR="00000000" w:rsidDel="00000000" w:rsidP="00000000" w:rsidRDefault="00000000" w:rsidRPr="00000000" w14:paraId="00000395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GHA</w:t>
      </w:r>
    </w:p>
    <w:p w:rsidR="00000000" w:rsidDel="00000000" w:rsidP="00000000" w:rsidRDefault="00000000" w:rsidRPr="00000000" w14:paraId="00000396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GIN</w:t>
      </w:r>
    </w:p>
    <w:p w:rsidR="00000000" w:rsidDel="00000000" w:rsidP="00000000" w:rsidRDefault="00000000" w:rsidRPr="00000000" w14:paraId="00000397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GNB</w:t>
      </w:r>
    </w:p>
    <w:p w:rsidR="00000000" w:rsidDel="00000000" w:rsidP="00000000" w:rsidRDefault="00000000" w:rsidRPr="00000000" w14:paraId="00000398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KEN</w:t>
      </w:r>
    </w:p>
    <w:p w:rsidR="00000000" w:rsidDel="00000000" w:rsidP="00000000" w:rsidRDefault="00000000" w:rsidRPr="00000000" w14:paraId="00000399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LSO</w:t>
      </w:r>
    </w:p>
    <w:p w:rsidR="00000000" w:rsidDel="00000000" w:rsidP="00000000" w:rsidRDefault="00000000" w:rsidRPr="00000000" w14:paraId="0000039A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LBR</w:t>
      </w:r>
    </w:p>
    <w:p w:rsidR="00000000" w:rsidDel="00000000" w:rsidP="00000000" w:rsidRDefault="00000000" w:rsidRPr="00000000" w14:paraId="0000039B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LBY</w:t>
      </w:r>
    </w:p>
    <w:p w:rsidR="00000000" w:rsidDel="00000000" w:rsidP="00000000" w:rsidRDefault="00000000" w:rsidRPr="00000000" w14:paraId="0000039C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MDG</w:t>
      </w:r>
    </w:p>
    <w:p w:rsidR="00000000" w:rsidDel="00000000" w:rsidP="00000000" w:rsidRDefault="00000000" w:rsidRPr="00000000" w14:paraId="0000039D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MWI</w:t>
      </w:r>
    </w:p>
    <w:p w:rsidR="00000000" w:rsidDel="00000000" w:rsidP="00000000" w:rsidRDefault="00000000" w:rsidRPr="00000000" w14:paraId="0000039E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MLI</w:t>
      </w:r>
    </w:p>
    <w:p w:rsidR="00000000" w:rsidDel="00000000" w:rsidP="00000000" w:rsidRDefault="00000000" w:rsidRPr="00000000" w14:paraId="0000039F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MRT</w:t>
      </w:r>
    </w:p>
    <w:p w:rsidR="00000000" w:rsidDel="00000000" w:rsidP="00000000" w:rsidRDefault="00000000" w:rsidRPr="00000000" w14:paraId="000003A0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MUS</w:t>
      </w:r>
    </w:p>
    <w:p w:rsidR="00000000" w:rsidDel="00000000" w:rsidP="00000000" w:rsidRDefault="00000000" w:rsidRPr="00000000" w14:paraId="000003A1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MAR</w:t>
      </w:r>
    </w:p>
    <w:p w:rsidR="00000000" w:rsidDel="00000000" w:rsidP="00000000" w:rsidRDefault="00000000" w:rsidRPr="00000000" w14:paraId="000003A2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MOZ</w:t>
      </w:r>
    </w:p>
    <w:p w:rsidR="00000000" w:rsidDel="00000000" w:rsidP="00000000" w:rsidRDefault="00000000" w:rsidRPr="00000000" w14:paraId="000003A3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NAM</w:t>
      </w:r>
    </w:p>
    <w:p w:rsidR="00000000" w:rsidDel="00000000" w:rsidP="00000000" w:rsidRDefault="00000000" w:rsidRPr="00000000" w14:paraId="000003A4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NER</w:t>
      </w:r>
    </w:p>
    <w:p w:rsidR="00000000" w:rsidDel="00000000" w:rsidP="00000000" w:rsidRDefault="00000000" w:rsidRPr="00000000" w14:paraId="000003A5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NGA</w:t>
      </w:r>
    </w:p>
    <w:p w:rsidR="00000000" w:rsidDel="00000000" w:rsidP="00000000" w:rsidRDefault="00000000" w:rsidRPr="00000000" w14:paraId="000003A6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RWA</w:t>
      </w:r>
    </w:p>
    <w:p w:rsidR="00000000" w:rsidDel="00000000" w:rsidP="00000000" w:rsidRDefault="00000000" w:rsidRPr="00000000" w14:paraId="000003A7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STP</w:t>
      </w:r>
    </w:p>
    <w:p w:rsidR="00000000" w:rsidDel="00000000" w:rsidP="00000000" w:rsidRDefault="00000000" w:rsidRPr="00000000" w14:paraId="000003A8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SEN</w:t>
      </w:r>
    </w:p>
    <w:p w:rsidR="00000000" w:rsidDel="00000000" w:rsidP="00000000" w:rsidRDefault="00000000" w:rsidRPr="00000000" w14:paraId="000003A9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SYC</w:t>
      </w:r>
    </w:p>
    <w:p w:rsidR="00000000" w:rsidDel="00000000" w:rsidP="00000000" w:rsidRDefault="00000000" w:rsidRPr="00000000" w14:paraId="000003AA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SLE</w:t>
      </w:r>
    </w:p>
    <w:p w:rsidR="00000000" w:rsidDel="00000000" w:rsidP="00000000" w:rsidRDefault="00000000" w:rsidRPr="00000000" w14:paraId="000003AB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SOM</w:t>
      </w:r>
    </w:p>
    <w:p w:rsidR="00000000" w:rsidDel="00000000" w:rsidP="00000000" w:rsidRDefault="00000000" w:rsidRPr="00000000" w14:paraId="000003AC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ZAF</w:t>
      </w:r>
    </w:p>
    <w:p w:rsidR="00000000" w:rsidDel="00000000" w:rsidP="00000000" w:rsidRDefault="00000000" w:rsidRPr="00000000" w14:paraId="000003AD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SSD</w:t>
      </w:r>
    </w:p>
    <w:p w:rsidR="00000000" w:rsidDel="00000000" w:rsidP="00000000" w:rsidRDefault="00000000" w:rsidRPr="00000000" w14:paraId="000003AE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SDN</w:t>
      </w:r>
    </w:p>
    <w:p w:rsidR="00000000" w:rsidDel="00000000" w:rsidP="00000000" w:rsidRDefault="00000000" w:rsidRPr="00000000" w14:paraId="000003AF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TZA</w:t>
      </w:r>
    </w:p>
    <w:p w:rsidR="00000000" w:rsidDel="00000000" w:rsidP="00000000" w:rsidRDefault="00000000" w:rsidRPr="00000000" w14:paraId="000003B0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TGO</w:t>
      </w:r>
    </w:p>
    <w:p w:rsidR="00000000" w:rsidDel="00000000" w:rsidP="00000000" w:rsidRDefault="00000000" w:rsidRPr="00000000" w14:paraId="000003B1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TUN</w:t>
      </w:r>
    </w:p>
    <w:p w:rsidR="00000000" w:rsidDel="00000000" w:rsidP="00000000" w:rsidRDefault="00000000" w:rsidRPr="00000000" w14:paraId="000003B2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UGA</w:t>
      </w:r>
    </w:p>
    <w:p w:rsidR="00000000" w:rsidDel="00000000" w:rsidP="00000000" w:rsidRDefault="00000000" w:rsidRPr="00000000" w14:paraId="000003B3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ZMB</w:t>
      </w:r>
    </w:p>
    <w:p w:rsidR="00000000" w:rsidDel="00000000" w:rsidP="00000000" w:rsidRDefault="00000000" w:rsidRPr="00000000" w14:paraId="000003B4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0"/>
          <w:szCs w:val="20"/>
          <w:highlight w:val="white"/>
          <w:rtl w:val="0"/>
        </w:rPr>
        <w:t xml:space="preserve">ZWE</w:t>
      </w:r>
    </w:p>
    <w:p w:rsidR="00000000" w:rsidDel="00000000" w:rsidP="00000000" w:rsidRDefault="00000000" w:rsidRPr="00000000" w14:paraId="000003B5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African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Botswana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Burkino Faso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BFA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Cabo 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Ccentral African Republic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Congo, Dem 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Congo, 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Cote D’Ivoire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Djibouti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Egypt, arb 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Equitorial Guinea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Eritrea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Eswantini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Ethiopia (excluding Eritrea)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Gambia, 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Guinea-bissau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Kenya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Lesotho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Madagascar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Malawi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MWI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Mauritania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Mauritius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Morocco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Mozambique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Namibia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Nigeria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Rwanda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Sao Tome and Prinicpe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Seychelles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Sierra Leone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South Africa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South Sudan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Tanzania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Tunisia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Uganda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Zambia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Zimbabwe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ZWE</w:t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Open Sans" w:cs="Open Sans" w:eastAsia="Open Sans" w:hAnsi="Open Sans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