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5071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84"/>
        <w:gridCol w:w="5661"/>
      </w:tblGrid>
      <w:tr w:rsidR="00F12A10" w14:paraId="55DFE927" w14:textId="77777777" w:rsidTr="00DD152E">
        <w:trPr>
          <w:trHeight w:val="927"/>
        </w:trPr>
        <w:tc>
          <w:tcPr>
            <w:tcW w:w="5584" w:type="dxa"/>
          </w:tcPr>
          <w:p w14:paraId="198698E7" w14:textId="67A5161F" w:rsidR="00F12A10" w:rsidRDefault="00F12A10" w:rsidP="00F12A10">
            <w:pPr>
              <w:pStyle w:val="Title"/>
              <w:rPr>
                <w:color w:val="5F1C4A"/>
                <w:sz w:val="44"/>
                <w:szCs w:val="44"/>
              </w:rPr>
            </w:pPr>
            <w:r w:rsidRPr="00675A11">
              <w:rPr>
                <w:color w:val="5F1C4A"/>
                <w:sz w:val="44"/>
                <w:szCs w:val="44"/>
              </w:rPr>
              <w:t>Troy Sparks</w:t>
            </w:r>
            <w:r>
              <w:rPr>
                <w:color w:val="5F1C4A"/>
                <w:sz w:val="44"/>
                <w:szCs w:val="44"/>
              </w:rPr>
              <w:t xml:space="preserve"> </w:t>
            </w:r>
          </w:p>
        </w:tc>
        <w:tc>
          <w:tcPr>
            <w:tcW w:w="5661" w:type="dxa"/>
            <w:vMerge w:val="restart"/>
            <w:vAlign w:val="center"/>
          </w:tcPr>
          <w:p w14:paraId="04733BC1" w14:textId="77777777" w:rsidR="00F12A10" w:rsidRPr="007D3798" w:rsidRDefault="00F12A10" w:rsidP="0058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</w:pPr>
            <w:r w:rsidRPr="00BE4A6E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Dallas, TX 75214</w:t>
            </w:r>
            <w:r w:rsidRPr="007D3798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 • </w:t>
            </w:r>
            <w:r w:rsidRPr="00BE4A6E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817-366-9217</w:t>
            </w:r>
          </w:p>
          <w:p w14:paraId="13FD5A02" w14:textId="479D5E2B" w:rsidR="00673B33" w:rsidRDefault="00673B33" w:rsidP="00673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" w:eastAsia="Helvetica Neue" w:hAnsi="Helvetica" w:cs="Helvetica Neue"/>
                <w:sz w:val="18"/>
                <w:szCs w:val="18"/>
              </w:rPr>
            </w:pPr>
            <w:r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Email -</w:t>
            </w:r>
            <w:r w:rsidR="00F12A10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  </w:t>
            </w:r>
            <w:hyperlink r:id="rId8" w:history="1">
              <w:r w:rsidRPr="00E13056">
                <w:rPr>
                  <w:rStyle w:val="Hyperlink"/>
                  <w:rFonts w:ascii="Helvetica" w:eastAsia="Helvetica Neue" w:hAnsi="Helvetica" w:cs="Helvetica Neue"/>
                  <w:sz w:val="18"/>
                  <w:szCs w:val="18"/>
                </w:rPr>
                <w:t>iskrydev@gmail.com</w:t>
              </w:r>
            </w:hyperlink>
            <w:r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 </w:t>
            </w:r>
          </w:p>
          <w:p w14:paraId="78C2B6E2" w14:textId="77777777" w:rsidR="00673B33" w:rsidRDefault="00673B33" w:rsidP="00673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</w:pPr>
            <w:r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LinkedIn</w:t>
            </w:r>
            <w:r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 - </w:t>
            </w:r>
            <w:hyperlink r:id="rId9" w:history="1">
              <w:r w:rsidRPr="00E13056">
                <w:rPr>
                  <w:rStyle w:val="Hyperlink"/>
                  <w:rFonts w:ascii="Helvetica" w:eastAsia="Helvetica Neue" w:hAnsi="Helvetica" w:cs="Helvetica Neue"/>
                  <w:sz w:val="18"/>
                  <w:szCs w:val="18"/>
                </w:rPr>
                <w:t>https://www.linkedin.com/in/troy-sparks-a7899a262/</w:t>
              </w:r>
            </w:hyperlink>
            <w:r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 </w:t>
            </w:r>
          </w:p>
          <w:p w14:paraId="559BD24E" w14:textId="1857BB8C" w:rsidR="00F12A10" w:rsidRPr="00321303" w:rsidRDefault="00673B33" w:rsidP="00673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</w:pPr>
            <w:r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GitHub</w:t>
            </w:r>
            <w:r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 -  </w:t>
            </w:r>
            <w:hyperlink r:id="rId10" w:history="1">
              <w:r w:rsidRPr="00E13056">
                <w:rPr>
                  <w:rStyle w:val="Hyperlink"/>
                  <w:rFonts w:ascii="Helvetica" w:eastAsia="Helvetica Neue" w:hAnsi="Helvetica" w:cs="Helvetica Neue"/>
                  <w:sz w:val="18"/>
                  <w:szCs w:val="18"/>
                </w:rPr>
                <w:t>https://github.com/iskry</w:t>
              </w:r>
            </w:hyperlink>
            <w:r>
              <w:rPr>
                <w:rFonts w:ascii="Helvetica" w:eastAsia="Helvetica Neue" w:hAnsi="Helvetica" w:cs="Helvetica Neue"/>
                <w:sz w:val="18"/>
                <w:szCs w:val="18"/>
              </w:rPr>
              <w:t xml:space="preserve"> </w:t>
            </w:r>
          </w:p>
        </w:tc>
      </w:tr>
      <w:tr w:rsidR="00F12A10" w14:paraId="79DE4140" w14:textId="77777777" w:rsidTr="00DD152E">
        <w:trPr>
          <w:trHeight w:val="337"/>
        </w:trPr>
        <w:tc>
          <w:tcPr>
            <w:tcW w:w="5584" w:type="dxa"/>
          </w:tcPr>
          <w:p w14:paraId="0A006FD0" w14:textId="77777777" w:rsidR="00F12A10" w:rsidRDefault="00F12A10" w:rsidP="00F12A10">
            <w:pPr>
              <w:pStyle w:val="Title"/>
              <w:spacing w:before="120"/>
              <w:rPr>
                <w:b w:val="0"/>
                <w:sz w:val="24"/>
                <w:szCs w:val="24"/>
              </w:rPr>
            </w:pPr>
          </w:p>
        </w:tc>
        <w:tc>
          <w:tcPr>
            <w:tcW w:w="5661" w:type="dxa"/>
            <w:vMerge/>
            <w:vAlign w:val="center"/>
          </w:tcPr>
          <w:p w14:paraId="4DCE2E97" w14:textId="77777777" w:rsidR="00F12A10" w:rsidRDefault="00F12A10" w:rsidP="00F1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673B33" w14:paraId="0E46FBEA" w14:textId="77777777" w:rsidTr="00DD152E">
        <w:trPr>
          <w:trHeight w:val="337"/>
        </w:trPr>
        <w:tc>
          <w:tcPr>
            <w:tcW w:w="5584" w:type="dxa"/>
          </w:tcPr>
          <w:p w14:paraId="13A2D74B" w14:textId="77777777" w:rsidR="00673B33" w:rsidRDefault="00673B33" w:rsidP="00F12A10">
            <w:pPr>
              <w:pStyle w:val="Title"/>
              <w:spacing w:before="120"/>
              <w:rPr>
                <w:b w:val="0"/>
                <w:sz w:val="24"/>
                <w:szCs w:val="24"/>
              </w:rPr>
            </w:pPr>
          </w:p>
        </w:tc>
        <w:tc>
          <w:tcPr>
            <w:tcW w:w="5661" w:type="dxa"/>
            <w:vAlign w:val="center"/>
          </w:tcPr>
          <w:p w14:paraId="692A13D0" w14:textId="77777777" w:rsidR="00673B33" w:rsidRDefault="00673B33" w:rsidP="00F1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0CD56D47" w14:textId="5DD35070" w:rsidR="00DD59E6" w:rsidRPr="00117252" w:rsidRDefault="00140E90" w:rsidP="00D1240B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Qualifications Summary</w:t>
      </w:r>
    </w:p>
    <w:p w14:paraId="1AB36590" w14:textId="1BCCC941" w:rsidR="00140E90" w:rsidRDefault="00673B33" w:rsidP="00140E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Helvetica" w:eastAsia="Helvetica Neue" w:hAnsi="Helvetica" w:cs="Helvetica Neue"/>
          <w:iCs/>
          <w:color w:val="282828"/>
          <w:sz w:val="20"/>
          <w:szCs w:val="20"/>
        </w:rPr>
      </w:pPr>
      <w:r w:rsidRPr="00673B33">
        <w:rPr>
          <w:rFonts w:ascii="Helvetica" w:eastAsia="Helvetica Neue" w:hAnsi="Helvetica" w:cs="Helvetica Neue"/>
          <w:iCs/>
          <w:color w:val="282828"/>
          <w:sz w:val="20"/>
          <w:szCs w:val="20"/>
        </w:rPr>
        <w:t>Technologically advanced and highly adaptable professional with a passion for software/full-stack development to add value in a corporate sector. Excellent educational credentials and expertise coordinating all phases of project-based efforts, while meeting client’s business requirements. Proven ability to identify and isolate business/IT challenges, as well as deliver bespoke solutions to resolve complex problems. Skilled in communicating technical information to non-technical users on all levels. Capable of prioritizing multitask assignments within stringent deadlines. Remains well-informed of the latest emerging technologies, tools, and other best practices to accelerate web development.</w:t>
      </w:r>
    </w:p>
    <w:p w14:paraId="1A5189DF" w14:textId="0D0E398E" w:rsidR="00673B33" w:rsidRDefault="00673B33" w:rsidP="00140E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75C2AFAF" w14:textId="0C116E04" w:rsidR="005834F0" w:rsidRDefault="00DD152E" w:rsidP="00140E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Skills</w:t>
      </w:r>
    </w:p>
    <w:p w14:paraId="7306C094" w14:textId="11E40EC2" w:rsidR="005834F0" w:rsidRDefault="005834F0" w:rsidP="00673B3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eastAsia="Helvetica Neue" w:cs="Helvetica Neue"/>
          <w:b w:val="0"/>
          <w:color w:val="282828"/>
        </w:rPr>
      </w:pPr>
      <w:r w:rsidRPr="005834F0">
        <w:rPr>
          <w:rFonts w:eastAsia="Helvetica Neue" w:cs="Helvetica Neue"/>
          <w:b w:val="0"/>
          <w:color w:val="282828"/>
        </w:rPr>
        <w:t>Full Stack</w:t>
      </w:r>
      <w:r w:rsidR="00673B33" w:rsidRPr="005834F0">
        <w:rPr>
          <w:rFonts w:eastAsia="Helvetica Neue" w:cs="Helvetica Neue"/>
          <w:b w:val="0"/>
          <w:color w:val="282828"/>
        </w:rPr>
        <w:t xml:space="preserve"> Development</w:t>
      </w:r>
      <w:r w:rsidRPr="005834F0">
        <w:rPr>
          <w:rFonts w:eastAsia="Helvetica Neue" w:cs="Helvetica Neue"/>
          <w:b w:val="0"/>
          <w:color w:val="282828"/>
        </w:rPr>
        <w:t xml:space="preserve"> (HTML, CSS, </w:t>
      </w:r>
      <w:r w:rsidR="00DD152E" w:rsidRPr="005834F0">
        <w:rPr>
          <w:rFonts w:eastAsia="Helvetica Neue" w:cs="Helvetica Neue"/>
          <w:b w:val="0"/>
          <w:color w:val="282828"/>
        </w:rPr>
        <w:t>JavaScript</w:t>
      </w:r>
      <w:r w:rsidRPr="005834F0">
        <w:rPr>
          <w:rFonts w:eastAsia="Helvetica Neue" w:cs="Helvetica Neue"/>
          <w:b w:val="0"/>
          <w:color w:val="282828"/>
        </w:rPr>
        <w:t>, Node, ReactJS, MongoDB, SQL, Git, REST API)</w:t>
      </w:r>
    </w:p>
    <w:p w14:paraId="6D14FF86" w14:textId="6516F60F" w:rsidR="005834F0" w:rsidRPr="005834F0" w:rsidRDefault="005834F0" w:rsidP="00673B3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eastAsia="Helvetica Neue" w:cs="Helvetica Neue"/>
          <w:b w:val="0"/>
          <w:color w:val="282828"/>
        </w:rPr>
      </w:pPr>
      <w:r w:rsidRPr="005834F0">
        <w:rPr>
          <w:rFonts w:eastAsia="Helvetica Neue" w:cs="Helvetica Neue"/>
          <w:b w:val="0"/>
          <w:color w:val="282828"/>
        </w:rPr>
        <w:t>Cloud Computing</w:t>
      </w:r>
    </w:p>
    <w:p w14:paraId="15F5991F" w14:textId="4C5AEFE9" w:rsidR="005834F0" w:rsidRPr="005834F0" w:rsidRDefault="005834F0" w:rsidP="00673B3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eastAsia="Helvetica Neue" w:cs="Helvetica Neue"/>
          <w:b w:val="0"/>
          <w:color w:val="282828"/>
        </w:rPr>
      </w:pPr>
      <w:r w:rsidRPr="005834F0">
        <w:rPr>
          <w:rFonts w:eastAsia="Helvetica Neue" w:cs="Helvetica Neue"/>
          <w:b w:val="0"/>
          <w:color w:val="282828"/>
        </w:rPr>
        <w:t>GNU/Linux</w:t>
      </w:r>
    </w:p>
    <w:p w14:paraId="65A9544E" w14:textId="77777777" w:rsidR="005834F0" w:rsidRPr="005834F0" w:rsidRDefault="00673B33" w:rsidP="00673B3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eastAsia="Helvetica Neue" w:cs="Helvetica Neue"/>
          <w:b w:val="0"/>
          <w:color w:val="282828"/>
        </w:rPr>
      </w:pPr>
      <w:r w:rsidRPr="005834F0">
        <w:rPr>
          <w:rFonts w:eastAsia="Helvetica Neue" w:cs="Helvetica Neue"/>
          <w:b w:val="0"/>
          <w:color w:val="282828"/>
        </w:rPr>
        <w:t>Project Management</w:t>
      </w:r>
    </w:p>
    <w:p w14:paraId="685A5FCA" w14:textId="77777777" w:rsidR="005834F0" w:rsidRPr="005834F0" w:rsidRDefault="00673B33" w:rsidP="00673B3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eastAsia="Helvetica Neue" w:cs="Helvetica Neue"/>
          <w:b w:val="0"/>
          <w:color w:val="282828"/>
        </w:rPr>
      </w:pPr>
      <w:r w:rsidRPr="005834F0">
        <w:rPr>
          <w:rFonts w:eastAsia="Helvetica Neue" w:cs="Helvetica Neue"/>
          <w:b w:val="0"/>
          <w:color w:val="282828"/>
        </w:rPr>
        <w:t>Requirement Analysis</w:t>
      </w:r>
    </w:p>
    <w:p w14:paraId="65D62EB3" w14:textId="64CA76CC" w:rsidR="005834F0" w:rsidRPr="005834F0" w:rsidRDefault="00673B33" w:rsidP="00673B3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eastAsia="Helvetica Neue" w:cs="Helvetica Neue"/>
          <w:b w:val="0"/>
          <w:color w:val="282828"/>
        </w:rPr>
      </w:pPr>
      <w:r w:rsidRPr="005834F0">
        <w:rPr>
          <w:rFonts w:eastAsia="Helvetica Neue" w:cs="Helvetica Neue"/>
          <w:b w:val="0"/>
          <w:color w:val="282828"/>
        </w:rPr>
        <w:t>Quality Assurance</w:t>
      </w:r>
    </w:p>
    <w:p w14:paraId="70A90D86" w14:textId="77777777" w:rsidR="005834F0" w:rsidRPr="005834F0" w:rsidRDefault="00673B33" w:rsidP="00673B3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eastAsia="Helvetica Neue" w:cs="Helvetica Neue"/>
          <w:b w:val="0"/>
          <w:color w:val="282828"/>
        </w:rPr>
      </w:pPr>
      <w:r w:rsidRPr="005834F0">
        <w:rPr>
          <w:rFonts w:eastAsia="Helvetica Neue" w:cs="Helvetica Neue"/>
          <w:b w:val="0"/>
          <w:color w:val="282828"/>
        </w:rPr>
        <w:t>Cross-functional Collaboration</w:t>
      </w:r>
    </w:p>
    <w:p w14:paraId="11AD7305" w14:textId="77777777" w:rsidR="005834F0" w:rsidRPr="005834F0" w:rsidRDefault="00673B33" w:rsidP="00673B3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eastAsia="Helvetica Neue" w:cs="Helvetica Neue"/>
          <w:b w:val="0"/>
          <w:color w:val="282828"/>
        </w:rPr>
      </w:pPr>
      <w:r w:rsidRPr="005834F0">
        <w:rPr>
          <w:rFonts w:eastAsia="Helvetica Neue" w:cs="Helvetica Neue"/>
          <w:b w:val="0"/>
          <w:color w:val="282828"/>
        </w:rPr>
        <w:t>Technical Support &amp; Guidance</w:t>
      </w:r>
    </w:p>
    <w:p w14:paraId="690DF95A" w14:textId="42F0244D" w:rsidR="00673B33" w:rsidRPr="005834F0" w:rsidRDefault="00673B33" w:rsidP="00673B3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eastAsia="Helvetica Neue" w:cs="Helvetica Neue"/>
          <w:b w:val="0"/>
          <w:color w:val="282828"/>
        </w:rPr>
      </w:pPr>
      <w:r w:rsidRPr="005834F0">
        <w:rPr>
          <w:rFonts w:eastAsia="Helvetica Neue" w:cs="Helvetica Neue"/>
          <w:b w:val="0"/>
          <w:color w:val="282828"/>
        </w:rPr>
        <w:t>Issues &amp; Problem Resolution</w:t>
      </w:r>
    </w:p>
    <w:p w14:paraId="61C67F59" w14:textId="2B71C52C" w:rsidR="00BC58DE" w:rsidRDefault="00F03C4E" w:rsidP="00685158">
      <w:p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Professional Experience</w:t>
      </w:r>
    </w:p>
    <w:p w14:paraId="001B3381" w14:textId="639DCCF2" w:rsidR="00DD152E" w:rsidRDefault="00DD152E" w:rsidP="00DD152E">
      <w:pPr>
        <w:pBdr>
          <w:top w:val="nil"/>
          <w:left w:val="nil"/>
          <w:bottom w:val="nil"/>
          <w:right w:val="nil"/>
          <w:between w:val="nil"/>
        </w:pBdr>
        <w:tabs>
          <w:tab w:val="right" w:pos="11070"/>
        </w:tabs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>Upwork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, 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>Remote</w:t>
      </w:r>
    </w:p>
    <w:p w14:paraId="2E938586" w14:textId="77777777" w:rsidR="00DD152E" w:rsidRDefault="00DD152E" w:rsidP="00DD152E">
      <w:pPr>
        <w:pBdr>
          <w:top w:val="nil"/>
          <w:left w:val="nil"/>
          <w:bottom w:val="nil"/>
          <w:right w:val="nil"/>
          <w:between w:val="nil"/>
        </w:pBdr>
        <w:tabs>
          <w:tab w:val="right" w:pos="11070"/>
        </w:tabs>
        <w:rPr>
          <w:rFonts w:ascii="Helvetica" w:eastAsia="Helvetica Neue" w:hAnsi="Helvetica" w:cs="Helvetica Neue"/>
          <w:b/>
          <w:color w:val="5F1C4A"/>
          <w:sz w:val="20"/>
          <w:szCs w:val="20"/>
        </w:rPr>
      </w:pPr>
    </w:p>
    <w:p w14:paraId="6C763F38" w14:textId="1F1111E5" w:rsidR="00DD152E" w:rsidRDefault="00DD152E" w:rsidP="00DD152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>Freelance Developer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– </w:t>
      </w:r>
      <w:r w:rsidRPr="00BE4A6E">
        <w:rPr>
          <w:rFonts w:ascii="Helvetica" w:eastAsia="Helvetica Neue" w:hAnsi="Helvetica" w:cs="Helvetica Neue"/>
          <w:b/>
          <w:color w:val="5F1C4A"/>
          <w:sz w:val="20"/>
          <w:szCs w:val="20"/>
        </w:rPr>
        <w:t>20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>23</w:t>
      </w:r>
      <w:r w:rsidRPr="00BE4A6E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– Present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</w:t>
      </w:r>
    </w:p>
    <w:p w14:paraId="0C84F818" w14:textId="7F5F79FB" w:rsidR="00DD152E" w:rsidRPr="00DD152E" w:rsidRDefault="00DD152E" w:rsidP="00DD152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eastAsia="Helvetica Neue" w:cs="Helvetica Neue"/>
          <w:b w:val="0"/>
          <w:color w:val="auto"/>
          <w:sz w:val="18"/>
          <w:szCs w:val="18"/>
        </w:rPr>
      </w:pPr>
      <w:r w:rsidRPr="00DD152E">
        <w:rPr>
          <w:rFonts w:eastAsia="Helvetica Neue" w:cs="Helvetica Neue"/>
          <w:b w:val="0"/>
          <w:iCs/>
          <w:color w:val="auto"/>
          <w:sz w:val="18"/>
          <w:szCs w:val="18"/>
        </w:rPr>
        <w:t>Worked as a freelance full-stack engineer with experience working on Upwork.</w:t>
      </w:r>
    </w:p>
    <w:p w14:paraId="3EDC9E95" w14:textId="4BFE745A" w:rsidR="00DD152E" w:rsidRPr="00DD152E" w:rsidRDefault="00DD152E" w:rsidP="00DD152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eastAsia="Helvetica Neue" w:cs="Helvetica Neue"/>
          <w:b w:val="0"/>
          <w:color w:val="auto"/>
          <w:sz w:val="18"/>
          <w:szCs w:val="18"/>
        </w:rPr>
      </w:pPr>
      <w:r w:rsidRPr="00DD152E">
        <w:rPr>
          <w:rFonts w:eastAsia="Helvetica Neue" w:cs="Helvetica Neue"/>
          <w:b w:val="0"/>
          <w:iCs/>
          <w:color w:val="auto"/>
          <w:sz w:val="18"/>
          <w:szCs w:val="18"/>
        </w:rPr>
        <w:t>Proficient with technologies such as React.js, Node.js, Express.js, MySQL, MongoDB, JavaScript, and Git.</w:t>
      </w:r>
    </w:p>
    <w:p w14:paraId="325C6AD8" w14:textId="65947FFA" w:rsidR="00DD152E" w:rsidRPr="00DD152E" w:rsidRDefault="00DD152E" w:rsidP="00DD152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eastAsia="Helvetica Neue" w:cs="Helvetica Neue"/>
          <w:b w:val="0"/>
          <w:color w:val="auto"/>
          <w:sz w:val="18"/>
          <w:szCs w:val="18"/>
        </w:rPr>
      </w:pPr>
      <w:r w:rsidRPr="00DD152E">
        <w:rPr>
          <w:rFonts w:eastAsia="Helvetica Neue" w:cs="Helvetica Neue"/>
          <w:b w:val="0"/>
          <w:iCs/>
          <w:color w:val="auto"/>
          <w:sz w:val="18"/>
          <w:szCs w:val="18"/>
        </w:rPr>
        <w:t>Built robust, scalable, and efficient web applications using REST APIs and Representational State Transfer (REST).</w:t>
      </w:r>
    </w:p>
    <w:p w14:paraId="7D9AD3E3" w14:textId="21EE2B51" w:rsidR="00DD152E" w:rsidRPr="00DD152E" w:rsidRDefault="00DD152E" w:rsidP="00DD152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eastAsia="Helvetica Neue" w:cs="Helvetica Neue"/>
          <w:b w:val="0"/>
          <w:color w:val="auto"/>
          <w:sz w:val="18"/>
          <w:szCs w:val="18"/>
        </w:rPr>
      </w:pPr>
      <w:r w:rsidRPr="00DD152E">
        <w:rPr>
          <w:rFonts w:eastAsia="Helvetica Neue" w:cs="Helvetica Neue"/>
          <w:b w:val="0"/>
          <w:iCs/>
          <w:color w:val="auto"/>
          <w:sz w:val="18"/>
          <w:szCs w:val="18"/>
        </w:rPr>
        <w:t>Proficient in using Webpack to manage module bundling, which simplifies the development process and enhances the performance of web applications.</w:t>
      </w:r>
    </w:p>
    <w:p w14:paraId="490079A6" w14:textId="5A8F8A2A" w:rsidR="00DD152E" w:rsidRPr="00DD152E" w:rsidRDefault="00DD152E" w:rsidP="00DD152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eastAsia="Helvetica Neue" w:cs="Helvetica Neue"/>
          <w:b w:val="0"/>
          <w:color w:val="auto"/>
          <w:sz w:val="18"/>
          <w:szCs w:val="18"/>
        </w:rPr>
      </w:pPr>
      <w:r w:rsidRPr="00DD152E">
        <w:rPr>
          <w:rFonts w:eastAsia="Helvetica Neue" w:cs="Helvetica Neue"/>
          <w:b w:val="0"/>
          <w:iCs/>
          <w:color w:val="auto"/>
          <w:sz w:val="18"/>
          <w:szCs w:val="18"/>
        </w:rPr>
        <w:t>Provided technical support and ensured that clients received the help they need to troubleshoot and fix any issues they may encounter.</w:t>
      </w:r>
    </w:p>
    <w:p w14:paraId="4FB4642B" w14:textId="7522AAB9" w:rsidR="00DD152E" w:rsidRPr="00DD152E" w:rsidRDefault="00DD152E" w:rsidP="00DD152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eastAsia="Helvetica Neue" w:cs="Helvetica Neue"/>
          <w:b w:val="0"/>
          <w:color w:val="auto"/>
          <w:sz w:val="18"/>
          <w:szCs w:val="18"/>
        </w:rPr>
      </w:pPr>
      <w:r w:rsidRPr="00DD152E">
        <w:rPr>
          <w:rFonts w:eastAsia="Helvetica Neue" w:cs="Helvetica Neue"/>
          <w:b w:val="0"/>
          <w:color w:val="auto"/>
          <w:sz w:val="18"/>
          <w:szCs w:val="18"/>
        </w:rPr>
        <w:t>Familiar with AWS and leveraged this technology to create reliable, cloud-based applications.</w:t>
      </w:r>
    </w:p>
    <w:p w14:paraId="4CFEC9E7" w14:textId="1205417E" w:rsidR="00DD152E" w:rsidRPr="00DD152E" w:rsidRDefault="00DD152E" w:rsidP="00DD152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eastAsia="Helvetica Neue" w:cs="Helvetica Neue"/>
          <w:b w:val="0"/>
          <w:color w:val="auto"/>
          <w:sz w:val="18"/>
          <w:szCs w:val="18"/>
        </w:rPr>
      </w:pPr>
      <w:r w:rsidRPr="00DD152E">
        <w:rPr>
          <w:rFonts w:eastAsia="Helvetica Neue" w:cs="Helvetica Neue"/>
          <w:b w:val="0"/>
          <w:color w:val="auto"/>
          <w:sz w:val="18"/>
          <w:szCs w:val="18"/>
        </w:rPr>
        <w:t>Dedicated to delivering high-quality work that exceeds clients' expectations.</w:t>
      </w:r>
    </w:p>
    <w:p w14:paraId="5603D80F" w14:textId="37BF9D35" w:rsidR="001A70DA" w:rsidRDefault="007D45A9" w:rsidP="00273B88">
      <w:pPr>
        <w:pBdr>
          <w:top w:val="nil"/>
          <w:left w:val="nil"/>
          <w:bottom w:val="nil"/>
          <w:right w:val="nil"/>
          <w:between w:val="nil"/>
        </w:pBdr>
        <w:tabs>
          <w:tab w:val="right" w:pos="11070"/>
        </w:tabs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BE4A6E">
        <w:rPr>
          <w:rFonts w:ascii="Helvetica" w:eastAsia="Helvetica Neue" w:hAnsi="Helvetica" w:cs="Helvetica Neue"/>
          <w:b/>
          <w:color w:val="5F1C4A"/>
          <w:sz w:val="20"/>
          <w:szCs w:val="20"/>
        </w:rPr>
        <w:t>Amazon</w:t>
      </w:r>
      <w:r w:rsidR="00BE4A6E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, </w:t>
      </w:r>
      <w:r w:rsidR="00273B88">
        <w:rPr>
          <w:rFonts w:ascii="Helvetica" w:eastAsia="Helvetica Neue" w:hAnsi="Helvetica" w:cs="Helvetica Neue"/>
          <w:b/>
          <w:color w:val="5F1C4A"/>
          <w:sz w:val="20"/>
          <w:szCs w:val="20"/>
        </w:rPr>
        <w:t>TX</w:t>
      </w:r>
      <w:r w:rsidR="00BE4A6E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</w:t>
      </w:r>
    </w:p>
    <w:p w14:paraId="670E9FAA" w14:textId="77777777" w:rsidR="00492BB7" w:rsidRDefault="00492BB7" w:rsidP="00273B88">
      <w:pPr>
        <w:pBdr>
          <w:top w:val="nil"/>
          <w:left w:val="nil"/>
          <w:bottom w:val="nil"/>
          <w:right w:val="nil"/>
          <w:between w:val="nil"/>
        </w:pBdr>
        <w:tabs>
          <w:tab w:val="right" w:pos="11070"/>
        </w:tabs>
        <w:rPr>
          <w:rFonts w:ascii="Helvetica" w:eastAsia="Helvetica Neue" w:hAnsi="Helvetica" w:cs="Helvetica Neue"/>
          <w:b/>
          <w:color w:val="5F1C4A"/>
          <w:sz w:val="20"/>
          <w:szCs w:val="20"/>
        </w:rPr>
      </w:pPr>
    </w:p>
    <w:p w14:paraId="283B2823" w14:textId="5A66F9A5" w:rsidR="001A70DA" w:rsidRDefault="001A70DA" w:rsidP="001A70D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Full Stack Engineer – </w:t>
      </w:r>
      <w:r w:rsidR="005834F0">
        <w:rPr>
          <w:rFonts w:ascii="Helvetica" w:eastAsia="Helvetica Neue" w:hAnsi="Helvetica" w:cs="Helvetica Neue"/>
          <w:b/>
          <w:color w:val="5F1C4A"/>
          <w:sz w:val="20"/>
          <w:szCs w:val="20"/>
        </w:rPr>
        <w:t>Part-time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, </w:t>
      </w:r>
      <w:r w:rsidRPr="00BE4A6E">
        <w:rPr>
          <w:rFonts w:ascii="Helvetica" w:eastAsia="Helvetica Neue" w:hAnsi="Helvetica" w:cs="Helvetica Neue"/>
          <w:b/>
          <w:color w:val="5F1C4A"/>
          <w:sz w:val="20"/>
          <w:szCs w:val="20"/>
        </w:rPr>
        <w:t>20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>23</w:t>
      </w:r>
      <w:r w:rsidRPr="00BE4A6E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– Present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</w:t>
      </w:r>
    </w:p>
    <w:p w14:paraId="51A3FE40" w14:textId="06D79C8F" w:rsidR="005834F0" w:rsidRPr="00DD152E" w:rsidRDefault="005834F0" w:rsidP="00DD152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eastAsia="Helvetica Neue" w:cs="Helvetica Neue"/>
          <w:b w:val="0"/>
          <w:color w:val="5F1C4A"/>
        </w:rPr>
      </w:pPr>
      <w:r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>Part-time Full Stack Developer responsible for maintaining several websites used by Operations and making critical updates to the front-end and back-end while also updating the UI to improve the user experience.</w:t>
      </w:r>
    </w:p>
    <w:p w14:paraId="1B5DCAE0" w14:textId="08129295" w:rsidR="005834F0" w:rsidRPr="00DD152E" w:rsidRDefault="005834F0" w:rsidP="00DD152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eastAsia="Helvetica Neue" w:cs="Helvetica Neue"/>
          <w:b w:val="0"/>
          <w:color w:val="5F1C4A"/>
        </w:rPr>
      </w:pPr>
      <w:r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>Worked with a variety of technologies including Ruby, JavaScript, SQL, and Ruby on Rails to build and maintain the application.</w:t>
      </w:r>
    </w:p>
    <w:p w14:paraId="3B358068" w14:textId="77777777" w:rsidR="00DD152E" w:rsidRPr="00DD152E" w:rsidRDefault="005834F0" w:rsidP="00DD152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eastAsia="Helvetica Neue" w:cs="Helvetica Neue"/>
          <w:b w:val="0"/>
          <w:color w:val="5F1C4A"/>
        </w:rPr>
      </w:pPr>
      <w:r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>Developed a strong foundation in full-stack development and a deep understanding of the importance of user experience in application design.</w:t>
      </w:r>
    </w:p>
    <w:p w14:paraId="5931A279" w14:textId="42EF1F75" w:rsidR="00DD152E" w:rsidRPr="00DD152E" w:rsidRDefault="005834F0" w:rsidP="00DD152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eastAsia="Helvetica Neue" w:cs="Helvetica Neue"/>
          <w:b w:val="0"/>
          <w:color w:val="5F1C4A"/>
        </w:rPr>
      </w:pPr>
      <w:r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>This role is in addition to the primary role as an Operations Manager at Amazon.</w:t>
      </w:r>
    </w:p>
    <w:p w14:paraId="6A96A305" w14:textId="085BD2F2" w:rsidR="00DD152E" w:rsidRDefault="00DD152E" w:rsidP="00DD152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eastAsia="Helvetica Neue" w:cs="Helvetica Neue"/>
          <w:color w:val="5F1C4A"/>
        </w:rPr>
      </w:pPr>
    </w:p>
    <w:p w14:paraId="45B84536" w14:textId="49440467" w:rsidR="00DD152E" w:rsidRDefault="00DD152E" w:rsidP="00DD152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eastAsia="Helvetica Neue" w:cs="Helvetica Neue"/>
          <w:color w:val="5F1C4A"/>
        </w:rPr>
      </w:pPr>
    </w:p>
    <w:p w14:paraId="5169D0D0" w14:textId="637C9CE4" w:rsidR="00DD152E" w:rsidRDefault="00DD152E" w:rsidP="00DD152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eastAsia="Helvetica Neue" w:cs="Helvetica Neue"/>
          <w:color w:val="5F1C4A"/>
        </w:rPr>
      </w:pPr>
    </w:p>
    <w:p w14:paraId="3E9BD528" w14:textId="77777777" w:rsidR="00DD152E" w:rsidRPr="00DD152E" w:rsidRDefault="00DD152E" w:rsidP="00DD152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eastAsia="Helvetica Neue" w:cs="Helvetica Neue"/>
          <w:color w:val="5F1C4A"/>
        </w:rPr>
      </w:pPr>
    </w:p>
    <w:p w14:paraId="697023DA" w14:textId="17A9165B" w:rsidR="00BC58DE" w:rsidRPr="00321303" w:rsidRDefault="00BE4A6E" w:rsidP="005834F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BE4A6E">
        <w:rPr>
          <w:rFonts w:ascii="Helvetica" w:eastAsia="Helvetica Neue" w:hAnsi="Helvetica" w:cs="Helvetica Neue"/>
          <w:b/>
          <w:color w:val="5F1C4A"/>
          <w:sz w:val="20"/>
          <w:szCs w:val="20"/>
        </w:rPr>
        <w:lastRenderedPageBreak/>
        <w:t>Operations Manager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, </w:t>
      </w:r>
      <w:r w:rsidRPr="00BE4A6E">
        <w:rPr>
          <w:rFonts w:ascii="Helvetica" w:eastAsia="Helvetica Neue" w:hAnsi="Helvetica" w:cs="Helvetica Neue"/>
          <w:b/>
          <w:color w:val="5F1C4A"/>
          <w:sz w:val="20"/>
          <w:szCs w:val="20"/>
        </w:rPr>
        <w:t>2019 – Present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| </w:t>
      </w:r>
      <w:r w:rsidRPr="00BE4A6E">
        <w:rPr>
          <w:rFonts w:ascii="Helvetica" w:eastAsia="Helvetica Neue" w:hAnsi="Helvetica" w:cs="Helvetica Neue"/>
          <w:b/>
          <w:color w:val="5F1C4A"/>
          <w:sz w:val="20"/>
          <w:szCs w:val="20"/>
        </w:rPr>
        <w:t>Area Manager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>, 2017 – 2019</w:t>
      </w:r>
    </w:p>
    <w:p w14:paraId="24451F71" w14:textId="371032D8" w:rsidR="00BE4A6E" w:rsidRPr="00492BB7" w:rsidRDefault="00E0551D" w:rsidP="004B6852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120"/>
        <w:jc w:val="both"/>
        <w:rPr>
          <w:rFonts w:ascii="Helvetica" w:eastAsia="Helvetica Neue" w:hAnsi="Helvetica" w:cs="Helvetica Neue"/>
          <w:iCs/>
          <w:color w:val="282828"/>
          <w:sz w:val="18"/>
          <w:szCs w:val="18"/>
        </w:rPr>
      </w:pPr>
      <w:r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Le</w:t>
      </w:r>
      <w:r w:rsidR="00296355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a</w:t>
      </w:r>
      <w:r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d and </w:t>
      </w:r>
      <w:r w:rsidR="00296355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ensure</w:t>
      </w:r>
      <w:r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 </w:t>
      </w:r>
      <w:r w:rsidR="00587AFB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the </w:t>
      </w:r>
      <w:r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smooth running of </w:t>
      </w:r>
      <w:r w:rsidR="007F04B2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i</w:t>
      </w:r>
      <w:r w:rsidR="00BE4A6E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nbound operations </w:t>
      </w:r>
      <w:r w:rsidR="007F04B2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to </w:t>
      </w:r>
      <w:r w:rsidR="003F7520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drive </w:t>
      </w:r>
      <w:r w:rsidR="007C6140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excellent</w:t>
      </w:r>
      <w:r w:rsidR="007F04B2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 customer service </w:t>
      </w:r>
      <w:r w:rsidR="00303BB2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in a fast-</w:t>
      </w:r>
      <w:r w:rsidR="007F04B2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paced, highly analytical environment.</w:t>
      </w:r>
      <w:r w:rsidR="00D141F7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 </w:t>
      </w:r>
      <w:r w:rsidR="00296355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Facilitate</w:t>
      </w:r>
      <w:r w:rsidR="00D141F7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 key stakeholders with informed operational decisions.</w:t>
      </w:r>
      <w:r w:rsidR="001322B3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 </w:t>
      </w:r>
    </w:p>
    <w:p w14:paraId="2EA7A05E" w14:textId="0B6558EC" w:rsidR="000268BF" w:rsidRPr="00DD152E" w:rsidRDefault="00425051" w:rsidP="00DD152E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Helvetica Neue" w:cs="Helvetica Neue"/>
          <w:b w:val="0"/>
          <w:iCs/>
          <w:color w:val="282828"/>
          <w:sz w:val="18"/>
          <w:szCs w:val="18"/>
        </w:rPr>
      </w:pPr>
      <w:r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>Provided thought leadership and operational support</w:t>
      </w:r>
      <w:r w:rsidR="000268BF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 xml:space="preserve"> </w:t>
      </w:r>
      <w:r w:rsidR="00EA44B0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 xml:space="preserve">for </w:t>
      </w:r>
      <w:r w:rsidR="00303BB2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 xml:space="preserve">a </w:t>
      </w:r>
      <w:r w:rsidR="00EA44B0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>continuous i</w:t>
      </w:r>
      <w:r w:rsidR="004B7043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>mprovement project that</w:t>
      </w:r>
      <w:r w:rsidR="000268BF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 xml:space="preserve"> reduce</w:t>
      </w:r>
      <w:r w:rsidR="004B7043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>d</w:t>
      </w:r>
      <w:r w:rsidR="000268BF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 xml:space="preserve"> the amount of indirect labor on the </w:t>
      </w:r>
      <w:r w:rsidR="004B7043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 xml:space="preserve">inbound dock, </w:t>
      </w:r>
      <w:r w:rsidR="0039088A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>increased productivity overall by 28%,</w:t>
      </w:r>
      <w:r w:rsidR="00E60F66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 xml:space="preserve"> </w:t>
      </w:r>
      <w:r w:rsidR="0039088A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 xml:space="preserve">and </w:t>
      </w:r>
      <w:r w:rsidR="00201439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>saved</w:t>
      </w:r>
      <w:r w:rsidR="004B7043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 xml:space="preserve"> </w:t>
      </w:r>
      <w:r w:rsidR="000268BF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>approximately $810,198.</w:t>
      </w:r>
    </w:p>
    <w:p w14:paraId="12ECC4C1" w14:textId="290A1D38" w:rsidR="00DA7484" w:rsidRPr="00DD152E" w:rsidRDefault="001322B3" w:rsidP="00DD152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Helvetica Neue" w:cs="Helvetica Neue"/>
          <w:b w:val="0"/>
          <w:iCs/>
          <w:color w:val="282828"/>
          <w:sz w:val="18"/>
          <w:szCs w:val="18"/>
        </w:rPr>
      </w:pPr>
      <w:r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>Provided training classes to new developers at warehouse using Odin Project; m</w:t>
      </w:r>
      <w:r w:rsidR="00DA7484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 xml:space="preserve">entored </w:t>
      </w:r>
      <w:r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 xml:space="preserve">them </w:t>
      </w:r>
      <w:r w:rsidR="008B728C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 xml:space="preserve">on </w:t>
      </w:r>
      <w:r w:rsidR="00DA7484" w:rsidRPr="00DD152E">
        <w:rPr>
          <w:rFonts w:eastAsia="Helvetica Neue" w:cs="Helvetica Neue"/>
          <w:b w:val="0"/>
          <w:iCs/>
          <w:color w:val="282828"/>
          <w:sz w:val="18"/>
          <w:szCs w:val="18"/>
        </w:rPr>
        <w:t>the fundamentals of programming (such as loops, functions, conditional statements, etc.).</w:t>
      </w:r>
    </w:p>
    <w:p w14:paraId="421D5611" w14:textId="30099DD7" w:rsidR="000268BF" w:rsidRPr="00492BB7" w:rsidRDefault="000268BF" w:rsidP="00B172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iCs/>
          <w:color w:val="282828"/>
          <w:sz w:val="18"/>
          <w:szCs w:val="18"/>
        </w:rPr>
      </w:pPr>
      <w:r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Created several graph visualizations of shift metrics </w:t>
      </w:r>
      <w:r w:rsidR="00B1728E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crucial for</w:t>
      </w:r>
      <w:r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 running the Amazon Fulfillment operation, le</w:t>
      </w:r>
      <w:r w:rsidR="00B1728E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a</w:t>
      </w:r>
      <w:r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d</w:t>
      </w:r>
      <w:r w:rsidR="00B1728E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ing</w:t>
      </w:r>
      <w:r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 to a </w:t>
      </w:r>
      <w:r w:rsidR="00B1728E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6% improvement in productivity</w:t>
      </w:r>
      <w:r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 in a more streamlined and digestible way.</w:t>
      </w:r>
    </w:p>
    <w:p w14:paraId="5D928E39" w14:textId="0BF40508" w:rsidR="005834F0" w:rsidRPr="00DD152E" w:rsidRDefault="00363F42" w:rsidP="00DD15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iCs/>
          <w:color w:val="282828"/>
          <w:sz w:val="18"/>
          <w:szCs w:val="18"/>
        </w:rPr>
      </w:pPr>
      <w:r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Played a key role as an area m</w:t>
      </w:r>
      <w:r w:rsidR="000268BF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anager </w:t>
      </w:r>
      <w:r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by completing multiple </w:t>
      </w:r>
      <w:r w:rsidR="00A17EEA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critical </w:t>
      </w:r>
      <w:r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projects</w:t>
      </w:r>
      <w:r w:rsidR="0049416D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 within strict deadlines</w:t>
      </w:r>
      <w:r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, including creating tools and streamlining</w:t>
      </w:r>
      <w:r w:rsidR="000268BF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 </w:t>
      </w:r>
      <w:r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 xml:space="preserve">processes that optimized operational </w:t>
      </w:r>
      <w:r w:rsidR="00F17423"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efficiency</w:t>
      </w:r>
      <w:r w:rsidRPr="00492BB7">
        <w:rPr>
          <w:rFonts w:ascii="Helvetica" w:eastAsia="Helvetica Neue" w:hAnsi="Helvetica" w:cs="Helvetica Neue"/>
          <w:iCs/>
          <w:color w:val="282828"/>
          <w:sz w:val="18"/>
          <w:szCs w:val="18"/>
        </w:rPr>
        <w:t>.</w:t>
      </w:r>
    </w:p>
    <w:p w14:paraId="33A69877" w14:textId="77777777" w:rsidR="00BC58DE" w:rsidRDefault="00F03C4E" w:rsidP="00492BB7">
      <w:p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Education</w:t>
      </w:r>
    </w:p>
    <w:p w14:paraId="12019714" w14:textId="3B354CE8" w:rsidR="00173429" w:rsidRPr="00321303" w:rsidRDefault="00173429" w:rsidP="00492BB7">
      <w:pPr>
        <w:pBdr>
          <w:top w:val="nil"/>
          <w:left w:val="nil"/>
          <w:bottom w:val="nil"/>
          <w:right w:val="nil"/>
          <w:between w:val="nil"/>
        </w:pBdr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>Full-</w:t>
      </w:r>
      <w:r w:rsidRPr="00173429">
        <w:rPr>
          <w:rFonts w:ascii="Helvetica" w:eastAsia="Helvetica Neue" w:hAnsi="Helvetica" w:cs="Helvetica Neue"/>
          <w:b/>
          <w:color w:val="5F1C4A"/>
          <w:sz w:val="20"/>
          <w:szCs w:val="20"/>
        </w:rPr>
        <w:t>Stack Development</w:t>
      </w:r>
    </w:p>
    <w:p w14:paraId="01023BC1" w14:textId="2404350C" w:rsidR="00DD152E" w:rsidRDefault="00173429" w:rsidP="00DD152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Helvetica" w:eastAsia="Helvetica Neue" w:hAnsi="Helvetica" w:cs="Helvetica Neue"/>
          <w:color w:val="282828"/>
          <w:sz w:val="18"/>
          <w:szCs w:val="18"/>
        </w:rPr>
      </w:pPr>
      <w:r w:rsidRPr="00492BB7">
        <w:rPr>
          <w:rFonts w:ascii="Helvetica" w:eastAsia="Helvetica Neue" w:hAnsi="Helvetica" w:cs="Helvetica Neue"/>
          <w:color w:val="282828"/>
          <w:sz w:val="18"/>
          <w:szCs w:val="18"/>
        </w:rPr>
        <w:t xml:space="preserve">Coding Bootcamp - University of Texas, TX, Expected Completion </w:t>
      </w:r>
      <w:r w:rsidR="00C8612A" w:rsidRPr="00492BB7">
        <w:rPr>
          <w:rFonts w:ascii="Helvetica" w:eastAsia="Helvetica Neue" w:hAnsi="Helvetica" w:cs="Helvetica Neue"/>
          <w:color w:val="282828"/>
          <w:sz w:val="18"/>
          <w:szCs w:val="18"/>
        </w:rPr>
        <w:t xml:space="preserve">Mar </w:t>
      </w:r>
      <w:r w:rsidRPr="00492BB7">
        <w:rPr>
          <w:rFonts w:ascii="Helvetica" w:eastAsia="Helvetica Neue" w:hAnsi="Helvetica" w:cs="Helvetica Neue"/>
          <w:color w:val="282828"/>
          <w:sz w:val="18"/>
          <w:szCs w:val="18"/>
        </w:rPr>
        <w:t>2023</w:t>
      </w:r>
    </w:p>
    <w:p w14:paraId="5073CE8C" w14:textId="074C1456" w:rsidR="00DD152E" w:rsidRPr="00561F72" w:rsidRDefault="00DD152E" w:rsidP="00561F7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Helvetica Neue" w:cs="Helvetica Neue"/>
          <w:b w:val="0"/>
          <w:color w:val="282828"/>
          <w:sz w:val="18"/>
          <w:szCs w:val="18"/>
        </w:rPr>
      </w:pPr>
      <w:r w:rsidRPr="00561F72">
        <w:rPr>
          <w:rFonts w:eastAsia="Helvetica Neue" w:cs="Helvetica Neue"/>
          <w:b w:val="0"/>
          <w:iCs/>
          <w:color w:val="282828"/>
          <w:sz w:val="18"/>
          <w:szCs w:val="18"/>
        </w:rPr>
        <w:t>Completed a 6-month long Full Stack Web Development boot camp featuring technologies such as JavaScript, MongoDB, Express, React, and Node.</w:t>
      </w:r>
    </w:p>
    <w:p w14:paraId="63AC6BD8" w14:textId="6836BC61" w:rsidR="00BC58DE" w:rsidRDefault="00367AC7" w:rsidP="00492BB7">
      <w:p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Professional Development/Certifications</w:t>
      </w:r>
      <w:r w:rsidR="00F03C4E"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 xml:space="preserve"> </w:t>
      </w:r>
    </w:p>
    <w:p w14:paraId="69C811C7" w14:textId="24C75163" w:rsidR="00DD152E" w:rsidRPr="00492BB7" w:rsidRDefault="004C0693" w:rsidP="00DD152E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Helvetica" w:eastAsia="Helvetica Neue" w:hAnsi="Helvetica" w:cs="Helvetica Neue"/>
          <w:color w:val="000000"/>
          <w:sz w:val="18"/>
          <w:szCs w:val="18"/>
        </w:rPr>
      </w:pPr>
      <w:r w:rsidRPr="00492BB7">
        <w:rPr>
          <w:rFonts w:ascii="Helvetica" w:eastAsia="Helvetica Neue" w:hAnsi="Helvetica" w:cs="Helvetica Neue"/>
          <w:color w:val="000000"/>
          <w:sz w:val="18"/>
          <w:szCs w:val="18"/>
        </w:rPr>
        <w:t>Amazon Certified Cloud Practitioner</w:t>
      </w:r>
      <w:r w:rsidR="00DD152E">
        <w:rPr>
          <w:rFonts w:ascii="Helvetica" w:eastAsia="Helvetica Neue" w:hAnsi="Helvetica" w:cs="Helvetica Neue"/>
          <w:color w:val="000000"/>
          <w:sz w:val="18"/>
          <w:szCs w:val="18"/>
        </w:rPr>
        <w:t xml:space="preserve"> – Amazon Web Services (AWS), Issued July 2021 – Expires July 2024</w:t>
      </w:r>
    </w:p>
    <w:p w14:paraId="48D5C4B4" w14:textId="4522FFE3" w:rsidR="00367AC7" w:rsidRPr="00492BB7" w:rsidRDefault="00367AC7" w:rsidP="00492BB7">
      <w:pPr>
        <w:pBdr>
          <w:top w:val="nil"/>
          <w:left w:val="nil"/>
          <w:bottom w:val="nil"/>
          <w:right w:val="nil"/>
          <w:between w:val="nil"/>
        </w:pBdr>
        <w:rPr>
          <w:rFonts w:ascii="Helvetica" w:eastAsia="Helvetica Neue" w:hAnsi="Helvetica" w:cs="Helvetica Neue"/>
          <w:color w:val="000000"/>
          <w:sz w:val="18"/>
          <w:szCs w:val="18"/>
        </w:rPr>
      </w:pPr>
      <w:r w:rsidRPr="00492BB7">
        <w:rPr>
          <w:rFonts w:ascii="Helvetica" w:eastAsia="Helvetica Neue" w:hAnsi="Helvetica" w:cs="Helvetica Neue"/>
          <w:color w:val="000000"/>
          <w:sz w:val="18"/>
          <w:szCs w:val="18"/>
        </w:rPr>
        <w:t xml:space="preserve"> </w:t>
      </w:r>
      <w:bookmarkStart w:id="0" w:name="_GoBack"/>
      <w:bookmarkEnd w:id="0"/>
    </w:p>
    <w:sectPr w:rsidR="00367AC7" w:rsidRPr="00492BB7" w:rsidSect="009801FD">
      <w:footerReference w:type="default" r:id="rId11"/>
      <w:pgSz w:w="12240" w:h="15840" w:code="1"/>
      <w:pgMar w:top="576" w:right="576" w:bottom="576" w:left="576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07667" w14:textId="77777777" w:rsidR="00F046D7" w:rsidRDefault="00F046D7">
      <w:r>
        <w:separator/>
      </w:r>
    </w:p>
  </w:endnote>
  <w:endnote w:type="continuationSeparator" w:id="0">
    <w:p w14:paraId="268FEF06" w14:textId="77777777" w:rsidR="00F046D7" w:rsidRDefault="00F0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veni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101ED" w14:textId="77777777" w:rsidR="00BC58DE" w:rsidRDefault="00BC58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5EFAA" w14:textId="77777777" w:rsidR="00F046D7" w:rsidRDefault="00F046D7">
      <w:r>
        <w:separator/>
      </w:r>
    </w:p>
  </w:footnote>
  <w:footnote w:type="continuationSeparator" w:id="0">
    <w:p w14:paraId="38AA100C" w14:textId="77777777" w:rsidR="00F046D7" w:rsidRDefault="00F0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40F6C21"/>
    <w:multiLevelType w:val="hybridMultilevel"/>
    <w:tmpl w:val="3A80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64E9E"/>
    <w:multiLevelType w:val="hybridMultilevel"/>
    <w:tmpl w:val="7926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C444D"/>
    <w:multiLevelType w:val="multilevel"/>
    <w:tmpl w:val="F61E9258"/>
    <w:lvl w:ilvl="0">
      <w:start w:val="1"/>
      <w:numFmt w:val="bullet"/>
      <w:pStyle w:val="ListParagraph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F2546E"/>
    <w:multiLevelType w:val="hybridMultilevel"/>
    <w:tmpl w:val="6E5A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A210D"/>
    <w:multiLevelType w:val="hybridMultilevel"/>
    <w:tmpl w:val="4270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00B1C"/>
    <w:multiLevelType w:val="hybridMultilevel"/>
    <w:tmpl w:val="C156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12A45"/>
    <w:multiLevelType w:val="hybridMultilevel"/>
    <w:tmpl w:val="C7E2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C400A"/>
    <w:multiLevelType w:val="multilevel"/>
    <w:tmpl w:val="160E9FEE"/>
    <w:lvl w:ilvl="0">
      <w:start w:val="1"/>
      <w:numFmt w:val="bullet"/>
      <w:pStyle w:val="BoldLis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4A3625"/>
    <w:multiLevelType w:val="multilevel"/>
    <w:tmpl w:val="B1E2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F96DDE"/>
    <w:multiLevelType w:val="hybridMultilevel"/>
    <w:tmpl w:val="6A8E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F25F3"/>
    <w:multiLevelType w:val="multilevel"/>
    <w:tmpl w:val="1684417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1BF0BD7"/>
    <w:multiLevelType w:val="multilevel"/>
    <w:tmpl w:val="C8087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756904"/>
    <w:multiLevelType w:val="hybridMultilevel"/>
    <w:tmpl w:val="E9587C7C"/>
    <w:lvl w:ilvl="0" w:tplc="055E643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4"/>
  </w:num>
  <w:num w:numId="8">
    <w:abstractNumId w:val="11"/>
  </w:num>
  <w:num w:numId="9">
    <w:abstractNumId w:val="11"/>
  </w:num>
  <w:num w:numId="10">
    <w:abstractNumId w:val="0"/>
  </w:num>
  <w:num w:numId="11">
    <w:abstractNumId w:val="2"/>
  </w:num>
  <w:num w:numId="12">
    <w:abstractNumId w:val="10"/>
  </w:num>
  <w:num w:numId="13">
    <w:abstractNumId w:val="9"/>
  </w:num>
  <w:num w:numId="14">
    <w:abstractNumId w:val="11"/>
  </w:num>
  <w:num w:numId="15">
    <w:abstractNumId w:val="11"/>
  </w:num>
  <w:num w:numId="16">
    <w:abstractNumId w:val="5"/>
  </w:num>
  <w:num w:numId="17">
    <w:abstractNumId w:val="7"/>
  </w:num>
  <w:num w:numId="18">
    <w:abstractNumId w:val="4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8DE"/>
    <w:rsid w:val="000268BF"/>
    <w:rsid w:val="000461DC"/>
    <w:rsid w:val="000540FA"/>
    <w:rsid w:val="00055539"/>
    <w:rsid w:val="00061633"/>
    <w:rsid w:val="0008045F"/>
    <w:rsid w:val="000818CE"/>
    <w:rsid w:val="00083A47"/>
    <w:rsid w:val="000A6CAA"/>
    <w:rsid w:val="000C1612"/>
    <w:rsid w:val="000F7F29"/>
    <w:rsid w:val="00107A8F"/>
    <w:rsid w:val="00117252"/>
    <w:rsid w:val="0012122B"/>
    <w:rsid w:val="001322B3"/>
    <w:rsid w:val="00140248"/>
    <w:rsid w:val="00140E90"/>
    <w:rsid w:val="00173429"/>
    <w:rsid w:val="001A66F6"/>
    <w:rsid w:val="001A70DA"/>
    <w:rsid w:val="001B15FC"/>
    <w:rsid w:val="001D0AF4"/>
    <w:rsid w:val="001D7FF1"/>
    <w:rsid w:val="001F7193"/>
    <w:rsid w:val="00201439"/>
    <w:rsid w:val="002133B5"/>
    <w:rsid w:val="00262825"/>
    <w:rsid w:val="00263744"/>
    <w:rsid w:val="00273B88"/>
    <w:rsid w:val="00280A1A"/>
    <w:rsid w:val="00296355"/>
    <w:rsid w:val="00297947"/>
    <w:rsid w:val="002A66B6"/>
    <w:rsid w:val="002A70DE"/>
    <w:rsid w:val="002B4B42"/>
    <w:rsid w:val="002D169F"/>
    <w:rsid w:val="00303BB2"/>
    <w:rsid w:val="00321303"/>
    <w:rsid w:val="00327A9E"/>
    <w:rsid w:val="00344484"/>
    <w:rsid w:val="00354645"/>
    <w:rsid w:val="0036007A"/>
    <w:rsid w:val="00363F42"/>
    <w:rsid w:val="00367AC7"/>
    <w:rsid w:val="003711D6"/>
    <w:rsid w:val="0039088A"/>
    <w:rsid w:val="003C4C66"/>
    <w:rsid w:val="003C7631"/>
    <w:rsid w:val="003F7520"/>
    <w:rsid w:val="00425051"/>
    <w:rsid w:val="004271F0"/>
    <w:rsid w:val="00492BB7"/>
    <w:rsid w:val="0049416D"/>
    <w:rsid w:val="004B1EE3"/>
    <w:rsid w:val="004B3E82"/>
    <w:rsid w:val="004B6852"/>
    <w:rsid w:val="004B7043"/>
    <w:rsid w:val="004C0693"/>
    <w:rsid w:val="00502324"/>
    <w:rsid w:val="00503675"/>
    <w:rsid w:val="005221D5"/>
    <w:rsid w:val="005242E2"/>
    <w:rsid w:val="00561F72"/>
    <w:rsid w:val="005834F0"/>
    <w:rsid w:val="00587AFB"/>
    <w:rsid w:val="005C33EA"/>
    <w:rsid w:val="005E61AC"/>
    <w:rsid w:val="005F381B"/>
    <w:rsid w:val="00657777"/>
    <w:rsid w:val="00657DEC"/>
    <w:rsid w:val="00673B33"/>
    <w:rsid w:val="00675A11"/>
    <w:rsid w:val="006810EE"/>
    <w:rsid w:val="00682AA4"/>
    <w:rsid w:val="00682C97"/>
    <w:rsid w:val="00685158"/>
    <w:rsid w:val="006B0C90"/>
    <w:rsid w:val="006C3917"/>
    <w:rsid w:val="006F099F"/>
    <w:rsid w:val="00702526"/>
    <w:rsid w:val="00735F39"/>
    <w:rsid w:val="00740A74"/>
    <w:rsid w:val="00773F56"/>
    <w:rsid w:val="007C6140"/>
    <w:rsid w:val="007D3798"/>
    <w:rsid w:val="007D45A9"/>
    <w:rsid w:val="007E4ABF"/>
    <w:rsid w:val="007F04B2"/>
    <w:rsid w:val="007F0B04"/>
    <w:rsid w:val="00867EBC"/>
    <w:rsid w:val="00875930"/>
    <w:rsid w:val="008B3AFB"/>
    <w:rsid w:val="008B728C"/>
    <w:rsid w:val="008C3C69"/>
    <w:rsid w:val="008F18AA"/>
    <w:rsid w:val="009147F8"/>
    <w:rsid w:val="009243AE"/>
    <w:rsid w:val="00952C74"/>
    <w:rsid w:val="009558C0"/>
    <w:rsid w:val="00955A93"/>
    <w:rsid w:val="009563AC"/>
    <w:rsid w:val="00967DA0"/>
    <w:rsid w:val="009801FD"/>
    <w:rsid w:val="00980F8F"/>
    <w:rsid w:val="00981AF1"/>
    <w:rsid w:val="009C4063"/>
    <w:rsid w:val="00A15086"/>
    <w:rsid w:val="00A17EEA"/>
    <w:rsid w:val="00A46F76"/>
    <w:rsid w:val="00A6369E"/>
    <w:rsid w:val="00A95445"/>
    <w:rsid w:val="00AB22D5"/>
    <w:rsid w:val="00AC22A4"/>
    <w:rsid w:val="00AE04B5"/>
    <w:rsid w:val="00AE38BA"/>
    <w:rsid w:val="00B133D5"/>
    <w:rsid w:val="00B143DA"/>
    <w:rsid w:val="00B1728E"/>
    <w:rsid w:val="00B52503"/>
    <w:rsid w:val="00B74725"/>
    <w:rsid w:val="00BC2207"/>
    <w:rsid w:val="00BC58DE"/>
    <w:rsid w:val="00BE2665"/>
    <w:rsid w:val="00BE4A6E"/>
    <w:rsid w:val="00BF4815"/>
    <w:rsid w:val="00C46FBE"/>
    <w:rsid w:val="00C5030F"/>
    <w:rsid w:val="00C8285C"/>
    <w:rsid w:val="00C84F3F"/>
    <w:rsid w:val="00C8612A"/>
    <w:rsid w:val="00D1240B"/>
    <w:rsid w:val="00D141F7"/>
    <w:rsid w:val="00D14D89"/>
    <w:rsid w:val="00D30AEE"/>
    <w:rsid w:val="00D54904"/>
    <w:rsid w:val="00D73117"/>
    <w:rsid w:val="00D85EE0"/>
    <w:rsid w:val="00DA7484"/>
    <w:rsid w:val="00DB699F"/>
    <w:rsid w:val="00DC0B8B"/>
    <w:rsid w:val="00DC1B47"/>
    <w:rsid w:val="00DC2446"/>
    <w:rsid w:val="00DD152E"/>
    <w:rsid w:val="00DD59E6"/>
    <w:rsid w:val="00E0551D"/>
    <w:rsid w:val="00E375D4"/>
    <w:rsid w:val="00E40AB0"/>
    <w:rsid w:val="00E54746"/>
    <w:rsid w:val="00E60F66"/>
    <w:rsid w:val="00E63AF8"/>
    <w:rsid w:val="00E809CA"/>
    <w:rsid w:val="00EA3BCA"/>
    <w:rsid w:val="00EA44B0"/>
    <w:rsid w:val="00EA4FCE"/>
    <w:rsid w:val="00F03C4E"/>
    <w:rsid w:val="00F046D7"/>
    <w:rsid w:val="00F10498"/>
    <w:rsid w:val="00F12A10"/>
    <w:rsid w:val="00F17423"/>
    <w:rsid w:val="00F32FDD"/>
    <w:rsid w:val="00F67201"/>
    <w:rsid w:val="00FA332A"/>
    <w:rsid w:val="00FE5616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0E8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ListParagraph"/>
    <w:qFormat/>
    <w:rsid w:val="00851682"/>
    <w:pPr>
      <w:spacing w:after="360"/>
      <w:ind w:left="260" w:hanging="274"/>
    </w:pPr>
    <w:rPr>
      <w:b w:val="0"/>
      <w:bCs w:val="0"/>
      <w:color w:val="282828"/>
    </w:rPr>
  </w:style>
  <w:style w:type="paragraph" w:customStyle="1" w:styleId="JobDescription">
    <w:name w:val="Job Description"/>
    <w:basedOn w:val="Normal"/>
    <w:qFormat/>
    <w:rsid w:val="002B0B0F"/>
    <w:pPr>
      <w:tabs>
        <w:tab w:val="right" w:pos="7155"/>
      </w:tabs>
      <w:spacing w:after="180"/>
      <w:contextualSpacing/>
    </w:pPr>
    <w:rPr>
      <w:rFonts w:ascii="Helvetica" w:hAnsi="Helvetica" w:cs="Helvetica"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486824"/>
    <w:pPr>
      <w:numPr>
        <w:numId w:val="4"/>
      </w:numPr>
    </w:pPr>
    <w:rPr>
      <w:b w:val="0"/>
      <w:bCs w:val="0"/>
      <w:color w:val="505050"/>
    </w:rPr>
  </w:style>
  <w:style w:type="paragraph" w:customStyle="1" w:styleId="LeftColumnBullet">
    <w:name w:val="Left Column Bullet"/>
    <w:basedOn w:val="ListParagraph"/>
    <w:qFormat/>
    <w:rsid w:val="00486824"/>
    <w:pPr>
      <w:numPr>
        <w:numId w:val="0"/>
      </w:numPr>
      <w:tabs>
        <w:tab w:val="num" w:pos="720"/>
      </w:tabs>
      <w:ind w:left="345" w:hanging="27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E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2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A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A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krydev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sk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roy-sparks-a7899a2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nL0ufYBwy8tk49/LiWBv9w8JQ==">AMUW2mXAuu8XCvSOq5+TOVzIL7ctCEPT/Xe4/jPT1tLRMl/sSDc9/T6h00tlQPkDGevyJQqLvSMPMV6+etVLuMvyd88Gk+wGSckBE9w0bFJ88n+H+nb0GWg=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Troy Sparks's Resume</vt:lpstr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Troy Sparks's Resume</dc:title>
  <dc:creator>Troy Sparks</dc:creator>
  <cp:lastModifiedBy>Sparks, Troy</cp:lastModifiedBy>
  <cp:revision>3</cp:revision>
  <dcterms:created xsi:type="dcterms:W3CDTF">2023-02-06T23:45:00Z</dcterms:created>
  <dcterms:modified xsi:type="dcterms:W3CDTF">2023-02-24T20:28:00Z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StFrMo1-v1</vt:lpwstr>
  </property>
  <property fmtid="{D5CDD505-2E9C-101B-9397-08002B2CF9AE}" pid="3" name="tal_id">
    <vt:lpwstr>8206bfa258551df0097a2c2db0ba8ad1</vt:lpwstr>
  </property>
  <property fmtid="{D5CDD505-2E9C-101B-9397-08002B2CF9AE}" pid="4" name="app_source">
    <vt:lpwstr>rezbiz</vt:lpwstr>
  </property>
  <property fmtid="{D5CDD505-2E9C-101B-9397-08002B2CF9AE}" pid="5" name="app_id">
    <vt:lpwstr>1045113</vt:lpwstr>
  </property>
</Properties>
</file>