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BBD2" w14:textId="77777777" w:rsidR="009126CC" w:rsidRDefault="009126CC">
      <w:pPr>
        <w:pStyle w:val="Title"/>
      </w:pPr>
      <w:bookmarkStart w:id="0" w:name="_gvu7q1smourt" w:colFirst="0" w:colLast="0"/>
      <w:bookmarkEnd w:id="0"/>
    </w:p>
    <w:p w14:paraId="05383EF6" w14:textId="14CD6F2A" w:rsidR="009126CC" w:rsidRDefault="00304D27">
      <w:pPr>
        <w:pStyle w:val="Title"/>
      </w:pPr>
      <w:bookmarkStart w:id="1" w:name="_xqedh8kug9mr" w:colFirst="0" w:colLast="0"/>
      <w:bookmarkEnd w:id="1"/>
      <w:r>
        <w:t xml:space="preserve">Options of </w:t>
      </w:r>
      <w:r w:rsidR="008A0C09">
        <w:t>c</w:t>
      </w:r>
      <w:r>
        <w:t>ombining the individual fiber information from the “</w:t>
      </w:r>
      <w:proofErr w:type="spellStart"/>
      <w:r>
        <w:t>ctFIREout</w:t>
      </w:r>
      <w:proofErr w:type="spellEnd"/>
      <w:r>
        <w:t xml:space="preserve">” folder </w:t>
      </w:r>
    </w:p>
    <w:p w14:paraId="59D40469" w14:textId="77777777" w:rsidR="009126CC" w:rsidRDefault="009126CC">
      <w:pPr>
        <w:pStyle w:val="Title"/>
      </w:pPr>
      <w:bookmarkStart w:id="2" w:name="_e0irr098l2vc" w:colFirst="0" w:colLast="0"/>
      <w:bookmarkEnd w:id="2"/>
    </w:p>
    <w:p w14:paraId="35BA0DF5" w14:textId="282E51CF" w:rsidR="009126CC" w:rsidRDefault="00304D27">
      <w:r>
        <w:t xml:space="preserve">The options </w:t>
      </w:r>
      <w:r>
        <w:t xml:space="preserve">described here use </w:t>
      </w:r>
      <w:r>
        <w:t xml:space="preserve">screenshots from CT-FIRE 2.0/ </w:t>
      </w:r>
      <w:proofErr w:type="spellStart"/>
      <w:r>
        <w:t>CurveAlign</w:t>
      </w:r>
      <w:proofErr w:type="spellEnd"/>
      <w:r>
        <w:t xml:space="preserve"> 4.0, but they are also applicable in CT-FIRE 3.0/</w:t>
      </w:r>
      <w:proofErr w:type="spellStart"/>
      <w:r>
        <w:t>CurveAlign</w:t>
      </w:r>
      <w:proofErr w:type="spellEnd"/>
      <w:r>
        <w:t xml:space="preserve"> 5.0 with the same main features in terms of combining the CT-FIRE fiber features.</w:t>
      </w:r>
    </w:p>
    <w:p w14:paraId="3DB6335D" w14:textId="77777777" w:rsidR="009126CC" w:rsidRDefault="00304D27">
      <w:pPr>
        <w:pStyle w:val="Heading1"/>
      </w:pPr>
      <w:bookmarkStart w:id="3" w:name="_nyjrdhw8a7hm" w:colFirst="0" w:colLast="0"/>
      <w:bookmarkEnd w:id="3"/>
      <w:r>
        <w:t xml:space="preserve">Option 1: </w:t>
      </w:r>
    </w:p>
    <w:p w14:paraId="11DD5BF1" w14:textId="2671F2F6" w:rsidR="009126CC" w:rsidRDefault="00304D27">
      <w:r>
        <w:t xml:space="preserve">In CurveAlign,1) </w:t>
      </w:r>
      <w:r>
        <w:t>choose the “</w:t>
      </w:r>
      <w:r>
        <w:t xml:space="preserve">CT-FIRE Fibers” mode to run the </w:t>
      </w:r>
      <w:proofErr w:type="spellStart"/>
      <w:r>
        <w:t>CurveAlign</w:t>
      </w:r>
      <w:proofErr w:type="spellEnd"/>
      <w:r>
        <w:t xml:space="preserve"> </w:t>
      </w:r>
      <w:proofErr w:type="gramStart"/>
      <w:r>
        <w:t>analysis,  the</w:t>
      </w:r>
      <w:proofErr w:type="gramEnd"/>
      <w:r>
        <w:t xml:space="preserve"> features based on the individual fiber information will be calculated and saved into a “*fibFeatures.csv” file for each image in the “</w:t>
      </w:r>
      <w:proofErr w:type="spellStart"/>
      <w:r>
        <w:t>CA_Out</w:t>
      </w:r>
      <w:proofErr w:type="spellEnd"/>
      <w:r>
        <w:t xml:space="preserve">” folder.  This features file  includes about 30 features </w:t>
      </w:r>
      <w:r>
        <w:t xml:space="preserve">including the individual fiber information imported from the </w:t>
      </w:r>
      <w:proofErr w:type="spellStart"/>
      <w:r>
        <w:t>ctFIREout</w:t>
      </w:r>
      <w:proofErr w:type="spellEnd"/>
      <w:r>
        <w:t xml:space="preserve"> folder, e.g. column 4-angle, column 6-length, column 8-straightness; column 9-width; 2) once the </w:t>
      </w:r>
      <w:proofErr w:type="spellStart"/>
      <w:r>
        <w:t>CurveAlign</w:t>
      </w:r>
      <w:proofErr w:type="spellEnd"/>
      <w:r>
        <w:t xml:space="preserve"> CT-FIRE fiber mode is done, click on the “Post-Processing” button, and choose</w:t>
      </w:r>
      <w:r>
        <w:t xml:space="preserve"> the corresponding “</w:t>
      </w:r>
      <w:proofErr w:type="spellStart"/>
      <w:r>
        <w:t>CA_Out</w:t>
      </w:r>
      <w:proofErr w:type="spellEnd"/>
      <w:r>
        <w:t>” folder (this folder can be renamed if you want to keep results from different analysis mode), and check the options. An example is shown below:</w:t>
      </w:r>
    </w:p>
    <w:p w14:paraId="741CE844" w14:textId="77777777" w:rsidR="009126CC" w:rsidRDefault="00304D27">
      <w:r>
        <w:rPr>
          <w:noProof/>
        </w:rPr>
        <w:drawing>
          <wp:inline distT="114300" distB="114300" distL="114300" distR="114300" wp14:anchorId="16C7732D" wp14:editId="7C9A3DEA">
            <wp:extent cx="3063299" cy="365331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299" cy="3653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76FFE" w14:textId="77777777" w:rsidR="009126CC" w:rsidRDefault="00304D27">
      <w:r>
        <w:rPr>
          <w:noProof/>
        </w:rPr>
        <w:lastRenderedPageBreak/>
        <w:drawing>
          <wp:inline distT="114300" distB="114300" distL="114300" distR="114300" wp14:anchorId="44463F88" wp14:editId="56001241">
            <wp:extent cx="5943600" cy="3479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601D57" w14:textId="77777777" w:rsidR="009126CC" w:rsidRDefault="00304D27">
      <w:r>
        <w:rPr>
          <w:noProof/>
        </w:rPr>
        <w:drawing>
          <wp:inline distT="114300" distB="114300" distL="114300" distR="114300" wp14:anchorId="5BC93D40" wp14:editId="523FA0D5">
            <wp:extent cx="5943600" cy="2781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28A0B" w14:textId="77777777" w:rsidR="009126CC" w:rsidRDefault="009126CC"/>
    <w:p w14:paraId="0F869028" w14:textId="77777777" w:rsidR="009126CC" w:rsidRDefault="00304D27">
      <w:r>
        <w:t>The combined file(s) will be saved in the corresponding “</w:t>
      </w:r>
      <w:proofErr w:type="spellStart"/>
      <w:r>
        <w:t>CA_Out</w:t>
      </w:r>
      <w:proofErr w:type="spellEnd"/>
      <w:r>
        <w:t>*” folder.</w:t>
      </w:r>
    </w:p>
    <w:p w14:paraId="3854FEF0" w14:textId="77777777" w:rsidR="009126CC" w:rsidRDefault="009126CC"/>
    <w:p w14:paraId="2FC4FDB4" w14:textId="77777777" w:rsidR="009126CC" w:rsidRDefault="009126CC"/>
    <w:p w14:paraId="3345A4EE" w14:textId="77777777" w:rsidR="009126CC" w:rsidRDefault="00304D27">
      <w:pPr>
        <w:pStyle w:val="Heading1"/>
      </w:pPr>
      <w:bookmarkStart w:id="4" w:name="_hsdjtsfp6lse" w:colFirst="0" w:colLast="0"/>
      <w:bookmarkEnd w:id="4"/>
      <w:r>
        <w:lastRenderedPageBreak/>
        <w:t>O</w:t>
      </w:r>
      <w:r>
        <w:t xml:space="preserve">ption 2: </w:t>
      </w:r>
    </w:p>
    <w:p w14:paraId="11D4FD54" w14:textId="77777777" w:rsidR="009126CC" w:rsidRDefault="00304D27">
      <w:r>
        <w:t xml:space="preserve">If the user only needs to combine the mean value of each feature, 1) Launch the “CT-FIRE” module from </w:t>
      </w:r>
      <w:proofErr w:type="spellStart"/>
      <w:r>
        <w:t>CurveAlign</w:t>
      </w:r>
      <w:proofErr w:type="spellEnd"/>
      <w:r>
        <w:t>, then load the previous processed images by CT-</w:t>
      </w:r>
      <w:proofErr w:type="gramStart"/>
      <w:r>
        <w:t>FIRE, and</w:t>
      </w:r>
      <w:proofErr w:type="gramEnd"/>
      <w:r>
        <w:t xml:space="preserve"> choose to check the previous CT-FIRE results.</w:t>
      </w:r>
    </w:p>
    <w:p w14:paraId="33074234" w14:textId="77777777" w:rsidR="009126CC" w:rsidRDefault="009126CC"/>
    <w:p w14:paraId="388391B1" w14:textId="77777777" w:rsidR="009126CC" w:rsidRDefault="00304D27">
      <w:r>
        <w:rPr>
          <w:noProof/>
        </w:rPr>
        <w:drawing>
          <wp:inline distT="114300" distB="114300" distL="114300" distR="114300" wp14:anchorId="6E09EA63" wp14:editId="0D71BE18">
            <wp:extent cx="5943600" cy="5753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2A79141C" w14:textId="77777777" w:rsidR="009126CC" w:rsidRDefault="009126CC"/>
    <w:p w14:paraId="020543BA" w14:textId="77777777" w:rsidR="009126CC" w:rsidRDefault="00304D27">
      <w:r>
        <w:t>The mean value of each f</w:t>
      </w:r>
      <w:r>
        <w:t>eature for all the opened images will be displayed in a table shown below:</w:t>
      </w:r>
    </w:p>
    <w:p w14:paraId="1F03E9F9" w14:textId="77777777" w:rsidR="009126CC" w:rsidRDefault="00304D27">
      <w:r>
        <w:rPr>
          <w:noProof/>
        </w:rPr>
        <w:lastRenderedPageBreak/>
        <w:drawing>
          <wp:inline distT="114300" distB="114300" distL="114300" distR="114300" wp14:anchorId="5F96685F" wp14:editId="282EF38F">
            <wp:extent cx="5943600" cy="2171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3C029" w14:textId="77777777" w:rsidR="009126CC" w:rsidRDefault="009126CC"/>
    <w:p w14:paraId="005FD96A" w14:textId="77777777" w:rsidR="009126CC" w:rsidRDefault="00304D27">
      <w:r>
        <w:t xml:space="preserve">The user can </w:t>
      </w:r>
      <w:proofErr w:type="gramStart"/>
      <w:r>
        <w:t>select ,</w:t>
      </w:r>
      <w:proofErr w:type="gramEnd"/>
      <w:r>
        <w:t xml:space="preserve"> copy and paste the data to an excel file.</w:t>
      </w:r>
    </w:p>
    <w:p w14:paraId="78245600" w14:textId="77777777" w:rsidR="009126CC" w:rsidRDefault="009126CC"/>
    <w:p w14:paraId="25043B6F" w14:textId="77777777" w:rsidR="009126CC" w:rsidRDefault="00304D27">
      <w:pPr>
        <w:pStyle w:val="Heading1"/>
      </w:pPr>
      <w:bookmarkStart w:id="5" w:name="_xt6syi3l5t7a" w:colFirst="0" w:colLast="0"/>
      <w:bookmarkEnd w:id="5"/>
      <w:r>
        <w:t xml:space="preserve">Option 3: </w:t>
      </w:r>
    </w:p>
    <w:p w14:paraId="2E68D5BC" w14:textId="77777777" w:rsidR="009126CC" w:rsidRDefault="009126CC"/>
    <w:p w14:paraId="06DC60EC" w14:textId="77777777" w:rsidR="009126CC" w:rsidRDefault="00304D27">
      <w:r>
        <w:t xml:space="preserve">Download CT-FIRE 2.0/3.0 package from </w:t>
      </w:r>
      <w:hyperlink r:id="rId9">
        <w:r>
          <w:rPr>
            <w:color w:val="1155CC"/>
            <w:u w:val="single"/>
          </w:rPr>
          <w:t>“Curvelets” GitHub releases</w:t>
        </w:r>
      </w:hyperlink>
      <w:r>
        <w:t xml:space="preserve"> . Follow the Tutorial 3 in the manual (CT-FIRE 2.0/3.0) to use the </w:t>
      </w:r>
      <w:proofErr w:type="gramStart"/>
      <w:r>
        <w:t>advanced  output</w:t>
      </w:r>
      <w:proofErr w:type="gramEnd"/>
      <w:r>
        <w:t xml:space="preserve"> control module to combine the CT-FIRE results.</w:t>
      </w:r>
    </w:p>
    <w:p w14:paraId="4F7EE61F" w14:textId="77777777" w:rsidR="009126CC" w:rsidRDefault="009126CC"/>
    <w:p w14:paraId="524F096E" w14:textId="77777777" w:rsidR="009126CC" w:rsidRDefault="009126CC"/>
    <w:p w14:paraId="3D299674" w14:textId="77777777" w:rsidR="009126CC" w:rsidRDefault="009126CC"/>
    <w:p w14:paraId="7F7DC3A4" w14:textId="77777777" w:rsidR="009126CC" w:rsidRDefault="009126CC"/>
    <w:sectPr w:rsidR="009126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CC"/>
    <w:rsid w:val="00304D27"/>
    <w:rsid w:val="008A0C09"/>
    <w:rsid w:val="0091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6A299"/>
  <w15:docId w15:val="{BF9D5F48-7CD7-BB4A-8B99-8BC02AFD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uw-loci/curvelets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YUMING LIU</cp:lastModifiedBy>
  <cp:revision>3</cp:revision>
  <dcterms:created xsi:type="dcterms:W3CDTF">2022-01-27T23:16:00Z</dcterms:created>
  <dcterms:modified xsi:type="dcterms:W3CDTF">2022-01-27T23:18:00Z</dcterms:modified>
</cp:coreProperties>
</file>