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开发技术文档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前端 React · 后端 FastAPI · 数据库 SQLite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开发技术文档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已定稿，可据此进入编码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适用范围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本项目全部前后端编码、联调、测试与部署工作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《PRD V1.0》《开发方案文档 V1.1》《UI/UX 设计文档 V1.0》《项目任务书 V1.0.0》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配套代码资产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修订记录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修订内容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首版。基于 PRD / 开发方案 / UI/UX 三份文档落地到可编码粒度：数据库 DDL、20 个接口全量 schema、前后端工程实现规范、协作流程、测试与部署方案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本文档回答什么问题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本文档只回答一个问题：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怎么做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它把上游文档中的「需求」与「设计」翻译成可以直接写代码的规格：表结构、字段类型、接口报文、目录结构、命名规范、联调顺序。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本文档不含需求决策与界面设计决策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——那两项分别以 PRD 与 UI/UX 文档为准。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本文档与既有文档的关系（📌 冲突仲裁规则）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回答什么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颗粒度示例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谁看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项目任务书 V1.0.0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交付什么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六大功能模块、技术栈、时间要求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全体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做什么 / 做到什么程度算完成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：单文件 ≤ 20MB、≤ 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产品、研发、测试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开发方案文档 V1.1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怎么想 / 为什么这么选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架构分层、模块划分、逻辑数据模型、技术风险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负责人、评审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长什么样 / 怎么交互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56 个设计令牌、11 页逐页规格、无障碍标准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设计、前端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本文档（开发技术文档 V1.0）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表建表语句、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请求响应报文、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函数调用契约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前端、后端、测试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📌 冲突仲裁规则（三级优先）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功能范围与验收标准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PRD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为准。本文档若与 PRD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冲突，一律以 PRD 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技术口径与实现选择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为准。本文档是 PRD 与开发方案在实现层的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最终收敛点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——当上游文档存在表述不一致时，以本文档的确定值为准并回写上游（见 §0.7 冲突纠正清单）。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界面与视觉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UI/UX 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为准。本文档只负责把设计令牌搬进 React 工程，不改变任何视觉取值。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阅读路径建议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建议路径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重点章节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后端开发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§3 → §4 → §5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DDL、接口 schema、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调用契约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§5 → §6 → §7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接口报文、TS 类型、路由与状态管理、联调顺序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 → §9 → §11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接口边界、测试用例、需求追溯矩阵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 / 评审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§0 → §1 → §7 → §9 → §11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选型依据、协作流程、验收映射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 → §10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环境变量、启动方式、健康检查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编号体系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本文档延续 PRD 与 UI/UX 文档的编号习惯，采用「域前缀 + 序号」：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DB-&lt;表&gt;-&lt;序号&gt;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DB-TASKS-03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任务状态字段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接口项（按 §5 顺序编号，01–20）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创建预测任务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后端实现规范项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异常处理中间件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前端实现规范项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状态管理约定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前后端契约项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错误码映射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待确认技术问题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是否启用 Redis 缓存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交叉引用格式：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PRD §3.2.2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（章节）、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（需求编号）、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（页面编号）、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（非功能需求）。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0.7 标记说明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。违反即视为未完成，属验收红线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。源自上游文档的确认结论，不再讨论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建议值 / 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。已给出默认值，但需评审拍板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。非估算，附带复现方式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技术债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。本次不修，已知且已披露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信息缺失占位符。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禁止用猜测值填充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0.7.1 本文档对上游的三处口径纠正（📌 已核实，须回写）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在撰写本技术文档时对照代码与文档进行了交叉核实，发现三处表述不一致。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本文档以下列取值为准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，并建议在后续修订中同步回写上游文档：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冲突点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上游表述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实际事实（已核实）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本文档取值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CSV 列名语言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§6.2.2 错误示例：「缺少必需字段：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」（中文）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COL_SALES = "sales"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，注释「列名不可改」；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prototype/upload.html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23/131/279 行同步使用英文列名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英文列名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sku_id / warehouse_id / date / sales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模型超参数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 性能基准：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hidden=32 / layers=1 / window=14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生产训练产物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hidden_size=48 / num_layers=2 / window=21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分列两套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：基准配置（压测对照）与生产配置（实际上线），见 §1.5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模型参数量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§6.3 R6 写「模型仅 5,454 参数」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该数值对应基准配置；生产配置实测参数量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（生产配置）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这三处若不在编码前定死，会在联调期以「上传报错字段名不对」「服务加载的模型与文档描述不一致」的形式暴露，排查成本远高于现在纠正。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0.7.2 两个阻塞级问题的决议（📌 已拍板，TQ-4 → JT-10、TQ-7 → JT-11）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本文档附录 B 曾列出两个会卡住开发的问题。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现已决议，编码时直接按此执行，不再讨论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游客态如何落库（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要求未登录可跑到结果页，但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NOT NULL）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表示游客，并在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表落一条 id = 0 的哨兵账号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。哨兵的存在不是为了「让游客能登录」，而是为了在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能通过外键校验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T01a、§3.3、§4.3、§5.5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）的临时文件放哪、TTL 多久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data/exports/tmp/dataset_{dataset_id}_{upload_id}.csv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，TTL 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。与正式导出产物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分目录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，避免被 7 天清理任务误保留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、§2.8、§3.8、§10.6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⏱️ 两项决议均已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实测验证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，不是纸面结论：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倒数第二条同样关键：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的哨兵不会让真实用户的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分配错位（AUTOINCREMENT 仍从 1 开始）。最后一条证明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精准开的一个口子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，而不是把外键这道墙拆了。复现命令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0.7.3 落地 TQ-4 时新发现的两处缺陷（📌 已修复，JT-12 / BE-40）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在落实游客态时做了一轮依赖行为核实，发现两处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会导致 500 而非 4xx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的真实缺陷。它们不属于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本身，但同属「让文档与真实行为对上」的范畴，故一并修掉并在此披露：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密码上限必须按字节校验，不能按字符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5.x 对 &gt;72 字节的密码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直接抛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（4.x 是静默截断，行为已变）。旧限制只有「64 字符」，而 64 个中文字符 = 192 字节，会在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hashpw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处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_enforce_bcrypt_bytes()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RegisterRequest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UpdateUserRequest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均接入；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 6 条回归用例（含精确 72 / 73 字节边界）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hash_password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的注释与实现不一致，埋了 500 隐患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§4.4.1 原示例的注释写「超出部分会被静默截断，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故先做长度校验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」，但代码里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根本没有长度校验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——注释承诺了没做的事。而「静默截断」这一前提在 bcrypt 5.x 下已不成立（改为抛错），照抄该示例即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§4.4.1 重写：补齐前置校验代码，并把「为什么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」写入决策表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关于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的易错细节：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「64 字符」与「72 字节」两道限制缺一不可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。ASCII 场景下 72 字节 = 72 字符 &gt; 64，先被字符上限拦下；中文场景下 24 个字符就已达 72 字节，必须靠字节校验拦下。只留一道必漏。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哨兵邮箱用 RFC 2606 保留域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会主动拒绝该域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 part after the @-sign is a special-use or reserved name that cannot be used with 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）。即注册接口天然无法占用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__guest__@local.invalid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无需额外代码防护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。同时实测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不做 DNS 可达性校验（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a@b.com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被接受），故离线 / 内网环境可用。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0.8 配套代码资产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本文档不是纯文字说明，配套 5 份可直接落盘的文件，全部经过实际执行验证：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张表 + 12 索引 + 3 触发器 + 1 视图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8 表齐备、幂等、约束生效；游客态 6 项实测通过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模型版本注册数据 + 哨兵幂等补插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一并执行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33 个 Pydantic v2 模型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72 字节校验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 通过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、零告警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 个接口类型 + 5 个类型别名 + 密码字节校验函数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封装 + 全量 API 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配套文件与本文档同步维护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：修改接口必须先改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types.ts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，再更新本文档 §5，最后跑三个校验脚本。任一处遗漏视为技术债。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技术选型与版本锁定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选型总表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技术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3.12.14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要求 3.12+；本机实测版本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0.141.1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ASGI 服务器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Uvicorn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0.52.4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官方推荐搭配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0.141 依赖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2.0.x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参数化查询防注入（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内置（3.45+）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明确；单机小规模场景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bcrypt 或等价慢哈希。📌 锁 5.x：对 &gt;72 字节的密码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显式报错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而非静默截断，行为更安全（见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PyJWT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JWT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python-multipart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0.0.12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FastAPI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异步文件 IO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aiofiles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23.2.1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流式落盘（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算法建模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任务书要求 LSTM；CUDA 12.9 匹配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2.3.3 / 2.5.3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Excel 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要求导出 Excel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18.3.x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前端语言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TypeScript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5.4.5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接口契约需要类型保障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构建工具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5.4.x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18 官方推荐，启动快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 组件库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5.21.x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任务书明确；含中文语境组件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原子化 CSS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3.4.x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任务书明确；3.4+ 支持 oklch 任意值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5.5.x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§12.1 已确认（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 客户端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1.7.x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拦截器与进度回调成熟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Router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6.26.x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主流方案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Zustand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4.5.x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轻量，无需 Redux 样板代码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技术栈不变更声明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：以上选型全部来自任务书 3.2 或上游文档的已确认决策。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编码期间不得擅自更换框架或组件库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，如需变更须走 §8.6 变更流程。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后端依赖清单（requirements.txt）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============ 运行环境 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Python 3.12.14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核心框架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fastapi==0.141.1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uvicorn[standard]==0.52.4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pydantic==2.9.2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pydantic[email]          # 邮箱校验，EmailStr 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数据与存储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SQLAlchemy==2.0.36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python-multipart==0.0.12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aiofiles==23.2.1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认证与安全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bcrypt==5.0.0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PyJWT==2.9.0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算法层（🔒 版本锁定，见 NFR-COMP-07）----------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torch==2.9.1+cu128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pandas==2.3.3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numpy==2.5.3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导出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openpyxl==3.1.5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开发期（不进生产镜像）----------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ruff==0.6.9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pytest==8.3.3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httpx==0.27.2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依赖分组的理由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核心框架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必须。缺失服务起不来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数据与存储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python-multipart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缺失时 FastAPI 上传接口直接报错，是高频踩坑点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认证与安全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不选 passlib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passlib 已停止维护，与 bcrypt ≥ 4.1 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属性兼容问题，bcrypt 5.x 已彻底移除该属性，用 passlib 必然报错；直接用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库。🔒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锁 5.0.0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：它把「&gt;72 字节静默截断」改为「显式抛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」，配合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的字节校验才能保证不 500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三者版本必须与离线训练环境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。若训练与推理的 pandas / numpy 版本不同，浮点行为差异会导致预测值漂移，且极难定位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Excel 导出需要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不打进生产依赖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PyTorch 安装注意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torch==2.9.1+cu128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需从 PyTorch 官方源安装，直接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 install torch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会装成 CPU 版。安装命令：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pip install torch==2.9.1+cu128 --index-url https://download.pytorch.org/whl/cu128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若目标机器无 NVIDIA GPU，改为安装 CPU 版并对齐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app/algo/model.py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的设备自动回退逻辑（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），功能不受影响。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前端依赖清单（package.json）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"name": "sales-forecast-web",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"private": 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"type": "module",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"scripts":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"dev": "vite",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"build": "tsc -b &amp;&amp; vite build",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"preview": "vite preview",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"lint": "eslint . --ext .ts,.tsx --max-warnings 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"typecheck": "tsc --noEmit"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"dependencies":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"react-dom":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"react-router-dom": "^6.26.2",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"antd": "^5.21.6",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"echarts": "^5.5.1",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"echarts-for-react": "^3.0.2",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"axios": "^1.7.7",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"zustand": "^4.5.5",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"dayjs": "^1.11.13"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"devDependencies":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"@types/react": "^18.3.11",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"@types/react-dom":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"@vitejs/plugin-react": "^4.3.2",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"typescript": "^5.4.5",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"vite": "^5.4.9",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"tailwindcss": "^3.4.14",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"postcss": "^8.4.47",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"autoprefixer": "^10.4.20",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"eslint": "^9.13.0",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"@typescript-eslint/eslint-plugin": "^8.10.0",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"@typescript-eslint/parser": "^8.10.0",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"@testing-library/react": "^16.0.1",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"vitest": "^2.1.3",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"jsdom": "^25.0.1"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TailwindCSS 版本必须 ≥ 3.4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：设计令牌使用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oklch()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色彩空间（UI/UX §3.2），3.4 以下版本不支持写入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theme.extend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。降级会直接破坏无障碍修复成果（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不引入 Redux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：本项目状态复杂度低（用户信息、当前任务、主题），Zustand 足够。引入 Redux 会带来大量与业务无关的样板代码。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版本锁定的强制理由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NFR-COMP-07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要求「后端依赖锁定为 torch 2.9.1+cu128、pandas 2.3.3、numpy 2.5.3、Python 3.12+」。这不是形式要求，有三条实质理由：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离线训练与在线推理必须同环境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架构红线 2 要求在线离线共用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同一份代码。若两侧 pandas / numpy 版本不同，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rolling().mean()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的浮点舍入差异会让同一模型的预测值出现漂移，且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不会报错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，只在指标上体现为「怎么又对不上了」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序列化兼容性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torch.save()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的权重包在不同 torch 版本间不保证可加载。跨版本加载失败会表现为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_pickle.UnpicklingError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，排查方向容易跑偏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复现评审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答辩时需复现「加权 MAPE ≤ 20%」这一硬指标。版本漂移会让复现结果与提交材料不一致，直接失去可信度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执行方式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全部使用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==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精确锁定，禁止使用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&gt;=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~=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。CI（或提交前自查）执行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install -r 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应零冲突。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已实测的环境事实 ⏱️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以下为本机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deploy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conda 环境的实测结果，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不是估算值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3.12.14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2.9.1+cu128（CUDA 12.9 可用）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 / pydantic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 / 2.9.2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NVIDIA MX450，2048 MiB 显存，Compute Capability 7.5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 / CPU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23.8 GB / 8 逻辑核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1.5.1 模型生产配置 vs 性能基准配置（📌 必须区分，对应 JT-02）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（实际上线）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基准测试配置（仅用于压测对照）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D-3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参数量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5,454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45.26 s（cuda）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3.67 s（CPU）/ 0.84 s（GPU）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训练显存峰值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14.07%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为什么必须分列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：两套配置的数字混用会直接导致「文档说 hidden=32，代码里是 48」这类评审质疑。基准配置的作用是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证明性能预算充裕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（10 万样本训练仅秒级，故 60 秒 SLA 有余量），生产配置的作用是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实际交付的模型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。二者目的不同，不可互换。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1.5.2 端到端耗时实测 ⏱️（succeeded 任务，horizon=14，113 序列）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来源：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，复现命令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scripts/eval_report.py --horizon 14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实测耗时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预算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余量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14.8×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19.7×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714×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10.6×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7.6×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推理仅 21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这一数字是「不做在线训练」决策的最有力证据：在线成本几乎全部来自数据处理与指标计算，与建模无关。这也说明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性能瓶颈不在 GPU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，优化方向不应放在模型侧。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1.6 设计系统移植方案（React 落地）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§12.1 已披露技术栈落差：PRD 定的是 React + TailwindCSS + Ant Design + ECharts，而高保真原型是纯静态 HTML + 手写 CSS + 自研 SVG 图表。本节给出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可执行的移植方案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原型资产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React 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具体做法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56 个令牌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src/styles/tokens.css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Tailwind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theme.extend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令牌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原样保留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，不改写为 hex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 hex 会丢失感知均匀性，深色模式微调失准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主题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&lt;ConfigProvider theme={{ token, algorithm }}&gt;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把品牌色 / 语义色 / 圆角 / 字号映射到 AntD token；深色用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theme.darkAlgorithm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映射不全会导致 AntD 组件与自定义组件色差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自研 SVG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ECharts 自定义主题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注册为独立 theme，从 CSS 变量读取颜色；监听主题切换事件重绘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UX-GOV-02a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：不重绘会导致深色模式下图表仍是浅色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.btn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.badge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组件 + Token 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优先用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ConfigProvider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覆盖令牌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，而非重写组件样式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直接改 AntD 内部类名会随版本升级失效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演示数据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 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全量删除，接口替代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§1.7 移除清单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演示状态药丸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删除，改由真实状态驱动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§1.7 移除清单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1.6.1 令牌桥接实现（FE-01）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src/theme/tokens.ts —— 单一真源：所有颜色从这里出发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BRAND_HUE = 205; // 青蓝，刻意避开 Bootstrap 蓝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从 CSS 变量读取，保证 React 与 Tailwind、ECharts 三处同源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function cssVar(name: string): string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getComputedStyle(document.documentElement).getPropertyValue(name).trim();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buildAntdToken(isDark: boolean)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colorPrimary: cssVar('--primary'),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colorSuccess: cssVar('--success'),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colorWarning: cssVar('--warning'),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colorError: cssVar('--danger'),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colorInfo: cssVar('--info'),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colorBgBase: cssVar('--surface'),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colorTextBase: cssVar('--text-1'),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borderRadius: 8,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fontFamily: "'Inter', 'PingFang SC', 'Microsoft YaHei', sans-serif",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// 🚧 不在此硬编码颜色，一律引用令牌（UX-GOV-03 的整改要求）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src/theme/EChartTheme.ts —— 图表主题随 CSS 变量走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buildEChartTheme()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cssVar('--chart-1'),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cssVar('--chart-2'),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cssVar('--chart-3'),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cssVar('--chart-4'),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cssVar('--chart-5'),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backgroundColor: 'transparent',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textStyle: { color: cssVar('--text-2')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令牌是唯一真源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。禁止在组件内散落硬编码色值——这是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的整改要求。代码评审将此项列为必查项。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：主题切换必须触发 ECharts 重绘。原型已实现该能力（监听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事件后调用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renderAllCharts()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），React 侧须保留，实现方式为在 Zustand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变更时调用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chart.setOption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重设颜色。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1.7 实现时必须删除的原型痕迹（UX-GOV-01）🚧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§12.3 已列出移除清单，本节把它转为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工程任务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，并在 §9.6 设为验收检查项：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移除对象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原型位置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演示状态药丸（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.state-pill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各页页头下方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 DOM 与样式，状态改由真实数据驱动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原型说明块（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#card-spec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各页底部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差异标注块（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原型说明页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整页不迁移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演示账号信息块（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.demo-accounts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常量与合成数据生成器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assets/demo-data.js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删除，改由接口提供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原型专用样式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19 / 20 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必须保留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：全局页脚免责声明（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🔒）、所有真实业务组件、无障碍相关样式（聚焦环、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prefers-reduced-motion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常见疏漏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：删除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时容易连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renderHeader()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renderSidebar()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DOM 结构一起丢掉。这两个函数定义的是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真实布局骨架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，React 侧需将其转写为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&lt;AppLayout&gt;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组件后再删除脚本。建议做法：先实现布局组件，视觉走查通过后再删脚本。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1.8 技术选型风险与应对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SQLAlchemy 2.0 与 Python 3.12 + SQLite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datetimestamp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适配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时间字段读写异常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统一用 TEXT 存时间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），不使用 SQLAlchemy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类型，从根上规避；依据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「不引入 UTC 转换」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与 AntD 样式优先级冲突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 只做布局与微调类（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flex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不覆盖 AntD 组件内部样式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；组件外观统一走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ConfigProvider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体积大（约 1 MB gzip 前）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首屏变慢（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≤ 3 s）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按需引入：使用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echarts/core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显式注册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BarChart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GridComponent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TooltipComponent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LegendComponent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，禁用全量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* as echarts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显存被其他程序占用导致 OOM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推理中断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已要求 CUDA→CPU 自动回退。实现要点：捕获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torch.cuda.OutOfMemoryError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，而是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torch.cuda.empty_cache()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把模型与输入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重跑；结果须与 GPU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并发写锁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多用户同时提交任务时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：开启 WAL 模式 + 批量插入。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连接级注意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：SQLAlchemy 需设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connect_args={"check_same_thread": False}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，并在启动时执行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journal_mode=WAL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工程结构与开发环境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仓库总体结构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    # 后端服务（FastAPI），可独立启动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                    # 路由层：只做路由与参数绑定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    # 配置、安全、异常、日志、依赖注入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    # SQLAlchemy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schemas/                # Pydantic 请求/响应模型（见 code/backend/schemas.py）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    # 业务编排层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    # 数据访问层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algo/                   # 🔑 算法层（9 模块，已实现，无 Web 依赖）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main.py                 # 应用入口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    # 前端（React + Vite）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api/                # 接口封装（见 code/frontend/api-client.ts）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components/         # 通用组件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pages/              # 11 个页面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layouts/            # 布局骨架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store/              # Zustand 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theme/              # 设计令牌桥接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types/              # 类型定义（见 code/frontend/types.ts）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utils/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public/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vite.config.ts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tailwind.config.js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package.json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    # 📌 运行期数据（必须放工作区内，禁写系统盘）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# SQLite 数据库文件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                # 上传的原始 CSV，按 user_id 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u{user_id}/{dataset_id}_{stored_name}.csv     # u0 目录 = 游客（JT-10）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               # 导出文件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{task_id}_{timestamp}.csv                     # 正式产物，TTL 7 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tmp/                                          # 临时错误明细，TTL 1 小时（JT-11）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    # 交付物与算法产物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lstm_v1.pt          # 模型权重 bundle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lstm_v1.report.json # 训练报告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demo_sales.csv      # 内置示例数据集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    # 📌 本文档配套代码资产（可直接落盘使用）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backend/schemas.py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frontend/{types.ts, api-client.ts}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    # 文档源文件（.md）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prototype/                  # 高保真原型（设计基线，不参与构建）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scripts/                    # 离线脚本（训练、评估、校验，不参与服务启动）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必须位于工作区内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：本机 C 盘可用空间约 29 GB（实测），中间文件写入系统盘会快速耗尽空间（开发方案 R12）。所有路径在配置中以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BASE_DIR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为基准拼接，禁止硬编码绝对路径。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后端目录结构与模块职责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main.py                     # FastAPI 实例、中间件注册、路由挂载、启动钩子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config.py               # Settings（读 .env），路径常量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security.py             # bcrypt 哈希、JWT 签发/校验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deps.py                 # 依赖注入：get_db / get_current_user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errors.py               # 业务异常类 + 统一异常处理器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logging.py              # 日志配置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v1/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auth.py             # API-01~05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datasets.py         # API-06~11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predictions.py      # API-12~15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history.py          # API-16~19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system.py           # API-20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router.py               # 汇总挂载到 /api/v1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                 # ORM 实体，与 code/db/schema.sql 一一对应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user.py  dataset.py  task.py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prediction.py  metric.py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registry.py  oplog.py  event.py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                 # 见 code/backend/schemas.py，按模块拆分为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common.py  auth.py  dataset.py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task.py  result.py  history.py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auth_service.py         # 注册/登录/限流/Token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dataset_service.py      # 上传落盘、校验编排、断档处置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predict_service.py      # 🔑 任务编排：调用 algo 流水线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history_service.py      # 历史查询、对比、软删除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export_service.py       # CSV/Excel 生成与清理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                 # 纯 CRUD，不含业务判断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algo/                       # 🔑 已实现的算法层，9 模块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config.py  preprocess.py  features.py  classify.py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model.py   train.py       infer.py     fallback.py  metrics.py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BE-04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分层依赖方向（单向，禁止反向）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api  →  services  →  dao  →  models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↘  algo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fastapi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保证可被离线脚本零 Web 依赖复用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服务进程内存中不应存在训练逻辑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dao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所有业务必须经 services，避免业务规则散落在路由层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只做数据存取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flake8-tidy-imports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规则）在提交前自动检查，配置见 §8.3。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前端目录结构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web/src/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main.tsx                    # 入口，挂载 Provider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App.tsx                     # 路由表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client.ts               # Axios 实例 + 拦截器（见 code/frontend/api-client.ts）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index.ts                # 按模块导出 authApi / datasetApi /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types/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index.ts                # 见 code/frontend/types.ts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theme/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tokens.css              # 🔑 56 个设计令牌（从 app.css 原样搬入）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antd-token.ts           # AntD ConfigProvider 映射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echarts-theme.ts        # ECharts 主题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layouts/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AppLayout.tsx           # 模板 A：页头 + 侧栏 + 主内容 + 页脚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AsideLayout.tsx         # 模板 B：A + 右栏（with-aside）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AuthLayout.tsx          # 模板 C：认证页左右分栏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MarketingLayout.tsx     # 模板 D：营销页全宽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pages/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Index.tsx               # UX-P01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Login.tsx               # UX-P02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Register.tsx            # UX-P03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Dashboard.tsx           # UX-P04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Upload.tsx              # UX-P05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Params.tsx              # UX-P06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Running.tsx             # UX-P07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Result.tsx              # UX-P08 ★ 核心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History.tsx             # UX-P09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HistoryDetail.tsx       # UX-P10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Compare.tsx             # UX-P11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components/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common/                 # 免责声明、错误边界、空状态、加载骨架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charts/                 # LineCompare / Histogram / Sparkline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metric/                 # MetricCard / CoverageBar / VerdictBar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upload/                 # DropZone / ValidationPanel / PreviewTable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store/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useAuthStore.ts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useTaskStore.ts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useThemeStore.ts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utils/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format.ts               # 数字、日期、百分比格式化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└── validate.ts             # 前端预检（与后端同源常量）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FE-06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页面路由表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（与 UI/UX §6.1 的 11 个产品页一一对应）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登录要求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 UX 编号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产品首页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/register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/dashboard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/upload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否（游客可体验）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/params/:datasetId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/running/:taskId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执行进度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/result/:taskId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 ★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任务详情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/compare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不迁移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）。原型的 12 个 HTML 中它属非产品页。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环境变量清单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（提交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.env.example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进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.gitignore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后端监听端口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项目根目录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所有路径的基准，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禁止硬编码绝对路径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DB_PATH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文件路径（相对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启用模型版本，需与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签名密钥。生产环境必须改为随机长串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JWT_EXPIRE_MINUTES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有效期，默认 12 小时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连续失败上限（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冷却时长（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端到端预算（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导出文件保留天数（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开发期前端地址，逗号分隔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TORCH_DEVICE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VITE_API_BASE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开发期由 Vite proxy 转发到后端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VITE_APP_TITLE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电商销量预测系统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页面标题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JWT_SECRET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缺失时必须启动失败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，不允许用默认值兜底。否则开发期生成的 Token 会在生产环境被接受，构成严重安全漏洞。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与数据库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model_registry.is_active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。启动时校验，不一致直接报错退出，避免「服务正常但模型加载错版本」这种静默故障。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本地开发环境搭建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2.5.1 前置条件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--version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Node.js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18+（本机 22.22.2）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--version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GPU（可选）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NVIDIA 驱动 + CUDA 12.9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nvidia-smi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工作区可用 ≥ 5 GB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2.5.2 后端启动步骤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激活环境（本机已有 deploy 环境，含 torch/pandas/fastapi）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安装增量依赖（deploy 环境已含 torch/fastapi/pydantic/python-multipart/aiofiles）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SQLAlchemy==2.0.36 bcrypt==5.0.0 PyJWT==2.9.0 openpyxl==3.1.5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-i https://mirrors.aliyun.com/pypi/simple/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初始化数据库（幂等，可重复执行）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4. 校验数据库对象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5. 配置环境变量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.env.example 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编辑 .env，至少填写 JWT_SECRET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6. 启动服务（开发模式，代码热重载）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--reload --host 127.0.0.1 --port 8000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启动成功后：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http://127.0.0.1:8000/health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http://127.0.0.1:8000/docs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UI（FastAPI 自动生成，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的接口文档交付物）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http://127.0.0.1:8000/redoc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 形式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国内网络注意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默认从 CDN 加载 Swagger UI 资源，受限网络下会白屏。解决方式为离线本地化（随仓库自带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swagger-ui.css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，通过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app.mount("/static", 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提供），配置见 §10.4。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2.5.3 前端启动步骤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install --registry=https://registry.npmmirror.com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run dev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访问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http://127.0.0.1:5173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。Vite 配置中已设置代理，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前缀请求转发到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http://127.0.0.1:8000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开发期无跨域问题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web/vite.config.ts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defineConfig({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plugins: [react()],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server: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port: 5173,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proxy: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'/api': { target: 'http://127.0.0.1:8000', changeOrigin: true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2.5.4 常见问题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解决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module named 'multipart'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python-multipart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 install python-multipart==0.0.12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上传接口 422 且无详细信息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RuntimeError: no running event loop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在同步函数里用了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IO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上传落盘用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async def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aiofiles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CUDA 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kernel image is available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 装成 CPU 版或 CC 不匹配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torch.version.cuda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不为 None；MX450 CC 7.5 需 cu118+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前端请求 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未配 Vite proxy 或后端未启动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与后端进程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未开 WAL，或存在长事务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§3.9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环境冲突提醒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：本机用户在 PyCharm 中并发执行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与后台安装曾多次产生依赖锁冲突。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安装依赖时请确保没有其他 pip / conda 进程在运行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常用命令速查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启动后端（开发）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uvicorn app.main:app --reload --port 8000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启动前端（开发）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dev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typecheck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前端单测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npx vitest run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后端单测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 tests/ -v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代码规范检查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ruff check app/ 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lint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重新训练模型（离线）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scripts/train_and_register.py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重跑算法评估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--horizon 14 --export-series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校验数据库脚本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校验后端模型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校验前端类型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导出交付文档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scripts/build_md_docx_formal.py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两条命令的顺序约束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：重训模型后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必须重跑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，否则结果页展示的指标会落后于模型（此约束源自项目历史踩坑：曾出现「原型显示一套数字、算法产出另一套数字」的问题）。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端口与进程约定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端口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FastAPI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Vite 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前端预览 / 生产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8080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生产由 Nginx 托管静态资源并反代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生产部署形态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：Uvicorn 单进程 + Nginx 托管前端静态文件并反向代理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到 8000。📌 不使用多 worker：SQLite 写锁与模型单例加载都更适合单进程（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只要求同时 3 个任务不崩溃，单进程可满足）。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2.8 文件存储与磁盘策略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命名规则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清理策略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{dataset_id}_{stored_name}.csv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UUID，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不使用用户原始文件名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要求原始数据保留）。📌 游客数据落在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24 小时（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{task_id}_{timestamp}.csv/xlsx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天自动清理（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临时错误明细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dataset_{dataset_id}_{upload_id}.csv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，独立于上层目录清理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lstm_v1.pt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永久保留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永久保留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临时错误明细为何要单独目录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。若不分开，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7 天清理逻辑会把 1 小时的临时文件一并当正式产物保留 7 天——用户几次上传失败就会堆出大量无用文件。分目录后两套 TTL 互不干扰，清理实现也只需按前缀扫描。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取上传请求的 UUID，与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组合可保证同一数据集多次上传的明细不互相覆盖。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安全要求（</w:t>
      </w:r>
      <w:r>
        <w:rPr>
          <w:rFonts w:ascii="Consolas" w:hAnsi="Consolas" w:eastAsia="Microsoft YaHei"/>
          <w:b/>
          <w:i w:val="0"/>
          <w:color w:val="1A5F8A"/>
          <w:sz w:val="18"/>
        </w:rPr>
        <w:t>NFR-SEC-07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：上传目录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，且必须按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分目录隔离。用户 A 的文件路径不得出现在用户 B 的任何响应中。实现时所有文件路径由服务端拼接，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禁止接受前端传入的文件路径参数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（防目录穿越）。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数据库设计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设计原则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全表带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除外）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数据隔离红线。任何查询不带此条件即为缺陷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时间统一 TEXT，格式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YYYY-MM-DD HH:MM:SS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要求不引入 UTC 转换。SQLite 无原生时间类型，用 TEXT 可避免驱动层隐式时区处理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命名 snake_case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，表名复数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Pydantic / JSON / TS 四处同名，消除转换层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主键统一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INTEGER PRIMARY KEY AUTOINCREMENT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需严格控制 id 单调递增（供前端展示任务编号）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软删除用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标记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，不物理删除任务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要求「删除后可通过数据库查回，满足可追溯」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枚举值用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无 ENUM 类型。用 CHECK 保证取值合法，且可读性优于整数编码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JSON 字段用 TEXT 存储 + 应用层序列化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events.properties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三处，属「写一次读一次」的附属数据，不参与查询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不使用外键级联删除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之外的层级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引用时用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，避免误删数据集导致任务结果失去溯源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实体关系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│  users   │  T01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└────┬─────┘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┌──────────────┼──────────────┐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│ 1:N          │ 1:N          │ 1:N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▼              ▼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┌──────────┐   ┌──────────┐   ┌──────────────┐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datasets │   │  tasks   │   │operation_logs│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  T02    │   │   T03    │   │     T07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└────┬─────┘   └────┬─────┘   └──────────────┘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1:N          │ 1:1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├─────►│ metrics  │  T05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     └──────────┘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1:N  ┌──────────────┐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├─────►│ predictions  │  T04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     └──────────────┘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1:N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└─────►│  events  │  T08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       └──────────┘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(tasks.dataset_id 外键，ON DELETE RESTRICT)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┌────────────────┐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model_registry │  T06  ← 全局表，无 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 is_active=1   │        tasks.model_version 引用它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└────────────────┘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关系说明表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关系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删用户即删其数据集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删用户即删其任务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RESTRICT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禁止删除仍被任务引用的数据集，保证结果可溯源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删任务即删明细（实测规模：113 序列 × 14 天 ≈ 1,582 行）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1:1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（UNIQUE）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一任务一指标集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events.task_id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不设外键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埋点表刻意不设外键：埋点不得阻塞主流程，写失败仅记日志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1:N（逻辑）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（字符串）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用字符串版本号而非 id 关联：模型可被替换而任务需保留「当时用的哪个版本」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tasks.model_version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不做外键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：模型版本表中的记录可能因迭代被清理，但历史任务必须永远记住「当时用的是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lstm_v1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lstm_v2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」。用字符串快照比外键更符合审计需求。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表结构详细设计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完整的、可执行的建表语句见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（300 行，已验证可执行且幂等）。本节逐表说明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设计意图与关键字段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，不重复粘贴全部 DDL。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DB-T01 users 用户表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自增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NOCASE 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登录名。用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视为同一账号，避免绕过唯一性校验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哈希串，禁止明文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）。接口响应与日志中一律不得输出（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 DEFAULT 1，CHECK IN (0,1)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正常 / 0 停用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 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连续密码错误次数，驱动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限流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冷却截止时间，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表示未锁定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由触发器自动维护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识别规格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字段。PRD §3.1 明确「本期仅一种角色（注册用户）」，不存在管理员视角。若后续引入角色，需同步修改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的数据隔离实现。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游客哨兵账号（</w:t>
      </w:r>
      <w:r>
        <w:rPr>
          <w:rFonts w:ascii="Consolas" w:hAnsi="Consolas" w:eastAsia="Microsoft YaHei"/>
          <w:b/>
          <w:i w:val="0"/>
          <w:color w:val="1A5F8A"/>
          <w:sz w:val="18"/>
        </w:rPr>
        <w:t>id = 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表内固定存在一行哨兵，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 = '__guest__@local.invalid'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 = '!'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nickname = '游客（未登录）'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（游客态）的结构前提：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要素 | 取值 | 为什么这么定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自增从 1 开始，0 永不会被正常注册分配，不存在覆盖风险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__guest__@local.invalid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RFC 2606 保留域，实测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会主动拒绝该域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，故注册接口天然无法占用它——不需要额外校验代码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'!'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不是合法 bcrypt 串，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checkpw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对它抛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永远无法登录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（Django 的 unusable password 同法）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保留为正常态；该账号不参与登录流程，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不承担拦截职责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为何不把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直接改成可空：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是数据隔离的第一道闸门（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），所有 DAO 查询都把它当整数用。允许 NULL 会让每个查询都要处理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分支，且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user_id = :uid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NULL 语义下行为反直觉。用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表达「游客」保持了类型与查询形式的一致性。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DB-T02 datasets 数据集表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为隔离红线的第一道闸门。📌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），非 0 即为真实注册用户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用户原始文件名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，仅用于展示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实际落盘文件名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（UUID），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要求重命名存储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的路径，拼接时禁止接受前端输入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有效数据行数（示例数据集为 14,305）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去重商品数（示例为 40）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去重仓库数（示例为 5）。📌 仓库列为必需字段，此值不应为 1 或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×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组合数（示例为 113）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数据时间范围（示例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2015-12-27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是否执行过插值补齐（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用户选择「自动插值」后置 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补齐的断档天数合计，用于结果页披露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表示内置示例数据（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已失效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DB-T02-01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valid_series_count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row_count / 有效天数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的关系是校验的依据之一。若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valid_series_count &gt; MAX_SERIES(1000)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，须在写入前拦截（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DB-T03 tasks 预测任务表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归属与输入。📌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）。游客任务天然不出现在任何登录用户的历史列表中（历史查询恒带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），故不构成越权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用户可命名；为空时后端生成，格式建议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{数据文件名截断}_{MMDD HH:mm}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，CHECK 约束限定取值。商品级视图由前端聚合实现，不落库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预测步长，CHECK IN (7,14,30)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节假日特征开关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 queued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（取消异步排队后简化）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失败详情，面向排障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软失败时记录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已完成阶段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要求返回已完成进度，不得给 502）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。因为在线不再有「本次训练的模型」，必须记明用的哪个版本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实际推理设备（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是否发生过 CUDA→CPU 回退（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），驱动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覆盖率披露数据源（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）。🔒 三项之和必须等于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端到端耗时，用于验证 ≤ 60 s 硬指标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软删除标记，所有列表查询须带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DB-T03-01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状态流转只允许单向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 → running → succeeded |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。禁止从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回到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（本项目不做重跑，重跑即新建任务，符合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的列表语义）。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DB-T03-02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失败任务的重试是「新建任务」而非「复用任务」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的「原参数一键重试」= 用原参数调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POST /predictions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，生成新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）。理由：失败记录需保留以供排障，覆盖会丢失证据。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DB-T04 predictions 预测结果表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序列标识。📌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（仓库列为必需维度）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预测目标日期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测试集真值，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仅回测时有值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。生产环境为 NULL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移动平均基线值，用于对比图与基线口径核算（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要求同预测点）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CHECK IN ('L1','L2','L3')，标识建模层级与置信度来源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置信区间，P2 启用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DB-T04-01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联合唯一索引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(task_id, warehouse_id, sku_id, forecast_date)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。这既是数据完整性保障，也防止批量插入时因重试产生重复行。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DB-T04-02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写入必须批量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明确要求）。实测规模：113 序列 × 14 天 = 1,582 行；若扩展至 1,000 序列 × 30 天 = 30,000 行，逐行 commit 会产生 30,000 次磁盘同步，耗时从数百毫秒膨胀到十几秒，直接威胁 60 秒 SLA。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DB-T05 metrics 任务指标表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一对一（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UNIQUE）。字段全部按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「加权口径 + 达标序列占比」双口径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设计：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加权口径。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 WAPE = 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`，硬指标 ≤ 20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必须与主模型同预测点、同序列集合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提升幅度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硬指标 ≥ 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辅助指标 ≥ 60%。注意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，等于 L1 序列数而非总序列数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分组指标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分开统计，不得混算后宣称达标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§3.4.3）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判定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是否超 20%，驱动前端不可折叠警告（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披露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固定文案：「本结果使用预训练模型推理，未针对本次输入数据微调」（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附属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直方图数据与分阶段耗时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DB-T05-01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实测数据参考值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，horizon=14）。编码期可用于验证接口返回是否正确：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"metrics": 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"weighted_mape": 14.26, "weighted_mae": 1.32, "weighted_rmse": 3.37,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"baseline_mae": 1.8, "baseline_rmse": 4.65,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"mae_improve_pct": 26.42, "rmse_improve_pct": 27.52,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"series_pass_rate": 83.95, "series_passed": 68, "series_evaluated": 81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DB-T05-02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series_evaluated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（L1 序列数），而总序列数为 113。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这是刻意的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：L2 序列在测试段缺乏可靠真值（实测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），纳入分母会使指标失去意义。前端展示「达标序列占比」时必须同时给出分母，避免误导（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的披露精神）。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DB-T06 model_registry 模型版本表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版本号，如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，UNIQUE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 路径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训练上下文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验证指标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（加权口径）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（cuda/cpu）/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部分唯一索引保证全局仅一条为 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部分唯一索引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是这张表的关键设计。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CREATE UNIQUE INDEX ux_model_active ON model_registry (is_active) WHERE is_active = 1;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普通唯一索引做不到「只允许一条 is_active=1，但允许多条 is_active=0」。这个索引让「同时存在两个启用模型」在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数据库层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不可能发生，而不是靠应用层自觉。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DB-T06-02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：实测注册数据（来自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window_size=21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hidden_size=48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num_layers=2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param_count=31729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val_mape=14.07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device=cuda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peak_memory_mb=111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DB-T07 operation_logs 操作日志表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面向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排障审计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，记录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register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upload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七类动作（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要求四类，本表按实现需要扩充到七类），含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target_id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result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detail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DB-T07-01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可空 —— 注册失败的请求尚未产生用户，但也需要留痕。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DB-T08 events 埋点表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面向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指标分析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，承载 PRD §5.1 的 18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事件。字段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properties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(JSON)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DB-T08-01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分表的理由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二者生命周期不同：操作日志用于审计，需长期保留；埋点数据是分析素材，可批量归档或清理。合表会导致其中一方无法独立清理。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DB-T08-02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埋点写入失败不得抛异常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（PRD §5.1）。实现方式：埋点写入包在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try/except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中，失败仅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logger.warning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。绝不允许因为埋点表锁导致用户任务失败。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索引设计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支撑场景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 COLLATE NOCASE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登录查询、注册查重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ix_datasets_user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我的数据集列表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🔑 历史列表页的主要查询路径（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要求按创建时间倒序）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任务状态统计、埋点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唯一性保障 + 结果查询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按序列聚合查询、导出排序（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列序固定）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🔑 部分唯一索引，保证唯一启用版本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ix_oplogs_user_time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操作审计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ix_events_name_time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埋点分析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ix_events_task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按任务回溯埋点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复合索引的字段顺序理由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ix_tasks_user_list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放首位，是因为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所有查询都必须带 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），它天然是最高选择性的前缀。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放第二位，因其区分度低但过滤掉绝大多数行。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不要给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predictions.sku_id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单独建索引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：该表查询永远带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前缀，单独索引不会被命中，纯属浪费写入性能。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约束与触发器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CHECK 约束汇总（共 13 处）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——把「程序里约定」变成「数据库层强制」：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is_sample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/ -1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horizon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use_holiday_feature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 / running / succeeded / failed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触发器（3 个）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trg_users_updated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trg_datasets_updated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trg_tasks_updated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AFTER UPDATE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时自动刷新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updated_at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不设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与触发器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这四张表只增不改。为只读表维护更新时间戳是无意义的开销。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初始化数据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见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，包含：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随建表脚本一同写入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，不需人工干预。它是外键完整性的结构前提，不属于「业务种子数据」（详见 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启用记录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真实训练数据（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，参数量 31,729，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val_mape=14.07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注释掉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，需填入真实 bcrypt 哈希后启用；生产环境必须删除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内置示例数据集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不预置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。示例数据按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当前调用者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惰性创建：登录用户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该用户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；游客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。重复调用返回同一条（幂等）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示例数据集的处理方式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：共享文件放在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（14,305 行 / 40 商品 / 5 仓 / 113 序列 / 约 479 KB），每个调用者首次加载时创建一条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指向该共享文件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记录。这样既满足「数据按用户隔离」的语义，又不为每个用户复制一份 479 KB 文件。游客同理——只是归属改为哨兵账号，文件仍共享同一份。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典型查询与性能考量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查询要点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预期规模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视图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 BY created_at DESC LIMIT/OFFSET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单用户任务数量级：数十至数百条，无需优化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结果页曲线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取全部行，应用层按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(sku_id, warehouse_id)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最大 30,000 行（1,000 序列 × 30 天）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可选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 + 排序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 20 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覆盖率统计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granularity_level, COUNT(*) FROM predictions WHERE task_id=? GROUP BY 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 2~4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分别取指标与曲线，应用层合并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最多 4 × 30,000 行，⚠️ 需注意响应体大小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对比接口的响应控制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。4 个任务 × 1,000 序列的曲线数据可达数十 MB，直接内联会拖垮前端。实现要求：对比接口默认只返回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指标对比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，曲线数据按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筛选后返回（前端先让用户选商品）；未筛选时最多返回前 20 条序列并在响应中标注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truncated: 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数据清理策略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策略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天，定时任务清理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临时错误明细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，独立目录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，与正式导出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。用户修正数据的动作通常发生在几分钟内，1 小时足够；与 7 天产物混放会导致磁盘被临时文件挤占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上传原始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明确「原始 CSV 保留」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优先清理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：游客数据集与任务的 TTL 取 24 小时，短于正式数据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。游客身份无主，数据不可能被认领；若不清理，任何人都能通过反复上传撑爆磁盘（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软删除的任务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保留不清理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 90 天后归档至独立文件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无明确需求，防止表无限增长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模型历史版本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保留最近 3 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建议值，需评审确认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清理任务的实现约束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。清理是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唯一的全局跨用户操作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，容易成为隔离漏洞。要求：① 只按时间与路径前缀判断，不按业务字段；② 删除游客数据时必须同时清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data/uploads/u0/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，否则会留下无主 CSV；③ 清理日志不得输出其他用户的数据内容。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SQLite 配置与并发处理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BE-12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启动时必须执行：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app/core/db.py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sqlalchemy import create_engine, event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engine = create_engine(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f"sqlite:///{DB_PATH}",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connect_args={"check_same_thread": False},   # FastAPI 多线程访问必需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echo=False,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@event.listens_for(engine, "connect")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_set_sqlite_pragma(dbapi_conn, _):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 = dbapi_conn.cursor()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journal_mode=WAL")        # NFR-REL-04：并发读写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foreign_keys=ON")         # SQLite 默认关闭外键！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busy_timeout=5000")       #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synchronous=NORMAL")      # WAL 下兼顾安全与性能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cur.close()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不设置的后果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journal_mode=WAL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读写并发（读不阻塞写）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多用户提交任务时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foreign_keys=ON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启用外键约束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外键约束，schema.sql 里的外键形同虚设，会静默产生孤儿数据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busy_timeout=5000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写锁等待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瞬时并发立即抛异常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synchronous=NORMAL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减少 fsync 次数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批量插入变慢（FULL 模式下每次提交都 fsync）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PRAGMA foreign_keys=ON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是最容易被忽略的一行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。SQLite 出于历史兼容默认关闭外键检查，若不显式开启，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中精心设计的外键与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完全不会生效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——删数据集时不会报错，任务却指向了不存在的记录。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后端设计与实现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应用启动与生命周期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app/main.py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承担四件事：注册中间件、挂载路由、启动自检、管理模型单例。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app/main.py（骨架）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contextlib import asynccontextmanager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fastapi.middleware.cors import CORSMiddleware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 import config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register_exception_handlers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app.core.db import init_db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app.core.model_holder import load_active_model, holder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app.api.router import api_router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@asynccontextmanager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lifespan(app: FastAPI):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启动自检（BE-06 / BE-14）----------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init_db()                       # 建库建表（幂等）+ PRAGMA 设置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load_active_model()             # 预加载模型，避免首个请求承担加载开销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yield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关闭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holder.clear()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 = FastAPI(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title="电商销量预测系统 API",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version="1.0.0",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lifespan=lifespan,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docs_url="/docs",               # FR-SYS-02 的接口文档交付物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app.add_middleware(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CORSMiddleware,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allow_origins=config.CORS_ORIGINS,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allow_credentials=True,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allow_methods=["*"],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allow_headers=["*"],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register_exception_handlers(app)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app.include_router(api_router, prefix="/api/v1")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4.1.1 启动自检清单（BE-14）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启动时逐项校验，任一失败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直接退出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（不允许「服务起来了但功能是坏的」）：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失败原因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已配置且长度 ≥ 32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环境变量缺失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退出。禁止用默认值兜底（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及子目录存在且可写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 / 路径错误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自动创建；失败则退出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连接配置错误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退出（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有且仅有一条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is_active=1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，或存在多个启用版本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退出并提示执行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与库中启用版本号一致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配置漂移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退出（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模型权重文件可加载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文件缺失 / 版本不兼容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退出并提示重跑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模型参数量与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权重与注册记录不匹配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打印警告继续（可能是有意换权重）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模型预加载的意义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。实测单次推理仅 21 ms，但首次加载模型需读取 128 KB 权重并构建计算图，耗时数秒。若不预加载，第一个用户会遭遇明显卡顿，且该延迟会被误计入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，污染性能指标。实现上用模块级单例持有模型（见 §4.7.3），并注意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torch.no_grad()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包装推理。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中间件链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执行顺序（自上而下）：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中间件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职责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生产环境改为 Nginx 同源，可移除此中间件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RequestIDMiddleware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为每个请求生成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request_id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，注入日志上下文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排障时用它串联一次请求的全部日志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AccessLogMiddleware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记录方法、路径、耗时、状态码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不记录请求体（防密码泄露，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TimeoutGuardMiddleware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施加预算控制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见下方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超时不能靠中间件强杀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。预测任务在同步执行中，硬中断会留下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的僵尸任务。正确做法是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在编排层做软失败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predict_service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内部维护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deadline = start + TASK_BUDGET_MS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，在每个阶段结束时检查；超预算则写入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error_code=E_TIMEOUT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completed_stage=&lt;已完成阶段&gt;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，正常返回响应（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明确要求「不得返回 502/504 原始错误」）。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依赖注入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app/core/deps.py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typing import Annotated, Generator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Depends, Header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sqlalchemy.orm import Session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app.core.db import SessionLocal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BizError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app.core.security import decode_token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app.dao import user_dao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get_db() -&gt; Generator[Session, None, None]: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 = SessionLocal()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yield 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db.commit()            # 成功路径统一提交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db.rollback()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finally: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db.close()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get_current_user(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authorization: Annotated[str | None, Header()]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db: Session = Depends(get_db),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"""解析 Bearer Token 并返回用户。所有受保护接口都依赖它。"""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authorization or not authorization.startswith("Bearer 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BizError(40101, "请先登录后再执行此操作")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payload = decode_token(authorization.removeprefix("Bearer ").strip())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 = user_dao.get_by_id(db, payload["sub"])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 or user.status != 1: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BizError(40102, "登录状态已失效，请重新登录")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CurrentUser = Annotated[object, Depends(get_current_user)]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CurrentAdmin = Annotated[object, Depends(get_current_admin)]   # CH-01，见下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DbSession = Annotated[Session, Depends(get_db)]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--------------------------------------------------------- 管理员鉴权（CH-01 / BE-ADM-01）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get_current_admin(ctx=Depends(get_auth_context)):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"""必须已登录**且** ``role == 'admin'``（`CH-01` 管理端专用）。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🔴 **依赖注入只能写成注解形式 ``admin: CurrentAdmin``**，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写成 ``admin=CurrentAdmin``（默认值形式）传进去的是**类本身**而非实例，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后续 ``admin.id`` 拿到的是 SQLAlchemy 的 ``InstrumentedAttribute`` ——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语法合法、类型检查也过，一路带到 DAO 层才炸，报错信息完全指不到真正的原因。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（`EP-7` 已踩过4 处，`EP-8` 起写入静态守卫 ``scripts/verify_ep8.py``。）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🔒 **越权判定顺序：先认证后授权，不得调换**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未登录 → ``40101``/``40102``（由 ``get_current_user`` 先跑）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已登录但非管理员 → ``40301``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顺序颠倒会让未登录请求拿到 403，前端就分不清「该去登录」与「登录了但没权限」。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ctx.user.role != "admin":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BizError(40301, "当前账号无管理端访问权限，请联系系统管理员")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ctx.user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🔒 **`BE-ADM-01`：本依赖是数据隔离红线（``NFR-SEC-02``）的唯一例外之门。**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管理端的 9 个接口（``API-22``~``API-30``）需要跨用户聚合，是全项目**唯一**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不带 ``user_id`` 过滤的接口组。三条硬约束：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① 例外**只允许**存在于 ``app/api/v1/admin.py``；其他 5 个 ``api/v1/*.py``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   出现不带 ``user_id`` 的查询即为红线破坏；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② 每个路由必须声明 ``CurrentAdmin``，**禁止**「先查后判」（漏判即越权）；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③ 4 类写操作全部写 ``operation_logs``（``action='admin'``）。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--------------------------------------------------------- 可选鉴权（JT-10 游客态）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GUEST_USER_ID = 0   # 游客哨兵账号，见 schema.sql T01a、§3.3 DB-T01-02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get_optional_user(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authorization: Annotated[str | None, Header()]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db: Session = Depends(get_db),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 -&gt; int: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"""返回 user_id；未登录或 Token 无效时返回 GUEST_USER_ID，**不抛错**。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🔒 使用范围严格受限：仅 API-06（上传）、API-07（示例数据）这两个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FR-USR-08 明确允许游客体验的接口可以使用。其余接口一律用 get_current_user。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误用的后果是把越权请求静默降级成游客请求，从而掩盖鉴权缺陷。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设计取舍：Token 无效时不抛 401 而是降级为游客，符合用户直觉（Token 过期后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点「上传」应能继续，而不是被拦下）；但涉及数据归属的接口必须严格鉴权，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故本依赖不提供默认值给其他接口。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authorization or not authorization.startswith("Bearer 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payload = decode_token(authorization.removeprefix("Bearer ").strip())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 = user_dao.get_by_id(db, payload["sub"])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BizError: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 or user.status != 1: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user.id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OptionalUserId = Annotated[int, Depends(get_optional_user)]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里不在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finally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中提交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yield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之后的正常路径上，异常时走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rollback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，避免「业务失败但数据已落库」的不一致。需要精细控制事务边界的场景（如批量插入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），在 service 层显式调用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是数据隔离的执行点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。它返回的用户对象必须被后续所有 DAO 查询用作过滤条件。任何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dao.xxx(db, task_id=...)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而不带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的调用都是越权风险（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数据集归属判定顺序（游客数据的特殊性，</w:t>
      </w:r>
      <w:r>
        <w:rPr>
          <w:rFonts w:ascii="Consolas" w:hAnsi="Consolas" w:eastAsia="Microsoft YaHei"/>
          <w:b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后，「这个数据集是不是我的」不再等价于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== current_user.id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。正确实现：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def assert_dataset_readable(dataset, current_user_id: int) -&gt; None: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if dataset.user_id == GUEST_USER_ID: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return                       # 游客数据匿名共享，任何调用者均可用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if dataset.user_id != current_user_id: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raise BizError(40301, "无权访问该数据集")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漏掉第一个分支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的后果：游客上传的数据集，用户登录后就无法用来创建任务——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的体验链路在登录态断裂。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写反顺序或写成「两者任一为 0 即放行」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的后果：真实用户之间的隔离被击穿（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红线）。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两个分支的顺序不可交换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新数据的归属写入规则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（一句话记牢）：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一律写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当前调用者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的身份——登录用户写其真实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，游客写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。不存在「游客上传的数据集，登录后归到该用户名下」的迁移逻辑；数据归属一经写入不再变更。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认证与授权实现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4.4.1 密码哈希（FR-USR-03）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app/core/security.py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bcrypt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app.schemas.constants import BCRYPT_MAX_BYTES   # = 72，与 schemas.py 同源（JT-12）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hash_password(raw: str) -&gt; str: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BE-40 / JT-12：必须做字节校验。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bcrypt 5.x 对 &gt;72 字节的密码**抛 ValueError**（4.x 是静默截断，行为已变）。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正常路径由 schemas.py::_enforce_bcrypt_bytes 拦截并返回 422；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此处再断言一次，是为防止绕过接口层直接调用（脚本批量建号、单元测试）时 500。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len(raw.encode("utf-8")) &gt; BCRYPT_MAX_BYTES: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ValueError(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f"密码编码后不得超过 {BCRYPT_MAX_BYTES} 字节，"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"应在接口层拦截并返回 4xx（不应到达此处）"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bcrypt.hashpw(raw.encode("utf-8"), bcrypt.gensalt(rounds=12)).decode()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verify_password(raw: str, hashed: str) -&gt; bool: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BE-40：checkpw 在哈希串非法时抛 ValueError，而**不是**返回 False。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这个分支真实存在——游客哨兵的 password_hash = '!'。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漏掉 try/except 的后果：用哨兵邮箱尝试登录会得到 500，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而不是「邮箱或密码错误」（违反 NFR-USE-03 的可读提示要求）。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bcrypt.checkpw(raw.encode("utf-8"), hashed.encode("utf-8"))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ValueError: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False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passlib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passlib 已停止维护；且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bcrypt 5.x 已移除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，passlib 引用它必然报错，属于硬性不兼容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锁定 bcrypt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5.x 把「&gt;72 字节静默截断」改为「显式抛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」。这一变化本身更安全（不会把不同长密码当作同一个），但要求调用方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前置校验，见下行（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rounds=12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单次哈希约 250 ms。既保证暴力破解成本，又不让登录接口超出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3 s 预算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 是「字节」不是「字符」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len(raw.encode("utf-8"))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len(raw)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。中文每字占 3 字节，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个中文字符即达 72 字节上限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。故「64 字符」的限制单独存在是不够的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ValueError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见代码注释。哨兵账号与任何被手工改坏的哈希串都会走这个分支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上述两条约束均经实测确认（bcrypt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5.0.0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checkpw(b'',          h='!')  -&gt; ValueError: Invalid salt      ← 必须捕获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checkpw(b'Demo@12345',h='!')  -&gt; ValueError: Invalid salt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hashpw('a'*100)               -&gt; ValueError: password cannot be longer than 72 bytes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hashpw('中文'*32)             -&gt; ValueError: password cannot be longer than 72 bytes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正常 bcrypt 串 checkpw(正确密码) -&gt; True      （对照组，行为正常）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4.4.2 Token 签发与校验（FR-USR-04 / FR-USR-05）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jwt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datetime import datetime, timedelta, timezone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 import config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BizError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ALGO = "HS256"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create_token(user_id: int) -&gt; tuple[str, int]: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expire_minutes = config.JWT_EXPIRE_MINUTES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now = datetime.now(timezone.utc)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payload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"sub": str(user_id),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"iat": int(now.timestamp()),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"exp": int((now + timedelta(minutes=expire_minutes)).timestamp()),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token = jwt.encode(payload, config.JWT_SECRET, algorithm=ALGO)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token, expire_minutes * 60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decode_token(token: str) -&gt; dict: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jwt.decode(token, config.JWT_SECRET, algorithms=[ALGO])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jwt.ExpiredSignatureError: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BizError(40102, "登录已过期，请重新登录")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jwt.InvalidTokenError: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BizError(40101, "登录凭证无效，请重新登录")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FR-USR-05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的登出实现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（Token 立即失效）——JWT 无状态，登出需额外机制：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A. 短 TTL + 客户端清除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 12 小时，登出仅前端删除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不满足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「登出后旧 Token 立即失效」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B. Token 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写入内存集合或表，校验时查黑名单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。单机部署用内存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即可，进程重启后黑名单清空（可接受：重启后旧 Token 本就应重新登录）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C. Token 版本号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，改密码/登出时自增，Token 内携带版本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重量级方案，改密码后强制全端下线（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要求改密码后原 Token 失效）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建议组合 B + 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：登出用黑名单（轻量、即时），改密码用版本号（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要求「修改后原 Token 失效并强制重新登录」）。由于 PRD 未要求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字段，若采用方案 C 需在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表增加该字段——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此为 </w:t>
      </w:r>
      <w:r>
        <w:rPr>
          <w:rFonts w:ascii="Consolas" w:hAnsi="Consolas" w:eastAsia="Microsoft YaHei"/>
          <w:b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，见附录 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4.4.3 登录限流（FR-USR-06）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check_login_lock(db: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and user.locked_until: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remain = (parse_dt(user.locked_until) - datetime.now()).total_seconds()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if remain &gt; 0: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raise BizError(40104, f"密码连续错误次数过多，请 {int(remain) + 1} 秒后重试")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on_login_fail(db: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user.fail_count +=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user.fail_count &gt;= config.LOGIN_MAX_FAIL:      #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user.locked_until = (datetime.now()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+ timedelta(seconds=config.LOGIN_LOCK_SECONDS)).strftime(FMT)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user.fail_count = 0                            # 计数归零，冷却结束后重新计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on_login_success(db: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user.fail_count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user.locked_until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user.last_login_at = datetime.now().strftime(FMT)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限流提示必须给出剩余秒数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的验收要点写的是「第 4 次立即尝试被拒绝，提示剩余冷却时间」，只回「请稍后再试」不算达标。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4.4.4 越权返回 403 而非 404（NFR-SEC-05）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get_owned_task(db: Session, task_id: int, user_id: int) -&gt; Task: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 = task_dao.get(db, task_id)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task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BizError(40401, "任务不存在或已被删除")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task.user_id != user_id: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NFR-SEC-05：返回 403 而非 404，避免通过状态码探测他人任务是否存在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BizError(40301, "无权访问该任务")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task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统一异常处理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FR-SYS-01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要求所有接口响应结构一致。实现上需要把三类异常统一收敛：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app/core/errors.py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class BizError(Exception):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"""业务异常。code 为 PRD 定义的业务错误码（400xx~500xx）。"""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def __init__(self, code: int, message: str, data: dict | None = None):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self.code = code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self.message = message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self.data = data or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register_exception_handlers(app: FastAPI)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@app.exception_handler(BizError)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_biz(_, exc: BizError):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业务错误用 HTTP 200 返回，由 body.code 区分（FR-SYS-01）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JSONResponse(status_code=200,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content={"code": exc.code, "message": exc.message,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"data": exc.data})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@app.exception_handler(RequestValidationError)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_pydantic(_, exc: RequestValidationError):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first = exc.errors()[0]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field = ".".join(str(x) for x in first["loc"][1:])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JSONResponse(status_code=200, content={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"code": 40012,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"message": f"参数 {field} 不合法：{first['msg']}",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"data": {"field": field, "errors": exc.errors()},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@app.exception_handler(Exception)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_unknown(_, exc: Exception):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logger.exception("未捕获异常 request_id=%s", request_id_var.get())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JSONResponse(status_code=500, content={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"code": 50001, "message": "服务内部错误，请稍后重试或联系管理员",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"data": {},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})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业务错误一律用 HTTP 200 + 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的字面要求，也是前端拦截器设计的依据（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body.code !==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）。若混用 HTTP 4xx，前端需要同时处理两套判断逻辑。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例外：HTTP 401 仍需返回真实状态码，因为浏览器与其他中间件依赖它触发重新认证。实现上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BizError(40101/40102)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抛出，处理器中对其返回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status_code=401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Exception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兜底处理器中的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message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不得包含堆栈或原始异常文本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）。原始信息只进日志，响应给用户的是固定文案。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4.6 日志规范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使用场景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DEBUG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开发期细节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 语句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特征矩阵形状 (8990, 21, 11)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关键业务节点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任务 42 完成 耗时=7873ms 设备=cuda 加权MAPE=14.26%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可恢复异常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 OOM，回退 CPU 重跑 task=42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埋点写入失败 event=EV-PRED-02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需人工介入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模型加载失败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数据库写入失败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日志格式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%(asctime)s %(levelname)s [%(request_id)s] %(name)s - %(message)s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禁止在日志中输出密码、Token 原文、密码哈希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）。实现建议：在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logging.Filter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authorization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access_token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等关键字做遮蔽，而非依赖开发者自觉。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4.7 算法层调用契约（★ 核心章节）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本节定义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如何调用已实现的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app/algo/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。这是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在线与离线共用同一份代码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（架构红线 2）的具体落地。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4.7.1 算法层模块职责与关键函数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关键函数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签名要点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调用时机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validate_dataframe(df)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校验失败抛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推理前防御性调用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clean_dataframe(df)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插值 + 尖峰截断，返回新 df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detect_gaps(df)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返回断档信息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上传校验第 6 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truncate_spikes(..., preserve_calendar=...)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需传营销节点，见 §4.7.4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resolve_device(prefer="auto")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"cuda"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"cpu"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内部已调用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classify_series(df)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dict[(sku, wh) -&gt; SeriesInfo]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推理流水线第 2 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count_levels(infos)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LevelCounts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coverage_report(infos)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返回覆盖率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映射到接口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estimate_series_count(df)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返回序列数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上传时预检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l1_series(infos)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l2_l3_series(infos)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build_inference_windows(...)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构造推理窗口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baseline_values(sales, window)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返回基线序列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min_required_points(window)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返回最少所需点数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residual_to_value(residual_norm, base, sigma)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残差还原，见 §4.7.4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🔑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run_inference(...)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在线主入口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§4.7.2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load_bundle(path, device)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(model, meta)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启动时预加载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l2_forecast(...)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商品级降级 + 仓占比分摊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l3_forecast(df, sku, warehouse)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(None, meta)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compute_task_metrics(series_records, horizon, levels_for_main)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§4.7.3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series_mape_distribution(series_records)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返回直方图数据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结果页分布图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verdict(m)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返回四条硬指标判定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结果页判定条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服务进程禁止导入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4.7.2 在线主入口 run_inference 的完整签名（📌 契约冻结）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run_inference(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df: pd.DataFrame,                        # 已校验；建议先 clean_dataframe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horizon: int = 7,                        # 预测步长，取值 7/14/30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model: torch.nn.Module | None = None,    # None 时全部走规则兜底（用于自检）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feat_names: tuple[str, ...] | None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window: int = C.WINDOW_SIZE,             # 生产配置 21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holiday: bool = True,                    # 对应 use_holiday_feature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device: str = "auto",                    # auto 优先 CUDA，OOM 自动回退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target_mode: str = features.TARGET_MODE, # 📌 恒为 'resid'（学残差）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baseline_window: int = C.BASELINE_WINDOW,# 7，对应前端"基线"曲线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backtest: bool = False,                  # 🔒 线上必须为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levels_for_main: tuple[str, ...] = ("L1",),  # 🔒 主指标只算 L1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debug: bool = 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 -&gt; InferenceResult: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返回结构 </w:t>
      </w:r>
      <w:r>
        <w:rPr>
          <w:rFonts w:ascii="Consolas" w:hAnsi="Consolas" w:eastAsia="Microsoft YaHei"/>
          <w:b/>
          <w:i w:val="0"/>
          <w:color w:val="1A5F8A"/>
          <w:sz w:val="20"/>
        </w:rPr>
        <w:t>InferenceResult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与下游的三向映射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）——这张表是本节最重要的产出：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InferenceResult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→ 接口响应字段（§5）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→ 数据库落点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records: list[PredictionRecord]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每条序列的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metrics: C.Metrics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MAE/RMSE/MAPE、基线、提升幅度、达标占比、L1/L2 分组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coverage: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{L1, L2, L3, total, L1_pct, ...}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tasks.l1_count/l2_count/l3_count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timing: Timing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distribution: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中位 / P75 / P90 / 最大 / 超标数 / 分箱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warnings: list[str]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「N 条序列历史不足」等提示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需并入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device: str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实际使用设备（含回退后结果）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task.device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metric_records: list[dict]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逐序列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y_true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y_pred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明细表数据源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的意义：这张表说明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接口层基本不需要做数据加工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——算法产出已经覆盖了结果页 90% 的字段需求。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services/predict_service.py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的职责因此被压缩为「落库 + 组装响应」，而非「重新计算」。这直接消除了「算法一套数字、接口另一套数字」的风险。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4.7.3 指标计算的调用方式（🔒 levels_for_main 口径）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app.algo import metrics as algo_metrics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正确：主指标只统计 L1（模型真正负责的部分）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 = algo_metrics.compute_task_metrics(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series_records=res.metric_records,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horizon=horizon,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levels_for_main=("L1",),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错误：混入 L2 —— 实测会把 13.6% 拖到 25.9%，导致"模型不达标"的误判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 = algo_metrics.compute_task_metrics(res.metric_records, horizon, ("L1", "L2"))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levels_for_main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必须保持默认值 </w:t>
      </w:r>
      <w:r>
        <w:rPr>
          <w:rFonts w:ascii="Consolas" w:hAnsi="Consolas" w:eastAsia="Microsoft YaHei"/>
          <w:b/>
          <w:i w:val="0"/>
          <w:color w:val="1A5F8A"/>
          <w:sz w:val="18"/>
        </w:rPr>
        <w:t>("L1",)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。理由已在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metrics.compute_task_metrics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的文档字符串中说明：L2 的预测值由规则（商品级均值 × 仓占比）产生，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不代表 LSTM 的能力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。实测 L2 组 MAPE 约 60%，混入主指标会使达标模型整体变成不达标。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结果页必须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同时披露覆盖率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），让评审看到「模型负责了 71.7% 的序列，这部分误差 14.26%；其余 28.3% 走规则降级，质量单独列出」。这比一个混合数字更诚实、也更有说服力。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4.7.4 五条不可违反的算法设计约束（改动前必读）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这五条是算法层实测踩坑后的结论，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后端改动若绕过它们会立刻导致指标崩坏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违反后果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涉及函数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学残差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：目标为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(y − 移动平均基线)/σ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预测值塌回序列均值（实测 预测std/真值std = 0.26）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features.make_target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residual_to_value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split_by_series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），禁止按样本切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相邻两天近乎相同，必然数据泄漏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train.split_by_series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退化序列过滤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MIN_USABLE_SIGMA = 0.5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σ≈0.03 的近常量序列除完后残差放大十倍，污染全局 loss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营销节点保护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truncate_spikes(..., preserve_calendar=...)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无条件截断会削掉双十一尖峰，而那是唯一可学的业务信号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preprocess.truncate_spikes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主指标只算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13.6% → 25.9%，误判为不达标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metrics.compute_task_metrics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评测必须 </w:t>
      </w:r>
      <w:r>
        <w:rPr>
          <w:rFonts w:ascii="Consolas" w:hAnsi="Consolas" w:eastAsia="Microsoft YaHei"/>
          <w:b/>
          <w:i w:val="0"/>
          <w:color w:val="1A5F8A"/>
          <w:sz w:val="18"/>
        </w:rPr>
        <w:t>backtest=True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backtest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参数会把每条序列末尾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天摘掉再预测，使指标与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train.evaluate_on_holdout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同口径。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线上服务必须保持 </w:t>
      </w:r>
      <w:r>
        <w:rPr>
          <w:rFonts w:ascii="Consolas" w:hAnsi="Consolas" w:eastAsia="Microsoft YaHei"/>
          <w:b/>
          <w:i w:val="0"/>
          <w:color w:val="1A5F8A"/>
          <w:sz w:val="18"/>
        </w:rPr>
        <w:t>backtest=False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（用全部历史预测真正的未来）。混淆二者会得到「看着答案出题」的虚高指标。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4.7.5 模型单例持有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app/core/model_holder.py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torch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app.algo import infer as algo_infer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class ModelHolder: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meta: dict =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version: str | None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device: str = "cpu"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loaded: bool =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def clear(self)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self.model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self.meta =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self.loaded =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holder = ModelHolder()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load_active_model()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"""启动时调用。失败会抛异常，由 lifespan 传播导致启动失败（BE-06）。"""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 = registry_dao.get_active()            # model_registry.is_active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row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RuntimeError("model_registry 中没有启用版本，请先执行 code/db/seed.sql")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= preprocess.resolve_device("auto")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model, meta = algo_infer.load_bundle(row.file_path, device=device)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model.eval()                               # 🔒 必须置 eval，否则 dropout 生效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holder.model = model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holder.meta = meta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holder.version = row.version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holder.device = device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holder.loaded = True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logger.info("模型已加载 version=%s device=%s params=%s",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row.version, device, meta.get("n_params"))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model.eval()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torch.no_grad()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二者都要。缺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会让 dropout 在推理时生效（预测随机漂移）；缺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会构建计算图（显存翻倍，在 2 GB 显存上有 OOM 风险）。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4.8 预测任务编排实现（services/predict_service.py）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这是整个后端最核心的流程，对应开发方案数据流 2。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create_and_run(db: Session, user, req: CreateTaskRequest) -&gt; CreateTaskResponse: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started = time.perf_counter()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deadline = started + config.TASK_BUDGET_MS / 1000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---------- 1. 前置校验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dataset = dataset_service.get_owned(db, req.dataset_id, user.id)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dataset.valid_series_count &gt; config.MAX_SERIES: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f"待预测序列数为 {dataset.valid_series_count}，超过上限 {config.MAX_SERIES}，"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f"请先筛选商品后重试",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{"series_count": dataset.valid_series_count, "series_limit": config.MAX_SERIES})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holder.loaded: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BizError(40404, "模型尚未就绪，请稍后重试或联系管理员")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---------- 2. 建任务（先落 running，保证异常时有记录可查）----------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 = task_dao.create(db, user_id=user.id, dataset_id=dataset.id,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horizon=req.horizon, granularity="warehouse_sku",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use_holiday_feature=req.use_holiday_feature,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task_name=req.task_name, status="running",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model_version=holder.version,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started_at=now_str())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---------- 3. 读数据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df = dataset_service.read_csv(dataset)          # 跳过重复校验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---------- 4. 算法流水线（唯一计算入口）----------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result = algo_infer.run_inference(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df,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horizon=req.horizon,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model=holder.model,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feat_names=holder.meta.get("feat_names"),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holiday=bool(req.use_holiday_feature),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device=holder.device,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backtest=False,                              # 🔒 线上恒为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levels_for_main=("L1",),                     # 🔒 见 BE-23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---------- 5. 预算检查（软失败）----------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if time.perf_counter() &gt; deadline: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return _fail_task(db, task, "E_TIMEOUT", "validate", "metrics",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f"处理耗时超过 {config.TASK_BUDGET_MS // 1000} 秒预算，"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f"建议减少序列数后重试")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---------- 6. 落库（批量，NFR-REL-04）----------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rows = _to_prediction_rows(task.id, result)      # list[dict]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prediction_dao.bulk_insert(db, rows, chunk=1000)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task.l1_count = result.coverage["L1"]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task.l2_count = result.coverage["L2"]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task.l3_count = result.coverage["L3"]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task.series_total = result.coverage["total"]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task.device = result.device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task.device_fallback = int(result.device != holder.device)   # 发生回退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task.duration_ms = result.timing.total_ms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task.status = "succeeded"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task.finished_at = now_str()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metric_dao.create(db, task_id=task.id,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mape=result.metrics.mape, mae=result.metrics.mae,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rmse=result.metrics.rmse,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baseline_mae=result.metrics.baseline_mae,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baseline_rmse=result.metrics.baseline_rmse,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mae_improve_pct=result.metrics.mae_improve_pct,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rmse_improve_pct=result.metrics.rmse_improve_pct,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series_evaluated=result.metrics.series_evaluated,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series_passed=result.metrics.series_passed,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series_pass_rate=result.metrics.series_pass_rate,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l1_mape=result.metrics.l1_mape, l2_mape=result.metrics.l2_mape,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is_over_threshold=int(result.metrics.mape &gt; 20.0),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eval_note=EVAL_NOTE,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distribution_json=json.dumps(result.distribution, ensure_ascii=False),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timing_json=json.dumps(result.timing.as_dict()))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emit_event("EV-PRED-02", task_id=task.id, **{...})    # 埋点不得阻塞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CreateTaskResponse(task_id=task.id, status="succeeded",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model_version=holder.version,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series_count=task.series_total,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estimated_ms=result.timing.total_ms)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torch.cuda.OutOfMemoryError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logger.warning("CUDA OOM task=%s，回退 CPU 重跑", task.id)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_retry_on_cpu(db, task, req, 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_fail_task(db, task, "E_INFER_FAIL", "validate", "features", str(e))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关键实现要点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先落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再算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，且立即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commit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若进程在处理中崩溃，数据库里仍有一条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记录可供排查；不先落库则任务凭空消失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批量插入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chunk=1000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。30,000 行逐条 commit 会因每次 fsync 而耗时十几秒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软失败返回正常响应（HTTP 200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code:0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，任务状态为 failed）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要求不给 502/504。前端据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渲染失败态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判定用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result.device != holder.device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回退发生在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内部，返回值才是真相。不能用「是否捕获异常」判断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OOM 重试时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必须重建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或重置索引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首次失败可能已修改 df（如插值），复用会导致重复插值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4.8.1 EVAL_NOTE 固定文案（🔒 FR-MOD-13）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EVAL_NOTE =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"本结果使用预训练模型推理，未针对本次输入数据微调。"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"模型基于历史数据训练，对突发外部事件（政策、竞品、疫情）无预测能力。"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必须同时出现在：结果页（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）、历史详情页、导出文件首行注释（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4.9 上传与校验实现（services/dataset_service.py）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4.9.1 七步校验顺序（🔒 不可调整，FR-UPL-09~FR-UPL-14）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validate_upload(file: UploadFile, df: pd.DataFrame)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"""按固定顺序校验，任一步失败即抛错终止，不继续后续校验。"""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1. 扩展名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file.filename.lower().endswith(".csv"):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BizError(40009, "仅支持 .csv 格式文件，请另存为 CSV 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2. 大小 / 行数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file.size &gt; config.MAX_FILE_SIZE_MB * 1024 * 1024: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BizError(40007, f"文件超过 {config.MAX_FILE_SIZE_MB}MB 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len(df) &gt; config.MAX_ROWS: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BizError(40008, f"数据行数超过 {config.MAX_ROWS:,} 行上限")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3. 表头完整性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missing = [c for c in config.REQUIRED_COLUMNS if c not in df.columns]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missing: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f"缺少必需字段：{'、'.join(missing)}",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{"fail_stage": "表头完整性", "missing_columns": missing,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"suggestion": "请下载标准模板，确认表头为 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"sku_id, warehouse_id, date, sales 后重新上传"})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4. 日期可解析性  → 5. 销量非负  → 6. 时间连续性  → 7. 序列数上限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   均由 algo.preprocess.validate_dataframe 统一实现（在线离线共用）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preprocess.validate_dataframe(df)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preprocess.ValidationError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BizError(e.code, e.message, e.data)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 = classify.estimate_series_count(df)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 &gt; config.MAX_SERIES: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BizError(40004, f"待预测序列数为 {n}，超过上限 {config.MAX_SERIES}，请先筛选商品",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{"series_count": n, "series_limit": config.MAX_SERIES})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校验逻辑委托给 </w:t>
      </w:r>
      <w:r>
        <w:rPr>
          <w:rFonts w:ascii="Consolas" w:hAnsi="Consolas" w:eastAsia="Microsoft YaHei"/>
          <w:b/>
          <w:i w:val="0"/>
          <w:color w:val="1A5F8A"/>
          <w:sz w:val="18"/>
        </w:rPr>
        <w:t>algo.preprocess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，不在 service 层重写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。理由与架构红线 2 一致：上传时的校验规则必须与算法内部的一致，否则会出现「上传通过了但训练报错」。校验顺序的常量定义在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algo/config.py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VALIDATE_ORDER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错误信息必须含「错在哪 + 怎么改」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suggestion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字段不得为空。这条要求会被 §9.5 的测试用例逐项检查。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4.9.2 断档处置（FR-UPL-13）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上传时若检测到断档，不自动继续，而是返回待确认状态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gap_info = preprocess.detect_gaps(df)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if gap_info.has_gap and not resolve_action: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UploadDatasetResponse(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dataset=..., preview=...,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gap_warning=GapWarning(has_gap=True, gap_count=gap_info.count,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ranges=gap_info.ranges, interpolated=False),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用户选择"自动插值"后：置 datasets.gap_filled=1 再进入参数页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用户未选择时不得自动继续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明确要求）。前端据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gap_warning.has_gap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渲染二选一弹窗。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4.9.3 流式落盘（FR-UPL-04）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save_upload(file: UploadFile, user_id: int) -&gt; tuple[str, str, int]: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"""流式写入，不一次性读入内存。返回 (stored_name, rel_path, size)。"""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stored = f"{uuid.uuid4().hex}.csv"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rel = f"uploads/u{user_id}/{stored}"          # NFR-SEC-07：按用户分目录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abs_path = config.BASE_DIR / "data" / rel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abs_path.parent.mkdir(parents=True, exist_ok=True)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size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with aiofiles.open(abs_path, "wb") as out: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while chunk := await file.read(1024 * 1024):     # 1 MB 分块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size += len(chunk)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if size &gt; config.MAX_FILE_SIZE_MB * 1024 * 1024: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await out.close()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abs_path.unlink(missing_ok=True)         # 超限即时清理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raise BizError(40007, f"文件超过 {config.MAX_FILE_SIZE_MB}MB 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await out.write(chunk)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stored, rel, size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BE-34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边写边检查大小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。若先写完再检查，20 MB 的限制形同虚设——攻击者上传 10 GB 文件时会先写满磁盘。同时超限必须删除已写入的临时文件。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4.10 导出实现（services/export_service.py）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列顺序固定（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 warehouse_id, date, forecast_sales, granularity_level, actual_sales, error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EXPORT_COLUMNS = ["sku_id", "warehouse_id", "date", "forecast_sales",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"granularity_level", "actual_sales", "error"]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build_export(db: Session, task: Task) -&gt; pd.DataFrame: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rows = prediction_dao.list_by_task(db, task.id)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 = pd.DataFrame(rows)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df["error"] = (df["actual_value"] - df["predicted_value"]).abs()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out = df.rename(columns={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"forecast_date": "date",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"predicted_value": "forecast_sales",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"actual_value": "actual_sales",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})[EXPORT_COLUMNS]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out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to_csv_bytes(df: pd.DataFrame) -&gt; 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NFR-COMP-05：必须带 BOM，否则 Excel 打开中文乱码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text = df.to_csv(index=False)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("\ufeff" + text).encode("utf-8")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to_xlsx_bytes(df: pd.DataFrame) -&gt; 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buf = io.BytesIO()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with pd.ExcelWriter(buf, engine="openpyxl") as w: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df.to_excel(w, index=False, sheet_name="预测结果")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buf.getvalue()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必须带 UTF-8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明确要求「CSV 导出带 BOM，保证 Excel 打开中文不乱码」。这是极高频的实际问题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导出前校验任务归属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只能导出自己的任务（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导出文件写入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并记录，供 TTL 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。小文件（&lt; 5 MB）可直接走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StreamingResponse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不落盘，避免磁盘堆积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NULL 时导出为空单元格，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不填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填 0 会让用户误以为预测误差极大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4.11 埋点实现（core/telemetry.py）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emit_event(name: str, *, user_id: int | None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task_id: int | None = None, **props)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"""埋点写入。🔒 失败仅记日志，绝不抛异常（PRD §5.1 / DB-T08-02）。"""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with SessionLocal() as 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s.add(Event(event_name=name, user_id=user_id, task_id=task_id,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properties=json.dumps(props, ensure_ascii=False, default=str)))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logger.warning("埋点写入失败 event=%s task=%s", name, task_id, exc_info=False)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18 个事件与埋点位置对照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（PRD §5.1）：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EV-PRED-02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是最核心的埋点，携带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duration_ms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weighted_mape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，直接支撑「北极星指标：有效预测达成率 ≥ 80%」的计算。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：埋点采用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同步写库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（简单、必达）还是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异步队列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（不阻塞）？当前实现是同步写 + 异常吞掉。鉴于单机小规模场景，建议保持同步；若后续 QPS 上升，再改为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BackgroundTasks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。见附录 D。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接口设计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本章是前端与后端的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唯一契约来源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。配套代码：后端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（Pydantic 模型）、前端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code/frontend/types.ts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（TS 类型）、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code/frontend/api-client.ts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（调用封装）。三者字段名必须完全一致。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通用约定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约定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Base 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除外，挂根路径）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Authorization: Bearer &lt;token&gt;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。除注册、登录、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外全部需要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数据格式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请求与响应均为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application/json; charset=utf-8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；上传为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multipart/form-data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日期格式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；时间戳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全部本地时区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字段命名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全链路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snake_case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（数据库 / Pydantic / JSON / TS 四处同名）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分页参数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 1）、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 20，上限 100）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字符编码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UTF-8；CSV 导出带 BOM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 FastAPI 自动生成 OpenAPI，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5.1.1 统一响应包（🔒 FR-SYS-01）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成功：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{ }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失败：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"缺少必需字段：warehouse_id（仓库编码）",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"表头完整性",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"missing_columns": ["warehouse_id"],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"请下载标准模板，确认表头为 sku_id, warehouse_id, date, sales 后重新上传"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API-00-9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业务错误返回 HTTP 200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区分成功与否。唯一例外是 401（需真实状态码以触发前端重新认证）。理由见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5.1.2 分页响应结构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"size": 20,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"total": 45,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"pages":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错误码全表（FR-SYS-02）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区间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常量名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400xx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请求 / 数据校验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缺少必需列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DATE_UNPARSABLE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日期无法解析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NEGATIVE_VALUE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销量存在负值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SERIES_OVER_LIMIT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DATE_GAP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INSUFFICIENT_DATA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数据量不足以预测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FILE_TOO_LARGE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文件超 20 MB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ROW_OVER_LIMIT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 500,000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BAD_EXTENSION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扩展名非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EMPTY_FILE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WEAK_PASSWORD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BAD_PARAM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参数非法（如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401xx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UNAUTHORIZED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 / 凭证无效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TOKEN_EXPIRED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BAD_CREDENTIAL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邮箱或密码错误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限流冷却中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EMAIL_TAKEN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邮箱已注册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403xx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权限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FORBIDDEN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无权访问他人资源（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：返回 403 而非 404）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404xx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MODEL_NOT_READY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无启用模型版本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500xx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服务内部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模型推理失败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IO_ERROR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文件读写异常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DB_ERROR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数据库异常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任务级失败码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tasks.error_code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，与业务错误码是两套体系）：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前端表现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失败态 + 已完成阶段 + 「减少序列数」建议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引导回上传页筛选商品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失败态 + 错误摘要 + 「原参数重试」按钮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接口清单总览（21 个既有 + 9 个管理端 = 30 个）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与开发方案 §6.2.3 的差异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：开发方案列出 17 个接口。本技术文档扩充为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21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，新增 4 个；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管理端落地后（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）再增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），合计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30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。理由如下。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/auth/register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/auth/login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/auth/logout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当前用户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修改资料/密码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CSV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/datasets/sample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/datasets/template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下载模板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数据集详情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🆕 参数页数据概要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/datasets/{dataset_id}/preview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/datasets/{dataset_id}/errors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错误明细下载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创建预测任务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/predictions/{task_id}/status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进度页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09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/predictions/{task_id}/detail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结果明细分页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/predictions/{task_id}/export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/history/compare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删除历史（软删除）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管理端（</w:t>
      </w:r>
      <w:r>
        <w:rPr>
          <w:rFonts w:ascii="Consolas" w:hAnsi="Consolas" w:eastAsia="Microsoft YaHei"/>
          <w:b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</w:t>
      </w:r>
      <w:r>
        <w:rPr>
          <w:rFonts w:ascii="Consolas" w:hAnsi="Consolas" w:eastAsia="Microsoft YaHei"/>
          <w:b/>
          <w:i w:val="0"/>
          <w:color w:val="1A5F8A"/>
          <w:sz w:val="20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落地）—— 🔒 隔离红线的唯一显式例外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/admin/overview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/admin/users/{user_id}/reset-password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强制删除任务（硬删除）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FR-ADM-09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/admin/models/{version}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/admin/logs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鉴权列的「管理员」不是普通登录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（§4.3）——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之上强制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 == 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，非管理员返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、未登录返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先认证后授权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事务顺序硬约束）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上有部分唯一索引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ux_model_active ON model_registry (is_active) WHERE is_active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，保证「全局有且仅有一个启用版本」。切换必须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在同一事务内先降旧、再升新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⏱️ 实测把两个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is_active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都置 1 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UNIQUE constraint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拒绝；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先升新再降旧同样会撞索引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，所以这不是风格偏好而是数据库强制的。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（切换后必须校验 </w:t>
      </w:r>
      <w:r>
        <w:rPr>
          <w:rFonts w:ascii="Consolas" w:hAnsi="Consolas" w:eastAsia="Microsoft YaHei"/>
          <w:b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与库不一致会导致「数据库说 v2、进程实际加载 v1」的静默故障。接口在提交后触发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reload_active_model()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热切换；若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未同步则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仍返回成功但带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写进数据库不是接口该做的事，而悄悄失败更糟。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）：单路径承担读写两种语义会让权限与缓存策略无法各自独立演进。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＊ 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游客态（</w:t>
      </w:r>
      <w:r>
        <w:rPr>
          <w:rFonts w:ascii="Consolas" w:hAnsi="Consolas" w:eastAsia="Microsoft YaHei"/>
          <w:b/>
          <w:i w:val="0"/>
          <w:color w:val="1A5F8A"/>
          <w:sz w:val="20"/>
        </w:rPr>
        <w:t>FR-USR-08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，已决议）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允许未登录调用，跑到结果页；但导出（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）与历史（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仍然要求登录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。实现方式——这两个接口使用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OptionalUserId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依赖（§4.3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get_optional_user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），未登录或 Token 失效时归属写为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（游客哨兵）。数据归属判定必须走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BE-41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的两个分支顺序，不得简化。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路由注册顺序约束（</w:t>
      </w:r>
      <w:r>
        <w:rPr>
          <w:rFonts w:ascii="Consolas" w:hAnsi="Consolas" w:eastAsia="Microsoft YaHei"/>
          <w:b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 /history/compare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必须注册在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API-19 /history/{task_id}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。否则 FastAPI 会把字符串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当作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解析，导致参数校验失败（报 40012 而非进入对比逻辑）。这是 FastAPI 路径匹配的实现细节，属于高频踩坑点。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# app/api/v1/history.py —— 顺序不可调换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router.add_api_route("/history", list_history, methods=["GET"])           # API-17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router.add_api_route("/history/compare", compare, methods=["POST"])       # API-18 ← 必须在下一行之前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router.add_api_route("/history/{task_id}", get_detail, methods=["GET"])   # API-19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router.add_api_route("/history/{task_id}", remove, methods=["DELETE"])    # API-20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新增接口的理由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新增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参数配置页的「数据概要」右栏需要商品数 / 仓库数 / 序列数 / 分级预判。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接口只返回行数据，不含统计概要。原型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右栏展示了这些字段，说明需求真实存在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明确要求「提供错误明细下载，把不合格行导出为 CSV」。开发方案 §6.2.3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要求明细表「支持按任意列排序、分页（默认每页 20 行）」。若并入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，单响应会包含全部明细（最大 30,000 行），响应体可达数十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要求「选择两个历史任务，在同一坐标系叠加对比预测曲线」。开发方案 §6.2.3 遗漏，但原型已实现页面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认证类接口（API-01 ~ API-05）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API-01 用户注册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/api/v1/auth/register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 + 密码注册（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ms（含 bcrypt 哈希约 250 ms）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合法邮箱，≤ 128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全局唯一，大小写不敏感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8–64 位，含字母与数字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强度不足返回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为空时默认取邮箱 @ 前缀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"email": "demo@example.com", "password": "Demo12345", "nickname": "演示账号"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新用户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归一化后的邮箱（小写）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{ "user_id": 1, "email": "demo@example.com" }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message 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密码需不少于 8 位，且同时包含字母与数字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邮箱已注册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该邮箱已注册，请直接登录或使用其他邮箱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邮箱格式非法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参数 email 不合法：value is not a valid email address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邮箱冲突判定必须在一次查询内完成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，不能「先查再插」——并发注册会产生竞态。实现上用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捕获唯一索引冲突（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IntegrityError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）后转换为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API-02 用户登录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/api/v1/auth/login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登录并签发 JWT（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），含限流（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800 ms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登录邮箱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明文密码，服务端比对哈希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access_token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token_type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bearer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expires_in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有效期（秒），默认 43200（12 小时）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UserProfile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email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nickname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last_login_at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响应中不得包含 </w:t>
      </w:r>
      <w:r>
        <w:rPr>
          <w:rFonts w:ascii="Consolas" w:hAnsi="Consolas" w:eastAsia="Microsoft YaHei"/>
          <w:b/>
          <w:i w:val="0"/>
          <w:color w:val="1A5F8A"/>
          <w:sz w:val="20"/>
        </w:rPr>
        <w:t>password_hash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"access_token": "eyJhbGciOiJIUzI1NiIs...",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"token_type": "bearer",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"expires_in": 43200,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"user":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1, "email": "demo@example.com", "nickname": "演示账号",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"status": 1, "last_login_at": "2026-10-08 17:20:11", "created_at": "2026-10-01 09:12:00"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message 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邮箱不存在或密码错误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邮箱或密码错误，请重试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（⚠️ 不区分二者，防账号枚举）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冷却期内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密码连续错误次数过多，请 42 秒后重试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：错误提示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不区分「邮箱不存在」与「密码错误」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，统一为「邮箱或密码错误」。这是标准的安全实践，避免通过响应差异枚举已注册邮箱。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API-02-2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：冷却提示必须给出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剩余秒数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API-03 用户登出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/api/v1/auth/logout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使当前 Token 立即失效（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null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API-03-1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：实现采用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Token 黑名单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的方案 B）：登出时把 Token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或原文哈希加入内存黑名单，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校验时先查黑名单。⚠️ 若后续改用多进程部署，黑名单需移至 Redis 或数据库。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API-04 获取当前用户信息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/api/v1/users/me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前端刷新页面后恢复登录态（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API-04-1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：工作台（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）与页头用户菜单的数据源。前端在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挂载时调用一次，失败（401）则跳登录。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API-05 修改个人信息 / 密码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/api/v1/users/me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昵称与密码修改（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（部分更新语义，未传字段不变）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修改昵称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old_password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条件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new_password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条件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8–64 位，含字母与数字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修改密码时必填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：更新后的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未提供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old_password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或原密码错误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新密码强度不足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API-05-1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修改密码后原 Token 必须失效，强制重新登录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验收要点）。实现方案见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方案 C——需在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表增加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）。若不采纳该方案，则退而求其次：改密后把该用户所有已签发 Token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加入黑名单（不现实，无法枚举），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故推荐采纳方案 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数据集接口（API-06 ~ API-11）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API-06 上传 CSV 数据集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/api/v1/datasets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否（游客可体验，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Content-Type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multipart/form-data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+ 七步校验 + 落盘 + 预览（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读取校验预算）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，≤ 20 MB，≤ 500,000 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gap_action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interpolate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断档处置（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）。首次上传不传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请求示例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-X POST http://127.0.0.1:8000/api/v1/datasets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-H "Authorization: Bearer &lt;token&gt;"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-F "file=@sales.csv"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（见附录 B）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{columns, rows, total, shown}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，默认前 20 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×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去重）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上限，固定 1000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gap_warning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{has_gap, gap_count, ranges[], interpolated}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7, "file_name": "demo_sales.csv", "file_size": 490291,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"row_count": 14305, "sku_count": 40, "warehouse_count":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"valid_series_count": 113, "date_start": "2015-01-28", "date_end": "2015-12-27",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"gap_filled": 0, "gap_count": 0, "is_sample": 0, "status":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"created_at": "2026-10-09 10:15:32"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"preview":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"columns": ["sku_id", "warehouse_id", "date", "sales"],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{ "sku_id": "item_0000", "warehouse_id": "上海仓", "date": "2015-01-28", "sales": 11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{ "sku_id": "item_0000", "warehouse_id": "上海仓", "date": "2015-01-29", "sales": 11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"total": 14305, "shown": 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"series_limit": 1000,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"gap_warning": { "has_gap": false, "gap_count": 0, "ranges": [], "interpolated": false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五类校验错误响应示例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① 缺列（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"缺少必需字段：warehouse_id（仓库编码）",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"表头完整性",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"missing_columns": ["warehouse_id"],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"本系统要求按「仓库 × 商品」粒度预测，仓库列必填。请补齐后重传，或下载标准模板"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② 日期异常（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"日期列存在 3 个无法解析的值",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"日期可解析性",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"unparsable_rows":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128, "raw_value": "2015/13/45", "column": "date"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892, "raw_value": "未知", "column": "date"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1204, "raw_value": "", "column": "date"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"支持格式为 YYYY-MM-DD（推荐），请修正上述行后重新上传。仅展示前 20 条"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③ 负值（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"销量列存在 2 个负值",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"销量非负",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"negative_rows":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507, "value": -12.0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1611, "value": -3.5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"系统不会自动取绝对值，请修正数据后重新上传（负销量通常源于退货未冲销）"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④ 断档（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"检测到 2 处日期断档，需确认处理方式",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"时间连续性",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"gap_ranges":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"sku_id": "item_0000",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"gap_start": "2015-03-05", "gap_end": "2015-03-12", "gap_days": 8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"sku_id": "item_0033", "warehouse_id": "成都仓",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"gap_start": "2015-07-01", "gap_end": "2015-07-03", "gap_days": 3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"请选择「自动插值补齐」或「放弃上传」。选择插值将用线性插值填补缺失日期"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⑤ 序列超限（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"待预测序列数为 1,482，超过上限 1000",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"序列数上限",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1482,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"series_limit": 1000,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"请在上传前筛选商品，将序列数控制在 1000 以内。当前超出 482 条"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五类错误必须都能定位到具体行/列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）。前端据此渲染可读提示，否则用户无法修正数据。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unparsable_rows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最多返回前 20 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不落盘、不写库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。只有全部通过才创建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API-07 加载内置示例数据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/api/v1/datasets/sample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一键加载示例数据跑通全流程（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请求参数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：无。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：结构同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的响应，其中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dataset.is_sample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幂等语义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该用户首次调用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指向共享文件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该用户再次调用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返回同一条记录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，不重复创建、不复制文件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：示例数据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不预置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到数据库，而是按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当前调用者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惰性创建（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登录用户首次调用 → 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该用户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游客首次调用 → 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两种身份各自持有一条指向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同一共享文件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的记录，重复调用返回已存在的那条（幂等）。这样既保证隔离语义，又避免为每个用户复制一份 479 KB 文件。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注意幂等的判定键是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(user_id, is_sample = 1)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is_sample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——否则游客先创建后，登录用户会复用游客的记录，导致历史列表归属错乱。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API-07-2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：示例数据事实（编码期可用于核对）：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14,305 行 / 40 商品 / 5 仓库 / 113 序列 / 2015-01-28 ~ 2015-12-27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API-08 下载标准 CSV 模板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/api/v1/datasets/template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降低首次使用的试错成本（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Content-Disposition: attachment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模板内容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（表头 + 2 行示例，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明确要求）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sku_id,warehouse_id,date,sales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item_0001,上海仓,2015-01-01,120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item_0001,上海仓,2015-01-02,135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API-08-1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：文件带 UTF-8 BOM，保证 Excel 双击打开不乱码（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NFR-COMP-05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）。模板中的示例行必须是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合法数据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，用户直接提交也应通过校验——这是「模板可用性」的最低标准。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API-09 获取数据集详情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）的数据概要 + 分级预判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路径参数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（integer）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DatasetSummary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level_preview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分级预判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{L1, L2, L3, total}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耗时预估（前端用于提示「预计约 8 秒」）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over_budget_risk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是否逼近 60 秒预算（序列数 &gt; 800 时置 true）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 "id": 7, "row_count": 14305, "sku_count": 40,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"warehouse_count": 5, "valid_series_count":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"date_start": "2015-01-28", "date_end": "2015-12-27"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"level_preview": { "L1": 81, "L2": 32, "L3": 0, "total": 113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"estimated_ms": 7900,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"over_budget_risk":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classify.classify_series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count_levels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计算，是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参数页「分级预判」右栏的数据源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（原型的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params.html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展示了该字段，且真实值为 L1 81 / L2 32 / L3 0）。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：该接口会执行一次完整的数据读取与分级，对于 50 万行数据约需 2 秒。参数页在数据集加载后调用一次即可，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不应在每次参数变更时重复调用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不影响分级结果）。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API-10 数据预览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/api/v1/datasets/{dataset_id}/preview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让用户确认「系统读到的和我想的一致」（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1–100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返回行数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按商品 / 仓库模糊搜索（对应原型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的搜索框）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{columns: string[], rows: object[], total: integer, shown: integer}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API-10-1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：表头与数据类型须与源文件一致（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是该数据集的总行数而非本次返回数，前端用于展示「共 14,305 行，显示前 20 行」。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API-10-2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keyword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参数支撑原型的搜索框功能（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271 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placeholder="搜索商品 / 仓库"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）。若不实现该参数，原型的交互能力会退化。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API-11 下载错误明细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/api/v1/datasets/{dataset_id}/errors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把不合格行导出为 CSV，便于用户在原表修正后重传（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Content-Disposition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响应内容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：仅含不合格行，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保留原始列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验收要点），并追加一列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error_reason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说明原因。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sku_id,warehouse_id,date,sales,error_reason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item_0033,成都仓,2015/13/45,88,日期无法解析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item_0041,武汉仓,2015-06-02,-5,销量为负值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：该接口对应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，开发方案 §6.2.3 遗漏。实现前需保存校验失败的明细（可存于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或独立临时文件），否则上传失败后无法再次导出。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临时错误明细的存储位置与 TTL（</w:t>
      </w:r>
      <w:r>
        <w:rPr>
          <w:rFonts w:ascii="Consolas" w:hAnsi="Consolas" w:eastAsia="Microsoft YaHei"/>
          <w:b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，已决议）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。位置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data/exports/tmp/dataset_{dataset_id}_{upload_id}.csv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TTL 1 小时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。该目录与正式导出产物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，由独立清理任务处理（见 §2.8 / §3.8）。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为本次上传请求的 UUID，保证同一数据集多次上传的明细不互相覆盖。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API-11-3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：错误明细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必须落盘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而不是仅存内存/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。原因：CSV 大小无上界（最坏情况 500,000 行全部非法，约数十 MB），塞进数据库会污染审计表，且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要求「保留原始列 + 追加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error_reason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列」，本质是一个文件导出操作。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预测任务接口（API-12 ~ API-16）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API-12 创建预测任务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/api/v1/predictions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同步执行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）；实测约 7.9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同步语义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：本接口在 60 秒内必然返回。任务状态从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直接进入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running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再进入终态，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不存在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queued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（取消在线训练后不再需要排队）。前端可直接等待响应，无需轮询；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保留轮询能力用于将来任务变重时平滑演进。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0，且属于当前用户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主粒度，仅作显式声明。传其他值返回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1，默认 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节假日特征开关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为空时后端生成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"dataset_id": 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"granularity": "warehouse_sku",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"use_holiday_feature":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"task_name": "10月首周预测"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。同步执行模式下成功时直接返回任务结果可查状态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实际使用的模型版本，如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要求记明）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实测耗时，前端用于进度条刻度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"task_id": 42,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"status": "running",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"estimated_ms": 7873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 &gt; 1000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，提示筛选商品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 7/14/30，或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前端应已限制，出现即前端 bug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数据集不属于当前用户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要求返回 403 而非 404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提示执行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或联系管理员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序列数预检在前，落库在后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。若序列数超限，任务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不创建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（不产生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记录），直接返回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。这避免了数据库里堆积一批注定失败的任务记录。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超预算走软失败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。若处理超过 60 秒，返回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code: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但任务状态为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 = 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中给出已完成阶段与建议（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不得返回 HTTP 502/504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API-13 查询任务状态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/api/v1/predictions/{task_id}/status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执行进度页（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）的五阶段进度、设备、耗时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建议轮询间隔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同步模式下令前端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不轮询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，直接跳结果页；备用轮询 2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当前阶段：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stage_index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progress_pct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0–100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 CUDA→CPU 回退（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elapsed_ms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budget_ms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预算，60000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分级计数（前四阶段可能为 null）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软失败时已完成阶段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"task_id": 42, "status": "running", "stage": "inference", "stage_index": 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"stage_total": 5, "progress_pct": 72.0,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"elapsed_ms": 1460, "budget_ms": 60000,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"l1_count": 81, "l2_count": 32, "l3_count":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"error_code": null, "error_msg": null, "completed_stage":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五阶段与实测耗时对齐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preprocess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675 ms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763 ms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473 ms。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仅 21 ms 意味着进度条在该阶段会「瞬间跳过」——这不是 bug。前端若想让动效平滑，应基于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做时间轴插值（原型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采用此方式），而非等真实阶段回调。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：原型执行页动效总时长 34.3 s，而真实耗时 7.9 s，二者口径不一。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实现时统一为真实耗时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：动效按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驱动，或明示为「示意图」。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API-14 获取预测结果 ★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）的全部数据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：结论、指标、覆盖率、曲线、分布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s（曲线数据来自库，不含计算）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这是核心交付页的数据源。响应字段与算法产出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InferenceResult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几乎一一对应（见 §4.7.2 三向映射表），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接口层不做重新计算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with_series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是否内联曲线数据。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时仅返回指标与覆盖率（用于历史列表预览）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内联曲线最大条数。超限时按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降序取前 N 条并置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truncated: true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按分级过滤曲线（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响应体结构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任务概要（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数据集概要（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，加权指标 + 基线 + 达标占比 + 分组 MAPE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，L1/L2/L3 计数与占比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分布（中位/P75/P90/最大/超标数/分箱）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分阶段耗时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是否超 20%，驱动不可折叠警告（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评估前提文案（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），必须原样展示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SeriesCurve[]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曲线数据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detail_total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明细总行数（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分页用）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响应示例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（数值取自真实评测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，horizon=14）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42, "task_name": "10月首周预测", "status": 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"horizon": 14, "granularity": "warehouse_sku",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"series_total": 113, "duration_ms": 7873,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"created_at": "2026-10-09 10:20:00", "finished_at": "2026-10-09 10:20:08"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7, "file_name": "demo_sales.csv", "row_count": 14305,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"sku_count": 40, "warehouse_count":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"date_start": "2015-01-28", "date_end": "2015-12-27"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"metrics":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"weighted_mape": 14.26, "weighted_mae": 1.32, "weighted_rmse":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"baseline_mape": null, "baseline_mae": 1.8, "baseline_rmse": 4.65,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"mae_improve_pct": 26.42, "rmse_improve_pct":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"series_evaluated": 81, "series_passed": 68, "series_pass_rate": 83.95,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"l1_mape": 14.26, "l2_mape":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"coverage":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"L1": 81, "L2": 32, "L3": 0, "total":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"L1_pct": 71.68, "L2_pct": 28.32, "L3_pct": 0.0,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"predictable": 113, "predictable_pct": 100.0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"distribution":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"median": 14.21, "p75": 17.7, "p90": 25.61, "max": 67.88,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"over_count": 13, "threshold": 20.0,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"buckets": [3, 7, 35, 23, 4, 6, 1, 0, 0, 0, 0, 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"timing_ms":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"preprocess_ms": 675, "features_ms": 763,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"inference_ms": 21, "metrics_ms": 473, "total_ms": 7873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"is_over_threshold": 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"eval_note": "本结果使用预训练模型推理，未针对本次输入数据微调。模型基于历史数据训练，对突发外部事件（政策、竞品、疫情）无预测能力。",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"key": "item_0000-上海仓",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"sku_id": "item_0000",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"granularity_level": "L1",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"mape": 8.6371,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"passed": 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"forecast_dates": ["2015-05-04", "2015-05-05", "...（共 14 天）"],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"predicted": [10.93, 11.44, 11.39, 11.62, 11.56, 14.75, 14.38, 11.48, 11.75, 11.76, 11.68, 11.35, 13.39, 13.43],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"actual": [10.0, 13.0, 9.0, 12.0, 12.0, 16.0, 14.0, 11.0, 10.0, 11.0, 11.0, 13.0, 15.0, 13.0],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"baseline": [11.29, 11.29, 11.29, 11.29, 11.29, 11.29, 11.29, 11.29, 11.29, 11.29, 11.29, 11.29, 11.29, 11.29],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"history_dates": ["2015-04-20", "...（共 14 天，用于折线图左侧实线段）"],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"history_sales": [9.0, 7.0, 7.0, 8.0, 8.0, 15.0, 12.0, 9.0, 11.0, 9.0, 11.0, 9.0, 16.0, 14.0]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"detail_total": 1582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前端渲染映射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响应字段）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结果页区块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结论判定条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四条硬指标判定，达标/超标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指标卡×4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与基线对比展示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三项之和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折线对比图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series[].history_*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历史实线 + 预测虚线 + 真值点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分布直方图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distribution.buckets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，分箱 ≤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排序与分页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metrics.weighted_mape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不可折叠（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适用性说明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固定位置展示（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coverage.L1 + L2 + L3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必须恒等于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coverage.total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的验收项，也是「覆盖率披露」可信度的基础。若不等，说明分级或统计环节存在缺陷。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允许为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。实测 L2 在测试段缺乏可靠真值，MAPE 计算结果为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。序列化时必须转为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后者不是合法 JSON，会导致前端解析失败（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抛错）。这是极易踩的坑：Python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float('nan')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经 FastAPI 序列化会产出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字面量。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默认限制 50 条。113 序列全量内联约 200 KB，尚可接受；但 1,000 序列 × 30 天会达到数 MB。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series_limit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标记的组合，让前端可以「先画前 50 条趋势，用户点选后再取具体序列」。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API-15 结果明细分页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/api/v1/predictions/{task_id}/detail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结果页明细表：排序 + 分页 + 过滤（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每页条数，上限 100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sort_by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排序列：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error_pct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desc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按分级过滤：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 / 仓库模糊搜索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（分页结构，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items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PredictionRow[]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"sku_id": "item_0000",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"forecast_date": "2015-05-04",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"predicted_value": 10.93, "actual_value": 10.0, "baseline_value": 11.29,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"granularity_level": "L1", "error": 0.93, "error_pct": 9.3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 "size": 20, "total": 1582, "pages": 80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L3 序列的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应如何处理？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已裁决，V1.0 内勘误）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原方案写的是「L3 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不写入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表，仅在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中体现计数；前端明细表在 L3 序列上无数据行」。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该方案与 PRD 两条 P0 需求相冲突，已废弃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冲突点 | PRD 原文 | 若 L3 不落行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「L3 输出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历史均值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并标记不可预测」 | 无处输出历史均值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（P0） | 「预测表格每条记录标注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」，验收「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三类标签均可出现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且颜色区分」 | 明细表的 L3 标签、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level=L3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筛选永远为空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按本项目的仲裁规则（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功能范围以 PRD 为准，技术口径以开发方案为准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），"L3 在明细表里是否可见"属功能范围，应以 PRD 为准。故最终口径为：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L3 序列写入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，但只写 1 行占位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granularity_level='L3'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取窗口首日，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= 该序列的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历史均值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（本仓 → 商品跨仓 → 全局，取值优先级见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algo/fallback.py::l3_forecast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上下界均为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判据（取代原「不落行」）：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L3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不是逐日预测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行数恒为 1，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不得等于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granularity_level='L3'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必须写出，使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的三类标签可达；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前端明细表对该行渲染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「—」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：不展示数值，只表示"该序列不可预测，此行仅承载降级标记"）；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④ 不参与任何指标（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series_evaluated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只数 L1），不计入主指标的分子分母；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L3 计数来自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（序列数），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prediction_dao.count_by_level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（明细行数）—— 两者相差一个 horizon 倍，不可混用。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「L3 落行」的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理由是把「不可预测」这件事变得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可查询、可展示、可导出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；它承载的是降级标记，不是预测值。任何消费方（含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导出的 CSV）都必须先看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再使用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：当前实测数据集 L3 = 0，该分支在真实数据上不可见。测试时必须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构造稀疏序列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 L3，否则该逻辑从未被验证（见 §9.4 的边界用例）。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API-16 导出预测结果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/api/v1/predictions/{task_id}/export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/ Excel（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application/vnd.openxmlformats-officedocument.spreadsheetml.sheet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xlsx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导出列顺序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（🔒 固定，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sku_id,warehouse_id,date,forecast_sales,granularity_level,actual_sales,error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item_0000,上海仓,2015-05-04,10.93,L1,10.0,0.93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item_0000,上海仓,2015-05-05,11.44,L1,13.0,1.56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predictions.sku_id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predictions.forecast_date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注意导出列名为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predictions.predicted_value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predictions.actual_value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不填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abs(actual - predicted)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CSV 必须带 UTF-8 BOM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NFR-COMP-05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）。不带 BOM 时 Excel 双击打开中文会乱码，这是国内用户环境的必现问题。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：导出文件同时写入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并登记，供 7 天 TTL 清理（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）。小于 5 MB 时直接流式返回不落盘。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API-16-3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Content-Disposition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文件名需 URL 编码，否则中文文件名在部分浏览器下乱码：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filename*=UTF-8''%E9%A2%84%E6%B5%8B%E7%BB%93%E6%9E%9C_42_20261009.csv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历史记录接口（API-17 ~ API-20）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API-17 历史任务列表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/api/v1/history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），含筛选与分页（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数据库视图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（已含数据集名与指标，避免多次拼接）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 100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按任务名 / 数据集名模糊搜索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date_from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起始日期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结束日期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：分页结构，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items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HistoryItem[]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"task_id": 42, "task_name": "10月首周预测", "status": 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"granularity": "warehouse_sku",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"dataset_name": "demo_sales.csv", "series_total":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"duration_ms": 7873,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"weighted_mape": 14.26, "weighted_mae": 1.32, "weighted_rmse":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"mae_improve_pct": 26.42, "rmse_improve_pct":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"series_pass_rate": 83.95, "is_over_threshold":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"error_code":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"created_at": "2026-10-09 10:20:00", "finished_at": "2026-10-09 10:20:08"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 "size": 20, "total": 5, "pages":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必须过滤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（视图已内置该条件）。若不过滤，软删除的任务会重新出现在列表中。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API-17-2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按 </w:t>
      </w:r>
      <w:r>
        <w:rPr>
          <w:rFonts w:ascii="Consolas" w:hAnsi="Consolas" w:eastAsia="Microsoft YaHei"/>
          <w:b/>
          <w:i w:val="0"/>
          <w:color w:val="1A5F8A"/>
          <w:sz w:val="18"/>
        </w:rPr>
        <w:t>created_at DESC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排序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验收要点）。索引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ix_tasks_user_list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已按此顺序建立。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API-17-3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：失败任务（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=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）也应在列表中展示，携带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，前端渲染失败态并提供「原参数重试」入口（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API-18 跨任务曲线对比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/api/v1/history/compare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选择 2–4 个历史任务叠加对比（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），承载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：本接口必须注册在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API-19 /history/{task_id}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之前，否则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会被当作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解析（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BE-39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长度 2–4，不重复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对比任务集合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限定商品，为空则取前 20 条序列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限定仓库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"task_ids": [42, 41, 39], "sku_ids": ["item_0000", "item_0033"]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每个任务的指标、覆盖率、曲线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attribution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差异归因说明（以第一个任务为基准）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dataset_consistent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各任务是否使用同一数据集。不一致时前端须显著提示（原型已实现该警告）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"task_id": 42, "task_name": "10月首周预测",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"dataset_name": "demo_sales.csv", "created_at": "2026-10-09 10:20:00",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"metrics": { "weighted_mape": 14.26, "mae_improve_pct": 26.42, "...": "..."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"coverage": { "L1": 81, "L2": 32, "L3": 0, "total": 113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"series": [ { "key": "item_0000-上海仓", "predicted": ["..."] }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"warnings": []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"attribution":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"task_id": 41, "note": "步长由 14 天改为 7 天，加权 MAPE 下降 0.8 个百分点"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"dataset_consistent": true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必须校验所有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task_ids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都属于当前用户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。任一不属于则返回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，不得部分返回（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不同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的任务不可直接比较指标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。7 天步长天然比 14 天准确（预测越远误差越大）。实现上应：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中标注「步长不一致，指标不可直接比较」；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曲线只对比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时间重叠区间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attribution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中说明差异来源。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API-18-3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dataset_consistent 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时前端必须显示警告（原型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已实现「数据文件不一致警告」）。跨数据集对比虽然允许，但结论参考性下降。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API-19 历史任务详情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/api/v1/history/{task_id}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任务详情页（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）：参数快照 + 指标 + 曲线 + 阶段耗时 + 失败详情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结构与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PredictionResultResponse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复用同一响应结构的理由：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要求「回看当时的曲线、指标卡与覆盖率披露，详情内容与当时结果一致」。同一结构天然保证一致性，前端也可复用同一套渲染组件。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失败任务的响应差异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task.status = 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task.status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task.error_code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各字段为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（未计算）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可能部分有效（若已在分级阶段失败则为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空数组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保留固定文案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：失败详情页（原型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history-detail.html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已实现）需同时展示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与「原参数重试」按钮。重试即用原参数调用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生成新任务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而非复用旧任务（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DB-T03-02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API-20 删除历史任务（软删除）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 /api/v1/history/{task_id}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null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软删除语义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——只置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，数据保留在库中（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验收要点：「删除后可通过数据库查回，满足可追溯」）。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是否级联软删除关联数据？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不需要。所有查询都以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为入口过滤，关联表通过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关联，天然被隔离。若同时软删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，反而会在「查回」时增加复杂度。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API-20-3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：前端须有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二次确认弹窗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）。原型采用「输入任务 ID 确认」的强化确认方式（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的删除确认状态），实现时保留该交互。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5.8 系统接口（API-21）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API-21 健康检查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部署验证与存活探测（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挂根路径，不在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/api/v1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degraded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model_loaded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模型是否已加载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启用模型版本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uptime_seconds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运行时长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"status": "ok", "version": "1.0.0", "database":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"model_loaded": true,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"device": "cuda", "uptime_seconds": 3612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= degraded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的判定条件：数据库异常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模型未加载。此时服务仍可响应，但预测接口会返回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。部署脚本据此判断是否就绪。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：健康检查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不做鉴权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（否则监控系统无法调用），因此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不得在响应中泄露敏感信息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——只暴露版本号与状态，不暴露路径、配置、连接串（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前端设计与实现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应用结构与 Provider 组装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src/main.tsx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React from 'react';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ReactDOM from 'react-dom/client';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BrowserRouter } from 'react-router-dom';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ConfigProvider, theme as antdTheme, App as AntdApp } from 'antd';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zhCN from 'antd/locale/zh_CN';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dayjs from 'dayjs';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'dayjs/locale/zh-cn';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App from './App';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useThemeStore } from './store/useThemeStore';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buildAntdToken } from './theme/antd-token';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'./styles/tokens.css';   // 🔑 设计令牌必须在最前面加载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'./styles/global.css';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dayjs.locale('zh-cn');          // NFR-USE-05：界面语言为简体中文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function Root()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isDark = useThemeStore((s) =&gt; s.isDark);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&lt;ConfigProvider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locale={zhCN}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theme={{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algorithm: isDark ? antdTheme.darkAlgorithm : antdTheme.defaultAlgorithm,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token: buildAntdToken(isDark),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&lt;AntdApp&gt;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&lt;BrowserRouter&gt;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&lt;App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&lt;/BrowserRouter&gt;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&lt;/AntdApp&gt;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&lt;/ConfigProvider&gt;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ReactDOM.createRoot(document.getElementById('root')!).render(&lt;Root /&gt;);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tokens.css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必须在任何组件样式之前加载。若 AntD 样式先注入，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ConfigProvider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的令牌覆盖会失效，出现「色板对了但组件还是默认蓝」的问题。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&lt;AntdApp&gt;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包裹以启用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message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notification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的静态方法上下文，否则在 React 18 StrictMode 下会报「static function can not consume context」告警。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状态管理设计（Zustand）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本项目的状态分为三类，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严格区分归属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，避免把所有数据都塞进全局 store：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全局共享状态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Zustand store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登录用户、Token、主题、当前任务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服务端数据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页面内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useState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任务列表、结果数据、数据集详情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表单临时状态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组件内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useState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参数配置页的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、上传进度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📌 不引入 React Query / SWR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：本项目共 13 个页面、30 个接口，且数据变更均由用户主动操作触发（无实时推送、无多标签页同步需求）。引入数据请求库会带来学习成本与额外依赖，收益有限。若后续增加「任务列表自动刷新」等需求，再评估引入。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src/store/useAuthStore.ts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create } from 'zustand';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persist } from 'zustand/middleware';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type { UserProfile } from '../types';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tokenStore } from '../api/client';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AuthState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user: UserProfile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setUser: (u: UserProfile | null)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logout: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useAuthStore = create&lt;AuthState&gt;()(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persist(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(set) =&gt; 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user: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setUser: (user) =&gt; set({ user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logout: 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tokenStore.clear();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set({ user: null });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name: 'sp_auth',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// 🔒 只持久化非敏感字段：Token 由 tokenStore 单独管理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partialize: (s) =&gt; ({ user: s.user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src/store/useThemeStore.ts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create } from 'zustand';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persist } from 'zustand/middleware';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ThemeState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isDark: boolean;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toggle: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useThemeStore = create&lt;ThemeState&gt;()(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persist(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(set, get) =&gt; 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isDark: true,                     // 📌 深色为默认（UI/UX §3.2）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toggle: () =&gt; set({ isDark: !get().isDark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name: 'sp_theme',                 // 与原型的 localStorage 键名保持一致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onRehydrateStorage: () =&gt; (state)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// 同步到 &lt;html class="dark"&gt;，供 CSS 令牌选择器使用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document.documentElement.classList.toggle('dark', state?.isDark ?? 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主题必须在首屏渲染前应用，否则会闪白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。实现方式：在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index.html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&lt;head&gt;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内联一段脚本，从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localStorage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读取主题并立刻给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&lt;html&gt;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类（原型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initTheme()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已采用此方式）。Zustand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persist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水合发生在 React 挂载后，仅靠它会导致首帧闪烁。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&lt;script&gt;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(function () 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var saved = localStorage.getItem('sp_theme');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var isDark = saved ? JSON.parse(saved).state.isDark : true;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document.documentElement.classList.toggle('dark', isDark);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})();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&lt;/script&gt;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src/store/useTaskStore.ts —— 承载主流程跨页数据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TaskState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datasetId: number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datasetSummary: DatasetSummary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currentTaskId: number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params: Partial&lt;CreateTaskRequest&gt;;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setDataset: (id: number, summary: DatasetSummary)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setParams: (p: Partial&lt;CreateTaskRequest&gt;)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setTaskId: (id: number)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reset: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useTaskStore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承担「主流程草稿」职责。上传页 → 参数页 → 执行页 → 结果页 之间传递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与参数。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路由跳转也携带参数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/params/:datasetId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），store 用于在页面刷新后恢复草稿（对应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的「失败重试不用重走参数页」）。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接口调用与数据流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典型页面数据加载模式：Result.tsx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function Result()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{ taskId } = useParams&lt;{ taskId: string }&gt;();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[data, setData] = useState&lt;PredictionResultResponse | null&gt;(null);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[loading, setLoading] = useState(true);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[error, setError] = useState&lt;string | null&gt;(null);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useEffect(()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(!taskId) return;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let alive = true;                      // FE-11：防竞态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setLoading(true);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predictApi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.result(Number(taskId))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.then((d) =&gt; alive &amp;&amp; setData(d))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.catch((e: ApiError) =&gt; alive &amp;&amp; setError(e.message))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.finally(() =&gt; alive &amp;&amp; setLoading(false));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alive = false;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 [taskId]);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(loading) return &lt;ResultSkeleton /&gt;;   // FE-12：骨架屏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(error) return &lt;ErrorState message={error}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(!data) return &lt;EmptyState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&lt;ResultContent data={data}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必须处理竞态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。用户快速切换任务时，先发出的请求可能后返回并覆盖正确数据。用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标志（或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AbortController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）丢弃过期响应。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：加载态使用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骨架屏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而非全屏 spinner（UI/UX §5 的状态规范）。实测结果接口响应在 1 秒内，骨架屏能显著改善感知性能。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主题与令牌落地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6.4.1 令牌文件结构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src/styles/tokens.css —— 从 prototype/assets/app.css 原样搬入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:root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品牌（浅色）：L 0.475，经 WCAG 反解确定，可承载白字于实色 4.5:1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--primary: oklch(0.475 0.145 205);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--primary-soft: oklch(0.475 0.145 205 / 0.12);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on-color 令牌组：解决「实色填充承载白字」的对比度问题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--on-primary: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--on-success: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--on-danger: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语义色（浅色取深值，使同一令牌同时满足「白字于实色」与「该色作正文」）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--success: oklch(0.51 0.13 150);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--warning: oklch(0.54 0.13 75);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--danger:  oklch(0.555 0.19 25);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--info:    oklch(0.53 0.13 240);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文字层级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--text-1: oklch(0.25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--text-2: oklch(0.42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--text-3: oklch(0.535 0.01 250);   /* 浅色 0.60 → 0.535，满足 4.5:1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描边职责分离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--border: oklch(0.90 0.005 250);        /* 装饰性分隔，SC 1.4.11 豁免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--border-field: oklch(0.645 0.01 250);  /* 🔑 功能性描边，须 ≥ 3:1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图表色板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--chart-1: oklch(0.61 0.14 205);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--chart-2: oklch(0.645 0.15 150);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--chart-3: oklch(0.665 0.15 60);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--chart-4: oklch(0.62 0.16 300);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--chart-5: oklch(0.63 0.15 20);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html.dark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深色整体反转：亮填充 + 深油墨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--primary: oklch(0.72 0.145 205);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--primary-soft: oklch(0.72 0.145 205 / 0.10);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--on-primary: oklch(0.18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🔒 必须显式写回，否则继承浅色深值，对比度失守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--success: oklch(0.68 0.13 150);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--warning: oklch(0.76 0.13 75);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--danger:  oklch(0.64 0.19 25);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--info:    oklch(0.68 0.13 240);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--text-1: oklch(0.96 0.005 250);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--text-2: oklch(0.80 0.008 250);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--text-3: oklch(0.63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--border: oklch(0.32 0.008 250);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--border-field: oklch(0.54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深色块内必须显式写回所有语义色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。CSS 自定义属性会继承，若深色主题只覆盖部分令牌，未覆盖的会沿用浅色的深值，在深色背景上对比度不足——这是 UI/UX 文档实测发现的缺陷模式。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--border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--border-field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职责不可混用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。前者是装饰性分隔线（表格行线、卡片边框），后者是组件边界（输入框、按钮、选择卡）。组件边界若误用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--border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，会因对比度不足导致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6.4.2 无障碍硬性要求（承接 UI/UX P1 项）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§12.5 列出了若干已知未修项，实现时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必须一并解决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表单控件必须有关联 label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&lt;Input&gt;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aria-label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&lt;Form.Item label&gt;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（AntD 会生成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&lt;label for&gt;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装饰性 SVG 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aria-hidden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图标默认已处理；自定义 SVG 需手动加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支持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prefers-reduced-motion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见下方 CSS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弹窗支持 Esc 关闭 + 焦点捕获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默认支持，但自定义确认层需手动实现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 320px 断点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Tailwind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sm: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断点设为 640px，需额外加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断点或使用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min-w-0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图表提供数据表替代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图表旁提供「查看数据表」折叠区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src/styles/a11y.css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@media (prefers-reduced-motion: reduce)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*, *::before, *::after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animation-duration: 0.01ms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animation-iteration-count: 1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transition-duration: 0.01ms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scroll-behavior: auto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触控靶点（UX-AC-12）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@media (pointer: coarse)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.btn      { min-height: 44px; padding: 0.625rem 1rem;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.btn-sm   { min-height: 40px;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.ant-input, .ant-select { min-height: 44px;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.side-item { min-height: 44px;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结果页的执行动效必须尊重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prefers-reduced-motion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有五阶段进度动效，前庭敏感用户可能不适。降级方式是直接展示静态阶段列表。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6.5 图表实现（ECharts）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按需引入以控制体积（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src/components/charts/echarts-setup.ts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* as echarts from 'echarts/core';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LineChart, BarChart } from 'echarts/charts';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GridComponent, TooltipComponent, LegendComponent,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DataZoomComponent, MarkLineComponent, MarkAreaComponent,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 from 'echarts/components';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CanvasRenderer } from 'echarts/renderers';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echarts.use([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LineChart, BarChart,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GridComponent, TooltipComponent, LegendComponent,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DataZoomComponent, MarkLineComponent, MarkAreaComponent,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CanvasRenderer,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]);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echarts;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6.5.1 核心曲线图（FR-VIS-01）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结果页最关键的可视化：历史实线 + 预测虚线 + 真值点 + 基线与预测起点的标注。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buildCompareOption(curve: SeriesCurve, theme: EChartTheme)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allDates = [...curve.history_dates, ...curve.forecast_dates];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// 历史段：最后一点与预测段首点重合，保证视觉连续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histSeries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...curve.history_sales,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null,                      // 占位，使折线断开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predSeries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...new Array(curve.history_dates.length - 1).fill(null),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curve.history_sales.at(-1), // 从历史最后一点起笔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...curve.predicted,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color: [theme.chart1, theme.chart3, theme.chart2],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xAxis: { type: 'category', data: allDates, boundaryGap: false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yAxis: { type: 'value', name: '销量'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tooltip: { trigger: 'axis'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legend: { data: ['历史销量', '预测值', '移动平均基线', '实际值']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'历史销量', type: 'line', data: histSeries,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2, type: 'solid'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'预测值', type: 'line', data: predSeries,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2, type: 'dashed'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// 🔒 FR-VIS-01 要求视觉可区分：实线 vs 虚线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'移动平均基线', type: 'line',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data: [...new Array(allDates.length - curve.predicted.length).fill(null),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...curve.baseline],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1.5, type: 'dotted', opacity: 0.6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'实际值', type: 'scatter',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data: curve.actual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? [...new Array(allDates.length - curve.actual.length).fill(null), ...curve.actual]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: [],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symbolSize: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// 预测起点标注（MarkLine）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markLineTarget: curve.history_dates.length - 1,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历史与预测折线必须在时间轴上连续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验收要点）。实现要点：两条 series 共用同一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xAxis.data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（完整日期数组），历史 series 在预测段补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，预测 series 在历史段补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（除最后一个重合点）。若各自使用独立的 x 轴数据，两条线会在图上「错位」。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图表的颜色必须来自 </w:t>
      </w:r>
      <w:r>
        <w:rPr>
          <w:rFonts w:ascii="Consolas" w:hAnsi="Consolas" w:eastAsia="Microsoft YaHei"/>
          <w:b/>
          <w:i w:val="0"/>
          <w:color w:val="1A5F8A"/>
          <w:sz w:val="18"/>
        </w:rPr>
        <w:t>--chart-*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令牌并在主题切换时重绘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）。实现方式：在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变化时调用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chartInstance.setOption(buildCompareOption(curve, buildEChartTheme()))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要求图表提供无障碍替代。实现：图表下方提供「查看数据表」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Collapse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，展开后渲染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的明细行。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6.5.2 其他图表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覆盖度判定条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横向堆叠条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柱状图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distribution.buckets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（分箱 ≤ 20，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多序列叠加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多折线 + 图例筛选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要求商品数 &gt; 100 时可交互）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多折线（每任务一色）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五阶段耗时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执行页 / 详情页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横向条形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：多序列叠加时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必须限流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要求「商品数 &gt; 100 时可正常交互」，若一次性渲染 1,000 条折线会卡死浏览器。实现：默认渲染前 20 条，提供搜索多选组件让用户主动添加，最多同时渲染 50 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6.6 表单与校验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6.6.1 前端预检（减少无效请求）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src/utils/validate.ts —— 与后端同源常量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LIMITS, REQUIRED_COLUMNS } from '../types';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interface PrecheckResult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ok: boolean;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code?: number;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message?: string;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suggestion?: string;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precheckFile(file: File): PrecheckResult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(!file.name.toLowerCase().endsWith('.csv'))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ok: false, code: 40009,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message: `仅支持 .csv 格式，当前文件为 ${file.name.split('.').pop()}`,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suggestion: '请在 Excel 中「另存为 → CSV UTF-8（逗号分隔）」后重新上传',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(file.size &gt; LIMITS.max_file_size_mb * 1024 * 1024)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ok: false, code: 40007,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message: `文件大小 ${(file.size / 1024 / 1024).toFixed(1)}MB，超过 ${LIMITS.max_file_size_mb}MB 上限`,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suggestion: '请按商品或时间范围拆分后分次上传，或先筛选出需要预测的商品',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 ok: true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前端预检是为了即时反馈，不是为了替代后端校验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。开发方案 §4.2 明确「前端不做数据校验的最终判定」。前端只做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不消耗带宽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的检查（扩展名、大小），表头与内容校验一律由后端完成。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前端错误提示同样必须含「错在哪 + 怎么改」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）。上例中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suggestion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字段不可省略。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6.6.2 参数配置页表单（UX-P06）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&lt;Form layout="vertical" initialValues={{ horizon: 14, use_holiday_feature: 1 }}&gt;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{/* 📌 粒度固定为仓库×商品，只读展示（FR-MOD 要求；不提供在线重训开关） */}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label="预测粒度"&gt;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&lt;Input value="仓库 × 商品" disabled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&lt;Typography.Text type="secondary"&gt;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本系统按「仓库 × 商品」粒度预测，这是数据集的固有维度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&lt;/Typography.Text&gt;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label="预测步长" name="horizon" rules={[{ required: true }]}&gt;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&lt;Radio.Group&gt;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{LIMITS.allowed_horizons.map((h) =&gt;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&lt;Radio.Button key={h} value={h}&gt;{h} 天&lt;/Radio.Button&gt;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))}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&lt;/Radio.Group&gt;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label="节假日特征" name="use_holiday_feature"&gt;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&lt;Switch checkedChildren="启用" unCheckedChildren="关闭"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&lt;/Form&gt;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参数默认值必须可用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：用户不做任何修改即可提交并得到有效结果）。默认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use_holiday_feature=1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不提供「在线重新训练」开关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。开发方案 §1.4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明确在线训练不在本期范围。界面上不得出现相关控件或暗示。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6.7 表格与分页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默认每页 20 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pagination.pageSize = 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支持任意列排序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服务端排序：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onChange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sorter.field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sorter.order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sort_by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分级标签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渲染为带色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：L1 主色、L2 警示色、L3 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置信度标注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依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GRANULARITY_META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渲染文本（高 / 中 / 低）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处理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在明细表中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 1 行占位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granularity_level='L3'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为历史均值），该行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渲染为「—」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，数值不展示；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面板同时说明「N 条序列不可预测」（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服务端排序而非前端排序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要求「支持按任意列排序、分页」，若只对当前页排序，用户切换页码后顺序会跳变，属功能性缺陷。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6.8 错误处理与用户提示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src/utils/error-handler.ts —— 按错误码给出可执行建议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ERROR_SUGGESTIONS: Record&lt;number, string&gt;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40001: '请对照标准模板检查表头，确认包含 sku_id、warehouse_id、date、sales 四列',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40002: '请将日期统一为 YYYY-MM-DD 格式后重新上传',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40003: '请修正销量负值（通常源于退货未冲销），系统不会自动取绝对值',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40004: '请筛选商品，将序列数控制在 1000 以内',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40007: '请拆分文件或先筛选商品后分次上传',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40102: '登录已过期，请重新登录（当前参数已保留）',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40301: '该资源不属于当前账号，无法访问',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40404: '模型尚未就绪，请稍后重试或联系管理员',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50001: '服务处理异常，请重试；若持续失败请将任务 ID 提供给管理员',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renderError(e: ApiError)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tip = ERROR_SUGGESTIONS[e.code];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 title: e.message, suggestion: tip ?? '请稍后重试'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禁止只展示错误码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）。所有错误提示都走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，保证「错在哪 + 怎么改」两段式结构。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：401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草稿保留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在收到 401 时清除 Token 并触发跳登录。跳转前需把当前表单参数写入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sessionStorage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，登录后恢复（对应开发方案 §2.2 B12「跳登录并保留草稿参数」）。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6.9 页面状态规范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§5 定义了 5 类状态，前端实现对照：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适用页面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骨架屏（优先）/ 局部 spinner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所有数据页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插画 + 说明 + 主行动按钮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历史列表首次使用、结果页无数据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图标 + 原因 + 建议 + 重试按钮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所有数据页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不可折叠的警示条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不可预测态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灰色标注「不可预测」，无数值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覆盖率面板、明细表（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MAPE 超标警告不可折叠、不可关闭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）。实现上不得使用可关闭的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closable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属性必须为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），也不得放在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Collapse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6.10 性能优化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按需引入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§6.5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echarts/core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路由懒加载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首屏体积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React.lazy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Suspense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拆分 11 个页面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曲线数据限流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交互流畅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 20 条，最多 50 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明细表服务端分页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避免大响应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长列表虚拟滚动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virtual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属性（记录数 &gt; 200 时启用）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请求去重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避免重复请求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数据集详情在页面挂载时只请求一次（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前后端协作与联调流程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契约优先原则（JT-05）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本项目的协作原则是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「契约先行，双向对齐」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本文档 §5 定义接口契约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后端落地 code/backend/schemas.py（Pydantic）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前端落地 code/frontend/types.ts（TS）+ api-client.ts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跑三个校验脚本，确认三处字段完全一致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⑤ 并行开发（前端用 Mock，后端用真实数据）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⑥ 联调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契约变更流程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）：任何接口字段调整必须按固定顺序执行，任一步遗漏即视为技术债：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顺序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修改后端模型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修改前端类型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修改调用封装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（若涉及路径/参数）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docs/...开发技术文档_V1.0.md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开发顺序与依赖（📌 关键路径）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开发方案 §7.1 的原则是「算法链路优先于界面美化」。结合本项目已完成的算法层，实际开发顺序为：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前后端分工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完成标志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S0 基建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数据库初始化 + 健康检查；前端：Vite 工程 + 令牌 + 布局组件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；前端能渲染空布局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S1 认证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；前端：登录/注册页 + Token 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能注册、登录、刷新后保持登录态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S2 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；前端：上传页 + 五类错误展示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能上传示例数据并通过校验；五类错误都能正确提示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S3 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（核心）；前端：参数页 + 执行页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端到端跑通，结果页指标与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S4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；前端：历史列表 + 详情 + 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能回看历史、导出、对比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S5 打磨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无障碍整改（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）、空态/错误态补全、性能优化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 + 视觉走查通过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S3 是整个项目的关键路径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，其余阶段都可与它并行或延后。S3 完成的定义是精确的：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结果页展示的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weighted_mape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series_pass_rate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完全一致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。这是「算法与产品同源」这一约束的可验证落地。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Mock 策略（前后端并行开发）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后端未就绪时，前端使用 Mock 数据推进。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Mock 数据必须来自真实算法产出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，而非手编：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src/mocks/result.ts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🔑 来源：outputs/eval_report.json + outputs/eval_series.json（scripts/eval_report.py --export-series 产出）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这些是真实评测数据，不是示例值。用它做 Mock 可保证前端渲染逻辑与真实数据形态一致。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MOCK_RESULT: PredictionResultResponse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task: { id: 42, status: 'succeeded', horizon: 14, /* ... */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metrics: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weighted_mape: 14.26, weighted_mae: 1.32, weighted_rmse: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baseline_mae: 1.8, baseline_rmse: 4.65,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mae_improve_pct: 26.42, rmse_improve_pct: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series_evaluated: 81, series_passed: 68, series_pass_rate: 83.95,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l1_mape: 14.26, l2_mape: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coverage: { L1: 81, L2: 32, L3: 0, total: 113, /* ... */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//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Mock 开关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：通过环境变量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VITE_USE_MOCK=1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启用，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api-client.ts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在拦截器内短路返回 Mock 数据。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交付前必须关闭该开关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（列入 §9.6 验收清单）。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Mock 数据禁止手编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。项目历史上出现过「原型显示一套数字、算法产出另一套数字」的问题。Mock 数据必须来自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，并在联调后由真实接口替代。手工编造 14.26% 之外的任何数值都会引入新的不一致风险。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联调检查清单（JT-09）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按顺序逐项验证，每项都有可观察的通过标准：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通过标准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model_loaded: true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 → 登录 → 刷新页面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登录态保持；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sp_token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重复邮箱注册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且提示可读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前端与后端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拦截弱密码（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双端校验）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上传非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前端即时拦截，不产生网络请求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上传缺列文件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，指明缺哪列 + 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上传含负值文件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，列出负值行号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加载示例数据两次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第二次返回同一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参数页数据概要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L1/L2/L3 预判与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端到端 ≤ 60 s，返回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结果页指标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覆盖率三项之和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 + L2 + L3 === 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曲线视觉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历史实线 + 预测虚线，时间轴连续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明细表排序分页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切换页码后排序保持（服务端排序）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Excel 打开中文不乱码；列顺序与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导出越权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导出他人任务返回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 404）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按创建时间倒序；软删除的任务不出现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二次确认后列表消失，数据库中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步长不一致时显示警告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图表颜色同步变化，无残留硬编码色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过期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跳登录 → 登录后参数恢复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错误码映射（前后端一致，JT-10）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前端按错误码分支处理的场景：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错误码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正常流程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上传页：渲染结构化错误面板（含行/列定位 + 建议）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上传页：提示筛选商品，禁用「开始预测」按钮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表单域内联报错（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Form.Item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help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 Token → 跳登录 → 保留草稿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登录页：展示剩余冷却秒数，禁用提交按钮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注册页：邮箱域内联报错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全局提示「无权访问」，回退上一页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展示「资源不存在或已删除」空态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全局提示「模型未就绪」，禁用提交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通用错误提示 + 重试按钮 + 建议提供任务 ID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跨端一致性自动校验（JT-11）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三个脚本构成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提交前的自动门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，任一失败不得提交：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数据库脚本可执行且对象齐备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8 表 / 12 索引 / 3 触发器 / 1 视图；幂等性通过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后端模型可导入、格式约束生效、零告警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40 项检查通过（含 FR-USR-02 密码强度、FR-MOD-03 步长、FR-HIS-04 对比数量）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前端类型语法正确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scripts/verify_types.mjs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types.ts 30 接口 + api-client.ts 语法通过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这三个脚本的价值在于「可证伪」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。它们不是形式化的检查，而是实际执行并断言具体行为——例如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会真的构造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并断言被拒绝。修改接口后若忘记同步某一端，脚本会立即失败。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开发流程与工程规范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分支策略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本项目为课程/答辩性质的小团队项目，采用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简化 Git Flow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，不引入完整的多环境分支模型：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生命周期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可运行、可演示的稳定版本。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任何时刻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都应当是可启动的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集成分支。功能合并到这里，通过自检后再进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feat/&lt;模块&gt;-&lt;简述&gt;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功能开发。如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feat/api-upload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feat/web-result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功能完成即合并删除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fix/&lt;简述&gt;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缺陷修复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修复完成即合并删除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规则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禁止直接向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推送。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只接受来自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的合并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每个功能分支对应一个可演示的完整能力，不做「半成品合并」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合并前必须跑通 §8.5 的提交前自检（三个校验脚本 + 前后端启动）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）的改动必须单独提交，并在提交信息中说明是否影响指标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的理由：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是本项目最难回退的部分。若算法改动与业务改动混在一次提交里，一旦指标退化，无法快速定位是「算法改坏了」还是「数据处理改坏了」。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提交规范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采用 Conventional Commits（中文描述）：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&lt;type&gt;(&lt;scope&gt;): &lt;描述&gt;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[可选的详细说明]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type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新功能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feat(api): 实现上传校验五类错误返回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缺陷修复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fix(web): 修复曲线图历史段与预测段错位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docs: 补充 API-14 的 series_limit 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refactor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refactor(service): 抽出导出列序常量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test(algo): 补 L3 序列不落库的用例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chore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构建/依赖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chore: 锁定 SQLAlchemy 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perf(dao): predictions 改批量插入 chunk=1000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scope 取值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algo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GIT-5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涉及接口的提交必须在描述中标注接口编号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feat(api): API-15 结果明细分页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。这让接口变更在 git log 中可检索。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代码规范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8.3.1 Python（ruff）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pyproject.toml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line-length = 100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target-version = "py312"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exclude = ["prototype", "outputs", "node_modules"]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[tool.ruff.lint]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"E", "W",    # pycodestyle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"F",         # pyflakes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"I",         # isort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"B",         # flake8-bugbear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"UP",        # pyupgrade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"TID",       # 🔑 flake8-tidy-imports —— 用于约束分层依赖（BE-04）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"N",         # pep8-naming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"SIM",       # flake8-simplify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ignore = ["E501"]   # 行长由 formatter 处理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[tool.ruff.lint.flake8-tidy-imports.banned-api]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强制分层依赖方向（BE-04）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"app.algo.train".msg = "服务进程禁止导入训练模块（FR-MOD-07）"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全部函数必须有类型注解（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from __future__ import annotations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except: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，必须指定异常类型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禁止字符串拼接 SQL，一律走 SQLAlchemy 参数化（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对外函数必须有 docstring，说明「为什么」而非「是什么」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时间统一用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datetime.now().strftime("%Y-%m-%d %H:%M:%S")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的实际意义：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except: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会吞掉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KeyboardInterrupt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SystemExit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，导致服务无法正常停止。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8.3.2 TypeScript / React（ESLint）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。接口数据一律使用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定义的类型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组件用函数式 + Hooks，禁止 class 组件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禁止在组件内硬编码颜色值，一律引用 CSS 令牌（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useEffect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中的异步请求必须处理竞态与卸载（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dangerouslySetInnerHTML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（XSS 风险）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TS-6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用户可见文案一律中文，且必须含「错在哪 + 怎么改」（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.eslintrc.json（关键规则）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"rules":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"@typescript-eslint/no-explicit-any":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"react-hooks/exhaustive-deps":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"no-restricted-syntax":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"selector": "Literal[value=/^#[0-9a-fA-F]{3,8}$/]",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"message": "禁止硬编码颜色，请使用 CSS 令牌（FE-02）"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上面这条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no-restricted-syntax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规则直接对应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「令牌是唯一真源」。它把一条设计约束变成了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编译期检查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——硬编码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#1f6feb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会导致 lint 失败。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8.4 代码评审检查单（REV-1）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评审者逐项确认，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任一项不通过不得合并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所有查询是否带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过滤条件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是否暴露了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用户可见错误是否含「错在哪 + 怎么改」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是否导入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app.algo.train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是否保持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("L1",)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评测路径是否用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，线上是否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写入是否批量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是否硬编码颜色 / 路径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接口改动是否同步了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新增错误码是否已登记到 §5.2 与前端映射表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导出是否带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时间是否用了本地时区（无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8.5 提交前自检（GIT-6）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#!/usr/bin/env bash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scripts/pre_commit_check.sh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set -e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1/6 后端代码规范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ruff check app/ scripts/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2/6 数据库脚本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3/6 后端模型 + 格式约束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4/6 前端类型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scripts/verify_types.mjs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5/6 前端代码规范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(cd web &amp;&amp; npm run lint --silent)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6/6 后端可启动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"from app.main import app; print('FastAPI app loaded OK')"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"✅ 全部通过，可以提交"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：第 6 步「可启动性检查」看似多余，但它能抓住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导入期错误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（循环导入、缺失依赖、语法错误）。这类问题在服务启动时才会暴露，而开发者往往在改完代码后直接提交就去做别的事了。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8.6 变更管理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处理流程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审批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§5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前后端双方确认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修改表结构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§3 + 迁移脚本；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已有数据需评估迁移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修改算法参数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必须重跑训练与评估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，回写 §1.5 实测值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UI/UX §12.6 流程，重跑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 + 产品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调整需求范围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PRD 第三章优先级表为唯一基准，P2 项一律延后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产品负责人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修改算法参数后必须重跑这两条命令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，否则结果页展示的指标会落后于模型：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scripts/train_and_register.py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scripts/eval_report.py --horizon 14 --export-series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本项目历史上出现过「原型一套数字、算法另一套数字」的问题，根因就是模型更新后未同步下游展示数据。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8.7 迭代节奏建议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建议周期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S0 基建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1–2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可用，前端空布局可渲染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S1 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注册登录闭环 + Token 管理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S2 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3–4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五类校验错误全部可读可定位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S3 预测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4–6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端到端跑通，指标与算法产出一致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S4 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历史、详情、对比、导出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S5 打磨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 + 无障碍整改完成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上述为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按阶段顺序的建议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，具体日历天数需按实际人力确认（开发方案 §7.2 已说明任务书未给工期要求）。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测试方案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测试分层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范围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单元测试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算法函数、工具函数、DAO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逻辑正确性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接口端到端（含数据库）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契约与数据流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异常输入、极限值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健壮性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端到端耗时、并发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自研脚本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硬指标验证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算法层的单元测试已由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scripts/self_check.py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承担（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69/69 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）。本节的测试主要覆盖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新增的 Web 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算法层测试（已有资产）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当前结果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预处理、特征、分级、兜底、指标、残差还原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69/69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 + 四条硬指标判定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全部达标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数据库对象齐备性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游客态与外键完整性（6 项）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后端模型、格式约束与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72 字节边界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算法层的任何改动都必须重跑 </w:t>
      </w:r>
      <w:r>
        <w:rPr>
          <w:rFonts w:ascii="Consolas" w:hAnsi="Consolas" w:eastAsia="Microsoft YaHei"/>
          <w:b/>
          <w:i w:val="0"/>
          <w:color w:val="1A5F8A"/>
          <w:sz w:val="18"/>
        </w:rPr>
        <w:t>self_check.py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且保持 69/69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。它是算法正确性的基线。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集成测试要点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完整主流程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 → 登录 → 加载示例 → 参数 → 预测 → 结果 → 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全程无错，指标与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生命周期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 → 用 Token 请求 → 登出 → 复用旧 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登出后返回 401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 A 创建任务 → 用户 B 请求该任务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删除任务 → 列表查询 → 数据库直查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列表不含该任务，库中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示例数据幂等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连续两次调用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返回同一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CSV → 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列名称与顺序完全一致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9.4 边界与异常用例（🔒 重点）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这一节的必要性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：真实数据集（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）的实例是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，意味着「不可预测」这条分支在常规测试中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永远不会被执行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。必须构造数据触发它，否则该逻辑等于未验证。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构造方式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删除该列后上传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，提示不缺其他列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日期格式混乱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混入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，给出行号与原始值（≤ 20 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销量负值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置一行为 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，指出行号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时间断档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删除中间 8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gap_days=8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未选择处置方式前不继续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构造 1,001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，提示当前值 1001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文件超 20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25 MB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磁盘不残留临时文件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 50 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 500,001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0 字节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CSV 扩展名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.xlsx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内容不变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通过扩展名检查，内容校验阶段报错（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不应在扩展名阶段放行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 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构造某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sku+warehouse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仅有 5 个历史点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coverage.L3 ≥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；该序列在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只有 1 行占位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granularity_level='L3'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=历史均值），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行数 ≠ 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（即不输出逐日数值预测）；覆盖率面板展示「不可预测」；主指标不计入 L3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 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某仓点数 &lt; 90 但商品跨仓 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coverage.L2 ≥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全零销量序列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某序列销量全为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不崩溃（除零保护）；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不出现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单序列数据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只有 1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 × 1 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正常完成，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 = 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中文/特殊字符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商品名含逗号、引号、空格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上传、展示、导出均正常（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秒任务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构造大量序列（接近 1000）× horizon=30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已完成阶段；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 502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OOM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torch.cuda.OutOfMemoryError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自动回退 CPU，任务仍成功；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清空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）；若运行中则返回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 3 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同时提交 3 个预测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全部完成，无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用户 B 请求用户 A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导出越权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同上，导出接口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路径穿越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../app.db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作为 dataset_id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参数校验失败；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不得读取到工作区外文件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搜索框输入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'; DROP TABLE tasks;--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被参数化查询转义，表仍在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对比数量非法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传 1 个或 5 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对比步长不一致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 7 天与 30 天的任务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返回结果但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提示不可直接比较（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B-11 与 B-12 是必测项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。它们覆盖的是「稀疏长尾数据」这一本项目最核心的现实情况（天池数据集约 4,815 条理论序列中大量稀疏）。若只测示例数据的 L1 路径，等于没测分级降级逻辑。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B-16 与 B-17 必须实际模拟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，不能只靠代码审查。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OOM 回退是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的验收项，且都属于「异常路径」，实际运行中难以自然出现。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的举例值已于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V1.0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内勘误）：原文写「混入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2015/01/01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20150101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」，但这两个值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是可解析的等价写法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PRD FR-UPL-10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的判据是「日期列存在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不可解析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值」，PRD §3.2 字段表亦写「可解析，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YYYY-MM-DD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」——推荐不等于强制。按「功能范围以 PRD 为准」的仲裁规则，放行斜杠/紧凑写法是正确的，故改为上述三个真正不可解析的值。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scripts/verify_ep9_api.py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同时保留了「标准格式必须通过」的对照组，防止把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做成一刀切。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9.5 服务端测试用例清单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注册/登录/登出/限流/密码强度/邮箱唯一性/Token 过期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七步校验 + 五类错误 + 预览 + 模板 + 示例幂等 + 断档处置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创建/状态/结果/明细/导出 + 序列超限 + 超时软失败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列表分页/筛选/详情/软删除/对比/越权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system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健康检查三种状态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9.6 验收检查清单（交付前逐项确认）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Mock 开关已关闭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VITE_USE_MOCK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，确认为 0 或不存在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原型痕迹已删除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零命中（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§8.5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结果页指标与算法一致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覆盖率三项之和 = 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数据核对（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 ≤ 5 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走查计数（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所有错误提示含「错在哪 + 怎么改」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 ≥ 5 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超标警告不可折叠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序列无数值预测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B-11 数据走查（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中文不乱码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实际打开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四种浏览器可正常使用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/ Chrome / Firefox / Safari 最新版（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三款各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（Edge/Chrome 走原生 CDP，Firefox 走 WebDriver BiDi）；Safari 在 Windows 无发行版，属平台限制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1366×768 分辨率布局正常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缩放到该分辨率走查（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 1366×768 + 1600×900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双视口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走查 14 页 × 3 浏览器，横向溢出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免责声明全局可达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任意页面能看到页脚声明（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接口文档可访问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正常渲染（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9.7 性能测试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测试项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示例数据集（113 序列，horizon=14）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11.9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，基线 7.87 s 的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1.51×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 序列 × horizon=30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250 s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正确软失败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、无半成品、HTTP 200）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个任务同时提交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全部成功，无锁冲突（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实测各自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32.2 / 37.6 / 37.5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DevTools Performance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 中位数 Edge 140 / Chrome 140 / Firefox 367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次采样全有效）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预览接口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 行预览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单页 20 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回退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 CPU 模式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23.5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实测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（2026-10-12，本机 MX450 / 8 逻辑核）：上表括号内为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scripts/verify_ep9_perf.py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全量跑出的实测值，原始数据见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outputs/ep9_perf_report.json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首屏口径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：数值取自 </w:t>
      </w:r>
      <w:r>
        <w:rPr>
          <w:rFonts w:ascii="Consolas" w:hAnsi="Consolas" w:eastAsia="Microsoft YaHei"/>
          <w:b/>
          <w:i w:val="0"/>
          <w:color w:val="1A5F8A"/>
          <w:sz w:val="18"/>
        </w:rPr>
        <w:t>first-contentful-paint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（FCP）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loadEventEnd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事件早于 SPA 首屏绘制，且极易命中缓存而给出虚高的好数字（本项目曾测出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41~48 ms 的「假好」，换 FCP 后为 152~748 ms，中位数 504 ms）。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极限规模走的是软失败路径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允许「通过或正确软失败」，五项判据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 5xx / 有错误码 / 有已完成阶段 / 无半成品 / 用户可理解）全满足。这意味着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60 s SLA 在该规模下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靠软失败兜底而非性能达标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，已登记为测试报告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：性能测试的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对照基线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中的实测值（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total_ms: 7873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）。新环境的实测值若超过基线 3 倍，需排查环境差异而非直接判定「性能不达标」。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部署与运行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部署形态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浏览器  ─────────►│  Nginx (80/443)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├ /          → 静态文件  │  ← 前端构建产物 web/dist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└ /api, /health → :8000 │  ← 反向代理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└───────────┬──────────────┘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┌───────────▼──────────────┐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Uvicorn (127.0.0.1:8000)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FastAPI 单进程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└───────────┬──────────────┘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┌─────────────────┼─────────────────┐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▼                 ▼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data/app.db      data/uploads      outputs/models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(SQLite WAL)     (原始 CSV)        (模型权重)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Uvicorn 单进程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写锁与模型单例加载都更适合单进程；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只要求 3 个并发任务不崩溃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Nginx 托管静态资源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 Uvicorn 处理静态文件的开销；同时承担 HTTPS 终止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同源部署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（Nginx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生产环境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无跨域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，可移除 CORS 中间件，减少攻击面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未使用 Docker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单机 Windows 环境部署，Docker 引入额外复杂度；若后续需要容器化，见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环境准备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后端依赖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 -i https://mirrors.aliyun.com/pypi/simple/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前端构建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install --registry=https://registry.npmmirror.com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run build          # 产出 web/dist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数据库初始化（幂等）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4. 环境变量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.env.example 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必须修改 JWT_SECRET 为随机长串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secrets; print(secrets.token_urlsafe(48))"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生产环境的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JWT_SECRET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必须是随机值且不进入版本库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。开发期共用的默认值一旦带入生产，任何知道该项目的人都能伪造 Token。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Nginx 配置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80;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your-domain.com;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NFR-SEC-03：HTTP 强制跳转 HTTPS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301 https://$host$request_uri;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443 ssl http2;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your-domain.com;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ssl_certificate     /etc/nginx/ssl/fullchain.pem;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ssl_certificate_key /etc/nginx/ssl/privkey.pem;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ssl_protocols       TLSv1.2 TLSv1.3;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上传大小需大于业务上限 20MB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client_max_body_size 25M;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前端静态资源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root /path/to/web/dist;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index 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try_files $uri $uri/ /index.html;    # SPA 路由回退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后端接口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/api/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Host $host;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X-Real-IP $remote_addr;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X-Forwarded-For $proxy_add_x_forwarded_for;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X-Forwarded-Proto $scheme;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🔒 预测任务最长 60 秒，代理超时必须大于它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proxy_read_timeout 90s;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proxy_send_timeout 90s;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健康检查（供监控）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/health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access_log off;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静态资源缓存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~* \.(js|css|png|svg|woff2?)$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expires 30d;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"public, immutable";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proxy_read_timeout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 &gt; 60 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（设为 90s）。若用默认的 60s，预测任务恰好在临界点完成时会被 Nginx 切断，前端收到 504——恰好违反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「不得返回 502/504 原始错误」。这是最容易踩的部署坑。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client_max_body_size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必须大于业务上限（20MB），设为 25M。若设为默认的 1M，所有上传都会在 Nginx 层被拒，且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后端根本收不到请求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，排查时容易误判为前端问题。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10.4 Swagger UI 资源离线化（国内网络必需）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默认从 CDN 加载 Swagger UI 资源，在国内网络下会白屏。解决方式：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app/main.py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fastapi.openapi.docs import get_swagger_ui_html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fastapi.staticfiles import StaticFiles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app.mount("/static", StaticFiles(directory="app/static"), name="static")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@app.get("/docs", include_in_schema=False)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custom_swagger_ui():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get_swagger_ui_html(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openapi_url=app.openapi_url,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title=f"{app.title} · 接口文档",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swagger_js_url="/static/swagger-ui-bundle.js",    # 本地文件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swagger_css_url="/static/swagger-ui.css",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swagger_favicon_url="/static/favicon.png",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需下载并放入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favicon.png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要求交付「API 接口文档」。除在线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外，还应导出静态文档归档：启动后访问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openapi-generator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或直接保存 JSON 作为交付物。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10.5 启动与健康检查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开发环境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--reload --host 127.0.0.1 --port 8000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生产环境（Windows）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：建议用 NSSM 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.bat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脚本注册为服务；简单做法是用后台脚本：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:: scripts/start_server.bat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@echo off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/d %~dp0\..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call 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--host 127.0.0.1 --port 8000 --workers 1 &gt;&gt; logs\server.log 2&gt;&amp;1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健康检查（部署后第一件事）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http://127.0.0.1:8000/health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期望：{"code":0,"message":"ok","data":{"status":"ok","model_loaded":true,...}}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model_loaded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，服务虽在运行但所有预测都会失败（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）。部署脚本应以此字段判定就绪，而非仅检查端口可达。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10.6 目录与磁盘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挂载要求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磁盘预估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 1,582 行数据约 200 KB；100 个任务约 20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按用户累计；单个数据集约 0.5–20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天自动清理（正式导出产物）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（临时错误明细，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）。单文件 ≤ 20 MB（受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约束）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单模型约 128 KB，极小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磁盘告警阈值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。本机 C 盘可用空间实测约 29 GB（开发方案 R12）。建议在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总量超过 5 GB 时告警。所有中间文件必须位于工作区内，禁止写系统临时目录。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data/exports/tmp/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必须随服务启动立即创建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（等价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mkdir -p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）。目录不存在时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写文件会抛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FileNotFoundError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，而该错误只出现在「上传失败 → 点下载明细」这条低频路径上，极易漏测。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10.7 安全加固清单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SSL 终止（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rounds=12（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所有查询带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越权返回 403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 参数化（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上传文件重命名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存储，不用原始文件名（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上传目录不可执行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不配置该目录为静态根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日志脱敏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过滤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生产删除演示账号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S2 段注释掉或删除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关闭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（可选）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生产环境可设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docs_url=None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，但本项目需交付接口文档，建议保留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需求追溯与验收映射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本节是「可证伪」原则的落地：每一项需求都能追到具体的接口、数据库字段与前端组件。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功能需求追溯矩阵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PRD 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数据库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邮箱注册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密码强度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密码哈希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登录签发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useAuthStore.logout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登录限流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冷却提示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修改资料/密码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用户菜单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游客可体验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，免鉴权）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（哨兵，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路由守卫允许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拖拽上传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DropZone.tsx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datasets.is_sample=1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大小/行数上限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precheckFile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后端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上传进度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onUploadProgress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结构化错误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ValidationPanel.tsx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上传页下载按钮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数据预览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PreviewTable.tsx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上传页链接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表头校验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algo.REQUIRED_COLUMNS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日期行号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错误面板表格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负值行号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错误面板表格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断档提示卡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断档二选一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确认弹窗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提交按钮禁用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落盘 +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（内部调用）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参数页开关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预训练推理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参数页只读展示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分级分流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结果页分级标签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设备回退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tasks.device_fallback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执行页设备提示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超标标记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metrics.is_over_threshold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不可折叠警告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评估前提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metrics.eval_note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结果页固定文案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折线对比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明细表排序分页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ResultTable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带色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超标警告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警示条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覆盖率披露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tasks.l1/l2/l3_count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CoverageBar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分布直方图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Histogram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多序列筛选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序列选择器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详情页导出按钮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二次确认弹窗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统一响应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拦截器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ERROR_SUGGESTIONS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免责声明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全部页面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页脚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 + 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适用性说明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清理策略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非功能需求追溯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预算检查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分阶段预算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algo.Timing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常量 + 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边界用例 B-06/07/08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首屏 ≤ 3s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按需引入 + 路由懒加载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Lighthouse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并发 3 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WAL + 批量插入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CPU 回退仍 ≤ 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resolve_device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OOM 重试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密码哈希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security.hash_password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直查数据库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 DAO 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SSL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部署检查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越权 403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get_owned_task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B-20/21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SQL 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 参数化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文件重命名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存储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检查文件系统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浏览器兼容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标准 CSS + AntD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四浏览器走查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本地时区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TEXT 时间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代码审查（无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CSV 带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to_csv_bytes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打开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版本锁定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==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重建环境验证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显存自愈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OOM 捕获 + CPU 重跑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WAL + 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bulk_insert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中间文件在区内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拼接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检查路径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默认值可用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initialValues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错误可读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suggestion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B-01~B-10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简体中文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zhCN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locale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上游文档交叉引用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引用内容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§3.2.2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强制契约（列名、校验顺序）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§4.9.1、§5.5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三级分级规则（L1≥90 点）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§1.5、§5.6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§3.4.3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指标口径（加权 MAPE + 达标占比）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、§4.7.3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NFR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 个埋点事件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验收标准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§2.3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分层职责边界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§2.2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§5.2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逻辑数据模型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§3（细化为 DDL）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接口约定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§5（细化为 schema）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已确认决策（Q2/Q3/Q6）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§1.5、§4.7.3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性能实测基准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§1.5.2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个产品页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§2.3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设计系统移植方案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移除清单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已知问题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A：接口字段数据字典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本节汇总 §5 中反复引用的复合结构，作为前后端共同字段的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单一出处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。配套：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code/frontend/types.ts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A.1 DatasetSummary 数据集概要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数据库列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用户原始文件名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datasets.row_count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datasets.sku_count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去重商品数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datasets.warehouse_count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去重仓库数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datasets.valid_series_count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 × wh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datasets.date_start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datasets.date_end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0/1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补齐天数合计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= 内置示例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失效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datasets.created_at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A.2 MetricBundle 指标集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硬指标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MAPE（WAPE）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常为空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MAE（同预测点）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相对基线降低幅度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相对基线降低幅度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参与评估序列数（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60（辅助）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分组 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L2 分组 MAPE，实测为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A.3 Coverage 覆盖率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各级序列数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 + L2 + L3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各级占比（百分数）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predictable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可预测序列数（L1 + L2）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predictable_pct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可预测占比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实测参考值：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{L1: 81, L2: 32, L3: 0, total: 113, L1_pct: 71.68, L2_pct: 28.32, L3_pct: 0.0}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A.4 Distribution 逐序列 MAPE 分布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median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中位数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p75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75 分位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90 分位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最大值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over_count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超阈值序列数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阈值，固定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buckets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integer[]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直方图分箱计数，🔒 分箱数 ≤ 20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A.5 TimingMs 分阶段耗时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实测值（ms）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60,000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A.6 SeriesCurve 序列曲线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${sku_id}-${warehouse_id}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该序列 MAPE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是否达标（≤ 20%）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长度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长度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history_dates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折线图左侧实线段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history_sales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A.7 PredictionRow 明细行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abs(actual - predicted)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误差百分比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A.8 HistoryItem 历史列表项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对应数据库视图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v_task_summary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，字段见 §5.7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的响应示例。核心字段：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series_total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duration_ms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weighted_mape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mae_improve_pct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series_pass_rate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A.9 TaskStatusResponse 任务状态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字段见 §5.6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B：待确认技术问题清单（TQ-*）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原 10 项中，2 项阻塞级已关闭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游客态、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错误明细临时文件，见 §0.7.2）。下表保留其原始表述与决议结果，便于追溯。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 8 项均不阻塞启动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字段？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要求「修改密码后原 Token 失效并强制重新登录」，JWT 无状态，仅靠黑名单无法枚举某用户的所有 Token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建议增加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。字段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INTEGER DEFAULT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，JWT 载荷携带该值，改密时自增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认证逻辑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P1（不阻塞主流程，阻塞该项验收）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InferenceResult.warnings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如何暴露给前端？算法会产出「N 条序列历史不足」等提示，但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PredictionResultResponse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目前无对应字段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建议新增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warnings: string[]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，前端在结果页以提示条展示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埋点采用同步写库还是异步队列？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建议保持同步写 + 异常吞掉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。单机小规模场景下，异步会引入时序问题与丢数据风险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 → 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~~游客态如何处理？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要求未登录可跑到结果页，但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NOT NULL~~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已决议：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。哨兵为外键完整性所必需，实测已通过。游客数据 TTL 24 小时优先清理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 + 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§0.7.2）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是否需要容器化部署（Docker）？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。单机 Windows 环境，Docker 会增加复杂度且无明确收益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表是否需要归档策略？极限规模下（1000 序列 × 30 天 × 多任务）会快速增长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。100 个任务约 20 MB，SQLite 完全可承受；设 5 GB 告警阈值即可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 → 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~~错误明细（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）的临时文件存储位置与 TTL？~~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已决议：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data/exports/tmp/dataset_{dataset_id}_{upload_id}.csv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，TTL 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，与正式导出分目录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§0.7.2）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前端是否需要引入 React Query / SWR？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。30 个接口、无实时推送需求，手工管理足够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结果页「多序列叠加」的默认条数与上限？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建议默认 20 条、上限 50 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+ 接口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P1（影响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性能）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模型历史版本保留策略？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建议保留最近 3 个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阻塞项已清零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：原先标为 P0/P1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已决议并关闭（编号升级为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，见 §0.7.2），且两项均通过实测验证（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 8 项均不阻塞启动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，可在开发过程中按建议值执行并逐步确认。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本清单与 PRD 附录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）、UI/UX 附录 C（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）相互独立：PRD 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需求决策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，UI/UX 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设计决策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，本清单的问题是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实现决策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。三者不重叠。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C：本文档对上游的增量汇总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C.1 口径纠正（3 项，见 §0.7.1）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纠正内容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列名统一为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英文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），覆盖开发方案 §6.2.2 的中文示例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模型超参数分列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（hidden=48 / layers=2 / window=21）与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基准配置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（hidden=32 / layers=1 / window=14）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生产模型参数量为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（非开发方案 R6 中提到的 5,454，后者对应基准配置）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C.2 接口增量（4 个，见 §5.3）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新增接口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开发方案是否列出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参数页数据概要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C.3 设计细化（把「逻辑模型」落到「DDL」）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开发方案 §5.2 明确留话：「⚠️ 具体字段长度、索引与约束需在数据库设计文档中细化」。本文档第 3 章完成此项，产出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 §5.2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 §3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表数量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张（含建议新增）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独立成表）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仅提到 1 个「建议索引」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 3 个唯一索引、1 个部分唯一索引）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未细化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处 CHECK 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个触发器 + 1 个视图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未明确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统一 TEXT，本地时区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提到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明确查询过滤规则与索引位置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C.4 技术约束补充（开发方案未覆盖）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补充内容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foreign_keys=ON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（默认关闭，不开启则外键形同虚设）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清理任务是唯一的全局跨用户操作，是最容易成为隔离漏洞的地方：只按时间与路径前缀判断，删游客数据时必须连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uploads/u0/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一起清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之前注册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导出必须带 UTF-8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hash_password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必须先做字节校验（bcrypt 5.x 超 72 字节抛错）；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（哨兵哈希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会触发）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数据集归属判定必须按「游客数据先放行、再比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」的顺序，两个分支不可交换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新数据归属一律写当前调用者身份（登录写真实 id，游客写 0），无认领迁移逻辑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密码上限是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 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而非 72 字符；「64 字符 + 72 字节」两道限制缺一不可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§0.7.3、§4.4.1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proxy_read_timeout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 &gt;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 &gt; 20MB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必须随服务启动创建，否则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FileNotFoundError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（低频路径，易漏测）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时必须序列化为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JSON.parse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主题必须在首屏渲染前应用，否则闪白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深色主题必须显式写回所有语义色令牌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§6.4.1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D：配套资产与校验证据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D.1 配套文件清单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321 行 / 16,553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8 表、12 索引、3 触发器、1 视图；幂等；含游客哨兵与外键完整性实测 6 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116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 schema 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注册真实模型数据；游客哨兵幂等补插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507 行 · 33 个 Pydantic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 通过，零告警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 6 条 bcrypt 字节上限回归）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574 行 · 5 类型 + 30 接口 + 8 常量 + 2 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语法通过（TypeScript 5.4.5）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266 行 · 4 函数 + 7 常量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D.2 校验脚本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数据库脚本可执行性、对象齐备性、幂等性、约束有效性，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以及游客哨兵与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的可写性、非法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的被拒性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后端模型导入、格式约束生效、常量同源性，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以及 bcrypt 72 字节边界（含精确 72 / 73 字节）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前端类型语法（transpileModule，无需安装依赖）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D.3 本文档引用的实测数据来源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 7,873 ms、加权 MAPE 14.26%、覆盖率 113=L1 81+L2 32+L3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--horizon 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模型超参（window=21 / hidden=48 / layers=2）、参数量 31,729、验证 MAPE 14.07%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 14,305 行 / 40 商品 / 5 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直接读取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依赖版本（torch 2.9.1+cu128 / pandas 2.3.3 / numpy 2.5.3 / fastapi 0.141.1 / pydantic 2.9.2）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 deploy 环境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 list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逐序列曲线（113 条 × 14 天，含真值与基线）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--export-series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数据同源约束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：本文档中出现的所有性能与效果数值，均来自上述文件，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无手工编造值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。若模型重新训练，须重跑命令并同步更新 §1.5 与相关章节（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D.4 文档与代码的同步责任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必须同步更新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接口字段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§5 → 跑校验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§3 → 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重训 → 重跑评估 → 本文档 §1.5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§6.4 → 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配套代码资产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 5 个文件，全部通过实际执行验证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scripts/verify_{schema,schemas,types}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三个，构成提交前自动门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），其中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项阻塞级已关闭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），剩 8 项非阻塞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下一步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阻塞项已清零（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 §0.7.2）→ 直接按 §7.2 的 S0~S5 阶段顺序进入编码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