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26962" w14:textId="037A78B2" w:rsidR="00AC571D" w:rsidRDefault="009947CA" w:rsidP="009947CA">
      <w:pPr>
        <w:pStyle w:val="Title"/>
      </w:pPr>
      <w:r>
        <w:t>Instructions</w:t>
      </w:r>
    </w:p>
    <w:p w14:paraId="0C74F020" w14:textId="64081FC7" w:rsidR="009947CA" w:rsidRDefault="009947CA" w:rsidP="009947CA">
      <w:pPr>
        <w:pStyle w:val="Heading1"/>
      </w:pPr>
      <w:r>
        <w:t>Files</w:t>
      </w:r>
    </w:p>
    <w:p w14:paraId="48807A90" w14:textId="1C9FA606" w:rsidR="009947CA" w:rsidRDefault="009947CA" w:rsidP="009947CA">
      <w:r>
        <w:t>Copy all files in the "Files" folder to the corresponding locations in your Spring Boot project. For example: assume that your project directory is named "jeep-sales". Copy all files as shown:</w:t>
      </w:r>
    </w:p>
    <w:p w14:paraId="20EE329A" w14:textId="2BBC2F84" w:rsidR="009947CA" w:rsidRDefault="00021DC2" w:rsidP="00021DC2">
      <w:pPr>
        <w:contextualSpacing/>
        <w:rPr>
          <w:rFonts w:ascii="Consolas" w:hAnsi="Consolas"/>
        </w:rPr>
      </w:pPr>
      <w:r>
        <w:rPr>
          <w:rFonts w:ascii="Consolas" w:hAnsi="Consolas"/>
        </w:rPr>
        <w:t>jeep-sales                               Files</w:t>
      </w:r>
    </w:p>
    <w:p w14:paraId="6D77B1DE" w14:textId="7ECB9F29" w:rsidR="00021DC2" w:rsidRPr="00021DC2" w:rsidRDefault="00021DC2" w:rsidP="00021DC2">
      <w:pPr>
        <w:contextualSpacing/>
        <w:rPr>
          <w:rFonts w:ascii="Consolas" w:hAnsi="Consolas"/>
          <w:color w:val="4472C4" w:themeColor="accent1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49E88" wp14:editId="6958629A">
                <wp:simplePos x="0" y="0"/>
                <wp:positionH relativeFrom="column">
                  <wp:posOffset>1619250</wp:posOffset>
                </wp:positionH>
                <wp:positionV relativeFrom="paragraph">
                  <wp:posOffset>93345</wp:posOffset>
                </wp:positionV>
                <wp:extent cx="1552575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C9E0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7.5pt;margin-top:7.35pt;width:122.2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</w:rPr>
        <w:t xml:space="preserve">  </w:t>
      </w:r>
      <w:r w:rsidRPr="00021DC2">
        <w:rPr>
          <w:rFonts w:ascii="Consolas" w:hAnsi="Consolas"/>
          <w:color w:val="4472C4" w:themeColor="accent1"/>
        </w:rPr>
        <w:t>docker-</w:t>
      </w:r>
      <w:proofErr w:type="spellStart"/>
      <w:r w:rsidRPr="00021DC2">
        <w:rPr>
          <w:rFonts w:ascii="Consolas" w:hAnsi="Consolas"/>
          <w:color w:val="4472C4" w:themeColor="accent1"/>
        </w:rPr>
        <w:t>compose.yml</w:t>
      </w:r>
      <w:proofErr w:type="spellEnd"/>
      <w:r w:rsidRPr="00021DC2">
        <w:rPr>
          <w:rFonts w:ascii="Consolas" w:hAnsi="Consolas"/>
          <w:color w:val="4472C4" w:themeColor="accent1"/>
        </w:rPr>
        <w:t xml:space="preserve">                       docker-</w:t>
      </w:r>
      <w:proofErr w:type="spellStart"/>
      <w:r w:rsidRPr="00021DC2">
        <w:rPr>
          <w:rFonts w:ascii="Consolas" w:hAnsi="Consolas"/>
          <w:color w:val="4472C4" w:themeColor="accent1"/>
        </w:rPr>
        <w:t>compose.yml</w:t>
      </w:r>
      <w:proofErr w:type="spellEnd"/>
    </w:p>
    <w:p w14:paraId="64A5D357" w14:textId="573666F6" w:rsidR="00021DC2" w:rsidRDefault="00021DC2" w:rsidP="00021DC2">
      <w:pPr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src</w:t>
      </w:r>
      <w:proofErr w:type="spellEnd"/>
      <w:r>
        <w:rPr>
          <w:rFonts w:ascii="Consolas" w:hAnsi="Consolas"/>
        </w:rPr>
        <w:t xml:space="preserve">                                      </w:t>
      </w:r>
      <w:proofErr w:type="spellStart"/>
      <w:r>
        <w:rPr>
          <w:rFonts w:ascii="Consolas" w:hAnsi="Consolas"/>
        </w:rPr>
        <w:t>src</w:t>
      </w:r>
      <w:proofErr w:type="spellEnd"/>
    </w:p>
    <w:p w14:paraId="5D18D9CF" w14:textId="7D2A2835" w:rsidR="00021DC2" w:rsidRDefault="00021DC2" w:rsidP="00021DC2">
      <w:pPr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test                                     </w:t>
      </w:r>
      <w:proofErr w:type="spellStart"/>
      <w:r>
        <w:rPr>
          <w:rFonts w:ascii="Consolas" w:hAnsi="Consolas"/>
        </w:rPr>
        <w:t>test</w:t>
      </w:r>
      <w:proofErr w:type="spellEnd"/>
    </w:p>
    <w:p w14:paraId="55556334" w14:textId="517EE1FD" w:rsidR="00021DC2" w:rsidRDefault="00021DC2" w:rsidP="00021DC2">
      <w:pPr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resources                                </w:t>
      </w:r>
      <w:proofErr w:type="spellStart"/>
      <w:r>
        <w:rPr>
          <w:rFonts w:ascii="Consolas" w:hAnsi="Consolas"/>
        </w:rPr>
        <w:t>resources</w:t>
      </w:r>
      <w:proofErr w:type="spellEnd"/>
    </w:p>
    <w:p w14:paraId="0BB095E2" w14:textId="2409A7A1" w:rsidR="00021DC2" w:rsidRDefault="00021DC2" w:rsidP="00021DC2">
      <w:pPr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flyway                                   </w:t>
      </w:r>
      <w:proofErr w:type="spellStart"/>
      <w:r>
        <w:rPr>
          <w:rFonts w:ascii="Consolas" w:hAnsi="Consolas"/>
        </w:rPr>
        <w:t>flyway</w:t>
      </w:r>
      <w:proofErr w:type="spellEnd"/>
    </w:p>
    <w:p w14:paraId="21708E54" w14:textId="69F651A7" w:rsidR="00021DC2" w:rsidRDefault="00021DC2" w:rsidP="00021DC2">
      <w:pPr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conf                                       </w:t>
      </w:r>
      <w:proofErr w:type="spellStart"/>
      <w:r>
        <w:rPr>
          <w:rFonts w:ascii="Consolas" w:hAnsi="Consolas"/>
        </w:rPr>
        <w:t>conf</w:t>
      </w:r>
      <w:proofErr w:type="spellEnd"/>
    </w:p>
    <w:p w14:paraId="29A76F4D" w14:textId="104E8CD7" w:rsidR="00021DC2" w:rsidRPr="00021DC2" w:rsidRDefault="00F32654" w:rsidP="00021DC2">
      <w:pPr>
        <w:contextualSpacing/>
        <w:rPr>
          <w:rFonts w:ascii="Consolas" w:hAnsi="Consolas"/>
          <w:color w:val="4472C4" w:themeColor="accent1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7DD36C" wp14:editId="1EB61EA5">
                <wp:simplePos x="0" y="0"/>
                <wp:positionH relativeFrom="column">
                  <wp:posOffset>1724025</wp:posOffset>
                </wp:positionH>
                <wp:positionV relativeFrom="paragraph">
                  <wp:posOffset>88265</wp:posOffset>
                </wp:positionV>
                <wp:extent cx="2276475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26F99" id="Straight Arrow Connector 7" o:spid="_x0000_s1026" type="#_x0000_t32" style="position:absolute;margin-left:135.75pt;margin-top:6.95pt;width:179.2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21DC2">
        <w:rPr>
          <w:rFonts w:ascii="Consolas" w:hAnsi="Consolas"/>
        </w:rPr>
        <w:t xml:space="preserve">          </w:t>
      </w:r>
      <w:proofErr w:type="spellStart"/>
      <w:r w:rsidR="00021DC2" w:rsidRPr="00021DC2">
        <w:rPr>
          <w:rFonts w:ascii="Consolas" w:hAnsi="Consolas"/>
          <w:color w:val="4472C4" w:themeColor="accent1"/>
        </w:rPr>
        <w:t>flyway.conf</w:t>
      </w:r>
      <w:proofErr w:type="spellEnd"/>
      <w:r w:rsidR="00021DC2" w:rsidRPr="00021DC2">
        <w:rPr>
          <w:rFonts w:ascii="Consolas" w:hAnsi="Consolas"/>
          <w:color w:val="4472C4" w:themeColor="accent1"/>
        </w:rPr>
        <w:t xml:space="preserve">                                </w:t>
      </w:r>
      <w:proofErr w:type="spellStart"/>
      <w:r w:rsidR="00021DC2" w:rsidRPr="00021DC2">
        <w:rPr>
          <w:rFonts w:ascii="Consolas" w:hAnsi="Consolas"/>
          <w:color w:val="4472C4" w:themeColor="accent1"/>
        </w:rPr>
        <w:t>flyway.conf</w:t>
      </w:r>
      <w:proofErr w:type="spellEnd"/>
    </w:p>
    <w:p w14:paraId="168AC8DA" w14:textId="3393797C" w:rsidR="00021DC2" w:rsidRDefault="00021DC2" w:rsidP="00021DC2">
      <w:pPr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migrations                                 </w:t>
      </w:r>
      <w:proofErr w:type="spellStart"/>
      <w:r>
        <w:rPr>
          <w:rFonts w:ascii="Consolas" w:hAnsi="Consolas"/>
        </w:rPr>
        <w:t>migrations</w:t>
      </w:r>
      <w:proofErr w:type="spellEnd"/>
    </w:p>
    <w:p w14:paraId="3BA85DBE" w14:textId="7D7C2E32" w:rsidR="00021DC2" w:rsidRPr="00021DC2" w:rsidRDefault="00F32654" w:rsidP="00021DC2">
      <w:pPr>
        <w:contextualSpacing/>
        <w:rPr>
          <w:rFonts w:ascii="Consolas" w:hAnsi="Consolas"/>
          <w:color w:val="4472C4" w:themeColor="accent1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5417B" wp14:editId="75F1BB6B">
                <wp:simplePos x="0" y="0"/>
                <wp:positionH relativeFrom="column">
                  <wp:posOffset>2438400</wp:posOffset>
                </wp:positionH>
                <wp:positionV relativeFrom="paragraph">
                  <wp:posOffset>87630</wp:posOffset>
                </wp:positionV>
                <wp:extent cx="1524000" cy="9525"/>
                <wp:effectExtent l="19050" t="57150" r="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9B0BB" id="Straight Arrow Connector 8" o:spid="_x0000_s1026" type="#_x0000_t32" style="position:absolute;margin-left:192pt;margin-top:6.9pt;width:120pt;height: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21DC2">
        <w:rPr>
          <w:rFonts w:ascii="Consolas" w:hAnsi="Consolas"/>
        </w:rPr>
        <w:t xml:space="preserve">          </w:t>
      </w:r>
      <w:r w:rsidR="00021DC2" w:rsidRPr="00021DC2">
        <w:rPr>
          <w:rFonts w:ascii="Consolas" w:hAnsi="Consolas"/>
          <w:color w:val="4472C4" w:themeColor="accent1"/>
        </w:rPr>
        <w:t xml:space="preserve">V1.0__Jeep_Schema.sql                      </w:t>
      </w:r>
      <w:proofErr w:type="spellStart"/>
      <w:r w:rsidR="00021DC2" w:rsidRPr="00021DC2">
        <w:rPr>
          <w:rFonts w:ascii="Consolas" w:hAnsi="Consolas"/>
          <w:color w:val="4472C4" w:themeColor="accent1"/>
        </w:rPr>
        <w:t>V1.0__Jeep_Schema.sql</w:t>
      </w:r>
      <w:proofErr w:type="spellEnd"/>
    </w:p>
    <w:p w14:paraId="40E845D7" w14:textId="57B36658" w:rsidR="00021DC2" w:rsidRPr="00021DC2" w:rsidRDefault="00F32654" w:rsidP="00021DC2">
      <w:pPr>
        <w:rPr>
          <w:rFonts w:ascii="Consolas" w:hAnsi="Consolas"/>
          <w:color w:val="4472C4" w:themeColor="accent1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A10D8" wp14:editId="1F77CA61">
                <wp:simplePos x="0" y="0"/>
                <wp:positionH relativeFrom="column">
                  <wp:posOffset>2295525</wp:posOffset>
                </wp:positionH>
                <wp:positionV relativeFrom="paragraph">
                  <wp:posOffset>92075</wp:posOffset>
                </wp:positionV>
                <wp:extent cx="168592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CD9EB" id="Straight Arrow Connector 9" o:spid="_x0000_s1026" type="#_x0000_t32" style="position:absolute;margin-left:180.75pt;margin-top:7.25pt;width:132.7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21DC2">
        <w:rPr>
          <w:rFonts w:ascii="Consolas" w:hAnsi="Consolas"/>
        </w:rPr>
        <w:t xml:space="preserve">          </w:t>
      </w:r>
      <w:r w:rsidR="00021DC2" w:rsidRPr="00021DC2">
        <w:rPr>
          <w:rFonts w:ascii="Consolas" w:hAnsi="Consolas"/>
          <w:color w:val="4472C4" w:themeColor="accent1"/>
        </w:rPr>
        <w:t xml:space="preserve">V1.1__Jeep_Data.sql                        </w:t>
      </w:r>
      <w:proofErr w:type="spellStart"/>
      <w:r w:rsidR="00021DC2" w:rsidRPr="00021DC2">
        <w:rPr>
          <w:rFonts w:ascii="Consolas" w:hAnsi="Consolas"/>
          <w:color w:val="4472C4" w:themeColor="accent1"/>
        </w:rPr>
        <w:t>V1.1__Jeep_Data.sql</w:t>
      </w:r>
      <w:proofErr w:type="spellEnd"/>
    </w:p>
    <w:p w14:paraId="1375EB69" w14:textId="5CA668F4" w:rsidR="00021DC2" w:rsidRDefault="00F32654" w:rsidP="00F32654">
      <w:pPr>
        <w:pStyle w:val="Heading1"/>
      </w:pPr>
      <w:r>
        <w:t>Source</w:t>
      </w:r>
    </w:p>
    <w:p w14:paraId="77152DFB" w14:textId="00823D6F" w:rsidR="00F32654" w:rsidRDefault="00F32654" w:rsidP="00F32654">
      <w:r>
        <w:t xml:space="preserve">Copy all source code in the "Source" directory </w:t>
      </w:r>
      <w:r w:rsidRPr="00F32654">
        <w:rPr>
          <w:i/>
          <w:iCs/>
        </w:rPr>
        <w:t>into</w:t>
      </w:r>
      <w:r>
        <w:t xml:space="preserve"> the files of the same name in your project.</w:t>
      </w:r>
      <w:r w:rsidR="002A1672">
        <w:t xml:space="preserve"> For example, if you have a package in </w:t>
      </w:r>
      <w:proofErr w:type="spellStart"/>
      <w:r w:rsidR="002A1672">
        <w:t>src</w:t>
      </w:r>
      <w:proofErr w:type="spellEnd"/>
      <w:r w:rsidR="002A1672">
        <w:t xml:space="preserve">/main/java named </w:t>
      </w:r>
      <w:proofErr w:type="spellStart"/>
      <w:proofErr w:type="gramStart"/>
      <w:r w:rsidR="002A1672" w:rsidRPr="002A1672">
        <w:rPr>
          <w:rFonts w:ascii="Consolas" w:hAnsi="Consolas"/>
        </w:rPr>
        <w:t>jeep.sales</w:t>
      </w:r>
      <w:proofErr w:type="spellEnd"/>
      <w:proofErr w:type="gramEnd"/>
      <w:r w:rsidR="002A1672">
        <w:rPr>
          <w:rStyle w:val="FootnoteReference"/>
          <w:rFonts w:ascii="Consolas" w:hAnsi="Consolas"/>
        </w:rPr>
        <w:footnoteReference w:id="1"/>
      </w:r>
      <w:r w:rsidR="002A1672">
        <w:t xml:space="preserve"> and a sub-package named "</w:t>
      </w:r>
      <w:proofErr w:type="spellStart"/>
      <w:r w:rsidR="002A1672">
        <w:t>dao</w:t>
      </w:r>
      <w:proofErr w:type="spellEnd"/>
      <w:r w:rsidR="002A1672">
        <w:t>" with a Java file named DefaultJeepOrderDao.java, open the corresponding file in the Source folder and copy the source into DefaultJeepOrderDao.java as shown:</w:t>
      </w:r>
    </w:p>
    <w:p w14:paraId="37FCC027" w14:textId="55609CD2" w:rsidR="002A1672" w:rsidRDefault="002A1672" w:rsidP="002A1672">
      <w:pPr>
        <w:contextualSpacing/>
        <w:rPr>
          <w:rFonts w:ascii="Consolas" w:hAnsi="Consolas"/>
        </w:rPr>
      </w:pPr>
      <w:r>
        <w:rPr>
          <w:rFonts w:ascii="Consolas" w:hAnsi="Consolas"/>
        </w:rPr>
        <w:t>jeep-sales                               Source</w:t>
      </w:r>
    </w:p>
    <w:p w14:paraId="766CFA3B" w14:textId="141C9253" w:rsidR="002A1672" w:rsidRDefault="002A1672" w:rsidP="002A1672">
      <w:pPr>
        <w:contextualSpacing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1FCE1" wp14:editId="04AA3384">
                <wp:simplePos x="0" y="0"/>
                <wp:positionH relativeFrom="column">
                  <wp:posOffset>1857375</wp:posOffset>
                </wp:positionH>
                <wp:positionV relativeFrom="paragraph">
                  <wp:posOffset>167640</wp:posOffset>
                </wp:positionV>
                <wp:extent cx="1419225" cy="876300"/>
                <wp:effectExtent l="38100" t="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B61FD" id="Straight Arrow Connector 10" o:spid="_x0000_s1026" type="#_x0000_t32" style="position:absolute;margin-left:146.25pt;margin-top:13.2pt;width:111.75pt;height:69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src</w:t>
      </w:r>
      <w:proofErr w:type="spellEnd"/>
      <w:r>
        <w:rPr>
          <w:rFonts w:ascii="Consolas" w:hAnsi="Consolas"/>
        </w:rPr>
        <w:t xml:space="preserve">                                      </w:t>
      </w:r>
      <w:proofErr w:type="spellStart"/>
      <w:r>
        <w:rPr>
          <w:rFonts w:ascii="Consolas" w:hAnsi="Consolas"/>
        </w:rPr>
        <w:t>DefaultJeepOrderDao.</w:t>
      </w:r>
      <w:r w:rsidR="00CF0E96">
        <w:rPr>
          <w:rFonts w:ascii="Consolas" w:hAnsi="Consolas"/>
        </w:rPr>
        <w:t>source</w:t>
      </w:r>
      <w:proofErr w:type="spellEnd"/>
    </w:p>
    <w:p w14:paraId="5E6A9AFF" w14:textId="03026072" w:rsidR="002A1672" w:rsidRDefault="002A1672" w:rsidP="002A1672">
      <w:pPr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main</w:t>
      </w:r>
    </w:p>
    <w:p w14:paraId="0D3AA572" w14:textId="1C5884E8" w:rsidR="002A1672" w:rsidRDefault="002A1672" w:rsidP="002A1672">
      <w:pPr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java</w:t>
      </w:r>
    </w:p>
    <w:p w14:paraId="0AEF7234" w14:textId="122AD4A6" w:rsidR="002A1672" w:rsidRDefault="002A1672" w:rsidP="002A1672">
      <w:pPr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jeep</w:t>
      </w:r>
    </w:p>
    <w:p w14:paraId="102CA39F" w14:textId="365864DF" w:rsidR="002A1672" w:rsidRDefault="002A1672" w:rsidP="002A1672">
      <w:pPr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  sales</w:t>
      </w:r>
    </w:p>
    <w:p w14:paraId="782282F8" w14:textId="4ED2A597" w:rsidR="002A1672" w:rsidRDefault="002A1672" w:rsidP="002A1672">
      <w:pPr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proofErr w:type="spellStart"/>
      <w:r>
        <w:rPr>
          <w:rFonts w:ascii="Consolas" w:hAnsi="Consolas"/>
        </w:rPr>
        <w:t>dao</w:t>
      </w:r>
      <w:proofErr w:type="spellEnd"/>
    </w:p>
    <w:p w14:paraId="02276840" w14:textId="7E54A6D1" w:rsidR="002A1672" w:rsidRDefault="002A1672" w:rsidP="002A1672">
      <w:pPr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      DefaultJeepOrderDao.java</w:t>
      </w:r>
    </w:p>
    <w:p w14:paraId="1090A587" w14:textId="44DE2BD9" w:rsidR="00EF3127" w:rsidRDefault="00EF3127" w:rsidP="00EF3127">
      <w:pPr>
        <w:pStyle w:val="Heading1"/>
      </w:pPr>
      <w:r>
        <w:t>Entities</w:t>
      </w:r>
    </w:p>
    <w:p w14:paraId="1A44FD4D" w14:textId="5CB4A6B2" w:rsidR="00EF3127" w:rsidRPr="00EF3127" w:rsidRDefault="00EF3127" w:rsidP="00EF3127">
      <w:r>
        <w:t xml:space="preserve">Copy all files in the Entities folder into the project's </w:t>
      </w:r>
      <w:r w:rsidRPr="00EF3127">
        <w:rPr>
          <w:rFonts w:ascii="Consolas" w:hAnsi="Consolas"/>
        </w:rPr>
        <w:t>entity</w:t>
      </w:r>
      <w:r>
        <w:t xml:space="preserve"> sub-package. For example, if you have a package in </w:t>
      </w:r>
      <w:proofErr w:type="spellStart"/>
      <w:r>
        <w:t>src</w:t>
      </w:r>
      <w:proofErr w:type="spellEnd"/>
      <w:r>
        <w:t xml:space="preserve">/main/java named </w:t>
      </w:r>
      <w:proofErr w:type="spellStart"/>
      <w:proofErr w:type="gramStart"/>
      <w:r w:rsidRPr="00EF3127">
        <w:rPr>
          <w:rFonts w:ascii="Consolas" w:hAnsi="Consolas"/>
        </w:rPr>
        <w:t>jeep.sales</w:t>
      </w:r>
      <w:proofErr w:type="spellEnd"/>
      <w:proofErr w:type="gramEnd"/>
      <w:r>
        <w:t xml:space="preserve"> and a sub-package named </w:t>
      </w:r>
      <w:r w:rsidRPr="00EF3127">
        <w:t>entity</w:t>
      </w:r>
      <w:r>
        <w:t xml:space="preserve">, copy all files from the Entities folder in the supplied resources to </w:t>
      </w:r>
      <w:proofErr w:type="spellStart"/>
      <w:r w:rsidRPr="00EF3127">
        <w:rPr>
          <w:rFonts w:ascii="Consolas" w:hAnsi="Consolas"/>
        </w:rPr>
        <w:t>src</w:t>
      </w:r>
      <w:proofErr w:type="spellEnd"/>
      <w:r w:rsidRPr="00EF3127">
        <w:rPr>
          <w:rFonts w:ascii="Consolas" w:hAnsi="Consolas"/>
        </w:rPr>
        <w:t>/main/java/jeep/sales/entity</w:t>
      </w:r>
      <w:r>
        <w:t xml:space="preserve"> in the project.</w:t>
      </w:r>
    </w:p>
    <w:sectPr w:rsidR="00EF3127" w:rsidRPr="00EF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50167" w14:textId="77777777" w:rsidR="001532EC" w:rsidRDefault="001532EC" w:rsidP="002A1672">
      <w:pPr>
        <w:spacing w:after="0" w:line="240" w:lineRule="auto"/>
      </w:pPr>
      <w:r>
        <w:separator/>
      </w:r>
    </w:p>
  </w:endnote>
  <w:endnote w:type="continuationSeparator" w:id="0">
    <w:p w14:paraId="70B6BE37" w14:textId="77777777" w:rsidR="001532EC" w:rsidRDefault="001532EC" w:rsidP="002A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9F0F2" w14:textId="77777777" w:rsidR="001532EC" w:rsidRDefault="001532EC" w:rsidP="002A1672">
      <w:pPr>
        <w:spacing w:after="0" w:line="240" w:lineRule="auto"/>
      </w:pPr>
      <w:r>
        <w:separator/>
      </w:r>
    </w:p>
  </w:footnote>
  <w:footnote w:type="continuationSeparator" w:id="0">
    <w:p w14:paraId="7277E565" w14:textId="77777777" w:rsidR="001532EC" w:rsidRDefault="001532EC" w:rsidP="002A1672">
      <w:pPr>
        <w:spacing w:after="0" w:line="240" w:lineRule="auto"/>
      </w:pPr>
      <w:r>
        <w:continuationSeparator/>
      </w:r>
    </w:p>
  </w:footnote>
  <w:footnote w:id="1">
    <w:p w14:paraId="1F7B6A7F" w14:textId="7860F155" w:rsidR="002A1672" w:rsidRDefault="002A1672">
      <w:pPr>
        <w:pStyle w:val="FootnoteText"/>
      </w:pPr>
      <w:r>
        <w:rPr>
          <w:rStyle w:val="FootnoteReference"/>
        </w:rPr>
        <w:footnoteRef/>
      </w:r>
      <w:r>
        <w:t xml:space="preserve"> Note that the video named the base package </w:t>
      </w:r>
      <w:proofErr w:type="spellStart"/>
      <w:proofErr w:type="gramStart"/>
      <w:r>
        <w:t>com.promineotech</w:t>
      </w:r>
      <w:proofErr w:type="spellEnd"/>
      <w:proofErr w:type="gramEnd"/>
      <w:r>
        <w:t xml:space="preserve">. Whatever you named the package, find the file with the matching </w:t>
      </w:r>
      <w:proofErr w:type="gramStart"/>
      <w:r>
        <w:t>name</w:t>
      </w:r>
      <w:proofErr w:type="gramEnd"/>
      <w:r>
        <w:t xml:space="preserve"> and copy the code from the file with the same name in the Sources folder.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64535"/>
    <w:multiLevelType w:val="hybridMultilevel"/>
    <w:tmpl w:val="92008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A6"/>
    <w:rsid w:val="000168A6"/>
    <w:rsid w:val="00021DC2"/>
    <w:rsid w:val="000621CE"/>
    <w:rsid w:val="000918D9"/>
    <w:rsid w:val="001532EC"/>
    <w:rsid w:val="002A1672"/>
    <w:rsid w:val="009947CA"/>
    <w:rsid w:val="00AC571D"/>
    <w:rsid w:val="00CF0E96"/>
    <w:rsid w:val="00EF3127"/>
    <w:rsid w:val="00F3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C229"/>
  <w15:chartTrackingRefBased/>
  <w15:docId w15:val="{BF99D674-BE03-49B3-B82C-7AA7C2F8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47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91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A16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16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16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111CF-14D2-4371-A845-937EA728C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Rob Hewitt</cp:lastModifiedBy>
  <cp:revision>5</cp:revision>
  <dcterms:created xsi:type="dcterms:W3CDTF">2021-03-28T15:41:00Z</dcterms:created>
  <dcterms:modified xsi:type="dcterms:W3CDTF">2021-03-28T22:28:00Z</dcterms:modified>
</cp:coreProperties>
</file>