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41966" w14:textId="77777777" w:rsidR="00B462B8" w:rsidRDefault="00B462B8">
      <w:pPr>
        <w:pStyle w:val="12"/>
        <w:numPr>
          <w:ilvl w:val="0"/>
          <w:numId w:val="0"/>
        </w:numPr>
        <w:jc w:val="both"/>
        <w:rPr>
          <w:rFonts w:hint="eastAsia"/>
        </w:rPr>
      </w:pPr>
    </w:p>
    <w:bookmarkStart w:id="0" w:name="_Toc10358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76290634"/>
      </w:sdtPr>
      <w:sdtEndPr>
        <w:rPr>
          <w:b/>
          <w:bCs/>
        </w:rPr>
      </w:sdtEndPr>
      <w:sdtContent>
        <w:p w14:paraId="2BBF264A" w14:textId="77777777" w:rsidR="00B462B8" w:rsidRDefault="00A83F93">
          <w:pPr>
            <w:pStyle w:val="1"/>
            <w:jc w:val="center"/>
          </w:pPr>
          <w:r>
            <w:rPr>
              <w:rFonts w:hint="eastAsia"/>
            </w:rPr>
            <w:t xml:space="preserve">css3 </w:t>
          </w:r>
          <w:r>
            <w:rPr>
              <w:rFonts w:hint="eastAsia"/>
            </w:rPr>
            <w:t>基础</w:t>
          </w:r>
          <w:bookmarkEnd w:id="0"/>
        </w:p>
        <w:p w14:paraId="5F2C9C41" w14:textId="77777777" w:rsidR="00B462B8" w:rsidRDefault="00A83F93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8" w:history="1">
            <w:r>
              <w:t xml:space="preserve">1. </w:t>
            </w:r>
            <w:r>
              <w:rPr>
                <w:rFonts w:hint="eastAsia"/>
              </w:rPr>
              <w:t xml:space="preserve">css3 </w:t>
            </w:r>
            <w:r>
              <w:rPr>
                <w:rFonts w:hint="eastAsia"/>
              </w:rPr>
              <w:t>基础</w:t>
            </w:r>
            <w:r>
              <w:tab/>
            </w:r>
            <w:fldSimple w:instr=" PAGEREF _Toc10358 ">
              <w:r>
                <w:t>1</w:t>
              </w:r>
            </w:fldSimple>
          </w:hyperlink>
        </w:p>
        <w:p w14:paraId="4D734C5E" w14:textId="77777777" w:rsidR="00B462B8" w:rsidRDefault="00F46498">
          <w:pPr>
            <w:pStyle w:val="21"/>
            <w:tabs>
              <w:tab w:val="right" w:leader="dot" w:pos="8306"/>
            </w:tabs>
          </w:pPr>
          <w:hyperlink w:anchor="_Toc9081" w:history="1">
            <w:r w:rsidR="00A83F93">
              <w:t xml:space="preserve">1.1. </w:t>
            </w:r>
            <w:r w:rsidR="00A83F93">
              <w:rPr>
                <w:rFonts w:hint="eastAsia"/>
              </w:rPr>
              <w:t xml:space="preserve">Css3 </w:t>
            </w:r>
            <w:r w:rsidR="00A83F93">
              <w:rPr>
                <w:rFonts w:hint="eastAsia"/>
              </w:rPr>
              <w:t>简介</w:t>
            </w:r>
            <w:r w:rsidR="00A83F93">
              <w:tab/>
            </w:r>
            <w:fldSimple w:instr=" PAGEREF _Toc9081 ">
              <w:r w:rsidR="00A83F93">
                <w:t>2</w:t>
              </w:r>
            </w:fldSimple>
          </w:hyperlink>
        </w:p>
        <w:p w14:paraId="5B459B6C" w14:textId="77777777" w:rsidR="00B462B8" w:rsidRDefault="00F46498">
          <w:pPr>
            <w:pStyle w:val="21"/>
            <w:tabs>
              <w:tab w:val="right" w:leader="dot" w:pos="8306"/>
            </w:tabs>
          </w:pPr>
          <w:hyperlink w:anchor="_Toc19194" w:history="1">
            <w:r w:rsidR="00A83F93">
              <w:t xml:space="preserve">1.2. </w:t>
            </w:r>
            <w:r w:rsidR="00A83F93">
              <w:rPr>
                <w:rFonts w:hint="eastAsia"/>
              </w:rPr>
              <w:t xml:space="preserve">Css3 </w:t>
            </w:r>
            <w:r w:rsidR="00A83F93">
              <w:rPr>
                <w:rFonts w:hint="eastAsia"/>
              </w:rPr>
              <w:t>市场现状</w:t>
            </w:r>
            <w:r w:rsidR="00A83F93">
              <w:tab/>
            </w:r>
            <w:fldSimple w:instr=" PAGEREF _Toc19194 ">
              <w:r w:rsidR="00A83F93">
                <w:t>2</w:t>
              </w:r>
            </w:fldSimple>
          </w:hyperlink>
        </w:p>
        <w:p w14:paraId="18685FF2" w14:textId="77777777" w:rsidR="00B462B8" w:rsidRDefault="00F46498">
          <w:pPr>
            <w:pStyle w:val="21"/>
            <w:tabs>
              <w:tab w:val="right" w:leader="dot" w:pos="8306"/>
            </w:tabs>
          </w:pPr>
          <w:hyperlink w:anchor="_Toc328" w:history="1">
            <w:r w:rsidR="00A83F93">
              <w:t xml:space="preserve">1.3. </w:t>
            </w:r>
            <w:r w:rsidR="00A83F93">
              <w:rPr>
                <w:rFonts w:hint="eastAsia"/>
              </w:rPr>
              <w:t>选择器的使用</w:t>
            </w:r>
            <w:r w:rsidR="00A83F93">
              <w:tab/>
            </w:r>
            <w:fldSimple w:instr=" PAGEREF _Toc328 ">
              <w:r w:rsidR="00A83F93">
                <w:t>2</w:t>
              </w:r>
            </w:fldSimple>
          </w:hyperlink>
        </w:p>
        <w:p w14:paraId="773574FE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13470" w:history="1">
            <w:r w:rsidR="00A83F93">
              <w:t xml:space="preserve">1.3.1. </w:t>
            </w:r>
            <w:r w:rsidR="00A83F93">
              <w:rPr>
                <w:rFonts w:hint="eastAsia"/>
              </w:rPr>
              <w:t>属性选择器</w:t>
            </w:r>
            <w:r w:rsidR="00A83F93">
              <w:tab/>
            </w:r>
            <w:fldSimple w:instr=" PAGEREF _Toc13470 ">
              <w:r w:rsidR="00A83F93">
                <w:t>2</w:t>
              </w:r>
            </w:fldSimple>
          </w:hyperlink>
        </w:p>
        <w:p w14:paraId="58D6294F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16841" w:history="1">
            <w:r w:rsidR="00A83F93">
              <w:t xml:space="preserve">1.3.2. </w:t>
            </w:r>
            <w:r w:rsidR="00A83F93">
              <w:rPr>
                <w:rFonts w:hint="eastAsia"/>
              </w:rPr>
              <w:t>伪类选择器</w:t>
            </w:r>
            <w:r w:rsidR="00A83F93">
              <w:tab/>
            </w:r>
            <w:fldSimple w:instr=" PAGEREF _Toc16841 ">
              <w:r w:rsidR="00A83F93">
                <w:t>3</w:t>
              </w:r>
            </w:fldSimple>
          </w:hyperlink>
        </w:p>
        <w:p w14:paraId="2AFBB16A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26360" w:history="1">
            <w:r w:rsidR="00A83F93">
              <w:t xml:space="preserve">1.3.3. </w:t>
            </w:r>
            <w:r w:rsidR="00A83F93">
              <w:rPr>
                <w:rFonts w:hint="eastAsia"/>
              </w:rPr>
              <w:t>案例日历</w:t>
            </w:r>
            <w:r w:rsidR="00A83F93">
              <w:tab/>
            </w:r>
            <w:fldSimple w:instr=" PAGEREF _Toc26360 ">
              <w:r w:rsidR="00A83F93">
                <w:t>5</w:t>
              </w:r>
            </w:fldSimple>
          </w:hyperlink>
        </w:p>
        <w:p w14:paraId="14D1F0B3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2763" w:history="1">
            <w:r w:rsidR="00A83F93">
              <w:t xml:space="preserve">1.3.4. </w:t>
            </w:r>
            <w:r w:rsidR="00A83F93">
              <w:rPr>
                <w:rFonts w:hint="eastAsia"/>
              </w:rPr>
              <w:t>伪元素选择器</w:t>
            </w:r>
            <w:r w:rsidR="00A83F93">
              <w:tab/>
            </w:r>
            <w:fldSimple w:instr=" PAGEREF _Toc2763 ">
              <w:r w:rsidR="00A83F93">
                <w:t>5</w:t>
              </w:r>
            </w:fldSimple>
          </w:hyperlink>
        </w:p>
        <w:p w14:paraId="550BB78D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14557" w:history="1">
            <w:r w:rsidR="00A83F93">
              <w:t xml:space="preserve">1.3.5. </w:t>
            </w:r>
            <w:r w:rsidR="00A83F93">
              <w:rPr>
                <w:rFonts w:hint="eastAsia"/>
              </w:rPr>
              <w:t>android</w:t>
            </w:r>
            <w:r w:rsidR="00A83F93">
              <w:rPr>
                <w:rFonts w:hint="eastAsia"/>
              </w:rPr>
              <w:t>机器人案例</w:t>
            </w:r>
            <w:r w:rsidR="00A83F93">
              <w:tab/>
            </w:r>
            <w:fldSimple w:instr=" PAGEREF _Toc14557 ">
              <w:r w:rsidR="00A83F93">
                <w:t>6</w:t>
              </w:r>
            </w:fldSimple>
          </w:hyperlink>
        </w:p>
        <w:p w14:paraId="3D8D82BA" w14:textId="77777777" w:rsidR="00B462B8" w:rsidRDefault="00F46498">
          <w:pPr>
            <w:pStyle w:val="21"/>
            <w:tabs>
              <w:tab w:val="right" w:leader="dot" w:pos="8306"/>
            </w:tabs>
          </w:pPr>
          <w:hyperlink w:anchor="_Toc9971" w:history="1">
            <w:r w:rsidR="00A83F93">
              <w:t xml:space="preserve">1.4. </w:t>
            </w:r>
            <w:r w:rsidR="00A83F93">
              <w:rPr>
                <w:rFonts w:hint="eastAsia"/>
              </w:rPr>
              <w:t xml:space="preserve">Css3 </w:t>
            </w:r>
            <w:r w:rsidR="00A83F93">
              <w:rPr>
                <w:rFonts w:hint="eastAsia"/>
              </w:rPr>
              <w:t>当中颜色的使用</w:t>
            </w:r>
            <w:r w:rsidR="00A83F93">
              <w:tab/>
            </w:r>
            <w:fldSimple w:instr=" PAGEREF _Toc9971 ">
              <w:r w:rsidR="00A83F93">
                <w:t>6</w:t>
              </w:r>
            </w:fldSimple>
          </w:hyperlink>
        </w:p>
        <w:p w14:paraId="78DCDFA0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25858" w:history="1">
            <w:r w:rsidR="00A83F93">
              <w:t xml:space="preserve">1.4.1. </w:t>
            </w:r>
            <w:r w:rsidR="00A83F93">
              <w:rPr>
                <w:rFonts w:hint="eastAsia"/>
              </w:rPr>
              <w:t>颜色的第一种表示方式</w:t>
            </w:r>
            <w:r w:rsidR="00A83F93">
              <w:rPr>
                <w:rFonts w:hint="eastAsia"/>
              </w:rPr>
              <w:t>RGBA</w:t>
            </w:r>
            <w:r w:rsidR="00A83F93">
              <w:tab/>
            </w:r>
            <w:fldSimple w:instr=" PAGEREF _Toc25858 ">
              <w:r w:rsidR="00A83F93">
                <w:t>6</w:t>
              </w:r>
            </w:fldSimple>
          </w:hyperlink>
        </w:p>
        <w:p w14:paraId="4C7BF6F5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32339" w:history="1">
            <w:r w:rsidR="00A83F93">
              <w:t xml:space="preserve">1.4.2. </w:t>
            </w:r>
            <w:r w:rsidR="00A83F93">
              <w:rPr>
                <w:rFonts w:hint="eastAsia"/>
              </w:rPr>
              <w:t>颜色的第二种表示方式</w:t>
            </w:r>
            <w:r w:rsidR="00A83F93">
              <w:rPr>
                <w:rFonts w:hint="eastAsia"/>
              </w:rPr>
              <w:t>HSLA</w:t>
            </w:r>
            <w:r w:rsidR="00A83F93">
              <w:tab/>
            </w:r>
            <w:fldSimple w:instr=" PAGEREF _Toc32339 ">
              <w:r w:rsidR="00A83F93">
                <w:t>6</w:t>
              </w:r>
            </w:fldSimple>
          </w:hyperlink>
        </w:p>
        <w:p w14:paraId="4ABDFC54" w14:textId="77777777" w:rsidR="00B462B8" w:rsidRDefault="00F46498">
          <w:pPr>
            <w:pStyle w:val="21"/>
            <w:tabs>
              <w:tab w:val="right" w:leader="dot" w:pos="8306"/>
            </w:tabs>
          </w:pPr>
          <w:hyperlink w:anchor="_Toc12946" w:history="1">
            <w:r w:rsidR="00A83F93">
              <w:t xml:space="preserve">1.5. </w:t>
            </w:r>
            <w:r w:rsidR="00A83F93">
              <w:rPr>
                <w:rFonts w:hint="eastAsia"/>
              </w:rPr>
              <w:t>阴影</w:t>
            </w:r>
            <w:r w:rsidR="00A83F93">
              <w:tab/>
            </w:r>
            <w:fldSimple w:instr=" PAGEREF _Toc12946 ">
              <w:r w:rsidR="00A83F93">
                <w:t>7</w:t>
              </w:r>
            </w:fldSimple>
          </w:hyperlink>
        </w:p>
        <w:p w14:paraId="75860EDC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25901" w:history="1">
            <w:r w:rsidR="00A83F93">
              <w:t xml:space="preserve">1.5.1. </w:t>
            </w:r>
            <w:r w:rsidR="00A83F93">
              <w:rPr>
                <w:rFonts w:hint="eastAsia"/>
              </w:rPr>
              <w:t>文本阴影</w:t>
            </w:r>
            <w:r w:rsidR="00A83F93">
              <w:tab/>
            </w:r>
            <w:fldSimple w:instr=" PAGEREF _Toc25901 ">
              <w:r w:rsidR="00A83F93">
                <w:t>7</w:t>
              </w:r>
            </w:fldSimple>
          </w:hyperlink>
        </w:p>
        <w:p w14:paraId="32F500CA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12169" w:history="1">
            <w:r w:rsidR="00A83F93">
              <w:t xml:space="preserve">1.5.2. </w:t>
            </w:r>
            <w:r w:rsidR="00A83F93">
              <w:rPr>
                <w:rFonts w:hint="eastAsia"/>
              </w:rPr>
              <w:t>边框阴影</w:t>
            </w:r>
            <w:r w:rsidR="00A83F93">
              <w:tab/>
            </w:r>
            <w:fldSimple w:instr=" PAGEREF _Toc12169 ">
              <w:r w:rsidR="00A83F93">
                <w:t>8</w:t>
              </w:r>
            </w:fldSimple>
          </w:hyperlink>
        </w:p>
        <w:p w14:paraId="7C2C0A63" w14:textId="77777777" w:rsidR="00B462B8" w:rsidRDefault="00F46498">
          <w:pPr>
            <w:pStyle w:val="21"/>
            <w:tabs>
              <w:tab w:val="right" w:leader="dot" w:pos="8306"/>
            </w:tabs>
          </w:pPr>
          <w:hyperlink w:anchor="_Toc31070" w:history="1">
            <w:r w:rsidR="00A83F93">
              <w:t xml:space="preserve">1.6. </w:t>
            </w:r>
            <w:r w:rsidR="00A83F93">
              <w:rPr>
                <w:rFonts w:hint="eastAsia"/>
              </w:rPr>
              <w:t>盒模型</w:t>
            </w:r>
            <w:r w:rsidR="00A83F93">
              <w:tab/>
            </w:r>
            <w:fldSimple w:instr=" PAGEREF _Toc31070 ">
              <w:r w:rsidR="00A83F93">
                <w:t>8</w:t>
              </w:r>
            </w:fldSimple>
          </w:hyperlink>
        </w:p>
        <w:p w14:paraId="40978355" w14:textId="77777777" w:rsidR="00B462B8" w:rsidRDefault="00F46498">
          <w:pPr>
            <w:pStyle w:val="21"/>
            <w:tabs>
              <w:tab w:val="right" w:leader="dot" w:pos="8306"/>
            </w:tabs>
          </w:pPr>
          <w:hyperlink w:anchor="_Toc29397" w:history="1">
            <w:r w:rsidR="00A83F93">
              <w:t xml:space="preserve">1.7. </w:t>
            </w:r>
            <w:r w:rsidR="00A83F93">
              <w:rPr>
                <w:rFonts w:hint="eastAsia"/>
              </w:rPr>
              <w:t>边框圆角</w:t>
            </w:r>
            <w:r w:rsidR="00A83F93">
              <w:tab/>
            </w:r>
            <w:fldSimple w:instr=" PAGEREF _Toc29397 ">
              <w:r w:rsidR="00A83F93">
                <w:t>8</w:t>
              </w:r>
            </w:fldSimple>
          </w:hyperlink>
        </w:p>
        <w:p w14:paraId="0F962807" w14:textId="77777777" w:rsidR="00B462B8" w:rsidRDefault="00F46498">
          <w:pPr>
            <w:pStyle w:val="21"/>
            <w:tabs>
              <w:tab w:val="right" w:leader="dot" w:pos="8306"/>
            </w:tabs>
          </w:pPr>
          <w:hyperlink w:anchor="_Toc19581" w:history="1">
            <w:r w:rsidR="00A83F93">
              <w:t xml:space="preserve">1.8. </w:t>
            </w:r>
            <w:r w:rsidR="00A83F93">
              <w:rPr>
                <w:rFonts w:hint="eastAsia"/>
              </w:rPr>
              <w:t>渐变</w:t>
            </w:r>
            <w:r w:rsidR="00A83F93">
              <w:tab/>
            </w:r>
            <w:fldSimple w:instr=" PAGEREF _Toc19581 ">
              <w:r w:rsidR="00A83F93">
                <w:t>9</w:t>
              </w:r>
            </w:fldSimple>
          </w:hyperlink>
        </w:p>
        <w:p w14:paraId="0E8A4759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19594" w:history="1">
            <w:r w:rsidR="00A83F93">
              <w:t xml:space="preserve">1.8.1. </w:t>
            </w:r>
            <w:r w:rsidR="00A83F93">
              <w:rPr>
                <w:rFonts w:hint="eastAsia"/>
              </w:rPr>
              <w:t>线性渐变</w:t>
            </w:r>
            <w:r w:rsidR="00A83F93">
              <w:tab/>
            </w:r>
            <w:fldSimple w:instr=" PAGEREF _Toc19594 ">
              <w:r w:rsidR="00A83F93">
                <w:t>9</w:t>
              </w:r>
            </w:fldSimple>
          </w:hyperlink>
        </w:p>
        <w:p w14:paraId="69DFDAA6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18371" w:history="1">
            <w:r w:rsidR="00A83F93">
              <w:t xml:space="preserve">1.8.2. </w:t>
            </w:r>
            <w:r w:rsidR="00A83F93">
              <w:rPr>
                <w:rFonts w:hint="eastAsia"/>
              </w:rPr>
              <w:t>径向渐变</w:t>
            </w:r>
            <w:r w:rsidR="00A83F93">
              <w:tab/>
            </w:r>
            <w:fldSimple w:instr=" PAGEREF _Toc18371 ">
              <w:r w:rsidR="00A83F93">
                <w:t>11</w:t>
              </w:r>
            </w:fldSimple>
          </w:hyperlink>
        </w:p>
        <w:p w14:paraId="4BD410C9" w14:textId="77777777" w:rsidR="00B462B8" w:rsidRDefault="00F46498">
          <w:pPr>
            <w:pStyle w:val="21"/>
            <w:tabs>
              <w:tab w:val="right" w:leader="dot" w:pos="8306"/>
            </w:tabs>
          </w:pPr>
          <w:hyperlink w:anchor="_Toc15533" w:history="1">
            <w:r w:rsidR="00A83F93">
              <w:t xml:space="preserve">1.9. </w:t>
            </w:r>
            <w:r w:rsidR="00A83F93">
              <w:rPr>
                <w:rFonts w:hint="eastAsia"/>
              </w:rPr>
              <w:t>背景尺寸的使用</w:t>
            </w:r>
            <w:r w:rsidR="00A83F93">
              <w:tab/>
            </w:r>
            <w:fldSimple w:instr=" PAGEREF _Toc15533 ">
              <w:r w:rsidR="00A83F93">
                <w:t>12</w:t>
              </w:r>
            </w:fldSimple>
          </w:hyperlink>
        </w:p>
        <w:p w14:paraId="2194B9E0" w14:textId="77777777" w:rsidR="00B462B8" w:rsidRDefault="00F46498">
          <w:pPr>
            <w:pStyle w:val="21"/>
            <w:tabs>
              <w:tab w:val="right" w:leader="dot" w:pos="8306"/>
            </w:tabs>
          </w:pPr>
          <w:hyperlink w:anchor="_Toc24608" w:history="1">
            <w:r w:rsidR="00A83F93">
              <w:t xml:space="preserve">1.10. </w:t>
            </w:r>
            <w:r w:rsidR="00A83F93">
              <w:rPr>
                <w:rFonts w:hint="eastAsia"/>
              </w:rPr>
              <w:t>过渡属性的使用</w:t>
            </w:r>
            <w:r w:rsidR="00A83F93">
              <w:tab/>
            </w:r>
            <w:fldSimple w:instr=" PAGEREF _Toc24608 ">
              <w:r w:rsidR="00A83F93">
                <w:t>13</w:t>
              </w:r>
            </w:fldSimple>
          </w:hyperlink>
        </w:p>
        <w:p w14:paraId="61AB8B75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3427" w:history="1">
            <w:r w:rsidR="00A83F93">
              <w:t xml:space="preserve">1.10.1. </w:t>
            </w:r>
            <w:r w:rsidR="00A83F93">
              <w:rPr>
                <w:rFonts w:hint="eastAsia"/>
              </w:rPr>
              <w:t>过渡动画的简介</w:t>
            </w:r>
            <w:r w:rsidR="00A83F93">
              <w:tab/>
            </w:r>
            <w:fldSimple w:instr=" PAGEREF _Toc3427 ">
              <w:r w:rsidR="00A83F93">
                <w:t>13</w:t>
              </w:r>
            </w:fldSimple>
          </w:hyperlink>
        </w:p>
        <w:p w14:paraId="0D11F37B" w14:textId="77777777" w:rsidR="00B462B8" w:rsidRDefault="00F46498">
          <w:pPr>
            <w:pStyle w:val="31"/>
            <w:tabs>
              <w:tab w:val="right" w:leader="dot" w:pos="8306"/>
            </w:tabs>
          </w:pPr>
          <w:hyperlink w:anchor="_Toc9274" w:history="1">
            <w:r w:rsidR="00A83F93">
              <w:t xml:space="preserve">1.10.2. </w:t>
            </w:r>
            <w:r w:rsidR="00A83F93">
              <w:rPr>
                <w:rFonts w:hint="eastAsia"/>
              </w:rPr>
              <w:t>过渡属性的介绍</w:t>
            </w:r>
            <w:r w:rsidR="00A83F93">
              <w:tab/>
            </w:r>
            <w:fldSimple w:instr=" PAGEREF _Toc9274 ">
              <w:r w:rsidR="00A83F93">
                <w:t>14</w:t>
              </w:r>
            </w:fldSimple>
          </w:hyperlink>
        </w:p>
        <w:p w14:paraId="04B65F59" w14:textId="77777777" w:rsidR="00B462B8" w:rsidRDefault="00A83F93">
          <w:r>
            <w:rPr>
              <w:b/>
              <w:bCs/>
              <w:lang w:val="zh-CN"/>
            </w:rPr>
            <w:fldChar w:fldCharType="end"/>
          </w:r>
        </w:p>
      </w:sdtContent>
    </w:sdt>
    <w:p w14:paraId="63748C82" w14:textId="77777777" w:rsidR="00B462B8" w:rsidRDefault="00A83F93">
      <w:pPr>
        <w:pStyle w:val="2"/>
      </w:pPr>
      <w:bookmarkStart w:id="1" w:name="_Toc9081"/>
      <w:r>
        <w:rPr>
          <w:rFonts w:hint="eastAsia"/>
        </w:rPr>
        <w:lastRenderedPageBreak/>
        <w:t xml:space="preserve">Css3 </w:t>
      </w:r>
      <w:r>
        <w:rPr>
          <w:rFonts w:hint="eastAsia"/>
        </w:rPr>
        <w:t>简介</w:t>
      </w:r>
      <w:bookmarkEnd w:id="1"/>
    </w:p>
    <w:p w14:paraId="093F3364" w14:textId="77777777" w:rsidR="00B462B8" w:rsidRDefault="00A83F93">
      <w:r>
        <w:rPr>
          <w:noProof/>
        </w:rPr>
        <w:drawing>
          <wp:inline distT="0" distB="0" distL="114300" distR="114300" wp14:anchorId="0291BEB0" wp14:editId="2C4D0496">
            <wp:extent cx="5551170" cy="3176905"/>
            <wp:effectExtent l="0" t="0" r="11430" b="4445"/>
            <wp:docPr id="5122" name="图片 126984" descr="71u58PICDGm_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图片 126984" descr="71u58PICDGm_10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4613" cy="543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58A346D6" w14:textId="77777777" w:rsidR="00B462B8" w:rsidRDefault="00A83F93">
      <w:pPr>
        <w:ind w:firstLine="560"/>
        <w:rPr>
          <w:sz w:val="24"/>
          <w:szCs w:val="24"/>
        </w:rPr>
      </w:pPr>
      <w:r>
        <w:rPr>
          <w:rFonts w:hint="eastAsia"/>
          <w:sz w:val="24"/>
          <w:szCs w:val="24"/>
        </w:rPr>
        <w:t>如同人类的的进化一样，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CSS2</w:t>
      </w:r>
      <w:r>
        <w:rPr>
          <w:rFonts w:hint="eastAsia"/>
          <w:sz w:val="24"/>
          <w:szCs w:val="24"/>
        </w:rPr>
        <w:t>的“进化”版本，在</w:t>
      </w:r>
      <w:r>
        <w:rPr>
          <w:rFonts w:hint="eastAsia"/>
          <w:sz w:val="24"/>
          <w:szCs w:val="24"/>
        </w:rPr>
        <w:t>CSS2</w:t>
      </w:r>
      <w:r>
        <w:rPr>
          <w:rFonts w:hint="eastAsia"/>
          <w:sz w:val="24"/>
          <w:szCs w:val="24"/>
        </w:rPr>
        <w:t>基础上，</w:t>
      </w:r>
      <w:r>
        <w:rPr>
          <w:rFonts w:hint="eastAsia"/>
          <w:color w:val="FF0000"/>
          <w:sz w:val="24"/>
          <w:szCs w:val="24"/>
        </w:rPr>
        <w:t>增强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color w:val="FF0000"/>
          <w:sz w:val="24"/>
          <w:szCs w:val="24"/>
        </w:rPr>
        <w:t>新增</w:t>
      </w:r>
      <w:r>
        <w:rPr>
          <w:rFonts w:hint="eastAsia"/>
          <w:sz w:val="24"/>
          <w:szCs w:val="24"/>
        </w:rPr>
        <w:t>了许多特性，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弥补了</w:t>
      </w:r>
      <w:r>
        <w:rPr>
          <w:rFonts w:hint="eastAsia"/>
          <w:sz w:val="24"/>
          <w:szCs w:val="24"/>
        </w:rPr>
        <w:t>CSS2</w:t>
      </w:r>
      <w:r>
        <w:rPr>
          <w:rFonts w:hint="eastAsia"/>
          <w:sz w:val="24"/>
          <w:szCs w:val="24"/>
        </w:rPr>
        <w:t>的众多不足之处，使得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开发变得更为高效和便捷。</w:t>
      </w:r>
    </w:p>
    <w:p w14:paraId="0AE172D6" w14:textId="77777777" w:rsidR="00B462B8" w:rsidRDefault="00A83F93">
      <w:pPr>
        <w:pStyle w:val="2"/>
      </w:pPr>
      <w:bookmarkStart w:id="2" w:name="_Toc19194"/>
      <w:r>
        <w:rPr>
          <w:rFonts w:hint="eastAsia"/>
        </w:rPr>
        <w:t xml:space="preserve">css3 </w:t>
      </w:r>
      <w:r>
        <w:rPr>
          <w:rFonts w:hint="eastAsia"/>
        </w:rPr>
        <w:t>市场现状</w:t>
      </w:r>
      <w:bookmarkEnd w:id="2"/>
    </w:p>
    <w:p w14:paraId="05FF2F39" w14:textId="77777777" w:rsidR="00B462B8" w:rsidRDefault="00A83F93">
      <w:pPr>
        <w:ind w:firstLine="5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、浏览器支持程度差，有些需要添加</w:t>
      </w:r>
      <w:r>
        <w:rPr>
          <w:rFonts w:hint="eastAsia"/>
          <w:color w:val="FF0000"/>
          <w:sz w:val="24"/>
          <w:szCs w:val="24"/>
        </w:rPr>
        <w:t>私有前缀</w:t>
      </w:r>
    </w:p>
    <w:p w14:paraId="29C34904" w14:textId="77777777" w:rsidR="00B462B8" w:rsidRDefault="00A83F93">
      <w:pPr>
        <w:ind w:firstLine="5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、移动端支持优于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</w:t>
      </w:r>
    </w:p>
    <w:p w14:paraId="43D4F7D8" w14:textId="77777777" w:rsidR="00B462B8" w:rsidRDefault="00A83F93">
      <w:pPr>
        <w:ind w:firstLine="5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、不断改进中</w:t>
      </w:r>
    </w:p>
    <w:p w14:paraId="5C34E7B1" w14:textId="77777777" w:rsidR="00B462B8" w:rsidRDefault="00A83F93">
      <w:pPr>
        <w:ind w:firstLine="5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、应用相对广泛</w:t>
      </w:r>
    </w:p>
    <w:p w14:paraId="74A9636A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-webkit-border-radius  radius </w:t>
      </w:r>
      <w:r>
        <w:rPr>
          <w:rFonts w:hint="eastAsia"/>
          <w:sz w:val="24"/>
          <w:szCs w:val="24"/>
        </w:rPr>
        <w:t>半径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针对上面的一些方案，我们一般采取渐进增强的原则</w:t>
      </w:r>
    </w:p>
    <w:p w14:paraId="2157CBDA" w14:textId="77777777" w:rsidR="00B462B8" w:rsidRDefault="00A83F93">
      <w:pPr>
        <w:pStyle w:val="2"/>
      </w:pPr>
      <w:bookmarkStart w:id="3" w:name="_Toc328"/>
      <w:r>
        <w:rPr>
          <w:rFonts w:hint="eastAsia"/>
        </w:rPr>
        <w:t>选择器的使用</w:t>
      </w:r>
      <w:bookmarkEnd w:id="3"/>
    </w:p>
    <w:p w14:paraId="403424DD" w14:textId="77777777" w:rsidR="00B462B8" w:rsidRDefault="00A83F93">
      <w:pPr>
        <w:ind w:firstLine="420"/>
      </w:pPr>
      <w:r>
        <w:rPr>
          <w:rFonts w:hint="eastAsia"/>
        </w:rPr>
        <w:t>CSS3</w:t>
      </w:r>
      <w:r>
        <w:rPr>
          <w:rFonts w:hint="eastAsia"/>
        </w:rPr>
        <w:t>新增了许多</w:t>
      </w:r>
      <w:r>
        <w:rPr>
          <w:rFonts w:hint="eastAsia"/>
          <w:color w:val="FF0000"/>
        </w:rPr>
        <w:t>灵活</w:t>
      </w:r>
      <w:r>
        <w:rPr>
          <w:rFonts w:hint="eastAsia"/>
        </w:rPr>
        <w:t>查找元素的方法，极大的提高了查找元素的效率和</w:t>
      </w:r>
      <w:r>
        <w:rPr>
          <w:rFonts w:hint="eastAsia"/>
          <w:color w:val="FF0000"/>
        </w:rPr>
        <w:t>精准度</w:t>
      </w:r>
      <w:r>
        <w:rPr>
          <w:rFonts w:hint="eastAsia"/>
        </w:rPr>
        <w:t>。</w:t>
      </w:r>
      <w:r>
        <w:rPr>
          <w:rFonts w:hint="eastAsia"/>
        </w:rPr>
        <w:t>CSS3</w:t>
      </w:r>
      <w:r>
        <w:rPr>
          <w:rFonts w:hint="eastAsia"/>
        </w:rPr>
        <w:t>选择器与</w:t>
      </w:r>
      <w:r>
        <w:rPr>
          <w:rFonts w:hint="eastAsia"/>
        </w:rPr>
        <w:t>jQuery</w:t>
      </w:r>
      <w:r>
        <w:rPr>
          <w:rFonts w:hint="eastAsia"/>
        </w:rPr>
        <w:t>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选择器兼容。</w:t>
      </w:r>
    </w:p>
    <w:p w14:paraId="2B7714BE" w14:textId="77777777" w:rsidR="00B462B8" w:rsidRDefault="00A83F93">
      <w:pPr>
        <w:pStyle w:val="3"/>
      </w:pPr>
      <w:bookmarkStart w:id="4" w:name="_Toc13470"/>
      <w:r>
        <w:rPr>
          <w:rFonts w:hint="eastAsia"/>
        </w:rPr>
        <w:t>属性选择器</w:t>
      </w:r>
      <w:bookmarkEnd w:id="4"/>
    </w:p>
    <w:p w14:paraId="12638A6D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其特点是通过属性来选择元素，具体有以下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种形式：</w:t>
      </w:r>
    </w:p>
    <w:p w14:paraId="0FC2436E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E[attr] </w:t>
      </w:r>
      <w:r>
        <w:rPr>
          <w:rFonts w:hint="eastAsia"/>
          <w:sz w:val="24"/>
          <w:szCs w:val="24"/>
        </w:rPr>
        <w:t>表示存在</w:t>
      </w:r>
      <w:r>
        <w:rPr>
          <w:rFonts w:hint="eastAsia"/>
          <w:sz w:val="24"/>
          <w:szCs w:val="24"/>
        </w:rPr>
        <w:t>attr</w:t>
      </w:r>
      <w:r>
        <w:rPr>
          <w:rFonts w:hint="eastAsia"/>
          <w:sz w:val="24"/>
          <w:szCs w:val="24"/>
        </w:rPr>
        <w:t>属性即可；</w:t>
      </w:r>
    </w:p>
    <w:p w14:paraId="2AA17F8B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div[class]</w:t>
      </w:r>
    </w:p>
    <w:p w14:paraId="10A6D443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E[attr=val] </w:t>
      </w:r>
      <w:r>
        <w:rPr>
          <w:rFonts w:hint="eastAsia"/>
          <w:sz w:val="24"/>
          <w:szCs w:val="24"/>
        </w:rPr>
        <w:t>表示属性值完全等于</w:t>
      </w:r>
      <w:r>
        <w:rPr>
          <w:rFonts w:hint="eastAsia"/>
          <w:sz w:val="24"/>
          <w:szCs w:val="24"/>
        </w:rPr>
        <w:t>val</w:t>
      </w:r>
      <w:r>
        <w:rPr>
          <w:rFonts w:hint="eastAsia"/>
          <w:sz w:val="24"/>
          <w:szCs w:val="24"/>
        </w:rPr>
        <w:t>；</w:t>
      </w:r>
    </w:p>
    <w:p w14:paraId="6B29BCDE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div[class=mydemo]</w:t>
      </w:r>
    </w:p>
    <w:p w14:paraId="3B3F8922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E[attr*=val] </w:t>
      </w:r>
      <w:r>
        <w:rPr>
          <w:rFonts w:hint="eastAsia"/>
          <w:sz w:val="24"/>
          <w:szCs w:val="24"/>
        </w:rPr>
        <w:t>表示的属性值里包含</w:t>
      </w:r>
      <w:r>
        <w:rPr>
          <w:rFonts w:hint="eastAsia"/>
          <w:sz w:val="24"/>
          <w:szCs w:val="24"/>
        </w:rPr>
        <w:t>val</w:t>
      </w:r>
      <w:r>
        <w:rPr>
          <w:rFonts w:hint="eastAsia"/>
          <w:sz w:val="24"/>
          <w:szCs w:val="24"/>
        </w:rPr>
        <w:t>字符并且在“任意”位置；</w:t>
      </w:r>
    </w:p>
    <w:p w14:paraId="0F7CBA31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div[class*=mydemo]</w:t>
      </w:r>
    </w:p>
    <w:p w14:paraId="3EFF9F4D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E[attr^=val] </w:t>
      </w:r>
      <w:r>
        <w:rPr>
          <w:rFonts w:hint="eastAsia"/>
          <w:sz w:val="24"/>
          <w:szCs w:val="24"/>
        </w:rPr>
        <w:t>表示的属性值里包含</w:t>
      </w:r>
      <w:r>
        <w:rPr>
          <w:rFonts w:hint="eastAsia"/>
          <w:sz w:val="24"/>
          <w:szCs w:val="24"/>
        </w:rPr>
        <w:t>val</w:t>
      </w:r>
      <w:r>
        <w:rPr>
          <w:rFonts w:hint="eastAsia"/>
          <w:sz w:val="24"/>
          <w:szCs w:val="24"/>
        </w:rPr>
        <w:t>字符并且在“开始”位置；</w:t>
      </w:r>
    </w:p>
    <w:p w14:paraId="6F8F1AF8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div[class^=mydemo]</w:t>
      </w:r>
    </w:p>
    <w:p w14:paraId="600A9FAB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E[attr$=val] </w:t>
      </w:r>
      <w:r>
        <w:rPr>
          <w:rFonts w:hint="eastAsia"/>
          <w:sz w:val="24"/>
          <w:szCs w:val="24"/>
        </w:rPr>
        <w:t>表示的属性值里包含</w:t>
      </w:r>
      <w:r>
        <w:rPr>
          <w:rFonts w:hint="eastAsia"/>
          <w:sz w:val="24"/>
          <w:szCs w:val="24"/>
        </w:rPr>
        <w:t>val</w:t>
      </w:r>
      <w:r>
        <w:rPr>
          <w:rFonts w:hint="eastAsia"/>
          <w:sz w:val="24"/>
          <w:szCs w:val="24"/>
        </w:rPr>
        <w:t>字符并且在“结束”位置；</w:t>
      </w:r>
    </w:p>
    <w:p w14:paraId="129C3B77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div[class$=demos]</w:t>
      </w:r>
    </w:p>
    <w:p w14:paraId="0EA1FDA1" w14:textId="77777777" w:rsidR="00B462B8" w:rsidRDefault="00A83F93">
      <w:pPr>
        <w:rPr>
          <w:sz w:val="24"/>
          <w:szCs w:val="24"/>
        </w:rPr>
      </w:pPr>
      <w:bookmarkStart w:id="5" w:name="_GoBack"/>
      <w:r>
        <w:rPr>
          <w:noProof/>
        </w:rPr>
        <w:drawing>
          <wp:inline distT="0" distB="0" distL="114300" distR="114300" wp14:anchorId="21B5AD23" wp14:editId="51BFDC80">
            <wp:extent cx="4076065" cy="5085715"/>
            <wp:effectExtent l="0" t="0" r="63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08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14:paraId="3192BAF8" w14:textId="77777777" w:rsidR="0076465A" w:rsidRPr="0076465A" w:rsidRDefault="0076465A" w:rsidP="0076465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6465A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76465A">
        <w:rPr>
          <w:rFonts w:ascii="Menlo" w:eastAsia="Times New Roman" w:hAnsi="Menlo" w:cs="Menlo"/>
          <w:color w:val="CE9178"/>
          <w:kern w:val="0"/>
          <w:sz w:val="18"/>
          <w:szCs w:val="18"/>
        </w:rPr>
        <w:t>"box"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1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51B939C" w14:textId="77777777" w:rsidR="0076465A" w:rsidRPr="0076465A" w:rsidRDefault="0076465A" w:rsidP="0076465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2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DFAA781" w14:textId="77777777" w:rsidR="0076465A" w:rsidRPr="0076465A" w:rsidRDefault="0076465A" w:rsidP="0076465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3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3F8E5EA" w14:textId="77777777" w:rsidR="0076465A" w:rsidRPr="0076465A" w:rsidRDefault="0076465A" w:rsidP="0076465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6465A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76465A">
        <w:rPr>
          <w:rFonts w:ascii="Menlo" w:eastAsia="Times New Roman" w:hAnsi="Menlo" w:cs="Menlo"/>
          <w:color w:val="CE9178"/>
          <w:kern w:val="0"/>
          <w:sz w:val="18"/>
          <w:szCs w:val="18"/>
        </w:rPr>
        <w:t>"aa"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4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E992B22" w14:textId="77777777" w:rsidR="0076465A" w:rsidRPr="0076465A" w:rsidRDefault="0076465A" w:rsidP="0076465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6465A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76465A">
        <w:rPr>
          <w:rFonts w:ascii="Menlo" w:eastAsia="Times New Roman" w:hAnsi="Menlo" w:cs="Menlo"/>
          <w:color w:val="CE9178"/>
          <w:kern w:val="0"/>
          <w:sz w:val="18"/>
          <w:szCs w:val="18"/>
        </w:rPr>
        <w:t>"haha aa"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5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5188B20" w14:textId="77777777" w:rsidR="0076465A" w:rsidRPr="0076465A" w:rsidRDefault="0076465A" w:rsidP="0076465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6465A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76465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6465A">
        <w:rPr>
          <w:rFonts w:ascii="MS Mincho" w:eastAsia="MS Mincho" w:hAnsi="MS Mincho" w:cs="MS Mincho"/>
          <w:color w:val="CE9178"/>
          <w:kern w:val="0"/>
          <w:sz w:val="18"/>
          <w:szCs w:val="18"/>
        </w:rPr>
        <w:t>美女</w:t>
      </w:r>
      <w:r w:rsidRPr="0076465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6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99E00F2" w14:textId="77777777" w:rsidR="0076465A" w:rsidRPr="0076465A" w:rsidRDefault="0076465A" w:rsidP="0076465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6465A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76465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6465A">
        <w:rPr>
          <w:rFonts w:ascii="MS Mincho" w:eastAsia="MS Mincho" w:hAnsi="MS Mincho" w:cs="MS Mincho"/>
          <w:color w:val="CE9178"/>
          <w:kern w:val="0"/>
          <w:sz w:val="18"/>
          <w:szCs w:val="18"/>
        </w:rPr>
        <w:t>女孩</w:t>
      </w:r>
      <w:r w:rsidRPr="0076465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7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D973833" w14:textId="77777777" w:rsidR="0076465A" w:rsidRPr="0076465A" w:rsidRDefault="0076465A" w:rsidP="0076465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6465A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76465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6465A">
        <w:rPr>
          <w:rFonts w:ascii="SimSun" w:eastAsia="SimSun" w:hAnsi="SimSun" w:cs="SimSun"/>
          <w:color w:val="CE9178"/>
          <w:kern w:val="0"/>
          <w:sz w:val="18"/>
          <w:szCs w:val="18"/>
        </w:rPr>
        <w:t>妇女</w:t>
      </w:r>
      <w:r w:rsidRPr="0076465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76465A">
        <w:rPr>
          <w:rFonts w:ascii="Menlo" w:eastAsia="Times New Roman" w:hAnsi="Menlo" w:cs="Menlo"/>
          <w:color w:val="D4D4D4"/>
          <w:kern w:val="0"/>
          <w:sz w:val="18"/>
          <w:szCs w:val="18"/>
        </w:rPr>
        <w:t>8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76465A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76465A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05BE7CD" w14:textId="77777777" w:rsidR="0076465A" w:rsidRDefault="0076465A">
      <w:pPr>
        <w:rPr>
          <w:sz w:val="24"/>
          <w:szCs w:val="24"/>
        </w:rPr>
      </w:pPr>
    </w:p>
    <w:p w14:paraId="778BC235" w14:textId="77777777" w:rsidR="00B462B8" w:rsidRDefault="00A83F93">
      <w:pPr>
        <w:pStyle w:val="3"/>
      </w:pPr>
      <w:bookmarkStart w:id="6" w:name="_Toc16841"/>
      <w:r>
        <w:rPr>
          <w:rFonts w:hint="eastAsia"/>
        </w:rPr>
        <w:lastRenderedPageBreak/>
        <w:t>伪类选择器</w:t>
      </w:r>
      <w:bookmarkEnd w:id="6"/>
    </w:p>
    <w:p w14:paraId="47A65859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除了以前学过的</w:t>
      </w:r>
      <w:r>
        <w:rPr>
          <w:rFonts w:hint="eastAsia"/>
          <w:sz w:val="24"/>
          <w:szCs w:val="24"/>
        </w:rPr>
        <w:t>:link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:active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:visited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:hover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又新增了其它的伪类选择器。</w:t>
      </w:r>
    </w:p>
    <w:p w14:paraId="53983A27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、以某元素相对于其父元素或兄弟元素的位置来获取无素的结构伪类。</w:t>
      </w:r>
    </w:p>
    <w:p w14:paraId="11FBD29F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重点理解通过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来确定元素的父元素。</w:t>
      </w:r>
    </w:p>
    <w:p w14:paraId="04CBD92F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E:first-child</w:t>
      </w:r>
      <w:r>
        <w:rPr>
          <w:rFonts w:hint="eastAsia"/>
          <w:sz w:val="24"/>
          <w:szCs w:val="24"/>
        </w:rPr>
        <w:t>第一个子元素</w:t>
      </w:r>
    </w:p>
    <w:p w14:paraId="1B579520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E:last-child</w:t>
      </w:r>
      <w:r>
        <w:rPr>
          <w:rFonts w:hint="eastAsia"/>
          <w:sz w:val="24"/>
          <w:szCs w:val="24"/>
        </w:rPr>
        <w:t>最后一个子元素</w:t>
      </w:r>
    </w:p>
    <w:p w14:paraId="0A00B72F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E:nth-child(n)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个子元素，计算方法是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元素的全部兄弟元素；</w:t>
      </w:r>
    </w:p>
    <w:p w14:paraId="58802F49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div&gt;ul&gt;li:nth-child(3){</w:t>
      </w:r>
      <w:r>
        <w:rPr>
          <w:rFonts w:hint="eastAsia"/>
          <w:sz w:val="24"/>
          <w:szCs w:val="24"/>
        </w:rPr>
        <w:br/>
        <w:t xml:space="preserve">     color: deeppink;</w:t>
      </w:r>
    </w:p>
    <w:p w14:paraId="48A2D99D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  </w:t>
      </w:r>
    </w:p>
    <w:p w14:paraId="2A832A90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第三个元素</w:t>
      </w:r>
    </w:p>
    <w:p w14:paraId="05049794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E:nth-last-child(n) </w:t>
      </w:r>
      <w:r>
        <w:rPr>
          <w:rFonts w:hint="eastAsia"/>
          <w:sz w:val="24"/>
          <w:szCs w:val="24"/>
        </w:rPr>
        <w:t>同</w:t>
      </w:r>
      <w:r>
        <w:rPr>
          <w:rFonts w:hint="eastAsia"/>
          <w:sz w:val="24"/>
          <w:szCs w:val="24"/>
        </w:rPr>
        <w:t xml:space="preserve">E:nth-child(n) </w:t>
      </w:r>
      <w:r>
        <w:rPr>
          <w:rFonts w:hint="eastAsia"/>
          <w:sz w:val="24"/>
          <w:szCs w:val="24"/>
        </w:rPr>
        <w:t>相似，只是倒着计算；</w:t>
      </w:r>
    </w:p>
    <w:p w14:paraId="1C37C443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div&gt;ul&gt;li:last-child(2){</w:t>
      </w:r>
      <w:r>
        <w:rPr>
          <w:rFonts w:hint="eastAsia"/>
          <w:sz w:val="24"/>
          <w:szCs w:val="24"/>
        </w:rPr>
        <w:br/>
        <w:t xml:space="preserve">     color: deeppink;</w:t>
      </w:r>
    </w:p>
    <w:p w14:paraId="2270FA5C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34161DA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遵循线性变化，其取值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... </w:t>
      </w:r>
      <w:r>
        <w:rPr>
          <w:rFonts w:hint="eastAsia"/>
          <w:sz w:val="24"/>
          <w:szCs w:val="24"/>
        </w:rPr>
        <w:t>但是当</w:t>
      </w:r>
      <w:r>
        <w:rPr>
          <w:rFonts w:hint="eastAsia"/>
          <w:sz w:val="24"/>
          <w:szCs w:val="24"/>
        </w:rPr>
        <w:t>n&lt;0</w:t>
      </w:r>
      <w:r>
        <w:rPr>
          <w:rFonts w:hint="eastAsia"/>
          <w:sz w:val="24"/>
          <w:szCs w:val="24"/>
        </w:rPr>
        <w:t>时，选取无效。</w:t>
      </w:r>
    </w:p>
    <w:p w14:paraId="5E53DE81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选中所有的奇数的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br/>
        <w:t>li:nth-child(2n-1){</w:t>
      </w:r>
      <w:r>
        <w:rPr>
          <w:rFonts w:hint="eastAsia"/>
          <w:sz w:val="24"/>
          <w:szCs w:val="24"/>
        </w:rPr>
        <w:br/>
        <w:t xml:space="preserve">      color: red;</w:t>
      </w:r>
      <w:r>
        <w:rPr>
          <w:rFonts w:hint="eastAsia"/>
          <w:sz w:val="24"/>
          <w:szCs w:val="24"/>
        </w:rPr>
        <w:br/>
        <w:t>}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选中所有的</w:t>
      </w:r>
      <w:r>
        <w:rPr>
          <w:rFonts w:hint="eastAsia"/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的倍数的</w:t>
      </w:r>
      <w:r>
        <w:rPr>
          <w:rFonts w:hint="eastAsia"/>
          <w:sz w:val="24"/>
          <w:szCs w:val="24"/>
        </w:rPr>
        <w:t xml:space="preserve">li </w:t>
      </w:r>
    </w:p>
    <w:p w14:paraId="528BF3CC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li:nth-child(7n){</w:t>
      </w:r>
      <w:r>
        <w:rPr>
          <w:rFonts w:hint="eastAsia"/>
          <w:sz w:val="24"/>
          <w:szCs w:val="24"/>
        </w:rPr>
        <w:br/>
        <w:t xml:space="preserve">     color: red;</w:t>
      </w:r>
      <w:r>
        <w:rPr>
          <w:rFonts w:hint="eastAsia"/>
          <w:sz w:val="24"/>
          <w:szCs w:val="24"/>
        </w:rPr>
        <w:br/>
        <w:t>}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选中前面五个</w:t>
      </w:r>
      <w:r>
        <w:rPr>
          <w:rFonts w:hint="eastAsia"/>
          <w:sz w:val="24"/>
          <w:szCs w:val="24"/>
        </w:rPr>
        <w:br/>
        <w:t>li:nth-child(-1n+5){</w:t>
      </w:r>
      <w:r>
        <w:rPr>
          <w:rFonts w:hint="eastAsia"/>
          <w:sz w:val="24"/>
          <w:szCs w:val="24"/>
        </w:rPr>
        <w:br/>
        <w:t xml:space="preserve">       color: red;</w:t>
      </w:r>
      <w:r>
        <w:rPr>
          <w:rFonts w:hint="eastAsia"/>
          <w:sz w:val="24"/>
          <w:szCs w:val="24"/>
        </w:rPr>
        <w:br/>
        <w:t>}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选中后面五个</w:t>
      </w:r>
      <w:r>
        <w:rPr>
          <w:rFonts w:hint="eastAsia"/>
          <w:sz w:val="24"/>
          <w:szCs w:val="24"/>
        </w:rPr>
        <w:br/>
        <w:t>li:nth-last-child(-1n+5){</w:t>
      </w:r>
    </w:p>
    <w:p w14:paraId="5E14B964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color: red;</w:t>
      </w:r>
      <w:r>
        <w:rPr>
          <w:rFonts w:hint="eastAsia"/>
          <w:sz w:val="24"/>
          <w:szCs w:val="24"/>
        </w:rPr>
        <w:br/>
        <w:t>}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所有的偶数</w:t>
      </w:r>
      <w:r>
        <w:rPr>
          <w:rFonts w:hint="eastAsia"/>
          <w:sz w:val="24"/>
          <w:szCs w:val="24"/>
        </w:rPr>
        <w:br/>
        <w:t>li:nth-child(even){</w:t>
      </w:r>
      <w:r>
        <w:rPr>
          <w:rFonts w:hint="eastAsia"/>
          <w:sz w:val="24"/>
          <w:szCs w:val="24"/>
        </w:rPr>
        <w:br/>
        <w:t xml:space="preserve">      color:red</w:t>
      </w:r>
      <w:r>
        <w:rPr>
          <w:rFonts w:hint="eastAsia"/>
          <w:sz w:val="24"/>
          <w:szCs w:val="24"/>
        </w:rPr>
        <w:br/>
        <w:t>}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所有的奇数</w:t>
      </w:r>
      <w:r>
        <w:rPr>
          <w:rFonts w:hint="eastAsia"/>
          <w:sz w:val="24"/>
          <w:szCs w:val="24"/>
        </w:rPr>
        <w:br/>
        <w:t>li:nth-child(odd){</w:t>
      </w:r>
      <w:r>
        <w:rPr>
          <w:rFonts w:hint="eastAsia"/>
          <w:sz w:val="24"/>
          <w:szCs w:val="24"/>
        </w:rPr>
        <w:br/>
        <w:t xml:space="preserve">      color:blue;</w:t>
      </w:r>
      <w:r>
        <w:rPr>
          <w:rFonts w:hint="eastAsia"/>
          <w:sz w:val="24"/>
          <w:szCs w:val="24"/>
        </w:rPr>
        <w:br/>
        <w:t>}</w:t>
      </w:r>
    </w:p>
    <w:p w14:paraId="5C191AD3" w14:textId="77777777" w:rsidR="00B462B8" w:rsidRDefault="00A83F93">
      <w:pPr>
        <w:pStyle w:val="3"/>
      </w:pPr>
      <w:bookmarkStart w:id="7" w:name="_Toc26360"/>
      <w:r>
        <w:rPr>
          <w:rFonts w:hint="eastAsia"/>
        </w:rPr>
        <w:lastRenderedPageBreak/>
        <w:t>案例日历</w:t>
      </w:r>
      <w:bookmarkEnd w:id="7"/>
    </w:p>
    <w:p w14:paraId="4A270743" w14:textId="77777777" w:rsidR="00B462B8" w:rsidRDefault="00A83F93">
      <w:r>
        <w:rPr>
          <w:noProof/>
        </w:rPr>
        <w:drawing>
          <wp:inline distT="0" distB="0" distL="114300" distR="114300" wp14:anchorId="487AEA99" wp14:editId="2E86D017">
            <wp:extent cx="5190490" cy="3637915"/>
            <wp:effectExtent l="0" t="0" r="10160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4E83C8" w14:textId="77777777" w:rsidR="00B462B8" w:rsidRDefault="00A83F93">
      <w:pPr>
        <w:pStyle w:val="3"/>
      </w:pPr>
      <w:bookmarkStart w:id="8" w:name="_Toc2763"/>
      <w:r>
        <w:rPr>
          <w:rFonts w:hint="eastAsia"/>
        </w:rPr>
        <w:t>伪元素选择器</w:t>
      </w:r>
      <w:bookmarkEnd w:id="8"/>
    </w:p>
    <w:p w14:paraId="1D2285D2" w14:textId="77777777" w:rsidR="00B462B8" w:rsidRDefault="00A83F93">
      <w:pPr>
        <w:ind w:firstLine="5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重点：</w:t>
      </w:r>
      <w:r>
        <w:rPr>
          <w:rFonts w:hint="eastAsia"/>
          <w:color w:val="FF0000"/>
          <w:sz w:val="24"/>
          <w:szCs w:val="24"/>
        </w:rPr>
        <w:t>E::before</w:t>
      </w:r>
      <w:r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E::after</w:t>
      </w:r>
    </w:p>
    <w:p w14:paraId="50748DEC" w14:textId="77777777" w:rsidR="00B462B8" w:rsidRDefault="00A83F93">
      <w:pPr>
        <w:ind w:firstLine="5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是一个行内元素，需要转换成块元素</w:t>
      </w:r>
    </w:p>
    <w:p w14:paraId="22757F43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E:after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E:before </w:t>
      </w:r>
      <w:r>
        <w:rPr>
          <w:rFonts w:hint="eastAsia"/>
          <w:sz w:val="24"/>
          <w:szCs w:val="24"/>
        </w:rPr>
        <w:t>在旧版本里是伪类，在新版本里是伪元素，新版本下</w:t>
      </w:r>
      <w:r>
        <w:rPr>
          <w:rFonts w:hint="eastAsia"/>
          <w:sz w:val="24"/>
          <w:szCs w:val="24"/>
        </w:rPr>
        <w:t>E:after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E:before</w:t>
      </w:r>
      <w:r>
        <w:rPr>
          <w:rFonts w:hint="eastAsia"/>
          <w:sz w:val="24"/>
          <w:szCs w:val="24"/>
        </w:rPr>
        <w:t>会被自动识别为</w:t>
      </w:r>
      <w:r>
        <w:rPr>
          <w:rFonts w:hint="eastAsia"/>
          <w:sz w:val="24"/>
          <w:szCs w:val="24"/>
        </w:rPr>
        <w:t>E::after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E::before</w:t>
      </w:r>
      <w:r>
        <w:rPr>
          <w:rFonts w:hint="eastAsia"/>
          <w:sz w:val="24"/>
          <w:szCs w:val="24"/>
        </w:rPr>
        <w:t>，按伪元素来对待，这样做的目的是用来做</w:t>
      </w:r>
      <w:r>
        <w:rPr>
          <w:rFonts w:hint="eastAsia"/>
          <w:color w:val="FF0000"/>
          <w:sz w:val="24"/>
          <w:szCs w:val="24"/>
        </w:rPr>
        <w:t>兼容处理</w:t>
      </w:r>
      <w:r>
        <w:rPr>
          <w:rFonts w:hint="eastAsia"/>
          <w:sz w:val="24"/>
          <w:szCs w:val="24"/>
        </w:rPr>
        <w:t>。</w:t>
      </w:r>
    </w:p>
    <w:p w14:paraId="109FEFBB" w14:textId="77777777" w:rsidR="00B462B8" w:rsidRDefault="00A83F93">
      <w:pPr>
        <w:ind w:firstLine="5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E:after</w:t>
      </w:r>
      <w:r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E:before</w:t>
      </w:r>
      <w:r>
        <w:rPr>
          <w:rFonts w:hint="eastAsia"/>
          <w:color w:val="FF0000"/>
          <w:sz w:val="24"/>
          <w:szCs w:val="24"/>
        </w:rPr>
        <w:t>后面的练习中会反复用到，目前只需要有个大致了解</w:t>
      </w:r>
    </w:p>
    <w:p w14:paraId="62BC89DC" w14:textId="77777777" w:rsidR="00B462B8" w:rsidRDefault="00A83F93">
      <w:pPr>
        <w:pStyle w:val="3"/>
      </w:pPr>
      <w:bookmarkStart w:id="9" w:name="_Toc14557"/>
      <w:r>
        <w:rPr>
          <w:rFonts w:hint="eastAsia"/>
        </w:rPr>
        <w:lastRenderedPageBreak/>
        <w:t>android</w:t>
      </w:r>
      <w:r>
        <w:rPr>
          <w:rFonts w:hint="eastAsia"/>
        </w:rPr>
        <w:t>机器人案例</w:t>
      </w:r>
      <w:bookmarkEnd w:id="9"/>
    </w:p>
    <w:p w14:paraId="7601AE36" w14:textId="77777777" w:rsidR="00B462B8" w:rsidRDefault="00A83F93">
      <w:r>
        <w:rPr>
          <w:noProof/>
        </w:rPr>
        <w:drawing>
          <wp:inline distT="0" distB="0" distL="114300" distR="114300" wp14:anchorId="04E9DA66" wp14:editId="1A6C3EF1">
            <wp:extent cx="3056890" cy="400939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854009" w14:textId="77777777" w:rsidR="00B462B8" w:rsidRDefault="00A83F93">
      <w:pPr>
        <w:pStyle w:val="2"/>
      </w:pPr>
      <w:bookmarkStart w:id="10" w:name="_Toc9971"/>
      <w:r>
        <w:rPr>
          <w:rFonts w:hint="eastAsia"/>
        </w:rPr>
        <w:t xml:space="preserve">Css3 </w:t>
      </w:r>
      <w:r>
        <w:rPr>
          <w:rFonts w:hint="eastAsia"/>
        </w:rPr>
        <w:t>当中颜色的使用</w:t>
      </w:r>
      <w:bookmarkEnd w:id="10"/>
    </w:p>
    <w:p w14:paraId="47F65AD5" w14:textId="77777777" w:rsidR="00B462B8" w:rsidRDefault="00A83F93">
      <w:pPr>
        <w:pStyle w:val="3"/>
      </w:pPr>
      <w:bookmarkStart w:id="11" w:name="_Toc25858"/>
      <w:r>
        <w:rPr>
          <w:rFonts w:hint="eastAsia"/>
        </w:rPr>
        <w:t>颜色的第一种表示方式</w:t>
      </w:r>
      <w:r>
        <w:rPr>
          <w:rFonts w:hint="eastAsia"/>
        </w:rPr>
        <w:t>RGBA</w:t>
      </w:r>
      <w:bookmarkEnd w:id="11"/>
    </w:p>
    <w:p w14:paraId="510774BF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一种新的颜色的表示方式</w:t>
      </w:r>
    </w:p>
    <w:p w14:paraId="26169549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rgba(255,0,0,0.1)</w:t>
      </w:r>
    </w:p>
    <w:p w14:paraId="4B69D973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RGBA</w:t>
      </w:r>
      <w:r>
        <w:rPr>
          <w:sz w:val="24"/>
          <w:szCs w:val="24"/>
        </w:rPr>
        <w:t>是代表</w:t>
      </w:r>
      <w:r>
        <w:rPr>
          <w:sz w:val="24"/>
          <w:szCs w:val="24"/>
        </w:rPr>
        <w:t>Red</w:t>
      </w:r>
      <w:r>
        <w:rPr>
          <w:sz w:val="24"/>
          <w:szCs w:val="24"/>
        </w:rPr>
        <w:t>（红色）</w:t>
      </w:r>
      <w:r>
        <w:rPr>
          <w:sz w:val="24"/>
          <w:szCs w:val="24"/>
        </w:rPr>
        <w:t xml:space="preserve"> Green</w:t>
      </w:r>
      <w:r>
        <w:rPr>
          <w:sz w:val="24"/>
          <w:szCs w:val="24"/>
        </w:rPr>
        <w:t>（绿色）</w:t>
      </w:r>
      <w:r>
        <w:rPr>
          <w:sz w:val="24"/>
          <w:szCs w:val="24"/>
        </w:rPr>
        <w:t xml:space="preserve"> Blue</w:t>
      </w:r>
      <w:r>
        <w:rPr>
          <w:sz w:val="24"/>
          <w:szCs w:val="24"/>
        </w:rPr>
        <w:t>（蓝色）和</w:t>
      </w:r>
      <w:r>
        <w:rPr>
          <w:sz w:val="24"/>
          <w:szCs w:val="24"/>
        </w:rPr>
        <w:t xml:space="preserve"> Alpha</w:t>
      </w:r>
      <w:r>
        <w:rPr>
          <w:sz w:val="24"/>
          <w:szCs w:val="24"/>
        </w:rPr>
        <w:t>的</w:t>
      </w:r>
      <w:hyperlink r:id="rId13" w:tgtFrame="http://baike.baidu.com/_blank" w:history="1">
        <w:r>
          <w:rPr>
            <w:sz w:val="24"/>
            <w:szCs w:val="24"/>
          </w:rPr>
          <w:t>色彩空间</w:t>
        </w:r>
      </w:hyperlink>
      <w:r>
        <w:rPr>
          <w:sz w:val="24"/>
          <w:szCs w:val="24"/>
        </w:rPr>
        <w:t>。虽然它有的时候被描述为一个颜色空间</w:t>
      </w:r>
    </w:p>
    <w:p w14:paraId="36C7F901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新增了</w:t>
      </w:r>
      <w:r>
        <w:rPr>
          <w:rFonts w:hint="eastAsia"/>
          <w:sz w:val="24"/>
          <w:szCs w:val="24"/>
        </w:rPr>
        <w:t>RGBA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HSLA</w:t>
      </w:r>
      <w:r>
        <w:rPr>
          <w:rFonts w:hint="eastAsia"/>
          <w:sz w:val="24"/>
          <w:szCs w:val="24"/>
        </w:rPr>
        <w:t>模式，其中的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表示透明度通道，即可以设置颜色值的透明度，相较</w:t>
      </w:r>
      <w:r>
        <w:rPr>
          <w:rFonts w:hint="eastAsia"/>
          <w:sz w:val="24"/>
          <w:szCs w:val="24"/>
        </w:rPr>
        <w:t>opacity</w:t>
      </w:r>
      <w:r>
        <w:rPr>
          <w:rFonts w:hint="eastAsia"/>
          <w:sz w:val="24"/>
          <w:szCs w:val="24"/>
        </w:rPr>
        <w:t>，它们不具有继承性，即不会影响子元素的透明度。</w:t>
      </w:r>
    </w:p>
    <w:p w14:paraId="30A8683E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Green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Blue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Alpha</w:t>
      </w: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RGBA</w:t>
      </w:r>
    </w:p>
    <w:p w14:paraId="47B3D3F0" w14:textId="77777777" w:rsidR="00B462B8" w:rsidRDefault="00A83F93">
      <w:pPr>
        <w:pStyle w:val="3"/>
      </w:pPr>
      <w:bookmarkStart w:id="12" w:name="_Toc32339"/>
      <w:r>
        <w:rPr>
          <w:rFonts w:hint="eastAsia"/>
        </w:rPr>
        <w:t>颜色的第二种表示方式</w:t>
      </w:r>
      <w:r>
        <w:rPr>
          <w:rFonts w:hint="eastAsia"/>
        </w:rPr>
        <w:t>HSLA</w:t>
      </w:r>
      <w:bookmarkEnd w:id="12"/>
    </w:p>
    <w:p w14:paraId="58D6679E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Hue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Saturation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Lightness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Alpha</w:t>
      </w: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HSLA</w:t>
      </w:r>
    </w:p>
    <w:p w14:paraId="3451F28A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取值范围</w:t>
      </w:r>
      <w:r>
        <w:rPr>
          <w:rFonts w:hint="eastAsia"/>
          <w:sz w:val="24"/>
          <w:szCs w:val="24"/>
        </w:rPr>
        <w:t>0~255</w:t>
      </w:r>
    </w:p>
    <w:p w14:paraId="46D25F51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 </w:t>
      </w:r>
      <w:r>
        <w:rPr>
          <w:rFonts w:hint="eastAsia"/>
          <w:sz w:val="24"/>
          <w:szCs w:val="24"/>
        </w:rPr>
        <w:t>色调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取值范围</w:t>
      </w:r>
      <w:r>
        <w:rPr>
          <w:rFonts w:hint="eastAsia"/>
          <w:sz w:val="24"/>
          <w:szCs w:val="24"/>
        </w:rPr>
        <w:t>0~360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0/360</w:t>
      </w:r>
      <w:r>
        <w:rPr>
          <w:rFonts w:hint="eastAsia"/>
          <w:sz w:val="24"/>
          <w:szCs w:val="24"/>
        </w:rPr>
        <w:t>表示红色、</w:t>
      </w:r>
      <w:r>
        <w:rPr>
          <w:rFonts w:hint="eastAsia"/>
          <w:sz w:val="24"/>
          <w:szCs w:val="24"/>
        </w:rPr>
        <w:t>120</w:t>
      </w:r>
      <w:r>
        <w:rPr>
          <w:rFonts w:hint="eastAsia"/>
          <w:sz w:val="24"/>
          <w:szCs w:val="24"/>
        </w:rPr>
        <w:t>表示绿色、</w:t>
      </w:r>
      <w:r>
        <w:rPr>
          <w:rFonts w:hint="eastAsia"/>
          <w:sz w:val="24"/>
          <w:szCs w:val="24"/>
        </w:rPr>
        <w:t>240</w:t>
      </w:r>
      <w:r>
        <w:rPr>
          <w:rFonts w:hint="eastAsia"/>
          <w:sz w:val="24"/>
          <w:szCs w:val="24"/>
        </w:rPr>
        <w:t>表示蓝色</w:t>
      </w:r>
    </w:p>
    <w:p w14:paraId="0F9F6F56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S </w:t>
      </w:r>
      <w:r>
        <w:rPr>
          <w:rFonts w:hint="eastAsia"/>
          <w:sz w:val="24"/>
          <w:szCs w:val="24"/>
        </w:rPr>
        <w:t>饱和度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取值范围</w:t>
      </w:r>
      <w:r>
        <w:rPr>
          <w:rFonts w:hint="eastAsia"/>
          <w:sz w:val="24"/>
          <w:szCs w:val="24"/>
        </w:rPr>
        <w:t>0%~100%</w:t>
      </w:r>
    </w:p>
    <w:p w14:paraId="727EDF9A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 </w:t>
      </w:r>
      <w:r>
        <w:rPr>
          <w:rFonts w:hint="eastAsia"/>
          <w:sz w:val="24"/>
          <w:szCs w:val="24"/>
        </w:rPr>
        <w:t>亮度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取值范围</w:t>
      </w:r>
      <w:r>
        <w:rPr>
          <w:rFonts w:hint="eastAsia"/>
          <w:sz w:val="24"/>
          <w:szCs w:val="24"/>
        </w:rPr>
        <w:t>0%~100%</w:t>
      </w:r>
    </w:p>
    <w:p w14:paraId="0854FAFA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透明度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取值范围</w:t>
      </w:r>
      <w:r>
        <w:rPr>
          <w:rFonts w:hint="eastAsia"/>
          <w:sz w:val="24"/>
          <w:szCs w:val="24"/>
        </w:rPr>
        <w:t>0~1</w:t>
      </w:r>
    </w:p>
    <w:p w14:paraId="3F2D0F2E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关于透明度：</w:t>
      </w:r>
    </w:p>
    <w:p w14:paraId="3EAC20B1" w14:textId="77777777" w:rsidR="00B462B8" w:rsidRDefault="00A83F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45B76CC1" wp14:editId="28D413B6">
            <wp:extent cx="3295650" cy="3619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6EFCFE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opacity</w:t>
      </w:r>
      <w:r>
        <w:rPr>
          <w:rFonts w:hint="eastAsia"/>
          <w:sz w:val="24"/>
          <w:szCs w:val="24"/>
        </w:rPr>
        <w:t>只能针对整个盒子设置透明度，子盒子及内容会继承父盒子的透明度；</w:t>
      </w:r>
    </w:p>
    <w:p w14:paraId="78EC7C2E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transparent </w:t>
      </w:r>
      <w:r>
        <w:rPr>
          <w:rFonts w:hint="eastAsia"/>
          <w:sz w:val="24"/>
          <w:szCs w:val="24"/>
        </w:rPr>
        <w:t>不可调节透明度，始终完全透明</w:t>
      </w:r>
    </w:p>
    <w:p w14:paraId="2364DDBC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RGBA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HSLA</w:t>
      </w:r>
      <w:r>
        <w:rPr>
          <w:rFonts w:hint="eastAsia"/>
          <w:sz w:val="24"/>
          <w:szCs w:val="24"/>
        </w:rPr>
        <w:t>可应用于所有使用颜色的地方。</w:t>
      </w:r>
    </w:p>
    <w:p w14:paraId="6F9B33DC" w14:textId="77777777" w:rsidR="00B462B8" w:rsidRDefault="00B462B8">
      <w:pPr>
        <w:rPr>
          <w:sz w:val="24"/>
          <w:szCs w:val="24"/>
        </w:rPr>
      </w:pPr>
    </w:p>
    <w:p w14:paraId="30217276" w14:textId="77777777" w:rsidR="00B462B8" w:rsidRDefault="00A83F93">
      <w:pPr>
        <w:pStyle w:val="2"/>
      </w:pPr>
      <w:bookmarkStart w:id="13" w:name="_Toc12946"/>
      <w:r>
        <w:rPr>
          <w:rFonts w:hint="eastAsia"/>
        </w:rPr>
        <w:t>阴影</w:t>
      </w:r>
      <w:bookmarkEnd w:id="13"/>
    </w:p>
    <w:p w14:paraId="0E30F64E" w14:textId="77777777" w:rsidR="00B462B8" w:rsidRDefault="00A83F93">
      <w:pPr>
        <w:pStyle w:val="3"/>
      </w:pPr>
      <w:bookmarkStart w:id="14" w:name="_Toc25901"/>
      <w:r>
        <w:rPr>
          <w:rFonts w:hint="eastAsia"/>
        </w:rPr>
        <w:t>文本阴影</w:t>
      </w:r>
      <w:bookmarkEnd w:id="14"/>
    </w:p>
    <w:p w14:paraId="0765D539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text-shadow</w:t>
      </w:r>
      <w:r>
        <w:rPr>
          <w:rFonts w:hint="eastAsia"/>
          <w:sz w:val="28"/>
          <w:szCs w:val="28"/>
        </w:rPr>
        <w:t>，可分别设置偏移量、模糊度、颜色（可设透明度）。</w:t>
      </w:r>
    </w:p>
    <w:p w14:paraId="68B198BD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text-shadow</w:t>
      </w:r>
      <w:r>
        <w:rPr>
          <w:rFonts w:hint="eastAsia"/>
          <w:sz w:val="28"/>
          <w:szCs w:val="28"/>
        </w:rPr>
        <w:t>，可分别设置偏移量、模糊度、颜色（可设透明度）。</w:t>
      </w:r>
    </w:p>
    <w:p w14:paraId="003D6ADF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、水平偏移量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正值向右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负值向左；</w:t>
      </w:r>
    </w:p>
    <w:p w14:paraId="4F39A92E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、垂直偏移量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正值向下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负值向上；</w:t>
      </w:r>
    </w:p>
    <w:p w14:paraId="721C1E14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、模糊度是不能为负值；</w:t>
      </w:r>
    </w:p>
    <w:p w14:paraId="3BBAE1B9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、阴影的颜色；</w:t>
      </w:r>
    </w:p>
    <w:p w14:paraId="0B7244CF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14:paraId="39C6816E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ul&gt;li:nth-child(1){</w:t>
      </w:r>
      <w:r>
        <w:rPr>
          <w:rFonts w:hint="eastAsia"/>
          <w:sz w:val="28"/>
          <w:szCs w:val="28"/>
        </w:rPr>
        <w:br/>
        <w:t xml:space="preserve">        text-shadow: 5px 5px 2px #ccc;</w:t>
      </w:r>
      <w:r>
        <w:rPr>
          <w:rFonts w:hint="eastAsia"/>
          <w:sz w:val="28"/>
          <w:szCs w:val="28"/>
        </w:rPr>
        <w:br/>
        <w:t>}</w:t>
      </w:r>
    </w:p>
    <w:p w14:paraId="0F6036B3" w14:textId="77777777" w:rsidR="00B462B8" w:rsidRDefault="00A83F9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6B0500A9" wp14:editId="39F7418A">
            <wp:extent cx="5269230" cy="1447165"/>
            <wp:effectExtent l="0" t="0" r="7620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1F2D6B" w14:textId="77777777" w:rsidR="00B462B8" w:rsidRDefault="00A83F93">
      <w:pPr>
        <w:pStyle w:val="3"/>
      </w:pPr>
      <w:bookmarkStart w:id="15" w:name="_Toc12169"/>
      <w:r>
        <w:rPr>
          <w:rFonts w:hint="eastAsia"/>
        </w:rPr>
        <w:lastRenderedPageBreak/>
        <w:t>边框阴影</w:t>
      </w:r>
      <w:bookmarkEnd w:id="15"/>
    </w:p>
    <w:p w14:paraId="3C1E4B25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box-shadow 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 xml:space="preserve"> text/shadow </w:t>
      </w:r>
      <w:r>
        <w:rPr>
          <w:rFonts w:hint="eastAsia"/>
          <w:sz w:val="28"/>
          <w:szCs w:val="28"/>
        </w:rPr>
        <w:t>用法差不多</w:t>
      </w:r>
    </w:p>
    <w:p w14:paraId="7135AC38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、水平偏移量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正值向右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负值向左；</w:t>
      </w:r>
    </w:p>
    <w:p w14:paraId="331CE21F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、垂直偏移量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正值向下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负值向上；</w:t>
      </w:r>
    </w:p>
    <w:p w14:paraId="761B89D0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、模糊度是不能为负值；</w:t>
      </w:r>
    </w:p>
    <w:p w14:paraId="1982E681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inset</w:t>
      </w:r>
      <w:r>
        <w:rPr>
          <w:rFonts w:hint="eastAsia"/>
          <w:sz w:val="28"/>
          <w:szCs w:val="28"/>
        </w:rPr>
        <w:t>可以设置内阴影；</w:t>
      </w:r>
    </w:p>
    <w:p w14:paraId="4DD192BE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box-shadow: 5px 5px 27px red, -5px -5px 27px green;</w:t>
      </w:r>
    </w:p>
    <w:p w14:paraId="7BF75F7B" w14:textId="77777777" w:rsidR="00B462B8" w:rsidRDefault="00A83F93">
      <w:pPr>
        <w:pStyle w:val="2"/>
      </w:pPr>
      <w:bookmarkStart w:id="16" w:name="_Toc31070"/>
      <w:r>
        <w:rPr>
          <w:rFonts w:hint="eastAsia"/>
        </w:rPr>
        <w:t>盒模型</w:t>
      </w:r>
      <w:bookmarkEnd w:id="16"/>
    </w:p>
    <w:p w14:paraId="5C16F76E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CSS3</w:t>
      </w:r>
      <w:r>
        <w:rPr>
          <w:rFonts w:hint="eastAsia"/>
          <w:sz w:val="28"/>
          <w:szCs w:val="28"/>
        </w:rPr>
        <w:t>中可以通过</w:t>
      </w:r>
      <w:r>
        <w:rPr>
          <w:rFonts w:hint="eastAsia"/>
          <w:sz w:val="28"/>
          <w:szCs w:val="28"/>
        </w:rPr>
        <w:t xml:space="preserve">box-sizing </w:t>
      </w:r>
      <w:r>
        <w:rPr>
          <w:rFonts w:hint="eastAsia"/>
          <w:sz w:val="28"/>
          <w:szCs w:val="28"/>
        </w:rPr>
        <w:t>来指定盒模型，即可指定为</w:t>
      </w:r>
      <w:r>
        <w:rPr>
          <w:rFonts w:hint="eastAsia"/>
          <w:sz w:val="28"/>
          <w:szCs w:val="28"/>
        </w:rPr>
        <w:t>content-box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border-box</w:t>
      </w:r>
      <w:r>
        <w:rPr>
          <w:rFonts w:hint="eastAsia"/>
          <w:sz w:val="28"/>
          <w:szCs w:val="28"/>
        </w:rPr>
        <w:t>，这样我们计算盒子大小的方式就发生了改变。</w:t>
      </w:r>
      <w:r>
        <w:rPr>
          <w:rFonts w:hint="eastAsia"/>
          <w:sz w:val="28"/>
          <w:szCs w:val="28"/>
        </w:rPr>
        <w:t xml:space="preserve">box-sizing </w:t>
      </w:r>
      <w:r>
        <w:rPr>
          <w:rFonts w:hint="eastAsia"/>
          <w:sz w:val="28"/>
          <w:szCs w:val="28"/>
        </w:rPr>
        <w:t>有两个值</w:t>
      </w:r>
      <w:r>
        <w:rPr>
          <w:rFonts w:hint="eastAsia"/>
          <w:sz w:val="28"/>
          <w:szCs w:val="28"/>
        </w:rPr>
        <w:t>:content-box  border-box</w:t>
      </w:r>
    </w:p>
    <w:p w14:paraId="781F19A3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可以分成两种情况：</w:t>
      </w:r>
    </w:p>
    <w:p w14:paraId="5C278AE2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content-box:</w:t>
      </w:r>
      <w:r>
        <w:rPr>
          <w:rFonts w:hint="eastAsia"/>
          <w:sz w:val="28"/>
          <w:szCs w:val="28"/>
        </w:rPr>
        <w:t>对象的实际宽度等于设置的</w:t>
      </w:r>
      <w:r>
        <w:rPr>
          <w:rFonts w:hint="eastAsia"/>
          <w:sz w:val="28"/>
          <w:szCs w:val="28"/>
        </w:rPr>
        <w:t>width</w:t>
      </w:r>
      <w:r>
        <w:rPr>
          <w:rFonts w:hint="eastAsia"/>
          <w:sz w:val="28"/>
          <w:szCs w:val="28"/>
        </w:rPr>
        <w:t>值和</w:t>
      </w:r>
      <w:r>
        <w:rPr>
          <w:rFonts w:hint="eastAsia"/>
          <w:sz w:val="28"/>
          <w:szCs w:val="28"/>
        </w:rPr>
        <w:t>border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padding</w:t>
      </w:r>
      <w:r>
        <w:rPr>
          <w:rFonts w:hint="eastAsia"/>
          <w:sz w:val="28"/>
          <w:szCs w:val="28"/>
        </w:rPr>
        <w:t>之和</w:t>
      </w:r>
    </w:p>
    <w:p w14:paraId="7407E5ED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border-box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对象的实际宽度就等于设置的</w:t>
      </w:r>
      <w:r>
        <w:rPr>
          <w:rFonts w:hint="eastAsia"/>
          <w:sz w:val="28"/>
          <w:szCs w:val="28"/>
        </w:rPr>
        <w:t>width</w:t>
      </w:r>
      <w:r>
        <w:rPr>
          <w:rFonts w:hint="eastAsia"/>
          <w:sz w:val="28"/>
          <w:szCs w:val="28"/>
        </w:rPr>
        <w:t>值，即使定义有</w:t>
      </w:r>
      <w:r>
        <w:rPr>
          <w:rFonts w:hint="eastAsia"/>
          <w:sz w:val="28"/>
          <w:szCs w:val="28"/>
        </w:rPr>
        <w:t>border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padding</w:t>
      </w:r>
      <w:r>
        <w:rPr>
          <w:rFonts w:hint="eastAsia"/>
          <w:sz w:val="28"/>
          <w:szCs w:val="28"/>
        </w:rPr>
        <w:t>也不会改变对象的实际宽度，即</w:t>
      </w:r>
      <w:r>
        <w:rPr>
          <w:rFonts w:hint="eastAsia"/>
          <w:sz w:val="28"/>
          <w:szCs w:val="28"/>
        </w:rPr>
        <w:t xml:space="preserve"> ( Element width = width ) </w:t>
      </w:r>
      <w:r>
        <w:rPr>
          <w:rFonts w:hint="eastAsia"/>
          <w:sz w:val="28"/>
          <w:szCs w:val="28"/>
        </w:rPr>
        <w:t>我们把这种方式叫做盒模型</w:t>
      </w:r>
    </w:p>
    <w:p w14:paraId="6E0CAF87" w14:textId="77777777" w:rsidR="00B462B8" w:rsidRDefault="00A83F93">
      <w:pPr>
        <w:pStyle w:val="2"/>
      </w:pPr>
      <w:bookmarkStart w:id="17" w:name="_Toc29397"/>
      <w:r>
        <w:rPr>
          <w:rFonts w:hint="eastAsia"/>
        </w:rPr>
        <w:t>边框圆角</w:t>
      </w:r>
      <w:bookmarkEnd w:id="17"/>
    </w:p>
    <w:p w14:paraId="77B6C6C0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border-radius </w:t>
      </w:r>
      <w:r>
        <w:rPr>
          <w:rFonts w:hint="eastAsia"/>
          <w:sz w:val="28"/>
          <w:szCs w:val="28"/>
        </w:rPr>
        <w:t>每个角可以设置两个值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x 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值</w:t>
      </w:r>
    </w:p>
    <w:p w14:paraId="39F3A591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1:  </w:t>
      </w:r>
      <w:r>
        <w:rPr>
          <w:rFonts w:hint="eastAsia"/>
          <w:sz w:val="28"/>
          <w:szCs w:val="28"/>
        </w:rPr>
        <w:t>边框圆角处理</w:t>
      </w:r>
    </w:p>
    <w:p w14:paraId="53238238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2:  </w:t>
      </w:r>
      <w:r>
        <w:rPr>
          <w:rFonts w:hint="eastAsia"/>
          <w:sz w:val="28"/>
          <w:szCs w:val="28"/>
        </w:rPr>
        <w:t>正方形</w:t>
      </w:r>
    </w:p>
    <w:p w14:paraId="14477051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：椭圆</w:t>
      </w:r>
    </w:p>
    <w:p w14:paraId="13ACA254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圆角处理时，脑中要形成圆、圆心、横轴、纵轴的概念，正圆是椭圆的一种特殊情况。如下图</w:t>
      </w:r>
      <w:r>
        <w:rPr>
          <w:rFonts w:hint="eastAsia"/>
          <w:sz w:val="28"/>
          <w:szCs w:val="28"/>
        </w:rPr>
        <w:t xml:space="preserve"> </w:t>
      </w:r>
    </w:p>
    <w:p w14:paraId="60DC2E41" w14:textId="77777777" w:rsidR="00B462B8" w:rsidRDefault="00A83F93">
      <w:pPr>
        <w:pStyle w:val="HTML"/>
        <w:widowControl/>
        <w:shd w:val="clear" w:color="auto" w:fill="FFFFFF"/>
        <w:ind w:firstLine="361"/>
        <w:rPr>
          <w:rFonts w:hint="default"/>
        </w:rPr>
      </w:pPr>
      <w:r>
        <w:rPr>
          <w:noProof/>
          <w:color w:val="C0C0C0"/>
        </w:rPr>
        <w:drawing>
          <wp:inline distT="0" distB="0" distL="114300" distR="114300" wp14:anchorId="5D9A2592" wp14:editId="7DA03517">
            <wp:extent cx="5457190" cy="182880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E76739" w14:textId="77777777" w:rsidR="00B462B8" w:rsidRDefault="00A83F93">
      <w:pPr>
        <w:pStyle w:val="2"/>
      </w:pPr>
      <w:bookmarkStart w:id="18" w:name="_Toc19581"/>
      <w:r>
        <w:rPr>
          <w:rFonts w:hint="eastAsia"/>
        </w:rPr>
        <w:t>渐变</w:t>
      </w:r>
      <w:bookmarkEnd w:id="18"/>
    </w:p>
    <w:p w14:paraId="3D700053" w14:textId="77777777" w:rsidR="00B462B8" w:rsidRDefault="00A83F9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渐变是作用在当前元素的背景色上面的</w:t>
      </w:r>
    </w:p>
    <w:p w14:paraId="0CC94B7E" w14:textId="77777777" w:rsidR="00B462B8" w:rsidRDefault="00A83F93">
      <w:pPr>
        <w:pStyle w:val="3"/>
      </w:pPr>
      <w:bookmarkStart w:id="19" w:name="_Toc19594"/>
      <w:r>
        <w:rPr>
          <w:rFonts w:hint="eastAsia"/>
        </w:rPr>
        <w:t>线性渐变</w:t>
      </w:r>
      <w:bookmarkEnd w:id="19"/>
    </w:p>
    <w:p w14:paraId="2161E45C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linear-gradient</w:t>
      </w:r>
      <w:r>
        <w:rPr>
          <w:rFonts w:hint="eastAsia"/>
          <w:sz w:val="28"/>
          <w:szCs w:val="28"/>
        </w:rPr>
        <w:t>线性渐变指沿着某条直线朝一个方向产生渐变效果。</w:t>
      </w:r>
    </w:p>
    <w:p w14:paraId="4382711E" w14:textId="77777777" w:rsidR="00B462B8" w:rsidRDefault="00A83F93">
      <w:pPr>
        <w:rPr>
          <w:sz w:val="28"/>
          <w:szCs w:val="28"/>
        </w:rPr>
      </w:pPr>
      <w:r>
        <w:rPr>
          <w:rFonts w:hint="eastAsia"/>
          <w:noProof/>
          <w:color w:val="999999"/>
        </w:rPr>
        <w:drawing>
          <wp:inline distT="0" distB="0" distL="114300" distR="114300" wp14:anchorId="0621B882" wp14:editId="56AFFE29">
            <wp:extent cx="1847850" cy="7239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3A619D" w14:textId="77777777" w:rsidR="00B462B8" w:rsidRDefault="00A83F9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background:linear-gradient(</w:t>
      </w:r>
    </w:p>
    <w:p w14:paraId="20BFBC72" w14:textId="77777777" w:rsidR="00B462B8" w:rsidRDefault="00A83F9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 right </w:t>
      </w:r>
      <w:r>
        <w:rPr>
          <w:rFonts w:hint="eastAsia"/>
          <w:sz w:val="28"/>
          <w:szCs w:val="28"/>
        </w:rPr>
        <w:t>表示方向</w:t>
      </w:r>
      <w:r>
        <w:rPr>
          <w:rFonts w:hint="eastAsia"/>
          <w:sz w:val="28"/>
          <w:szCs w:val="28"/>
        </w:rPr>
        <w:t xml:space="preserve"> (left,top,right,left ,</w:t>
      </w:r>
      <w:r>
        <w:rPr>
          <w:rFonts w:hint="eastAsia"/>
          <w:sz w:val="28"/>
          <w:szCs w:val="28"/>
        </w:rPr>
        <w:t>也可以使用度数</w:t>
      </w:r>
      <w:r>
        <w:rPr>
          <w:rFonts w:hint="eastAsia"/>
          <w:sz w:val="28"/>
          <w:szCs w:val="28"/>
        </w:rPr>
        <w:t>)</w:t>
      </w:r>
    </w:p>
    <w:p w14:paraId="76AD375B" w14:textId="77777777" w:rsidR="00B462B8" w:rsidRDefault="00A83F9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yellow,  </w:t>
      </w:r>
      <w:r>
        <w:rPr>
          <w:rFonts w:hint="eastAsia"/>
          <w:sz w:val="28"/>
          <w:szCs w:val="28"/>
        </w:rPr>
        <w:t>渐变起始颜色</w:t>
      </w:r>
    </w:p>
    <w:p w14:paraId="6E318502" w14:textId="77777777" w:rsidR="00B462B8" w:rsidRDefault="00A83F9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green   </w:t>
      </w:r>
      <w:r>
        <w:rPr>
          <w:rFonts w:hint="eastAsia"/>
          <w:sz w:val="28"/>
          <w:szCs w:val="28"/>
        </w:rPr>
        <w:t>渐变终止颜色</w:t>
      </w:r>
    </w:p>
    <w:p w14:paraId="7CC88DBE" w14:textId="77777777" w:rsidR="00B462B8" w:rsidRDefault="00A83F9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)</w:t>
      </w:r>
    </w:p>
    <w:p w14:paraId="34F2A125" w14:textId="77777777" w:rsidR="00B462B8" w:rsidRDefault="00B462B8"/>
    <w:p w14:paraId="5B1CCA4D" w14:textId="77777777" w:rsidR="00B462B8" w:rsidRDefault="00A83F93">
      <w:pPr>
        <w:numPr>
          <w:ilvl w:val="0"/>
          <w:numId w:val="2"/>
        </w:numPr>
      </w:pPr>
      <w:r>
        <w:rPr>
          <w:rFonts w:hint="eastAsia"/>
        </w:rPr>
        <w:lastRenderedPageBreak/>
        <w:t>角度解释</w:t>
      </w:r>
    </w:p>
    <w:p w14:paraId="7A89DF36" w14:textId="77777777" w:rsidR="00B462B8" w:rsidRDefault="00A83F93">
      <w:r>
        <w:rPr>
          <w:noProof/>
        </w:rPr>
        <w:drawing>
          <wp:inline distT="0" distB="0" distL="114300" distR="114300" wp14:anchorId="38B647CE" wp14:editId="43ED8CAB">
            <wp:extent cx="3314065" cy="3685540"/>
            <wp:effectExtent l="0" t="0" r="635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450265" w14:textId="77777777" w:rsidR="00B462B8" w:rsidRDefault="00B462B8"/>
    <w:p w14:paraId="7079A632" w14:textId="77777777" w:rsidR="00B462B8" w:rsidRDefault="00A83F93">
      <w:pPr>
        <w:numPr>
          <w:ilvl w:val="0"/>
          <w:numId w:val="2"/>
        </w:numPr>
      </w:pPr>
      <w:r>
        <w:rPr>
          <w:rFonts w:hint="eastAsia"/>
        </w:rPr>
        <w:t>渐变的起始位置以及结束位置</w:t>
      </w:r>
    </w:p>
    <w:p w14:paraId="05E9AD46" w14:textId="77777777" w:rsidR="00B462B8" w:rsidRDefault="00A83F93">
      <w:r>
        <w:rPr>
          <w:rFonts w:hint="eastAsia"/>
        </w:rPr>
        <w:t>可以通过百分比来设置渐变的其实位置，以及终止位置</w:t>
      </w:r>
      <w:r>
        <w:rPr>
          <w:rFonts w:hint="eastAsia"/>
        </w:rPr>
        <w:t>.</w:t>
      </w:r>
    </w:p>
    <w:p w14:paraId="70A9197D" w14:textId="77777777" w:rsidR="00B462B8" w:rsidRDefault="00A83F93">
      <w:r>
        <w:rPr>
          <w:noProof/>
        </w:rPr>
        <w:lastRenderedPageBreak/>
        <w:drawing>
          <wp:inline distT="0" distB="0" distL="114300" distR="114300" wp14:anchorId="0B3A4601" wp14:editId="559C4B96">
            <wp:extent cx="5270500" cy="4917440"/>
            <wp:effectExtent l="0" t="0" r="6350" b="1651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43C00E" w14:textId="77777777" w:rsidR="00B462B8" w:rsidRDefault="00A83F93">
      <w:pPr>
        <w:pStyle w:val="3"/>
      </w:pPr>
      <w:bookmarkStart w:id="20" w:name="_Toc18371"/>
      <w:r>
        <w:rPr>
          <w:rFonts w:hint="eastAsia"/>
        </w:rPr>
        <w:t>径向渐变</w:t>
      </w:r>
      <w:bookmarkEnd w:id="20"/>
    </w:p>
    <w:p w14:paraId="1C2BA571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radial-gradient</w:t>
      </w:r>
      <w:r>
        <w:rPr>
          <w:rFonts w:hint="eastAsia"/>
          <w:sz w:val="28"/>
          <w:szCs w:val="28"/>
        </w:rPr>
        <w:t>径向渐变指从一个中心点开始沿着四周产生渐变效果</w:t>
      </w:r>
    </w:p>
    <w:p w14:paraId="5176970C" w14:textId="77777777" w:rsidR="00B462B8" w:rsidRDefault="00A83F93">
      <w:pPr>
        <w:rPr>
          <w:color w:val="999999"/>
        </w:rPr>
      </w:pPr>
      <w:r>
        <w:rPr>
          <w:rFonts w:hint="eastAsia"/>
          <w:noProof/>
          <w:color w:val="999999"/>
        </w:rPr>
        <w:drawing>
          <wp:inline distT="0" distB="0" distL="114300" distR="114300" wp14:anchorId="680C8E4F" wp14:editId="44BC5E37">
            <wp:extent cx="1924050" cy="19050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8D8DA3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background: radial-gradient(</w:t>
      </w:r>
      <w:r>
        <w:rPr>
          <w:rFonts w:hint="eastAsia"/>
          <w:sz w:val="28"/>
          <w:szCs w:val="28"/>
        </w:rPr>
        <w:br/>
        <w:t xml:space="preserve">           150px  at  center,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           yellow,</w:t>
      </w:r>
      <w:r>
        <w:rPr>
          <w:rFonts w:hint="eastAsia"/>
          <w:sz w:val="28"/>
          <w:szCs w:val="28"/>
        </w:rPr>
        <w:br/>
        <w:t xml:space="preserve">           green</w:t>
      </w:r>
      <w:r>
        <w:rPr>
          <w:rFonts w:hint="eastAsia"/>
          <w:sz w:val="28"/>
          <w:szCs w:val="28"/>
        </w:rPr>
        <w:br/>
        <w:t xml:space="preserve">);  </w:t>
      </w:r>
    </w:p>
    <w:p w14:paraId="4A7F7DBB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围绕中心点做渐变，半径是</w:t>
      </w:r>
      <w:r>
        <w:rPr>
          <w:rFonts w:hint="eastAsia"/>
          <w:sz w:val="28"/>
          <w:szCs w:val="28"/>
        </w:rPr>
        <w:t>150px</w:t>
      </w:r>
      <w:r>
        <w:rPr>
          <w:rFonts w:hint="eastAsia"/>
          <w:sz w:val="28"/>
          <w:szCs w:val="28"/>
        </w:rPr>
        <w:t>，从黄颜色到绿颜色做渐变</w:t>
      </w:r>
      <w:r>
        <w:rPr>
          <w:rFonts w:hint="eastAsia"/>
          <w:sz w:val="28"/>
          <w:szCs w:val="28"/>
        </w:rPr>
        <w:t>.</w:t>
      </w:r>
    </w:p>
    <w:p w14:paraId="18074EC5" w14:textId="77777777" w:rsidR="00B462B8" w:rsidRDefault="00B462B8">
      <w:pPr>
        <w:rPr>
          <w:color w:val="999999"/>
        </w:rPr>
      </w:pPr>
    </w:p>
    <w:p w14:paraId="6B659B41" w14:textId="77777777" w:rsidR="00B462B8" w:rsidRDefault="00B462B8">
      <w:pPr>
        <w:rPr>
          <w:sz w:val="28"/>
          <w:szCs w:val="28"/>
        </w:rPr>
      </w:pPr>
    </w:p>
    <w:p w14:paraId="3401F597" w14:textId="77777777" w:rsidR="00B462B8" w:rsidRDefault="00A83F93">
      <w:pPr>
        <w:pStyle w:val="2"/>
      </w:pPr>
      <w:bookmarkStart w:id="21" w:name="_Toc10901"/>
      <w:bookmarkStart w:id="22" w:name="_Toc15533"/>
      <w:r>
        <w:rPr>
          <w:rFonts w:hint="eastAsia"/>
        </w:rPr>
        <w:t>背景尺寸的使用</w:t>
      </w:r>
      <w:bookmarkEnd w:id="21"/>
      <w:bookmarkEnd w:id="22"/>
    </w:p>
    <w:p w14:paraId="4A3767C3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背景在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中也得到很大程度的增强，比如背景图片尺寸、背景裁切区域、背景定位参照点、多重背景等。</w:t>
      </w:r>
    </w:p>
    <w:p w14:paraId="4A948FBC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background-size:width,height </w:t>
      </w:r>
      <w:r>
        <w:rPr>
          <w:rFonts w:hint="eastAsia"/>
          <w:sz w:val="28"/>
          <w:szCs w:val="28"/>
        </w:rPr>
        <w:t>可以设置背景图片的宽度以及高度</w:t>
      </w:r>
    </w:p>
    <w:p w14:paraId="405B0EB7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background-size</w:t>
      </w:r>
      <w:r>
        <w:rPr>
          <w:rFonts w:hint="eastAsia"/>
          <w:sz w:val="28"/>
          <w:szCs w:val="28"/>
        </w:rPr>
        <w:t>设置背景图片的尺寸</w:t>
      </w:r>
    </w:p>
    <w:p w14:paraId="00506025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background-size:600px,auto;</w:t>
      </w:r>
    </w:p>
    <w:p w14:paraId="268520DE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自动是适应盒子的宽度</w:t>
      </w:r>
      <w:r>
        <w:rPr>
          <w:rFonts w:hint="eastAsia"/>
          <w:sz w:val="28"/>
          <w:szCs w:val="28"/>
        </w:rPr>
        <w:br/>
        <w:t xml:space="preserve">background-size: 100% auto;  </w:t>
      </w:r>
      <w:r>
        <w:rPr>
          <w:rFonts w:hint="eastAsia"/>
          <w:sz w:val="28"/>
          <w:szCs w:val="28"/>
        </w:rPr>
        <w:t>当宽度发送改变时，高度会有内容溢出。</w:t>
      </w:r>
    </w:p>
    <w:p w14:paraId="5C4AABAE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常规用法，通过百分百，和像素来调整背景的尺寸</w:t>
      </w:r>
      <w:r>
        <w:rPr>
          <w:rFonts w:hint="eastAsia"/>
          <w:sz w:val="28"/>
          <w:szCs w:val="28"/>
        </w:rPr>
        <w:t>.</w:t>
      </w:r>
    </w:p>
    <w:p w14:paraId="37A921EE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background-size: auto 100%;</w:t>
      </w:r>
    </w:p>
    <w:p w14:paraId="6E877AA1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cover</w:t>
      </w:r>
      <w:r>
        <w:rPr>
          <w:rFonts w:hint="eastAsia"/>
          <w:sz w:val="28"/>
          <w:szCs w:val="28"/>
        </w:rPr>
        <w:t>会自动调整缩放比例，保证图片始终填充满背景区域，如有溢出部分则会被隐藏。</w:t>
      </w:r>
    </w:p>
    <w:p w14:paraId="5E786427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整个背景图片完整显示在背景区域</w:t>
      </w:r>
      <w:r>
        <w:rPr>
          <w:rFonts w:hint="eastAsia"/>
          <w:sz w:val="28"/>
          <w:szCs w:val="28"/>
        </w:rPr>
        <w:t>.</w:t>
      </w:r>
    </w:p>
    <w:p w14:paraId="4BA71B23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contain</w:t>
      </w:r>
      <w:r>
        <w:rPr>
          <w:rFonts w:hint="eastAsia"/>
          <w:sz w:val="28"/>
          <w:szCs w:val="28"/>
        </w:rPr>
        <w:t>会自动调整缩放比例，保证图片始终完整显示在背景区域。</w:t>
      </w:r>
    </w:p>
    <w:p w14:paraId="64C8E7ED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也可以使用长度单位或百分比</w:t>
      </w:r>
      <w:r>
        <w:rPr>
          <w:rFonts w:hint="eastAsia"/>
          <w:sz w:val="28"/>
          <w:szCs w:val="28"/>
        </w:rPr>
        <w:t xml:space="preserve"> </w:t>
      </w:r>
    </w:p>
    <w:p w14:paraId="0A76639D" w14:textId="77777777" w:rsidR="00B462B8" w:rsidRDefault="00A83F93">
      <w:pPr>
        <w:ind w:firstLine="5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097744F1" wp14:editId="3F9C86AD">
            <wp:extent cx="4067175" cy="215265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D842D1" w14:textId="77777777" w:rsidR="00B462B8" w:rsidRDefault="00A83F93">
      <w:pPr>
        <w:ind w:firstLine="560"/>
        <w:rPr>
          <w:sz w:val="24"/>
          <w:szCs w:val="24"/>
        </w:rPr>
      </w:pPr>
      <w:r>
        <w:rPr>
          <w:rFonts w:hint="eastAsia"/>
          <w:sz w:val="24"/>
          <w:szCs w:val="24"/>
        </w:rPr>
        <w:t>案例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全屏背景自动适应</w:t>
      </w:r>
      <w:r>
        <w:rPr>
          <w:rFonts w:hint="eastAsia"/>
          <w:sz w:val="24"/>
          <w:szCs w:val="24"/>
        </w:rPr>
        <w:t>.</w:t>
      </w:r>
    </w:p>
    <w:p w14:paraId="55884263" w14:textId="77777777" w:rsidR="00B462B8" w:rsidRDefault="00A83F93">
      <w:pPr>
        <w:pStyle w:val="2"/>
      </w:pPr>
      <w:bookmarkStart w:id="23" w:name="_Toc23316"/>
      <w:bookmarkStart w:id="24" w:name="_Toc24608"/>
      <w:r>
        <w:rPr>
          <w:rFonts w:hint="eastAsia"/>
        </w:rPr>
        <w:t>过渡属性的使用</w:t>
      </w:r>
      <w:bookmarkEnd w:id="23"/>
      <w:bookmarkEnd w:id="24"/>
    </w:p>
    <w:p w14:paraId="6767B08C" w14:textId="77777777" w:rsidR="00B462B8" w:rsidRDefault="00A83F93">
      <w:pPr>
        <w:pStyle w:val="3"/>
      </w:pPr>
      <w:bookmarkStart w:id="25" w:name="_Toc3427"/>
      <w:bookmarkStart w:id="26" w:name="_Toc12335"/>
      <w:r>
        <w:rPr>
          <w:rFonts w:hint="eastAsia"/>
        </w:rPr>
        <w:t>过渡动画的简介</w:t>
      </w:r>
      <w:bookmarkEnd w:id="25"/>
      <w:bookmarkEnd w:id="26"/>
    </w:p>
    <w:p w14:paraId="0FECC9DF" w14:textId="77777777" w:rsidR="00B462B8" w:rsidRDefault="00A83F9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过渡是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中具有颠覆性的特征之一，可以实现元素不同状态间的</w:t>
      </w:r>
      <w:r>
        <w:rPr>
          <w:rFonts w:hint="eastAsia"/>
          <w:color w:val="FF0000"/>
          <w:sz w:val="28"/>
          <w:szCs w:val="28"/>
        </w:rPr>
        <w:t>平滑过渡</w:t>
      </w:r>
      <w:r>
        <w:rPr>
          <w:rFonts w:hint="eastAsia"/>
          <w:sz w:val="28"/>
          <w:szCs w:val="28"/>
        </w:rPr>
        <w:t>（补间动画），经常用来制作动画效果。</w:t>
      </w:r>
    </w:p>
    <w:p w14:paraId="0A092FC8" w14:textId="77777777" w:rsidR="00B462B8" w:rsidRDefault="00A83F9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补间动画：自动完成从起始状态到终止状态的的过渡。不用管中间的状态</w:t>
      </w:r>
    </w:p>
    <w:p w14:paraId="1D7AAEE0" w14:textId="77777777" w:rsidR="00B462B8" w:rsidRDefault="00A83F9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帧动画：扑克牌切换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通过一帧一帧的画面按照固定顺序和速度播放。如电影胶片</w:t>
      </w:r>
    </w:p>
    <w:p w14:paraId="06938917" w14:textId="77777777" w:rsidR="00B462B8" w:rsidRDefault="00A83F93">
      <w:pPr>
        <w:ind w:firstLine="560"/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72E76C5E" wp14:editId="333543F7">
            <wp:extent cx="3949700" cy="2794000"/>
            <wp:effectExtent l="0" t="0" r="12700" b="6350"/>
            <wp:docPr id="16" name="图片 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u=2798096580,3521108987&amp;fm=21&amp;gp=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FEF64B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关于补间动画更多学习可查看</w:t>
      </w:r>
      <w:r>
        <w:rPr>
          <w:sz w:val="28"/>
          <w:szCs w:val="28"/>
        </w:rPr>
        <w:t>http://mux.alimama.com/posts/1009</w:t>
      </w:r>
    </w:p>
    <w:p w14:paraId="243B8B44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特点：当前元素只要有“属性”发生变化时，可以平滑的进行过渡</w:t>
      </w:r>
    </w:p>
    <w:p w14:paraId="1B5A7863" w14:textId="77777777" w:rsidR="00B462B8" w:rsidRDefault="00A83F93">
      <w:pPr>
        <w:pStyle w:val="3"/>
      </w:pPr>
      <w:bookmarkStart w:id="27" w:name="_Toc7111"/>
      <w:bookmarkStart w:id="28" w:name="_Toc9274"/>
      <w:r>
        <w:rPr>
          <w:rFonts w:hint="eastAsia"/>
        </w:rPr>
        <w:t>过渡属性的介绍</w:t>
      </w:r>
      <w:bookmarkEnd w:id="27"/>
      <w:bookmarkEnd w:id="28"/>
    </w:p>
    <w:p w14:paraId="78C928C8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transition-property</w:t>
      </w:r>
      <w:r>
        <w:rPr>
          <w:rFonts w:hint="eastAsia"/>
          <w:sz w:val="28"/>
          <w:szCs w:val="28"/>
        </w:rPr>
        <w:t>设置过渡属性</w:t>
      </w:r>
    </w:p>
    <w:p w14:paraId="582E710C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transition-duration</w:t>
      </w:r>
      <w:r>
        <w:rPr>
          <w:rFonts w:hint="eastAsia"/>
          <w:sz w:val="28"/>
          <w:szCs w:val="28"/>
        </w:rPr>
        <w:t>设置过渡时间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用来控制速度</w:t>
      </w:r>
      <w:r>
        <w:rPr>
          <w:rFonts w:hint="eastAsia"/>
          <w:sz w:val="28"/>
          <w:szCs w:val="28"/>
        </w:rPr>
        <w:t>linear(</w:t>
      </w:r>
      <w:r>
        <w:rPr>
          <w:rFonts w:hint="eastAsia"/>
          <w:sz w:val="28"/>
          <w:szCs w:val="28"/>
        </w:rPr>
        <w:t>匀速</w:t>
      </w:r>
      <w:r>
        <w:rPr>
          <w:rFonts w:hint="eastAsia"/>
          <w:sz w:val="28"/>
          <w:szCs w:val="28"/>
        </w:rPr>
        <w:t>) ease-in (</w:t>
      </w:r>
      <w:r>
        <w:rPr>
          <w:rFonts w:hint="eastAsia"/>
          <w:sz w:val="28"/>
          <w:szCs w:val="28"/>
        </w:rPr>
        <w:t>加速</w:t>
      </w:r>
      <w:r>
        <w:rPr>
          <w:rFonts w:hint="eastAsia"/>
          <w:sz w:val="28"/>
          <w:szCs w:val="28"/>
        </w:rPr>
        <w:t>)</w:t>
      </w:r>
    </w:p>
    <w:p w14:paraId="08B3C4E3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transition-timing-function</w:t>
      </w:r>
      <w:r>
        <w:rPr>
          <w:rFonts w:hint="eastAsia"/>
          <w:sz w:val="28"/>
          <w:szCs w:val="28"/>
        </w:rPr>
        <w:t>设置过渡速度</w:t>
      </w:r>
      <w:r>
        <w:rPr>
          <w:rFonts w:hint="eastAsia"/>
          <w:sz w:val="28"/>
          <w:szCs w:val="28"/>
        </w:rPr>
        <w:t xml:space="preserve">  </w:t>
      </w:r>
    </w:p>
    <w:p w14:paraId="7394DEAD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transition-delay</w:t>
      </w:r>
      <w:r>
        <w:rPr>
          <w:rFonts w:hint="eastAsia"/>
          <w:sz w:val="28"/>
          <w:szCs w:val="28"/>
        </w:rPr>
        <w:t>设置过渡延时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超过时间后执行动画</w:t>
      </w:r>
      <w:r>
        <w:rPr>
          <w:rFonts w:hint="eastAsia"/>
          <w:sz w:val="28"/>
          <w:szCs w:val="28"/>
        </w:rPr>
        <w:t>.</w:t>
      </w:r>
    </w:p>
    <w:p w14:paraId="312F851D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可以使用复合属性</w:t>
      </w:r>
      <w:r>
        <w:rPr>
          <w:rFonts w:hint="eastAsia"/>
          <w:sz w:val="28"/>
          <w:szCs w:val="28"/>
        </w:rPr>
        <w:t>transtion:all linear 1s 2s;</w:t>
      </w:r>
    </w:p>
    <w:p w14:paraId="07128387" w14:textId="77777777" w:rsidR="00B462B8" w:rsidRDefault="00A8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1:</w:t>
      </w:r>
      <w:r>
        <w:rPr>
          <w:rFonts w:hint="eastAsia"/>
          <w:sz w:val="28"/>
          <w:szCs w:val="28"/>
        </w:rPr>
        <w:t>气泡案例</w:t>
      </w:r>
    </w:p>
    <w:p w14:paraId="6C4C8B49" w14:textId="77777777" w:rsidR="00B462B8" w:rsidRDefault="00A83F93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>2:</w:t>
      </w:r>
      <w:r>
        <w:rPr>
          <w:rFonts w:hint="eastAsia"/>
          <w:sz w:val="28"/>
          <w:szCs w:val="28"/>
        </w:rPr>
        <w:t>手风琴菜单</w:t>
      </w:r>
    </w:p>
    <w:p w14:paraId="4F886708" w14:textId="77777777" w:rsidR="00B462B8" w:rsidRDefault="00B462B8">
      <w:pPr>
        <w:rPr>
          <w:sz w:val="24"/>
          <w:szCs w:val="24"/>
        </w:rPr>
      </w:pPr>
    </w:p>
    <w:p w14:paraId="3EE56CF5" w14:textId="77777777" w:rsidR="00B462B8" w:rsidRDefault="00B462B8"/>
    <w:sectPr w:rsidR="00B462B8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32A8F" w14:textId="77777777" w:rsidR="00F46498" w:rsidRDefault="00F46498">
      <w:r>
        <w:separator/>
      </w:r>
    </w:p>
  </w:endnote>
  <w:endnote w:type="continuationSeparator" w:id="0">
    <w:p w14:paraId="54470BD1" w14:textId="77777777" w:rsidR="00F46498" w:rsidRDefault="00F4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CBAE7" w14:textId="77777777" w:rsidR="00B462B8" w:rsidRDefault="00A83F93">
    <w:pPr>
      <w:pStyle w:val="a3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69033A5D" wp14:editId="3BE2E477">
          <wp:simplePos x="0" y="0"/>
          <wp:positionH relativeFrom="column">
            <wp:posOffset>-1238250</wp:posOffset>
          </wp:positionH>
          <wp:positionV relativeFrom="paragraph">
            <wp:posOffset>266065</wp:posOffset>
          </wp:positionV>
          <wp:extent cx="7647940" cy="491490"/>
          <wp:effectExtent l="0" t="0" r="0" b="3810"/>
          <wp:wrapNone/>
          <wp:docPr id="11" name="图片 1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38B8A" wp14:editId="27ECEC99">
              <wp:simplePos x="0" y="0"/>
              <wp:positionH relativeFrom="margin">
                <wp:align>right</wp:align>
              </wp:positionH>
              <wp:positionV relativeFrom="paragraph">
                <wp:posOffset>-149860</wp:posOffset>
              </wp:positionV>
              <wp:extent cx="5276850" cy="2571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685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548B69" id="矩形 1" o:spid="_x0000_s1026" style="position:absolute;left:0;text-align:left;margin-left:364.3pt;margin-top:-11.75pt;width:415.5pt;height:20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" fillcolor="white [3212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D5DA8" w14:textId="77777777" w:rsidR="00F46498" w:rsidRDefault="00F46498">
      <w:r>
        <w:separator/>
      </w:r>
    </w:p>
  </w:footnote>
  <w:footnote w:type="continuationSeparator" w:id="0">
    <w:p w14:paraId="1CEF9F94" w14:textId="77777777" w:rsidR="00F46498" w:rsidRDefault="00F464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4C591" w14:textId="77777777" w:rsidR="00B462B8" w:rsidRDefault="00B462B8">
    <w:pPr>
      <w:pStyle w:val="a5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B0737"/>
    <w:multiLevelType w:val="multilevel"/>
    <w:tmpl w:val="591B0737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4CC9B0"/>
    <w:multiLevelType w:val="singleLevel"/>
    <w:tmpl w:val="594CC9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E8"/>
    <w:rsid w:val="000228DB"/>
    <w:rsid w:val="000251B0"/>
    <w:rsid w:val="00031AD2"/>
    <w:rsid w:val="00052AF2"/>
    <w:rsid w:val="00053213"/>
    <w:rsid w:val="00077A85"/>
    <w:rsid w:val="00082756"/>
    <w:rsid w:val="000B53AF"/>
    <w:rsid w:val="000B70F8"/>
    <w:rsid w:val="00100E61"/>
    <w:rsid w:val="001215B2"/>
    <w:rsid w:val="001261B3"/>
    <w:rsid w:val="00130157"/>
    <w:rsid w:val="00137BB8"/>
    <w:rsid w:val="00143EE0"/>
    <w:rsid w:val="00160203"/>
    <w:rsid w:val="00164139"/>
    <w:rsid w:val="001816C4"/>
    <w:rsid w:val="00183A05"/>
    <w:rsid w:val="00185D28"/>
    <w:rsid w:val="001A29FE"/>
    <w:rsid w:val="001C3A9E"/>
    <w:rsid w:val="001E44F6"/>
    <w:rsid w:val="001F5715"/>
    <w:rsid w:val="001F6F92"/>
    <w:rsid w:val="0020059A"/>
    <w:rsid w:val="002015C1"/>
    <w:rsid w:val="0020536B"/>
    <w:rsid w:val="002115B4"/>
    <w:rsid w:val="002268C3"/>
    <w:rsid w:val="0023001C"/>
    <w:rsid w:val="002332FA"/>
    <w:rsid w:val="00237C40"/>
    <w:rsid w:val="00240987"/>
    <w:rsid w:val="0024213C"/>
    <w:rsid w:val="0025745F"/>
    <w:rsid w:val="002662B3"/>
    <w:rsid w:val="0027597B"/>
    <w:rsid w:val="002A227F"/>
    <w:rsid w:val="002A3843"/>
    <w:rsid w:val="002B029E"/>
    <w:rsid w:val="002C25E2"/>
    <w:rsid w:val="002C65E1"/>
    <w:rsid w:val="002D675C"/>
    <w:rsid w:val="002E3699"/>
    <w:rsid w:val="002E3E27"/>
    <w:rsid w:val="00301FDB"/>
    <w:rsid w:val="00320055"/>
    <w:rsid w:val="003239D6"/>
    <w:rsid w:val="00344D78"/>
    <w:rsid w:val="0034605E"/>
    <w:rsid w:val="00347E41"/>
    <w:rsid w:val="00353911"/>
    <w:rsid w:val="00372FAC"/>
    <w:rsid w:val="00380928"/>
    <w:rsid w:val="003973A9"/>
    <w:rsid w:val="003A3D98"/>
    <w:rsid w:val="003D49DD"/>
    <w:rsid w:val="003D4F6D"/>
    <w:rsid w:val="003F20EA"/>
    <w:rsid w:val="003F5281"/>
    <w:rsid w:val="00406AB6"/>
    <w:rsid w:val="00411A8D"/>
    <w:rsid w:val="00413C4D"/>
    <w:rsid w:val="00442CEC"/>
    <w:rsid w:val="004465C5"/>
    <w:rsid w:val="0045540B"/>
    <w:rsid w:val="0046754A"/>
    <w:rsid w:val="00475A0F"/>
    <w:rsid w:val="00482175"/>
    <w:rsid w:val="00483E6D"/>
    <w:rsid w:val="0048707E"/>
    <w:rsid w:val="004B28D1"/>
    <w:rsid w:val="004D4B37"/>
    <w:rsid w:val="004E2C3C"/>
    <w:rsid w:val="004F0843"/>
    <w:rsid w:val="004F4302"/>
    <w:rsid w:val="004F6E07"/>
    <w:rsid w:val="00512F12"/>
    <w:rsid w:val="005224E6"/>
    <w:rsid w:val="00527F5D"/>
    <w:rsid w:val="00553BCE"/>
    <w:rsid w:val="00560DE5"/>
    <w:rsid w:val="00577470"/>
    <w:rsid w:val="00580A76"/>
    <w:rsid w:val="00586235"/>
    <w:rsid w:val="00587530"/>
    <w:rsid w:val="005947B3"/>
    <w:rsid w:val="005A0033"/>
    <w:rsid w:val="005A2B72"/>
    <w:rsid w:val="005A54B0"/>
    <w:rsid w:val="005A7E9E"/>
    <w:rsid w:val="005C3321"/>
    <w:rsid w:val="005D6246"/>
    <w:rsid w:val="005E2ACE"/>
    <w:rsid w:val="005F25FA"/>
    <w:rsid w:val="005F3283"/>
    <w:rsid w:val="00614FDD"/>
    <w:rsid w:val="0063261E"/>
    <w:rsid w:val="00632B53"/>
    <w:rsid w:val="00640D16"/>
    <w:rsid w:val="0065670C"/>
    <w:rsid w:val="006577C1"/>
    <w:rsid w:val="00676E99"/>
    <w:rsid w:val="006806F6"/>
    <w:rsid w:val="00687128"/>
    <w:rsid w:val="006A5C17"/>
    <w:rsid w:val="006C3BD4"/>
    <w:rsid w:val="006E0396"/>
    <w:rsid w:val="007034EA"/>
    <w:rsid w:val="0070463E"/>
    <w:rsid w:val="00704B82"/>
    <w:rsid w:val="00705C0D"/>
    <w:rsid w:val="00725D4F"/>
    <w:rsid w:val="00730F5F"/>
    <w:rsid w:val="00757610"/>
    <w:rsid w:val="0076465A"/>
    <w:rsid w:val="007816B2"/>
    <w:rsid w:val="00793D5A"/>
    <w:rsid w:val="007965B8"/>
    <w:rsid w:val="0079725C"/>
    <w:rsid w:val="007A250D"/>
    <w:rsid w:val="007A678B"/>
    <w:rsid w:val="007B04ED"/>
    <w:rsid w:val="007C090B"/>
    <w:rsid w:val="007C0B48"/>
    <w:rsid w:val="007C7337"/>
    <w:rsid w:val="007D580F"/>
    <w:rsid w:val="007E138F"/>
    <w:rsid w:val="007E6026"/>
    <w:rsid w:val="007F1963"/>
    <w:rsid w:val="008035B0"/>
    <w:rsid w:val="00807835"/>
    <w:rsid w:val="00814902"/>
    <w:rsid w:val="00821700"/>
    <w:rsid w:val="00832FA3"/>
    <w:rsid w:val="00833EA8"/>
    <w:rsid w:val="00842840"/>
    <w:rsid w:val="008604EC"/>
    <w:rsid w:val="00862694"/>
    <w:rsid w:val="008633D9"/>
    <w:rsid w:val="00876C0A"/>
    <w:rsid w:val="00883996"/>
    <w:rsid w:val="008A5DF3"/>
    <w:rsid w:val="008A65F4"/>
    <w:rsid w:val="008B1926"/>
    <w:rsid w:val="008B3012"/>
    <w:rsid w:val="008C0755"/>
    <w:rsid w:val="008C67E8"/>
    <w:rsid w:val="008E625A"/>
    <w:rsid w:val="008F0415"/>
    <w:rsid w:val="008F22DD"/>
    <w:rsid w:val="00907AFC"/>
    <w:rsid w:val="00916D6E"/>
    <w:rsid w:val="009274ED"/>
    <w:rsid w:val="009718FA"/>
    <w:rsid w:val="00971A9F"/>
    <w:rsid w:val="009913F2"/>
    <w:rsid w:val="00994B8C"/>
    <w:rsid w:val="009A2322"/>
    <w:rsid w:val="009A51ED"/>
    <w:rsid w:val="009B12C6"/>
    <w:rsid w:val="009F14E8"/>
    <w:rsid w:val="00A047E5"/>
    <w:rsid w:val="00A10464"/>
    <w:rsid w:val="00A442AA"/>
    <w:rsid w:val="00A473D8"/>
    <w:rsid w:val="00A4779F"/>
    <w:rsid w:val="00A520C1"/>
    <w:rsid w:val="00A61B7F"/>
    <w:rsid w:val="00A6798B"/>
    <w:rsid w:val="00A83F93"/>
    <w:rsid w:val="00AA5E09"/>
    <w:rsid w:val="00AB318C"/>
    <w:rsid w:val="00AB56A1"/>
    <w:rsid w:val="00AC1D5A"/>
    <w:rsid w:val="00AC59F9"/>
    <w:rsid w:val="00AE1897"/>
    <w:rsid w:val="00AE6CA1"/>
    <w:rsid w:val="00AF126C"/>
    <w:rsid w:val="00AF2C86"/>
    <w:rsid w:val="00B07499"/>
    <w:rsid w:val="00B13747"/>
    <w:rsid w:val="00B14D7C"/>
    <w:rsid w:val="00B3170C"/>
    <w:rsid w:val="00B35FDA"/>
    <w:rsid w:val="00B36E86"/>
    <w:rsid w:val="00B462B8"/>
    <w:rsid w:val="00B56163"/>
    <w:rsid w:val="00B73DEB"/>
    <w:rsid w:val="00B87E08"/>
    <w:rsid w:val="00B976FE"/>
    <w:rsid w:val="00BB1232"/>
    <w:rsid w:val="00BD2282"/>
    <w:rsid w:val="00BF5FBE"/>
    <w:rsid w:val="00C0604F"/>
    <w:rsid w:val="00C33609"/>
    <w:rsid w:val="00C45ACE"/>
    <w:rsid w:val="00C50595"/>
    <w:rsid w:val="00C5151E"/>
    <w:rsid w:val="00C60D3B"/>
    <w:rsid w:val="00C92264"/>
    <w:rsid w:val="00CB541B"/>
    <w:rsid w:val="00CC08B4"/>
    <w:rsid w:val="00CF0DE6"/>
    <w:rsid w:val="00D01640"/>
    <w:rsid w:val="00D043FE"/>
    <w:rsid w:val="00D0517C"/>
    <w:rsid w:val="00D06B0B"/>
    <w:rsid w:val="00D10EA7"/>
    <w:rsid w:val="00D11B01"/>
    <w:rsid w:val="00D30FF5"/>
    <w:rsid w:val="00D749D4"/>
    <w:rsid w:val="00D84F1A"/>
    <w:rsid w:val="00DA6B71"/>
    <w:rsid w:val="00DE048A"/>
    <w:rsid w:val="00DE47C3"/>
    <w:rsid w:val="00DF3689"/>
    <w:rsid w:val="00DF7913"/>
    <w:rsid w:val="00E04259"/>
    <w:rsid w:val="00E21059"/>
    <w:rsid w:val="00E3110D"/>
    <w:rsid w:val="00E4214C"/>
    <w:rsid w:val="00E93AF4"/>
    <w:rsid w:val="00E96FBA"/>
    <w:rsid w:val="00EA3F97"/>
    <w:rsid w:val="00EA4C87"/>
    <w:rsid w:val="00EB0A5F"/>
    <w:rsid w:val="00EB7E1C"/>
    <w:rsid w:val="00EC0CAE"/>
    <w:rsid w:val="00EC1056"/>
    <w:rsid w:val="00EC2E08"/>
    <w:rsid w:val="00ED7067"/>
    <w:rsid w:val="00EE6B04"/>
    <w:rsid w:val="00F11A9E"/>
    <w:rsid w:val="00F22009"/>
    <w:rsid w:val="00F222E3"/>
    <w:rsid w:val="00F22A99"/>
    <w:rsid w:val="00F44250"/>
    <w:rsid w:val="00F46498"/>
    <w:rsid w:val="00F51374"/>
    <w:rsid w:val="00F729A4"/>
    <w:rsid w:val="00F92E84"/>
    <w:rsid w:val="00FA5ADE"/>
    <w:rsid w:val="00FA72A6"/>
    <w:rsid w:val="00FD61C8"/>
    <w:rsid w:val="00FE4ED9"/>
    <w:rsid w:val="00FE7E2D"/>
    <w:rsid w:val="00FF3739"/>
    <w:rsid w:val="010C499F"/>
    <w:rsid w:val="011C2B43"/>
    <w:rsid w:val="01383D52"/>
    <w:rsid w:val="01502C28"/>
    <w:rsid w:val="015B6E59"/>
    <w:rsid w:val="01B162D4"/>
    <w:rsid w:val="01C673F6"/>
    <w:rsid w:val="01CF0429"/>
    <w:rsid w:val="01EA2478"/>
    <w:rsid w:val="01EF0572"/>
    <w:rsid w:val="01F7255B"/>
    <w:rsid w:val="02071AA0"/>
    <w:rsid w:val="02390C21"/>
    <w:rsid w:val="02547633"/>
    <w:rsid w:val="02854B11"/>
    <w:rsid w:val="02AB4B0B"/>
    <w:rsid w:val="02D22F20"/>
    <w:rsid w:val="02E64833"/>
    <w:rsid w:val="02FD067A"/>
    <w:rsid w:val="03121452"/>
    <w:rsid w:val="036B1B1E"/>
    <w:rsid w:val="03A7363F"/>
    <w:rsid w:val="03AB2811"/>
    <w:rsid w:val="03B404AA"/>
    <w:rsid w:val="03E91C0D"/>
    <w:rsid w:val="03F40C20"/>
    <w:rsid w:val="03FF302A"/>
    <w:rsid w:val="046A4911"/>
    <w:rsid w:val="047C24B5"/>
    <w:rsid w:val="048F064C"/>
    <w:rsid w:val="049B6F0D"/>
    <w:rsid w:val="05093766"/>
    <w:rsid w:val="05153DD7"/>
    <w:rsid w:val="051F1E61"/>
    <w:rsid w:val="052F64AC"/>
    <w:rsid w:val="0547706B"/>
    <w:rsid w:val="054C1F0C"/>
    <w:rsid w:val="05AB1302"/>
    <w:rsid w:val="05C75C59"/>
    <w:rsid w:val="05DF3BDE"/>
    <w:rsid w:val="05FD1130"/>
    <w:rsid w:val="06141FF0"/>
    <w:rsid w:val="061462E0"/>
    <w:rsid w:val="063022DA"/>
    <w:rsid w:val="066153C7"/>
    <w:rsid w:val="066A660C"/>
    <w:rsid w:val="0679749E"/>
    <w:rsid w:val="06826BCF"/>
    <w:rsid w:val="06A11908"/>
    <w:rsid w:val="0700615F"/>
    <w:rsid w:val="07141B3F"/>
    <w:rsid w:val="07264C3D"/>
    <w:rsid w:val="0756498C"/>
    <w:rsid w:val="07703648"/>
    <w:rsid w:val="078F33F6"/>
    <w:rsid w:val="07B03DA0"/>
    <w:rsid w:val="07CC10F4"/>
    <w:rsid w:val="07DB4FCC"/>
    <w:rsid w:val="08437171"/>
    <w:rsid w:val="08C05F8D"/>
    <w:rsid w:val="08C84F18"/>
    <w:rsid w:val="08EE44DB"/>
    <w:rsid w:val="0906539D"/>
    <w:rsid w:val="091B11D9"/>
    <w:rsid w:val="0925254D"/>
    <w:rsid w:val="093A4759"/>
    <w:rsid w:val="093A6CAE"/>
    <w:rsid w:val="097D15BB"/>
    <w:rsid w:val="09821800"/>
    <w:rsid w:val="09864CF8"/>
    <w:rsid w:val="09950935"/>
    <w:rsid w:val="0A1158DD"/>
    <w:rsid w:val="0A2C4745"/>
    <w:rsid w:val="0A2F721B"/>
    <w:rsid w:val="0A591C60"/>
    <w:rsid w:val="0A5B4292"/>
    <w:rsid w:val="0A8F3A47"/>
    <w:rsid w:val="0AC53146"/>
    <w:rsid w:val="0AEE5DE7"/>
    <w:rsid w:val="0AFF6BB0"/>
    <w:rsid w:val="0B031222"/>
    <w:rsid w:val="0B1D541E"/>
    <w:rsid w:val="0B2D4403"/>
    <w:rsid w:val="0B5D02AD"/>
    <w:rsid w:val="0B7E1BE7"/>
    <w:rsid w:val="0B8512D7"/>
    <w:rsid w:val="0B8E03DC"/>
    <w:rsid w:val="0B923220"/>
    <w:rsid w:val="0BA4413B"/>
    <w:rsid w:val="0BBB2150"/>
    <w:rsid w:val="0BEA027C"/>
    <w:rsid w:val="0C1742B7"/>
    <w:rsid w:val="0C2116A5"/>
    <w:rsid w:val="0C2F729D"/>
    <w:rsid w:val="0C6335FC"/>
    <w:rsid w:val="0C836FD0"/>
    <w:rsid w:val="0C845200"/>
    <w:rsid w:val="0CB24D96"/>
    <w:rsid w:val="0CC177C0"/>
    <w:rsid w:val="0CEC0A73"/>
    <w:rsid w:val="0CF17DA3"/>
    <w:rsid w:val="0D127A65"/>
    <w:rsid w:val="0D2C0E4A"/>
    <w:rsid w:val="0D36599E"/>
    <w:rsid w:val="0D48323E"/>
    <w:rsid w:val="0D541E6D"/>
    <w:rsid w:val="0D941930"/>
    <w:rsid w:val="0D964FEC"/>
    <w:rsid w:val="0D9E5A74"/>
    <w:rsid w:val="0DAC323A"/>
    <w:rsid w:val="0DDE74DC"/>
    <w:rsid w:val="0DDF74A8"/>
    <w:rsid w:val="0DF35960"/>
    <w:rsid w:val="0E071B55"/>
    <w:rsid w:val="0E2523C1"/>
    <w:rsid w:val="0E371CD4"/>
    <w:rsid w:val="0E5165F1"/>
    <w:rsid w:val="0E89645F"/>
    <w:rsid w:val="0E8E5E26"/>
    <w:rsid w:val="0EA15965"/>
    <w:rsid w:val="0EB45791"/>
    <w:rsid w:val="0EDA2952"/>
    <w:rsid w:val="0EE92482"/>
    <w:rsid w:val="0F00392F"/>
    <w:rsid w:val="0F1409FD"/>
    <w:rsid w:val="0F16153C"/>
    <w:rsid w:val="0F577E23"/>
    <w:rsid w:val="0F696CE4"/>
    <w:rsid w:val="0F757BE2"/>
    <w:rsid w:val="0FD71F9A"/>
    <w:rsid w:val="0FE92D70"/>
    <w:rsid w:val="0FEE1763"/>
    <w:rsid w:val="10235280"/>
    <w:rsid w:val="10545AA1"/>
    <w:rsid w:val="10551389"/>
    <w:rsid w:val="1056786B"/>
    <w:rsid w:val="106A2547"/>
    <w:rsid w:val="107004B2"/>
    <w:rsid w:val="10A3356D"/>
    <w:rsid w:val="10AD0D1F"/>
    <w:rsid w:val="10E916C6"/>
    <w:rsid w:val="10F00E00"/>
    <w:rsid w:val="11056FFA"/>
    <w:rsid w:val="110814C3"/>
    <w:rsid w:val="110A1169"/>
    <w:rsid w:val="111B4F7C"/>
    <w:rsid w:val="11323E3E"/>
    <w:rsid w:val="118038A6"/>
    <w:rsid w:val="11850EFF"/>
    <w:rsid w:val="11972CE5"/>
    <w:rsid w:val="11DA2EB1"/>
    <w:rsid w:val="11E559C8"/>
    <w:rsid w:val="1211465D"/>
    <w:rsid w:val="121D6B8D"/>
    <w:rsid w:val="12423D98"/>
    <w:rsid w:val="1262650F"/>
    <w:rsid w:val="12637BE0"/>
    <w:rsid w:val="127825FE"/>
    <w:rsid w:val="1280137E"/>
    <w:rsid w:val="129C3819"/>
    <w:rsid w:val="12B508C8"/>
    <w:rsid w:val="12B64F19"/>
    <w:rsid w:val="12ED53EB"/>
    <w:rsid w:val="12EE6E3F"/>
    <w:rsid w:val="12F11D6C"/>
    <w:rsid w:val="12F67363"/>
    <w:rsid w:val="130C5115"/>
    <w:rsid w:val="1342607E"/>
    <w:rsid w:val="136C0C6D"/>
    <w:rsid w:val="139E7243"/>
    <w:rsid w:val="13A57BE0"/>
    <w:rsid w:val="13B821B4"/>
    <w:rsid w:val="13D86FF3"/>
    <w:rsid w:val="142A1B77"/>
    <w:rsid w:val="14327E70"/>
    <w:rsid w:val="14941087"/>
    <w:rsid w:val="14A92A4E"/>
    <w:rsid w:val="150F4518"/>
    <w:rsid w:val="151C678A"/>
    <w:rsid w:val="15366F3C"/>
    <w:rsid w:val="15862255"/>
    <w:rsid w:val="15890DD3"/>
    <w:rsid w:val="159203BF"/>
    <w:rsid w:val="1598670B"/>
    <w:rsid w:val="159B5E2A"/>
    <w:rsid w:val="15CD3D9B"/>
    <w:rsid w:val="15E5395A"/>
    <w:rsid w:val="15E6580A"/>
    <w:rsid w:val="16741729"/>
    <w:rsid w:val="16BE203D"/>
    <w:rsid w:val="16EB2391"/>
    <w:rsid w:val="16F060C5"/>
    <w:rsid w:val="16F432C9"/>
    <w:rsid w:val="17724594"/>
    <w:rsid w:val="177C21DF"/>
    <w:rsid w:val="17E151D4"/>
    <w:rsid w:val="18266FB3"/>
    <w:rsid w:val="18594AE6"/>
    <w:rsid w:val="18617758"/>
    <w:rsid w:val="188F3D43"/>
    <w:rsid w:val="189C160F"/>
    <w:rsid w:val="18C461E6"/>
    <w:rsid w:val="18DA0D96"/>
    <w:rsid w:val="18E1410B"/>
    <w:rsid w:val="18F40521"/>
    <w:rsid w:val="19172BEC"/>
    <w:rsid w:val="1931484C"/>
    <w:rsid w:val="194960D2"/>
    <w:rsid w:val="194E7C3E"/>
    <w:rsid w:val="197C259B"/>
    <w:rsid w:val="19C05D4C"/>
    <w:rsid w:val="19DB6D72"/>
    <w:rsid w:val="19E306AF"/>
    <w:rsid w:val="1A2366BF"/>
    <w:rsid w:val="1A2A2A7C"/>
    <w:rsid w:val="1A2F5AC6"/>
    <w:rsid w:val="1A324B89"/>
    <w:rsid w:val="1A604084"/>
    <w:rsid w:val="1A7750A1"/>
    <w:rsid w:val="1AA563FD"/>
    <w:rsid w:val="1AC6024F"/>
    <w:rsid w:val="1B027BC0"/>
    <w:rsid w:val="1B2B2A99"/>
    <w:rsid w:val="1B751365"/>
    <w:rsid w:val="1B9D3428"/>
    <w:rsid w:val="1BD95794"/>
    <w:rsid w:val="1C0F0BA8"/>
    <w:rsid w:val="1C1005F0"/>
    <w:rsid w:val="1C3D7CCA"/>
    <w:rsid w:val="1C4C27E0"/>
    <w:rsid w:val="1CBA4BA5"/>
    <w:rsid w:val="1CC43BEA"/>
    <w:rsid w:val="1CD50597"/>
    <w:rsid w:val="1D0221E9"/>
    <w:rsid w:val="1D2F7CFE"/>
    <w:rsid w:val="1D3C40FC"/>
    <w:rsid w:val="1D424E8A"/>
    <w:rsid w:val="1D44395E"/>
    <w:rsid w:val="1D4C0761"/>
    <w:rsid w:val="1D547953"/>
    <w:rsid w:val="1D686843"/>
    <w:rsid w:val="1D6B55A0"/>
    <w:rsid w:val="1D8F2D99"/>
    <w:rsid w:val="1DE00E81"/>
    <w:rsid w:val="1E1A373E"/>
    <w:rsid w:val="1E2E46DA"/>
    <w:rsid w:val="1E2F477F"/>
    <w:rsid w:val="1E3531F8"/>
    <w:rsid w:val="1ED307E1"/>
    <w:rsid w:val="1EED1D97"/>
    <w:rsid w:val="1F321476"/>
    <w:rsid w:val="1F660720"/>
    <w:rsid w:val="1F95776B"/>
    <w:rsid w:val="1FAB7F96"/>
    <w:rsid w:val="1FF760FC"/>
    <w:rsid w:val="20760086"/>
    <w:rsid w:val="20866741"/>
    <w:rsid w:val="209345CB"/>
    <w:rsid w:val="20B45F32"/>
    <w:rsid w:val="20C1608E"/>
    <w:rsid w:val="20C87C31"/>
    <w:rsid w:val="20CC57D4"/>
    <w:rsid w:val="20D24021"/>
    <w:rsid w:val="20F24E99"/>
    <w:rsid w:val="21024CED"/>
    <w:rsid w:val="212C2F6C"/>
    <w:rsid w:val="21374CB0"/>
    <w:rsid w:val="215743E2"/>
    <w:rsid w:val="219D50D3"/>
    <w:rsid w:val="219E5476"/>
    <w:rsid w:val="21B55D6E"/>
    <w:rsid w:val="21FC6F51"/>
    <w:rsid w:val="22023B16"/>
    <w:rsid w:val="220D484A"/>
    <w:rsid w:val="22A21541"/>
    <w:rsid w:val="22A919F9"/>
    <w:rsid w:val="22BB2C31"/>
    <w:rsid w:val="22CE6CB9"/>
    <w:rsid w:val="22E274F9"/>
    <w:rsid w:val="22EA5865"/>
    <w:rsid w:val="230402AA"/>
    <w:rsid w:val="2310213C"/>
    <w:rsid w:val="23233CC5"/>
    <w:rsid w:val="233756F4"/>
    <w:rsid w:val="234159CF"/>
    <w:rsid w:val="23421331"/>
    <w:rsid w:val="235A47FE"/>
    <w:rsid w:val="23885158"/>
    <w:rsid w:val="23BC18C1"/>
    <w:rsid w:val="23C84A79"/>
    <w:rsid w:val="23D51B2F"/>
    <w:rsid w:val="23F6043D"/>
    <w:rsid w:val="241B4185"/>
    <w:rsid w:val="243E2192"/>
    <w:rsid w:val="24650AB3"/>
    <w:rsid w:val="246620F8"/>
    <w:rsid w:val="247C5122"/>
    <w:rsid w:val="24805F7B"/>
    <w:rsid w:val="248515F8"/>
    <w:rsid w:val="24A10815"/>
    <w:rsid w:val="24B64469"/>
    <w:rsid w:val="24CB6DFB"/>
    <w:rsid w:val="24DB1854"/>
    <w:rsid w:val="24E01B86"/>
    <w:rsid w:val="24F16199"/>
    <w:rsid w:val="25194BB7"/>
    <w:rsid w:val="2521166B"/>
    <w:rsid w:val="252857D8"/>
    <w:rsid w:val="254C6D18"/>
    <w:rsid w:val="25673131"/>
    <w:rsid w:val="25847081"/>
    <w:rsid w:val="25E51364"/>
    <w:rsid w:val="25EB4826"/>
    <w:rsid w:val="25FE1E6A"/>
    <w:rsid w:val="260773F2"/>
    <w:rsid w:val="26652DA6"/>
    <w:rsid w:val="2696585C"/>
    <w:rsid w:val="26AE6EF5"/>
    <w:rsid w:val="26FE300C"/>
    <w:rsid w:val="27036B90"/>
    <w:rsid w:val="27085560"/>
    <w:rsid w:val="2753084F"/>
    <w:rsid w:val="27797239"/>
    <w:rsid w:val="278F0092"/>
    <w:rsid w:val="27B6637F"/>
    <w:rsid w:val="27D609DC"/>
    <w:rsid w:val="27D94138"/>
    <w:rsid w:val="27E848C7"/>
    <w:rsid w:val="280825A1"/>
    <w:rsid w:val="281D4A54"/>
    <w:rsid w:val="28410194"/>
    <w:rsid w:val="287B57C2"/>
    <w:rsid w:val="28B774B4"/>
    <w:rsid w:val="28D16C96"/>
    <w:rsid w:val="28D60F25"/>
    <w:rsid w:val="292335F7"/>
    <w:rsid w:val="295E135F"/>
    <w:rsid w:val="29A74517"/>
    <w:rsid w:val="29BF19F2"/>
    <w:rsid w:val="29D45218"/>
    <w:rsid w:val="29DF1F8B"/>
    <w:rsid w:val="2A093965"/>
    <w:rsid w:val="2A0C4D74"/>
    <w:rsid w:val="2A3C789D"/>
    <w:rsid w:val="2A4054C8"/>
    <w:rsid w:val="2A5135B2"/>
    <w:rsid w:val="2A534DF6"/>
    <w:rsid w:val="2AA015B1"/>
    <w:rsid w:val="2ABE43D7"/>
    <w:rsid w:val="2B1D69BC"/>
    <w:rsid w:val="2B9176BE"/>
    <w:rsid w:val="2BB7360D"/>
    <w:rsid w:val="2BC01381"/>
    <w:rsid w:val="2BE871DC"/>
    <w:rsid w:val="2C127BB1"/>
    <w:rsid w:val="2C166391"/>
    <w:rsid w:val="2CC20E4C"/>
    <w:rsid w:val="2CD83FED"/>
    <w:rsid w:val="2CF05D0F"/>
    <w:rsid w:val="2CFE614F"/>
    <w:rsid w:val="2CFF5BD2"/>
    <w:rsid w:val="2D120FB7"/>
    <w:rsid w:val="2D2A1951"/>
    <w:rsid w:val="2D357BA4"/>
    <w:rsid w:val="2D395AE6"/>
    <w:rsid w:val="2D3B52CF"/>
    <w:rsid w:val="2D4B1774"/>
    <w:rsid w:val="2D4B1BB8"/>
    <w:rsid w:val="2D581DD1"/>
    <w:rsid w:val="2D6A6ED5"/>
    <w:rsid w:val="2DBB5E13"/>
    <w:rsid w:val="2DBF09B9"/>
    <w:rsid w:val="2E0C5C3A"/>
    <w:rsid w:val="2E197187"/>
    <w:rsid w:val="2E3559DA"/>
    <w:rsid w:val="2E5676AE"/>
    <w:rsid w:val="2E7A1A8E"/>
    <w:rsid w:val="2EBB760B"/>
    <w:rsid w:val="2EDF3792"/>
    <w:rsid w:val="2EEF779A"/>
    <w:rsid w:val="2EF42AF8"/>
    <w:rsid w:val="2EFF5C05"/>
    <w:rsid w:val="2F01024C"/>
    <w:rsid w:val="2F042F3A"/>
    <w:rsid w:val="2F1C7A2E"/>
    <w:rsid w:val="2F8E5D04"/>
    <w:rsid w:val="2FB04127"/>
    <w:rsid w:val="2FE02A9A"/>
    <w:rsid w:val="2FEB4E3C"/>
    <w:rsid w:val="2FFC13FB"/>
    <w:rsid w:val="30387227"/>
    <w:rsid w:val="306A169D"/>
    <w:rsid w:val="30861046"/>
    <w:rsid w:val="30A75B75"/>
    <w:rsid w:val="30D5224A"/>
    <w:rsid w:val="31115653"/>
    <w:rsid w:val="312B47DC"/>
    <w:rsid w:val="313144A7"/>
    <w:rsid w:val="316F613B"/>
    <w:rsid w:val="317A4EEB"/>
    <w:rsid w:val="319F5493"/>
    <w:rsid w:val="31BB33B2"/>
    <w:rsid w:val="31F9138D"/>
    <w:rsid w:val="32116D8D"/>
    <w:rsid w:val="32134C09"/>
    <w:rsid w:val="321A244D"/>
    <w:rsid w:val="322954E8"/>
    <w:rsid w:val="32AE42AD"/>
    <w:rsid w:val="32E251B1"/>
    <w:rsid w:val="333949C8"/>
    <w:rsid w:val="334746EC"/>
    <w:rsid w:val="335267B0"/>
    <w:rsid w:val="335F6623"/>
    <w:rsid w:val="336713AD"/>
    <w:rsid w:val="33B1114A"/>
    <w:rsid w:val="33BA5002"/>
    <w:rsid w:val="33C73245"/>
    <w:rsid w:val="33D45CC2"/>
    <w:rsid w:val="33EB5868"/>
    <w:rsid w:val="33F524D1"/>
    <w:rsid w:val="34331547"/>
    <w:rsid w:val="344350B8"/>
    <w:rsid w:val="34720746"/>
    <w:rsid w:val="34A40184"/>
    <w:rsid w:val="34A64A84"/>
    <w:rsid w:val="34C319A5"/>
    <w:rsid w:val="34C72684"/>
    <w:rsid w:val="34CC1B00"/>
    <w:rsid w:val="34D235FE"/>
    <w:rsid w:val="34E94828"/>
    <w:rsid w:val="350438CC"/>
    <w:rsid w:val="351B6EC8"/>
    <w:rsid w:val="35630D80"/>
    <w:rsid w:val="35724F5A"/>
    <w:rsid w:val="357868D6"/>
    <w:rsid w:val="357D332E"/>
    <w:rsid w:val="357E3C81"/>
    <w:rsid w:val="35827DE2"/>
    <w:rsid w:val="35A949C1"/>
    <w:rsid w:val="35B67217"/>
    <w:rsid w:val="35C1655C"/>
    <w:rsid w:val="35E131A3"/>
    <w:rsid w:val="35E57DF4"/>
    <w:rsid w:val="3608554F"/>
    <w:rsid w:val="3632395B"/>
    <w:rsid w:val="36571044"/>
    <w:rsid w:val="365B2206"/>
    <w:rsid w:val="367B523B"/>
    <w:rsid w:val="369875F3"/>
    <w:rsid w:val="36E14FD9"/>
    <w:rsid w:val="3704296D"/>
    <w:rsid w:val="374436C5"/>
    <w:rsid w:val="376B4B6F"/>
    <w:rsid w:val="37902202"/>
    <w:rsid w:val="379D7C11"/>
    <w:rsid w:val="37E31A42"/>
    <w:rsid w:val="38020A3E"/>
    <w:rsid w:val="38C0480E"/>
    <w:rsid w:val="38CC5F50"/>
    <w:rsid w:val="39047587"/>
    <w:rsid w:val="3913795D"/>
    <w:rsid w:val="3921161E"/>
    <w:rsid w:val="39662496"/>
    <w:rsid w:val="39866210"/>
    <w:rsid w:val="398C35F1"/>
    <w:rsid w:val="39AE39D3"/>
    <w:rsid w:val="39D175B0"/>
    <w:rsid w:val="39DE49D2"/>
    <w:rsid w:val="3A003787"/>
    <w:rsid w:val="3A10205A"/>
    <w:rsid w:val="3A1C2260"/>
    <w:rsid w:val="3A3513A1"/>
    <w:rsid w:val="3A45625A"/>
    <w:rsid w:val="3A462ED6"/>
    <w:rsid w:val="3AC03988"/>
    <w:rsid w:val="3AD11F67"/>
    <w:rsid w:val="3B1D6994"/>
    <w:rsid w:val="3B707E24"/>
    <w:rsid w:val="3B7426B1"/>
    <w:rsid w:val="3B762C63"/>
    <w:rsid w:val="3B8145AB"/>
    <w:rsid w:val="3BA4144B"/>
    <w:rsid w:val="3BC05E5F"/>
    <w:rsid w:val="3C1A334D"/>
    <w:rsid w:val="3C237851"/>
    <w:rsid w:val="3C555B28"/>
    <w:rsid w:val="3C882DD5"/>
    <w:rsid w:val="3C906AED"/>
    <w:rsid w:val="3C950177"/>
    <w:rsid w:val="3CA36FE6"/>
    <w:rsid w:val="3CBE5FCC"/>
    <w:rsid w:val="3D1A35F3"/>
    <w:rsid w:val="3D3B6D24"/>
    <w:rsid w:val="3D696BA6"/>
    <w:rsid w:val="3D765019"/>
    <w:rsid w:val="3D8B1448"/>
    <w:rsid w:val="3DA95964"/>
    <w:rsid w:val="3DC92CF7"/>
    <w:rsid w:val="3E29420B"/>
    <w:rsid w:val="3E355498"/>
    <w:rsid w:val="3E403C81"/>
    <w:rsid w:val="3E6E6590"/>
    <w:rsid w:val="3E773DEF"/>
    <w:rsid w:val="3E9B0A28"/>
    <w:rsid w:val="3EAF62C7"/>
    <w:rsid w:val="3ECF7F84"/>
    <w:rsid w:val="3EE70A4F"/>
    <w:rsid w:val="3F0D66AC"/>
    <w:rsid w:val="3F23101E"/>
    <w:rsid w:val="3F250DB0"/>
    <w:rsid w:val="3F32472B"/>
    <w:rsid w:val="3F575588"/>
    <w:rsid w:val="3F6B4AB9"/>
    <w:rsid w:val="3F734B85"/>
    <w:rsid w:val="3F7A29BC"/>
    <w:rsid w:val="3F8219DF"/>
    <w:rsid w:val="3F8B7475"/>
    <w:rsid w:val="3FAE454B"/>
    <w:rsid w:val="4004514D"/>
    <w:rsid w:val="40200373"/>
    <w:rsid w:val="40345751"/>
    <w:rsid w:val="40461735"/>
    <w:rsid w:val="40722E5C"/>
    <w:rsid w:val="40D45A47"/>
    <w:rsid w:val="40DD34A0"/>
    <w:rsid w:val="411E54E8"/>
    <w:rsid w:val="41241BCB"/>
    <w:rsid w:val="413C61C6"/>
    <w:rsid w:val="414100E9"/>
    <w:rsid w:val="41480F99"/>
    <w:rsid w:val="417B0594"/>
    <w:rsid w:val="41835893"/>
    <w:rsid w:val="418D3E97"/>
    <w:rsid w:val="41B03F4D"/>
    <w:rsid w:val="41B6669D"/>
    <w:rsid w:val="41B76DC7"/>
    <w:rsid w:val="420C10D3"/>
    <w:rsid w:val="423647A0"/>
    <w:rsid w:val="42B32870"/>
    <w:rsid w:val="42D06BB1"/>
    <w:rsid w:val="42E273E0"/>
    <w:rsid w:val="42EE26D9"/>
    <w:rsid w:val="431B74FD"/>
    <w:rsid w:val="431C1B0E"/>
    <w:rsid w:val="4335018C"/>
    <w:rsid w:val="436E68CD"/>
    <w:rsid w:val="4378316E"/>
    <w:rsid w:val="43F47297"/>
    <w:rsid w:val="440218C3"/>
    <w:rsid w:val="44213134"/>
    <w:rsid w:val="447B39E4"/>
    <w:rsid w:val="448D3D78"/>
    <w:rsid w:val="44DF6B09"/>
    <w:rsid w:val="45072D85"/>
    <w:rsid w:val="450E3223"/>
    <w:rsid w:val="45183CCA"/>
    <w:rsid w:val="45421F5B"/>
    <w:rsid w:val="455C6DA9"/>
    <w:rsid w:val="45623E1C"/>
    <w:rsid w:val="45F23E1C"/>
    <w:rsid w:val="46364C58"/>
    <w:rsid w:val="469F4022"/>
    <w:rsid w:val="46C35BB8"/>
    <w:rsid w:val="46DA2C05"/>
    <w:rsid w:val="470930F4"/>
    <w:rsid w:val="471D7459"/>
    <w:rsid w:val="472D2951"/>
    <w:rsid w:val="474B374F"/>
    <w:rsid w:val="476D45B7"/>
    <w:rsid w:val="477415EB"/>
    <w:rsid w:val="48261ADD"/>
    <w:rsid w:val="485B76C0"/>
    <w:rsid w:val="48647D1C"/>
    <w:rsid w:val="487F79F1"/>
    <w:rsid w:val="48847CBF"/>
    <w:rsid w:val="48976E38"/>
    <w:rsid w:val="48C43DFA"/>
    <w:rsid w:val="490049B5"/>
    <w:rsid w:val="49074850"/>
    <w:rsid w:val="491E75A2"/>
    <w:rsid w:val="491F1F57"/>
    <w:rsid w:val="4930363F"/>
    <w:rsid w:val="495D3724"/>
    <w:rsid w:val="496547B5"/>
    <w:rsid w:val="49B63A45"/>
    <w:rsid w:val="4A23293B"/>
    <w:rsid w:val="4A232997"/>
    <w:rsid w:val="4A24724A"/>
    <w:rsid w:val="4A45499A"/>
    <w:rsid w:val="4A580D7B"/>
    <w:rsid w:val="4A7B703D"/>
    <w:rsid w:val="4A7C70CC"/>
    <w:rsid w:val="4A7E50B5"/>
    <w:rsid w:val="4A8E213F"/>
    <w:rsid w:val="4ABD7956"/>
    <w:rsid w:val="4AC21C80"/>
    <w:rsid w:val="4ACA52A1"/>
    <w:rsid w:val="4AF01D5E"/>
    <w:rsid w:val="4AF55871"/>
    <w:rsid w:val="4B1F1E97"/>
    <w:rsid w:val="4B8123A0"/>
    <w:rsid w:val="4B9D33CE"/>
    <w:rsid w:val="4BA35B08"/>
    <w:rsid w:val="4BA6500B"/>
    <w:rsid w:val="4C610065"/>
    <w:rsid w:val="4C927AF5"/>
    <w:rsid w:val="4CA9745C"/>
    <w:rsid w:val="4CAC1C49"/>
    <w:rsid w:val="4CCA4985"/>
    <w:rsid w:val="4CFB4288"/>
    <w:rsid w:val="4D1078DB"/>
    <w:rsid w:val="4D4A46A2"/>
    <w:rsid w:val="4D6D5CA6"/>
    <w:rsid w:val="4D8D74E7"/>
    <w:rsid w:val="4D935462"/>
    <w:rsid w:val="4DA53856"/>
    <w:rsid w:val="4DCE3774"/>
    <w:rsid w:val="4DDA5EC6"/>
    <w:rsid w:val="4DE7782D"/>
    <w:rsid w:val="4DEA2726"/>
    <w:rsid w:val="4E084BAD"/>
    <w:rsid w:val="4E33028A"/>
    <w:rsid w:val="4EB53235"/>
    <w:rsid w:val="4EBC262F"/>
    <w:rsid w:val="4EE22F89"/>
    <w:rsid w:val="4EFB0711"/>
    <w:rsid w:val="4F071778"/>
    <w:rsid w:val="4F2629EC"/>
    <w:rsid w:val="4F2E4E5E"/>
    <w:rsid w:val="4F6F0DA0"/>
    <w:rsid w:val="4F84444B"/>
    <w:rsid w:val="4F8A7977"/>
    <w:rsid w:val="4F970CEE"/>
    <w:rsid w:val="4FD249A8"/>
    <w:rsid w:val="501646BB"/>
    <w:rsid w:val="50752C62"/>
    <w:rsid w:val="50862FD6"/>
    <w:rsid w:val="50992D75"/>
    <w:rsid w:val="509938E6"/>
    <w:rsid w:val="50A02006"/>
    <w:rsid w:val="50A728C5"/>
    <w:rsid w:val="50D46E51"/>
    <w:rsid w:val="50FF0BA5"/>
    <w:rsid w:val="51496EBD"/>
    <w:rsid w:val="516574B9"/>
    <w:rsid w:val="51751BBF"/>
    <w:rsid w:val="518A6698"/>
    <w:rsid w:val="518C3696"/>
    <w:rsid w:val="51DC44D5"/>
    <w:rsid w:val="51ED67EF"/>
    <w:rsid w:val="51FA5763"/>
    <w:rsid w:val="520F0955"/>
    <w:rsid w:val="522330D9"/>
    <w:rsid w:val="524442AB"/>
    <w:rsid w:val="52450364"/>
    <w:rsid w:val="525405E3"/>
    <w:rsid w:val="52C00D57"/>
    <w:rsid w:val="52C06D4A"/>
    <w:rsid w:val="52C44DCE"/>
    <w:rsid w:val="52DA11A5"/>
    <w:rsid w:val="530D42AB"/>
    <w:rsid w:val="531F5DDE"/>
    <w:rsid w:val="53247B1B"/>
    <w:rsid w:val="532D0E27"/>
    <w:rsid w:val="532D46EF"/>
    <w:rsid w:val="533E0FE3"/>
    <w:rsid w:val="53492E46"/>
    <w:rsid w:val="535B5125"/>
    <w:rsid w:val="53785EB5"/>
    <w:rsid w:val="53B12430"/>
    <w:rsid w:val="53D32AFD"/>
    <w:rsid w:val="53D87190"/>
    <w:rsid w:val="53DD3C88"/>
    <w:rsid w:val="53EC6E63"/>
    <w:rsid w:val="54077FCF"/>
    <w:rsid w:val="542351D5"/>
    <w:rsid w:val="548A270A"/>
    <w:rsid w:val="548A75A2"/>
    <w:rsid w:val="54AF3F83"/>
    <w:rsid w:val="54C977BC"/>
    <w:rsid w:val="54CA73DC"/>
    <w:rsid w:val="55182EFD"/>
    <w:rsid w:val="552E5255"/>
    <w:rsid w:val="55543E8D"/>
    <w:rsid w:val="55572CA3"/>
    <w:rsid w:val="556B78BF"/>
    <w:rsid w:val="558D6197"/>
    <w:rsid w:val="55907A00"/>
    <w:rsid w:val="559A6CDD"/>
    <w:rsid w:val="55AB5107"/>
    <w:rsid w:val="55B15F9A"/>
    <w:rsid w:val="55F7517B"/>
    <w:rsid w:val="561B32A3"/>
    <w:rsid w:val="561C6A9A"/>
    <w:rsid w:val="5638265C"/>
    <w:rsid w:val="565A4F4E"/>
    <w:rsid w:val="56D15C55"/>
    <w:rsid w:val="56E312F9"/>
    <w:rsid w:val="570D3506"/>
    <w:rsid w:val="572F03CD"/>
    <w:rsid w:val="574846B7"/>
    <w:rsid w:val="574860F7"/>
    <w:rsid w:val="576904C1"/>
    <w:rsid w:val="577B23A8"/>
    <w:rsid w:val="57983523"/>
    <w:rsid w:val="57A018B2"/>
    <w:rsid w:val="57C55C89"/>
    <w:rsid w:val="582656BA"/>
    <w:rsid w:val="58A445F2"/>
    <w:rsid w:val="58A9385B"/>
    <w:rsid w:val="58C07925"/>
    <w:rsid w:val="58CE0246"/>
    <w:rsid w:val="58D172A7"/>
    <w:rsid w:val="58FE354D"/>
    <w:rsid w:val="590B1269"/>
    <w:rsid w:val="59115A9F"/>
    <w:rsid w:val="593F71D3"/>
    <w:rsid w:val="595F5664"/>
    <w:rsid w:val="59B03444"/>
    <w:rsid w:val="59E33C69"/>
    <w:rsid w:val="5A28725B"/>
    <w:rsid w:val="5A2E32C4"/>
    <w:rsid w:val="5A560FEF"/>
    <w:rsid w:val="5A68483F"/>
    <w:rsid w:val="5A7B790F"/>
    <w:rsid w:val="5AB016F4"/>
    <w:rsid w:val="5B311266"/>
    <w:rsid w:val="5B530C86"/>
    <w:rsid w:val="5B5A66E5"/>
    <w:rsid w:val="5B5F5F69"/>
    <w:rsid w:val="5B6F18D7"/>
    <w:rsid w:val="5B8F238D"/>
    <w:rsid w:val="5BAB7FB0"/>
    <w:rsid w:val="5C006DE9"/>
    <w:rsid w:val="5C65547E"/>
    <w:rsid w:val="5C6562A9"/>
    <w:rsid w:val="5C8E7263"/>
    <w:rsid w:val="5D3403E3"/>
    <w:rsid w:val="5D640D1C"/>
    <w:rsid w:val="5D6F41EA"/>
    <w:rsid w:val="5D7713BE"/>
    <w:rsid w:val="5D7B3F8E"/>
    <w:rsid w:val="5D895A74"/>
    <w:rsid w:val="5D9756A9"/>
    <w:rsid w:val="5DBB38C0"/>
    <w:rsid w:val="5DFF2C82"/>
    <w:rsid w:val="5E0E15BE"/>
    <w:rsid w:val="5E310C20"/>
    <w:rsid w:val="5F207998"/>
    <w:rsid w:val="5F3206C4"/>
    <w:rsid w:val="5F3E4B21"/>
    <w:rsid w:val="5F445501"/>
    <w:rsid w:val="5F8827BC"/>
    <w:rsid w:val="5F8E7DDB"/>
    <w:rsid w:val="5FA82214"/>
    <w:rsid w:val="5FB61096"/>
    <w:rsid w:val="5FC9354B"/>
    <w:rsid w:val="5FCE11AD"/>
    <w:rsid w:val="5FEC6325"/>
    <w:rsid w:val="5FF93409"/>
    <w:rsid w:val="600D0587"/>
    <w:rsid w:val="60424CB5"/>
    <w:rsid w:val="60677445"/>
    <w:rsid w:val="6096090F"/>
    <w:rsid w:val="609B4F67"/>
    <w:rsid w:val="609E50F9"/>
    <w:rsid w:val="60AB5BC5"/>
    <w:rsid w:val="60BE7B6E"/>
    <w:rsid w:val="60EC7B85"/>
    <w:rsid w:val="60F31162"/>
    <w:rsid w:val="61223BF2"/>
    <w:rsid w:val="61331A3F"/>
    <w:rsid w:val="617066C1"/>
    <w:rsid w:val="61B32991"/>
    <w:rsid w:val="61C14491"/>
    <w:rsid w:val="61CE1F37"/>
    <w:rsid w:val="61E104E1"/>
    <w:rsid w:val="62251D3E"/>
    <w:rsid w:val="622B19FC"/>
    <w:rsid w:val="62857E2D"/>
    <w:rsid w:val="628638A5"/>
    <w:rsid w:val="62BA2718"/>
    <w:rsid w:val="62E16727"/>
    <w:rsid w:val="63546A9F"/>
    <w:rsid w:val="63B24F27"/>
    <w:rsid w:val="63EE3391"/>
    <w:rsid w:val="642542F8"/>
    <w:rsid w:val="645C0680"/>
    <w:rsid w:val="64621B93"/>
    <w:rsid w:val="64636977"/>
    <w:rsid w:val="646B5666"/>
    <w:rsid w:val="648A3573"/>
    <w:rsid w:val="649D7F6B"/>
    <w:rsid w:val="649E4F0C"/>
    <w:rsid w:val="64AE51FE"/>
    <w:rsid w:val="64D82F55"/>
    <w:rsid w:val="64E240F9"/>
    <w:rsid w:val="64F12D99"/>
    <w:rsid w:val="65056AA7"/>
    <w:rsid w:val="651666CD"/>
    <w:rsid w:val="6517082F"/>
    <w:rsid w:val="652D32D1"/>
    <w:rsid w:val="65406706"/>
    <w:rsid w:val="65525046"/>
    <w:rsid w:val="655371B0"/>
    <w:rsid w:val="65590A5A"/>
    <w:rsid w:val="65AD4712"/>
    <w:rsid w:val="65D01618"/>
    <w:rsid w:val="661061D0"/>
    <w:rsid w:val="66A962BD"/>
    <w:rsid w:val="66AE1BC8"/>
    <w:rsid w:val="66C756C6"/>
    <w:rsid w:val="66D462EA"/>
    <w:rsid w:val="66EC0A59"/>
    <w:rsid w:val="66EC7182"/>
    <w:rsid w:val="66F23821"/>
    <w:rsid w:val="67134AE2"/>
    <w:rsid w:val="677D1933"/>
    <w:rsid w:val="678C7E46"/>
    <w:rsid w:val="67904595"/>
    <w:rsid w:val="67B62996"/>
    <w:rsid w:val="67C67082"/>
    <w:rsid w:val="681C374C"/>
    <w:rsid w:val="685B078A"/>
    <w:rsid w:val="688F0F93"/>
    <w:rsid w:val="68A5531E"/>
    <w:rsid w:val="68AF57B0"/>
    <w:rsid w:val="68C95F57"/>
    <w:rsid w:val="68EB75A0"/>
    <w:rsid w:val="68F22EAA"/>
    <w:rsid w:val="68F8516E"/>
    <w:rsid w:val="69130C22"/>
    <w:rsid w:val="691313DB"/>
    <w:rsid w:val="693020C0"/>
    <w:rsid w:val="696835A7"/>
    <w:rsid w:val="69783A58"/>
    <w:rsid w:val="69930E38"/>
    <w:rsid w:val="6A146445"/>
    <w:rsid w:val="6A6642C0"/>
    <w:rsid w:val="6A7F5098"/>
    <w:rsid w:val="6ADC0BC2"/>
    <w:rsid w:val="6ADF398D"/>
    <w:rsid w:val="6AED5F59"/>
    <w:rsid w:val="6B0F025E"/>
    <w:rsid w:val="6B272D78"/>
    <w:rsid w:val="6B2772BD"/>
    <w:rsid w:val="6B342939"/>
    <w:rsid w:val="6B79304C"/>
    <w:rsid w:val="6B7F45B0"/>
    <w:rsid w:val="6BE73AB4"/>
    <w:rsid w:val="6BEA634B"/>
    <w:rsid w:val="6C07351E"/>
    <w:rsid w:val="6C1D315C"/>
    <w:rsid w:val="6C2F28B1"/>
    <w:rsid w:val="6C411CA0"/>
    <w:rsid w:val="6C412223"/>
    <w:rsid w:val="6C4D313F"/>
    <w:rsid w:val="6C515B0D"/>
    <w:rsid w:val="6C79415D"/>
    <w:rsid w:val="6C847AB2"/>
    <w:rsid w:val="6CA26282"/>
    <w:rsid w:val="6CBC3DF1"/>
    <w:rsid w:val="6CC74EF4"/>
    <w:rsid w:val="6CCC52BA"/>
    <w:rsid w:val="6CE21488"/>
    <w:rsid w:val="6D06707D"/>
    <w:rsid w:val="6D15235A"/>
    <w:rsid w:val="6D5254A7"/>
    <w:rsid w:val="6D8B1F18"/>
    <w:rsid w:val="6D9F557F"/>
    <w:rsid w:val="6DCE48B2"/>
    <w:rsid w:val="6DDD65B1"/>
    <w:rsid w:val="6E3E2016"/>
    <w:rsid w:val="6E447A74"/>
    <w:rsid w:val="6E57447F"/>
    <w:rsid w:val="6E64133B"/>
    <w:rsid w:val="6E854D86"/>
    <w:rsid w:val="6E994F4F"/>
    <w:rsid w:val="6EAB409A"/>
    <w:rsid w:val="6EDD5A38"/>
    <w:rsid w:val="6EFA597E"/>
    <w:rsid w:val="6EFB3E96"/>
    <w:rsid w:val="6EFD0D5B"/>
    <w:rsid w:val="6F032241"/>
    <w:rsid w:val="6F212049"/>
    <w:rsid w:val="6F3B139D"/>
    <w:rsid w:val="6F3F3ABA"/>
    <w:rsid w:val="6F422F4A"/>
    <w:rsid w:val="6F731ED3"/>
    <w:rsid w:val="6F887872"/>
    <w:rsid w:val="6F9F24A8"/>
    <w:rsid w:val="6FBD16A7"/>
    <w:rsid w:val="6FC02239"/>
    <w:rsid w:val="6FDC4392"/>
    <w:rsid w:val="6FE64B47"/>
    <w:rsid w:val="6FF1431C"/>
    <w:rsid w:val="6FFF7621"/>
    <w:rsid w:val="70073EF8"/>
    <w:rsid w:val="70283D4F"/>
    <w:rsid w:val="70702FF3"/>
    <w:rsid w:val="70863793"/>
    <w:rsid w:val="70D8071E"/>
    <w:rsid w:val="71370A20"/>
    <w:rsid w:val="71381821"/>
    <w:rsid w:val="717A3219"/>
    <w:rsid w:val="71C674AF"/>
    <w:rsid w:val="71CB78B8"/>
    <w:rsid w:val="71CE21FE"/>
    <w:rsid w:val="71D926C4"/>
    <w:rsid w:val="71E57170"/>
    <w:rsid w:val="7208257C"/>
    <w:rsid w:val="720B5071"/>
    <w:rsid w:val="725D643B"/>
    <w:rsid w:val="72701822"/>
    <w:rsid w:val="728A7297"/>
    <w:rsid w:val="728F7FDF"/>
    <w:rsid w:val="729C74D3"/>
    <w:rsid w:val="72D3748E"/>
    <w:rsid w:val="72D60C71"/>
    <w:rsid w:val="72F318A6"/>
    <w:rsid w:val="73004896"/>
    <w:rsid w:val="732320E5"/>
    <w:rsid w:val="73257D5F"/>
    <w:rsid w:val="733A4E65"/>
    <w:rsid w:val="733B0DB0"/>
    <w:rsid w:val="736E1964"/>
    <w:rsid w:val="739B1320"/>
    <w:rsid w:val="73A57A96"/>
    <w:rsid w:val="73A920C3"/>
    <w:rsid w:val="73AC1112"/>
    <w:rsid w:val="73B26E64"/>
    <w:rsid w:val="73CF3DB8"/>
    <w:rsid w:val="73E435A3"/>
    <w:rsid w:val="73F408C3"/>
    <w:rsid w:val="74074363"/>
    <w:rsid w:val="7430062B"/>
    <w:rsid w:val="746611C8"/>
    <w:rsid w:val="74672F8F"/>
    <w:rsid w:val="74846A33"/>
    <w:rsid w:val="74902583"/>
    <w:rsid w:val="74C74A1A"/>
    <w:rsid w:val="74D1341D"/>
    <w:rsid w:val="74EE3734"/>
    <w:rsid w:val="75276CB3"/>
    <w:rsid w:val="756B3847"/>
    <w:rsid w:val="75F71486"/>
    <w:rsid w:val="76171F2B"/>
    <w:rsid w:val="767500D6"/>
    <w:rsid w:val="7676600A"/>
    <w:rsid w:val="7678729D"/>
    <w:rsid w:val="76861789"/>
    <w:rsid w:val="76C61A0E"/>
    <w:rsid w:val="76CF6E4E"/>
    <w:rsid w:val="76EB2218"/>
    <w:rsid w:val="771F2B8D"/>
    <w:rsid w:val="77744639"/>
    <w:rsid w:val="778813D3"/>
    <w:rsid w:val="77A0604A"/>
    <w:rsid w:val="77BF42FB"/>
    <w:rsid w:val="77E45831"/>
    <w:rsid w:val="77E92E53"/>
    <w:rsid w:val="77F57936"/>
    <w:rsid w:val="78094173"/>
    <w:rsid w:val="781654D0"/>
    <w:rsid w:val="783A3CAD"/>
    <w:rsid w:val="7871423A"/>
    <w:rsid w:val="78AC776F"/>
    <w:rsid w:val="78CB79C3"/>
    <w:rsid w:val="78CE2AA4"/>
    <w:rsid w:val="78D73CD9"/>
    <w:rsid w:val="78DA34F7"/>
    <w:rsid w:val="78E94B85"/>
    <w:rsid w:val="78F245A1"/>
    <w:rsid w:val="7907297E"/>
    <w:rsid w:val="790C45CC"/>
    <w:rsid w:val="792A03CB"/>
    <w:rsid w:val="795D024C"/>
    <w:rsid w:val="796C6770"/>
    <w:rsid w:val="79B20548"/>
    <w:rsid w:val="79B63F10"/>
    <w:rsid w:val="79B915B6"/>
    <w:rsid w:val="79CC323A"/>
    <w:rsid w:val="79CF2B16"/>
    <w:rsid w:val="79D36642"/>
    <w:rsid w:val="79DA235E"/>
    <w:rsid w:val="79DA6EB3"/>
    <w:rsid w:val="7A0E7BC2"/>
    <w:rsid w:val="7A1A6759"/>
    <w:rsid w:val="7A2145D7"/>
    <w:rsid w:val="7A27605C"/>
    <w:rsid w:val="7A39051E"/>
    <w:rsid w:val="7A6650AB"/>
    <w:rsid w:val="7AB27C0E"/>
    <w:rsid w:val="7ACA5D05"/>
    <w:rsid w:val="7AEC6A2E"/>
    <w:rsid w:val="7AEF7016"/>
    <w:rsid w:val="7AF16198"/>
    <w:rsid w:val="7AF87B16"/>
    <w:rsid w:val="7B075691"/>
    <w:rsid w:val="7B320DA1"/>
    <w:rsid w:val="7B590FFE"/>
    <w:rsid w:val="7BA65A29"/>
    <w:rsid w:val="7BAB6BAB"/>
    <w:rsid w:val="7BB6695E"/>
    <w:rsid w:val="7BEB0D26"/>
    <w:rsid w:val="7BF26C94"/>
    <w:rsid w:val="7C3507A9"/>
    <w:rsid w:val="7C6A2989"/>
    <w:rsid w:val="7CE441FF"/>
    <w:rsid w:val="7D0E07E9"/>
    <w:rsid w:val="7D1A061C"/>
    <w:rsid w:val="7D1B3734"/>
    <w:rsid w:val="7D217E4A"/>
    <w:rsid w:val="7D3E66F7"/>
    <w:rsid w:val="7D42337F"/>
    <w:rsid w:val="7D566EB7"/>
    <w:rsid w:val="7D6855F4"/>
    <w:rsid w:val="7D783C2F"/>
    <w:rsid w:val="7D7E3DB8"/>
    <w:rsid w:val="7DE3535C"/>
    <w:rsid w:val="7E150162"/>
    <w:rsid w:val="7E234609"/>
    <w:rsid w:val="7E390189"/>
    <w:rsid w:val="7E5212FD"/>
    <w:rsid w:val="7E6616D5"/>
    <w:rsid w:val="7E815DC3"/>
    <w:rsid w:val="7EB620E7"/>
    <w:rsid w:val="7F57348E"/>
    <w:rsid w:val="7F5C1543"/>
    <w:rsid w:val="7F613A64"/>
    <w:rsid w:val="7F6D6943"/>
    <w:rsid w:val="7F7D742C"/>
    <w:rsid w:val="7FB62AFB"/>
    <w:rsid w:val="7FD936C8"/>
    <w:rsid w:val="7FE7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AD1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a9">
    <w:name w:val="标题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28"/>
      <w:szCs w:val="32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paragraph" w:customStyle="1" w:styleId="ac">
    <w:name w:val="例程代码（无行号）"/>
    <w:basedOn w:val="a"/>
    <w:link w:val="Char"/>
    <w:qFormat/>
    <w:pPr>
      <w:widowControl/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Chars="200" w:firstLine="420"/>
      <w:jc w:val="left"/>
    </w:pPr>
    <w:rPr>
      <w:rFonts w:ascii="Courier New" w:eastAsia="宋体" w:hAnsi="Courier New" w:cs="宋体"/>
      <w:color w:val="3382AD"/>
      <w:kern w:val="0"/>
      <w:szCs w:val="18"/>
      <w:shd w:val="clear" w:color="auto" w:fill="E0E0E0"/>
    </w:rPr>
  </w:style>
  <w:style w:type="paragraph" w:customStyle="1" w:styleId="ad">
    <w:name w:val="代码"/>
    <w:basedOn w:val="ac"/>
    <w:link w:val="Char0"/>
    <w:qFormat/>
    <w:pPr>
      <w:pBdr>
        <w:left w:val="dashSmallGap" w:sz="4" w:space="0" w:color="3382AD"/>
        <w:right w:val="dashSmallGap" w:sz="4" w:space="0" w:color="3382AD"/>
      </w:pBdr>
    </w:pPr>
  </w:style>
  <w:style w:type="character" w:customStyle="1" w:styleId="Char">
    <w:name w:val="例程代码（无行号） Char"/>
    <w:basedOn w:val="a0"/>
    <w:link w:val="ac"/>
    <w:qFormat/>
    <w:rPr>
      <w:rFonts w:ascii="Courier New" w:eastAsia="宋体" w:hAnsi="Courier New" w:cs="宋体"/>
      <w:color w:val="3382AD"/>
      <w:kern w:val="0"/>
      <w:szCs w:val="18"/>
      <w:shd w:val="clear" w:color="auto" w:fill="F0F7FD"/>
    </w:rPr>
  </w:style>
  <w:style w:type="character" w:customStyle="1" w:styleId="Char0">
    <w:name w:val="代码 Char"/>
    <w:basedOn w:val="Char"/>
    <w:link w:val="ad"/>
    <w:qFormat/>
    <w:rPr>
      <w:rFonts w:ascii="Courier New" w:eastAsia="宋体" w:hAnsi="Courier New" w:cs="宋体"/>
      <w:color w:val="3382AD"/>
      <w:kern w:val="0"/>
      <w:szCs w:val="18"/>
      <w:shd w:val="clear" w:color="auto" w:fill="F0F7FD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字符"/>
    <w:link w:val="4"/>
    <w:uiPriority w:val="9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baike.baidu.com/view/974298.htm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FBC6B7-820C-F44C-82E1-8A23F3247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880</Words>
  <Characters>5018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任逍遥</dc:creator>
  <cp:lastModifiedBy>Microsoft Office 用户</cp:lastModifiedBy>
  <cp:revision>127</cp:revision>
  <dcterms:created xsi:type="dcterms:W3CDTF">2016-08-05T05:30:00Z</dcterms:created>
  <dcterms:modified xsi:type="dcterms:W3CDTF">2019-06-13T09:52:00Z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