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C2B9A" w14:textId="785EBAA1" w:rsidR="00244BB7" w:rsidRDefault="00244BB7" w:rsidP="00244BB7">
      <w:pPr>
        <w:jc w:val="center"/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u w:val="single"/>
        </w:rPr>
        <w:t>软件工程</w:t>
      </w:r>
      <w:r>
        <w:rPr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kern w:val="0"/>
          <w:sz w:val="30"/>
          <w:szCs w:val="30"/>
        </w:rPr>
        <w:t>专业</w:t>
      </w:r>
      <w:r w:rsidR="001C7AD9">
        <w:rPr>
          <w:b/>
          <w:bCs/>
          <w:kern w:val="0"/>
          <w:sz w:val="30"/>
          <w:szCs w:val="30"/>
        </w:rPr>
        <w:t>软件开发综合实践</w:t>
      </w:r>
      <w:r>
        <w:rPr>
          <w:rFonts w:hint="eastAsia"/>
          <w:b/>
          <w:bCs/>
          <w:kern w:val="0"/>
          <w:sz w:val="30"/>
          <w:szCs w:val="30"/>
        </w:rPr>
        <w:t>课程设计任务书</w:t>
      </w:r>
    </w:p>
    <w:p w14:paraId="08B1A61D" w14:textId="77777777" w:rsidR="00244BB7" w:rsidRDefault="00244BB7" w:rsidP="00244BB7">
      <w:pPr>
        <w:jc w:val="center"/>
        <w:rPr>
          <w:b/>
          <w:bCs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244BB7" w14:paraId="0B2510E8" w14:textId="77777777" w:rsidTr="00244BB7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E60FB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4ABC" w14:textId="76F0A556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E81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7884" w14:textId="2097E398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3D77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FCC15" w14:textId="479D2240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***</w:t>
            </w:r>
          </w:p>
        </w:tc>
      </w:tr>
      <w:tr w:rsidR="00244BB7" w14:paraId="7E3C585A" w14:textId="77777777" w:rsidTr="00244BB7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64E8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题</w:t>
            </w:r>
            <w:r>
              <w:rPr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E6383" w14:textId="652A9DA2" w:rsidR="00244BB7" w:rsidRDefault="00244BB7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</w:p>
        </w:tc>
      </w:tr>
      <w:tr w:rsidR="00244BB7" w14:paraId="5DFAC3B2" w14:textId="77777777" w:rsidTr="00244BB7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664A3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FA97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42102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EBBF" w14:textId="77777777" w:rsidR="00244BB7" w:rsidRDefault="00244BB7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自拟课题</w:t>
            </w:r>
          </w:p>
        </w:tc>
      </w:tr>
      <w:tr w:rsidR="00244BB7" w14:paraId="379F883A" w14:textId="77777777" w:rsidTr="00244BB7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25E2D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CE5F" w14:textId="2EEE4651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ED41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A88D1" w14:textId="77777777" w:rsidR="00244BB7" w:rsidRDefault="00244BB7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</w:tr>
      <w:tr w:rsidR="00244BB7" w14:paraId="4DD67991" w14:textId="77777777" w:rsidTr="00244BB7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9EBCA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929B" w14:textId="3FB7E2EC" w:rsidR="00244BB7" w:rsidRDefault="00244BB7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设计完成一个</w:t>
            </w:r>
            <w:r w:rsidR="005C20E0">
              <w:rPr>
                <w:rFonts w:hint="eastAsia"/>
                <w:bCs/>
                <w:kern w:val="0"/>
              </w:rPr>
              <w:t xml:space="preserve">    </w:t>
            </w:r>
            <w:r w:rsidR="005C20E0">
              <w:rPr>
                <w:rFonts w:hint="eastAsia"/>
                <w:bCs/>
                <w:kern w:val="0"/>
              </w:rPr>
              <w:t>系统</w:t>
            </w:r>
            <w:r>
              <w:rPr>
                <w:rFonts w:hint="eastAsia"/>
                <w:bCs/>
                <w:kern w:val="0"/>
              </w:rPr>
              <w:t>。使用</w:t>
            </w:r>
            <w:r>
              <w:rPr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proofErr w:type="spellStart"/>
            <w:r w:rsidRPr="004610EC">
              <w:rPr>
                <w:bCs/>
                <w:color w:val="FF0000"/>
                <w:kern w:val="0"/>
              </w:rPr>
              <w:t>Hsqldb</w:t>
            </w:r>
            <w:proofErr w:type="spellEnd"/>
            <w:r w:rsidRPr="004610EC">
              <w:rPr>
                <w:rFonts w:hint="eastAsia"/>
                <w:bCs/>
                <w:color w:val="FF0000"/>
                <w:kern w:val="0"/>
              </w:rPr>
              <w:t>或</w:t>
            </w:r>
            <w:proofErr w:type="spellStart"/>
            <w:r w:rsidRPr="004610EC">
              <w:rPr>
                <w:bCs/>
                <w:color w:val="FF0000"/>
                <w:kern w:val="0"/>
              </w:rPr>
              <w:t>mysql</w:t>
            </w:r>
            <w:proofErr w:type="spellEnd"/>
            <w:r w:rsidRPr="004610EC">
              <w:rPr>
                <w:rFonts w:hint="eastAsia"/>
                <w:bCs/>
                <w:color w:val="FF0000"/>
                <w:kern w:val="0"/>
              </w:rPr>
              <w:t>等数据库中的数据</w:t>
            </w:r>
            <w:r>
              <w:rPr>
                <w:rFonts w:hint="eastAsia"/>
                <w:bCs/>
                <w:kern w:val="0"/>
              </w:rPr>
              <w:t>进行交互，恰当地使用集合对数据相应的操作，通过控制台或图形界面</w:t>
            </w:r>
            <w:proofErr w:type="gramStart"/>
            <w:r>
              <w:rPr>
                <w:rFonts w:hint="eastAsia"/>
                <w:bCs/>
                <w:kern w:val="0"/>
              </w:rPr>
              <w:t>拟实现</w:t>
            </w:r>
            <w:proofErr w:type="gramEnd"/>
            <w:r>
              <w:rPr>
                <w:rFonts w:hint="eastAsia"/>
                <w:bCs/>
                <w:kern w:val="0"/>
              </w:rPr>
              <w:t>以下功能：</w:t>
            </w:r>
          </w:p>
          <w:p w14:paraId="165FFF48" w14:textId="77777777" w:rsidR="00244BB7" w:rsidRPr="004610EC" w:rsidRDefault="00244BB7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bookmarkStart w:id="0" w:name="_GoBack"/>
            <w:r w:rsidRPr="004610EC">
              <w:rPr>
                <w:rFonts w:hint="eastAsia"/>
                <w:bCs/>
                <w:color w:val="FF0000"/>
                <w:kern w:val="0"/>
              </w:rPr>
              <w:t>学生信息的录入、修改、删除、查询</w:t>
            </w:r>
          </w:p>
          <w:p w14:paraId="7BD11EC1" w14:textId="77777777" w:rsidR="00244BB7" w:rsidRPr="004610EC" w:rsidRDefault="00244BB7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课题信息的录入、修改、删除、查询</w:t>
            </w:r>
          </w:p>
          <w:p w14:paraId="2095DBC2" w14:textId="77777777" w:rsidR="00244BB7" w:rsidRPr="004610EC" w:rsidRDefault="00244BB7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学生学号降序输出学生信息</w:t>
            </w:r>
          </w:p>
          <w:p w14:paraId="301C6EE1" w14:textId="77777777" w:rsidR="00244BB7" w:rsidRDefault="00244BB7" w:rsidP="00021A62"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课题编号降序输出学生信息</w:t>
            </w:r>
            <w:bookmarkEnd w:id="0"/>
          </w:p>
        </w:tc>
      </w:tr>
      <w:tr w:rsidR="00244BB7" w14:paraId="42083886" w14:textId="77777777" w:rsidTr="00244BB7">
        <w:trPr>
          <w:trHeight w:val="3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829F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任务要求</w:t>
            </w:r>
          </w:p>
          <w:p w14:paraId="5359EA86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396F" w14:textId="4C4031C7" w:rsidR="00CB12E9" w:rsidRDefault="00CB12E9" w:rsidP="00CB12E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）能够综合运用软件工程的理论知识对实际问题</w:t>
            </w:r>
            <w:r w:rsidR="00244BB7">
              <w:rPr>
                <w:rFonts w:hint="eastAsia"/>
              </w:rPr>
              <w:t>进行</w:t>
            </w:r>
            <w:r w:rsidR="008507EB">
              <w:rPr>
                <w:rFonts w:hint="eastAsia"/>
              </w:rPr>
              <w:t>分析、</w:t>
            </w:r>
            <w:r w:rsidR="00244BB7">
              <w:rPr>
                <w:rFonts w:hint="eastAsia"/>
              </w:rPr>
              <w:t>设计和实现</w:t>
            </w:r>
            <w:r>
              <w:rPr>
                <w:rFonts w:hint="eastAsia"/>
              </w:rPr>
              <w:t>，</w:t>
            </w:r>
            <w:r w:rsidR="00244BB7">
              <w:rPr>
                <w:rFonts w:hint="eastAsia"/>
              </w:rPr>
              <w:t>在设计实现中能够体现良好的身心素质和团队</w:t>
            </w:r>
            <w:r w:rsidR="008507EB">
              <w:rPr>
                <w:rFonts w:hint="eastAsia"/>
              </w:rPr>
              <w:t>精神</w:t>
            </w:r>
            <w:r w:rsidR="00244BB7">
              <w:rPr>
                <w:rFonts w:hint="eastAsia"/>
              </w:rPr>
              <w:t>；</w:t>
            </w:r>
          </w:p>
          <w:p w14:paraId="06F7A35B" w14:textId="735D919A" w:rsidR="00CB12E9" w:rsidRDefault="00CB12E9" w:rsidP="00CB12E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244BB7">
              <w:rPr>
                <w:rFonts w:hint="eastAsia"/>
              </w:rPr>
              <w:t>撰写课程设计报告，包含需求分析、概要设计、运行环境、开发工具、详细设计、调试分析、测试结果等内容，并</w:t>
            </w:r>
            <w:r w:rsidR="00244BB7">
              <w:rPr>
                <w:rFonts w:hint="eastAsia"/>
                <w:bCs/>
                <w:kern w:val="0"/>
              </w:rPr>
              <w:t>对关键部分给出</w:t>
            </w:r>
            <w:r w:rsidR="00244BB7">
              <w:rPr>
                <w:bCs/>
                <w:kern w:val="0"/>
              </w:rPr>
              <w:t>UML</w:t>
            </w:r>
            <w:r w:rsidR="00244BB7">
              <w:rPr>
                <w:rFonts w:hint="eastAsia"/>
                <w:bCs/>
                <w:kern w:val="0"/>
              </w:rPr>
              <w:t>图说明，</w:t>
            </w:r>
            <w:r w:rsidR="00244BB7">
              <w:rPr>
                <w:rFonts w:hint="eastAsia"/>
              </w:rPr>
              <w:t>文字、段落和图表格式规范</w:t>
            </w:r>
            <w:r>
              <w:rPr>
                <w:rFonts w:hint="eastAsia"/>
              </w:rPr>
              <w:t>；</w:t>
            </w:r>
          </w:p>
          <w:p w14:paraId="3B86EB93" w14:textId="2F32638E" w:rsidR="00244BB7" w:rsidRDefault="00CB12E9" w:rsidP="00CB12E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）在答辩过程中要求具有良好的表达能力，专业的描述方法，并能进行良好的沟通和交流</w:t>
            </w:r>
            <w:r w:rsidR="00244BB7">
              <w:rPr>
                <w:rFonts w:hint="eastAsia"/>
                <w:bCs/>
                <w:kern w:val="0"/>
              </w:rPr>
              <w:t>。</w:t>
            </w:r>
          </w:p>
        </w:tc>
      </w:tr>
      <w:tr w:rsidR="00244BB7" w14:paraId="15B05E65" w14:textId="77777777" w:rsidTr="00244BB7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4984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28D2" w14:textId="57ED08F7" w:rsidR="00244BB7" w:rsidRPr="0023544A" w:rsidRDefault="00244BB7" w:rsidP="000650C2">
            <w:pPr>
              <w:spacing w:line="360" w:lineRule="auto"/>
              <w:ind w:leftChars="91" w:left="191"/>
              <w:rPr>
                <w:szCs w:val="21"/>
              </w:rPr>
            </w:pPr>
            <w:r>
              <w:rPr>
                <w:kern w:val="0"/>
              </w:rPr>
              <w:t>[</w:t>
            </w:r>
            <w:r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</w:t>
            </w:r>
            <w:r w:rsidR="0023544A">
              <w:rPr>
                <w:rFonts w:hint="eastAsia"/>
                <w:szCs w:val="21"/>
              </w:rPr>
              <w:t>软件工程</w:t>
            </w:r>
            <w:r w:rsidR="0023544A">
              <w:rPr>
                <w:rFonts w:hint="eastAsia"/>
                <w:szCs w:val="21"/>
              </w:rPr>
              <w:t>-</w:t>
            </w:r>
            <w:r w:rsidR="0023544A">
              <w:rPr>
                <w:rFonts w:hint="eastAsia"/>
                <w:szCs w:val="21"/>
              </w:rPr>
              <w:t>第</w:t>
            </w:r>
            <w:r w:rsidR="0023544A">
              <w:rPr>
                <w:rFonts w:hint="eastAsia"/>
                <w:szCs w:val="21"/>
              </w:rPr>
              <w:t>4</w:t>
            </w:r>
            <w:r w:rsidR="0023544A">
              <w:rPr>
                <w:rFonts w:hint="eastAsia"/>
                <w:szCs w:val="21"/>
              </w:rPr>
              <w:t>版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 xml:space="preserve">. </w:t>
            </w:r>
            <w:r w:rsidR="0023544A" w:rsidRPr="0023544A">
              <w:rPr>
                <w:szCs w:val="21"/>
              </w:rPr>
              <w:t xml:space="preserve">Shari Lawrence </w:t>
            </w:r>
            <w:proofErr w:type="spellStart"/>
            <w:r w:rsidR="0023544A" w:rsidRPr="0023544A">
              <w:rPr>
                <w:szCs w:val="21"/>
              </w:rPr>
              <w:t>Pfleeger</w:t>
            </w:r>
            <w:proofErr w:type="spellEnd"/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 xml:space="preserve">. </w:t>
            </w:r>
            <w:r w:rsidR="0023544A" w:rsidRPr="0023544A">
              <w:rPr>
                <w:rFonts w:hint="eastAsia"/>
                <w:szCs w:val="21"/>
              </w:rPr>
              <w:t>人民邮电出版社</w:t>
            </w:r>
            <w:r w:rsidR="000650C2"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</w:t>
            </w:r>
            <w:r w:rsidR="0023544A">
              <w:rPr>
                <w:szCs w:val="21"/>
              </w:rPr>
              <w:t>9</w:t>
            </w:r>
            <w:r w:rsidRPr="0023544A">
              <w:rPr>
                <w:szCs w:val="21"/>
              </w:rPr>
              <w:t>.</w:t>
            </w:r>
          </w:p>
          <w:p w14:paraId="19ECA7EE" w14:textId="32865469" w:rsidR="00244BB7" w:rsidRDefault="00244BB7" w:rsidP="000650C2">
            <w:pPr>
              <w:widowControl/>
              <w:shd w:val="clear" w:color="auto" w:fill="FFFFFF"/>
              <w:spacing w:line="360" w:lineRule="auto"/>
              <w:ind w:firstLineChars="90" w:firstLine="189"/>
              <w:jc w:val="left"/>
              <w:rPr>
                <w:szCs w:val="21"/>
              </w:rPr>
            </w:pPr>
            <w:r w:rsidRPr="0023544A">
              <w:rPr>
                <w:szCs w:val="21"/>
              </w:rPr>
              <w:t>[2]</w:t>
            </w:r>
            <w:r w:rsidR="000650C2">
              <w:rPr>
                <w:szCs w:val="21"/>
              </w:rPr>
              <w:t>《</w:t>
            </w:r>
            <w:r w:rsidR="00DF6FEE" w:rsidRPr="00DF6FEE">
              <w:rPr>
                <w:rFonts w:hint="eastAsia"/>
                <w:szCs w:val="21"/>
              </w:rPr>
              <w:t>数据库系统概论（第</w:t>
            </w:r>
            <w:r w:rsidR="00DF6FEE" w:rsidRPr="00DF6FEE">
              <w:rPr>
                <w:rFonts w:hint="eastAsia"/>
                <w:szCs w:val="21"/>
              </w:rPr>
              <w:t>5</w:t>
            </w:r>
            <w:r w:rsidR="00DF6FEE" w:rsidRPr="00DF6FEE">
              <w:rPr>
                <w:rFonts w:hint="eastAsia"/>
                <w:szCs w:val="21"/>
              </w:rPr>
              <w:t>版）</w:t>
            </w:r>
            <w:r w:rsidR="000650C2"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.</w:t>
            </w:r>
            <w:r w:rsidR="00DF6FEE" w:rsidRPr="00DF6FEE">
              <w:rPr>
                <w:rFonts w:hint="eastAsia"/>
                <w:szCs w:val="21"/>
              </w:rPr>
              <w:t>王珊</w:t>
            </w:r>
            <w:r w:rsidR="00DF6FEE" w:rsidRPr="00DF6FEE">
              <w:rPr>
                <w:rFonts w:hint="eastAsia"/>
                <w:szCs w:val="21"/>
              </w:rPr>
              <w:t xml:space="preserve"> </w:t>
            </w:r>
            <w:proofErr w:type="gramStart"/>
            <w:r w:rsidR="00DF6FEE" w:rsidRPr="00DF6FEE">
              <w:rPr>
                <w:rFonts w:hint="eastAsia"/>
                <w:szCs w:val="21"/>
              </w:rPr>
              <w:t>萨</w:t>
            </w:r>
            <w:proofErr w:type="gramEnd"/>
            <w:r w:rsidR="00DF6FEE" w:rsidRPr="00DF6FEE">
              <w:rPr>
                <w:rFonts w:hint="eastAsia"/>
                <w:szCs w:val="21"/>
              </w:rPr>
              <w:t>师煊</w:t>
            </w:r>
            <w:r>
              <w:rPr>
                <w:szCs w:val="21"/>
              </w:rPr>
              <w:t xml:space="preserve">. </w:t>
            </w:r>
            <w:r w:rsidR="00DF6FEE" w:rsidRPr="00DF6FEE">
              <w:rPr>
                <w:rFonts w:hint="eastAsia"/>
                <w:szCs w:val="21"/>
              </w:rPr>
              <w:t>高等教育出版社</w:t>
            </w:r>
            <w:r w:rsidR="000650C2"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</w:t>
            </w:r>
            <w:r w:rsidR="00DF6FEE">
              <w:rPr>
                <w:szCs w:val="21"/>
              </w:rPr>
              <w:t>4</w:t>
            </w:r>
          </w:p>
          <w:p w14:paraId="6603BA24" w14:textId="791EAC61" w:rsidR="000650C2" w:rsidRPr="000650C2" w:rsidRDefault="00244BB7" w:rsidP="000650C2">
            <w:pPr>
              <w:spacing w:line="360" w:lineRule="auto"/>
              <w:ind w:leftChars="91" w:left="191"/>
              <w:rPr>
                <w:szCs w:val="21"/>
              </w:rPr>
            </w:pPr>
            <w:r>
              <w:rPr>
                <w:rStyle w:val="content1"/>
                <w:color w:val="333333"/>
              </w:rPr>
              <w:t>[3]</w:t>
            </w:r>
            <w:r w:rsidR="000650C2">
              <w:rPr>
                <w:rFonts w:hint="eastAsia"/>
              </w:rPr>
              <w:t xml:space="preserve"> </w:t>
            </w:r>
            <w:r w:rsidR="000650C2">
              <w:rPr>
                <w:rFonts w:hint="eastAsia"/>
              </w:rPr>
              <w:t>《</w:t>
            </w:r>
            <w:r w:rsidR="000650C2" w:rsidRPr="000650C2">
              <w:rPr>
                <w:rFonts w:hint="eastAsia"/>
                <w:szCs w:val="21"/>
              </w:rPr>
              <w:t>基于</w:t>
            </w:r>
            <w:r w:rsidR="000650C2" w:rsidRPr="000650C2">
              <w:rPr>
                <w:rFonts w:hint="eastAsia"/>
                <w:szCs w:val="21"/>
              </w:rPr>
              <w:t>SSH</w:t>
            </w:r>
            <w:r w:rsidR="000650C2" w:rsidRPr="000650C2">
              <w:rPr>
                <w:rFonts w:hint="eastAsia"/>
                <w:szCs w:val="21"/>
              </w:rPr>
              <w:t>架构的</w:t>
            </w:r>
            <w:r w:rsidR="000650C2" w:rsidRPr="000650C2">
              <w:rPr>
                <w:rFonts w:hint="eastAsia"/>
                <w:szCs w:val="21"/>
              </w:rPr>
              <w:t>Web</w:t>
            </w:r>
            <w:r w:rsidR="000650C2" w:rsidRPr="000650C2">
              <w:rPr>
                <w:rFonts w:hint="eastAsia"/>
                <w:szCs w:val="21"/>
              </w:rPr>
              <w:t>应用开发案例教程</w:t>
            </w:r>
            <w:r w:rsidR="000650C2">
              <w:rPr>
                <w:rFonts w:hint="eastAsia"/>
              </w:rPr>
              <w:t>》</w:t>
            </w:r>
            <w:r w:rsidR="000650C2">
              <w:rPr>
                <w:szCs w:val="21"/>
              </w:rPr>
              <w:t>.</w:t>
            </w:r>
            <w:r w:rsidR="000650C2" w:rsidRPr="000650C2">
              <w:rPr>
                <w:rFonts w:hint="eastAsia"/>
                <w:szCs w:val="21"/>
              </w:rPr>
              <w:t>范新灿</w:t>
            </w:r>
            <w:r w:rsidR="000650C2" w:rsidRPr="000650C2">
              <w:rPr>
                <w:rFonts w:hint="eastAsia"/>
                <w:szCs w:val="21"/>
              </w:rPr>
              <w:t>.</w:t>
            </w:r>
            <w:r w:rsidR="000650C2" w:rsidRPr="000650C2">
              <w:rPr>
                <w:rFonts w:hint="eastAsia"/>
                <w:szCs w:val="21"/>
              </w:rPr>
              <w:t>电子工业出版社</w:t>
            </w:r>
            <w:r w:rsidR="000650C2" w:rsidRPr="000650C2">
              <w:rPr>
                <w:rFonts w:hint="eastAsia"/>
                <w:szCs w:val="21"/>
              </w:rPr>
              <w:t>.2019</w:t>
            </w:r>
          </w:p>
          <w:p w14:paraId="552C0B0A" w14:textId="5CCFB45A" w:rsidR="00244BB7" w:rsidRDefault="000650C2" w:rsidP="000650C2">
            <w:pPr>
              <w:spacing w:line="360" w:lineRule="auto"/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[3]</w:t>
            </w:r>
            <w:r>
              <w:rPr>
                <w:rStyle w:val="content1"/>
                <w:color w:val="333333"/>
              </w:rPr>
              <w:t>《</w:t>
            </w:r>
            <w:proofErr w:type="spellStart"/>
            <w:r w:rsidRPr="000650C2">
              <w:rPr>
                <w:rFonts w:hint="eastAsia"/>
                <w:szCs w:val="21"/>
              </w:rPr>
              <w:t>Spring+Spring</w:t>
            </w:r>
            <w:proofErr w:type="spellEnd"/>
            <w:r w:rsidRPr="000650C2">
              <w:rPr>
                <w:rFonts w:hint="eastAsia"/>
                <w:szCs w:val="21"/>
              </w:rPr>
              <w:t> </w:t>
            </w:r>
            <w:proofErr w:type="spellStart"/>
            <w:r w:rsidRPr="000650C2">
              <w:rPr>
                <w:rFonts w:hint="eastAsia"/>
                <w:szCs w:val="21"/>
              </w:rPr>
              <w:t>MVC+MyBatis</w:t>
            </w:r>
            <w:proofErr w:type="spellEnd"/>
            <w:r w:rsidRPr="000650C2">
              <w:rPr>
                <w:rFonts w:hint="eastAsia"/>
                <w:szCs w:val="21"/>
              </w:rPr>
              <w:t>从零开始学</w:t>
            </w:r>
            <w:r>
              <w:rPr>
                <w:rStyle w:val="content1"/>
                <w:color w:val="333333"/>
              </w:rPr>
              <w:t>》</w:t>
            </w:r>
            <w:r>
              <w:rPr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吴为胜、杨章伟</w:t>
            </w:r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清华大学出版社</w:t>
            </w:r>
            <w:r w:rsidRPr="000650C2">
              <w:rPr>
                <w:rFonts w:hint="eastAsia"/>
                <w:szCs w:val="21"/>
              </w:rPr>
              <w:t>.2019</w:t>
            </w:r>
            <w:r w:rsidR="00244BB7">
              <w:rPr>
                <w:rStyle w:val="content1"/>
                <w:color w:val="333333"/>
              </w:rPr>
              <w:t>.</w:t>
            </w:r>
          </w:p>
        </w:tc>
      </w:tr>
      <w:tr w:rsidR="00244BB7" w14:paraId="25663E81" w14:textId="77777777" w:rsidTr="00244BB7">
        <w:trPr>
          <w:trHeight w:val="1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016A" w14:textId="77777777" w:rsidR="00244BB7" w:rsidRDefault="00244BB7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063D" w14:textId="77777777" w:rsidR="00244BB7" w:rsidRDefault="00244BB7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24053DFC" w14:textId="77777777" w:rsidR="00244BB7" w:rsidRDefault="00244BB7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7827AEB5" w14:textId="513703C6" w:rsidR="00244BB7" w:rsidRDefault="00244BB7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教研室主任签字：</w:t>
            </w:r>
            <w:r>
              <w:rPr>
                <w:b/>
                <w:bCs/>
                <w:kern w:val="0"/>
                <w:szCs w:val="21"/>
              </w:rPr>
              <w:t xml:space="preserve">                                20</w:t>
            </w:r>
            <w:r>
              <w:rPr>
                <w:rFonts w:hint="eastAsia"/>
                <w:b/>
                <w:bCs/>
                <w:kern w:val="0"/>
                <w:szCs w:val="21"/>
              </w:rPr>
              <w:t>20</w:t>
            </w:r>
            <w:r>
              <w:rPr>
                <w:rFonts w:hint="eastAsia"/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 w:rsidR="0023544A">
              <w:rPr>
                <w:b/>
                <w:bCs/>
                <w:kern w:val="0"/>
                <w:szCs w:val="21"/>
              </w:rPr>
              <w:t>6</w:t>
            </w:r>
            <w:r>
              <w:rPr>
                <w:rFonts w:hint="eastAsia"/>
                <w:b/>
                <w:bCs/>
                <w:kern w:val="0"/>
                <w:szCs w:val="21"/>
              </w:rPr>
              <w:t>月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 w:rsidR="0023544A">
              <w:rPr>
                <w:b/>
                <w:bCs/>
                <w:kern w:val="0"/>
                <w:szCs w:val="21"/>
              </w:rPr>
              <w:t>15</w:t>
            </w:r>
            <w:r>
              <w:rPr>
                <w:rFonts w:hint="eastAsia"/>
                <w:b/>
                <w:bCs/>
                <w:kern w:val="0"/>
                <w:szCs w:val="21"/>
              </w:rPr>
              <w:t>日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5CA5A4B8" w14:textId="77777777" w:rsidR="00AE29C5" w:rsidRPr="00244BB7" w:rsidRDefault="003D718E"/>
    <w:sectPr w:rsidR="00AE29C5" w:rsidRPr="0024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3E2DF" w14:textId="77777777" w:rsidR="003D718E" w:rsidRDefault="003D718E" w:rsidP="00CB12E9">
      <w:r>
        <w:separator/>
      </w:r>
    </w:p>
  </w:endnote>
  <w:endnote w:type="continuationSeparator" w:id="0">
    <w:p w14:paraId="064EC1F7" w14:textId="77777777" w:rsidR="003D718E" w:rsidRDefault="003D718E" w:rsidP="00CB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465FD" w14:textId="77777777" w:rsidR="003D718E" w:rsidRDefault="003D718E" w:rsidP="00CB12E9">
      <w:r>
        <w:separator/>
      </w:r>
    </w:p>
  </w:footnote>
  <w:footnote w:type="continuationSeparator" w:id="0">
    <w:p w14:paraId="6EA24D69" w14:textId="77777777" w:rsidR="003D718E" w:rsidRDefault="003D718E" w:rsidP="00CB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6C"/>
    <w:rsid w:val="000650C2"/>
    <w:rsid w:val="001C7AD9"/>
    <w:rsid w:val="0023544A"/>
    <w:rsid w:val="00244BB7"/>
    <w:rsid w:val="003D718E"/>
    <w:rsid w:val="00431E31"/>
    <w:rsid w:val="004610EC"/>
    <w:rsid w:val="00574EF7"/>
    <w:rsid w:val="005C20E0"/>
    <w:rsid w:val="007052AF"/>
    <w:rsid w:val="007E0295"/>
    <w:rsid w:val="008507EB"/>
    <w:rsid w:val="00A44CE3"/>
    <w:rsid w:val="00AC5F6C"/>
    <w:rsid w:val="00CB12E9"/>
    <w:rsid w:val="00DF6FEE"/>
    <w:rsid w:val="00FC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F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qFormat/>
    <w:rsid w:val="00244BB7"/>
    <w:rPr>
      <w:color w:val="0563C1"/>
      <w:u w:val="single"/>
    </w:rPr>
  </w:style>
  <w:style w:type="character" w:customStyle="1" w:styleId="content1">
    <w:name w:val="content1"/>
    <w:rsid w:val="00244BB7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CB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2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2E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qFormat/>
    <w:rsid w:val="00244BB7"/>
    <w:rPr>
      <w:color w:val="0563C1"/>
      <w:u w:val="single"/>
    </w:rPr>
  </w:style>
  <w:style w:type="character" w:customStyle="1" w:styleId="content1">
    <w:name w:val="content1"/>
    <w:rsid w:val="00244BB7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CB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2E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2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973811610@qq.com</dc:creator>
  <cp:lastModifiedBy>YueYue</cp:lastModifiedBy>
  <cp:revision>3</cp:revision>
  <dcterms:created xsi:type="dcterms:W3CDTF">2020-06-14T14:56:00Z</dcterms:created>
  <dcterms:modified xsi:type="dcterms:W3CDTF">2020-06-15T08:36:00Z</dcterms:modified>
</cp:coreProperties>
</file>