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14C" w:rsidRPr="00F478D3" w:rsidRDefault="0013614C" w:rsidP="0013614C">
      <w:pPr>
        <w:jc w:val="center"/>
        <w:rPr>
          <w:b/>
          <w:sz w:val="30"/>
          <w:szCs w:val="30"/>
        </w:rPr>
      </w:pPr>
      <w:r w:rsidRPr="00F478D3">
        <w:rPr>
          <w:rFonts w:hint="eastAsia"/>
          <w:b/>
          <w:sz w:val="30"/>
          <w:szCs w:val="30"/>
        </w:rPr>
        <w:t>河南工业大学</w:t>
      </w:r>
      <w:r w:rsidRPr="00F478D3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软件项目管理</w:t>
      </w:r>
      <w:r w:rsidRPr="00F478D3">
        <w:rPr>
          <w:rFonts w:hint="eastAsia"/>
          <w:b/>
          <w:sz w:val="30"/>
          <w:szCs w:val="30"/>
        </w:rPr>
        <w:t>实验报告</w:t>
      </w:r>
    </w:p>
    <w:p w:rsidR="0013614C" w:rsidRDefault="0013614C" w:rsidP="0013614C">
      <w:pPr>
        <w:rPr>
          <w:sz w:val="30"/>
          <w:szCs w:val="30"/>
          <w:u w:val="single"/>
        </w:rPr>
      </w:pPr>
      <w:r w:rsidRPr="00F478D3">
        <w:rPr>
          <w:rFonts w:hint="eastAsia"/>
          <w:sz w:val="30"/>
          <w:szCs w:val="30"/>
        </w:rPr>
        <w:t>专业班级：</w:t>
      </w:r>
      <w:r w:rsidRPr="00F478D3"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F478D3">
        <w:rPr>
          <w:rFonts w:hint="eastAsia"/>
          <w:sz w:val="30"/>
          <w:szCs w:val="30"/>
        </w:rPr>
        <w:t>学号：</w:t>
      </w:r>
      <w:r w:rsidRPr="00F478D3">
        <w:rPr>
          <w:rFonts w:hint="eastAsia"/>
          <w:sz w:val="30"/>
          <w:szCs w:val="30"/>
          <w:u w:val="single"/>
        </w:rPr>
        <w:t xml:space="preserve">           </w:t>
      </w:r>
      <w:r w:rsidRPr="00F478D3">
        <w:rPr>
          <w:rFonts w:hint="eastAsia"/>
          <w:sz w:val="30"/>
          <w:szCs w:val="30"/>
        </w:rPr>
        <w:t xml:space="preserve"> </w:t>
      </w:r>
      <w:r w:rsidRPr="00F478D3">
        <w:rPr>
          <w:rFonts w:hint="eastAsia"/>
          <w:sz w:val="30"/>
          <w:szCs w:val="30"/>
        </w:rPr>
        <w:t>姓名：</w:t>
      </w:r>
      <w:r w:rsidRPr="00F478D3">
        <w:rPr>
          <w:rFonts w:hint="eastAsia"/>
          <w:sz w:val="30"/>
          <w:szCs w:val="30"/>
          <w:u w:val="single"/>
        </w:rPr>
        <w:t xml:space="preserve">         </w:t>
      </w:r>
    </w:p>
    <w:p w:rsidR="0013614C" w:rsidRPr="00F478D3" w:rsidRDefault="0013614C" w:rsidP="0013614C">
      <w:pPr>
        <w:rPr>
          <w:sz w:val="30"/>
          <w:szCs w:val="30"/>
          <w:u w:val="single"/>
        </w:rPr>
      </w:pPr>
      <w:r w:rsidRPr="00F478D3">
        <w:rPr>
          <w:rFonts w:hint="eastAsia"/>
          <w:sz w:val="30"/>
          <w:szCs w:val="30"/>
        </w:rPr>
        <w:t xml:space="preserve"> </w:t>
      </w:r>
      <w:r w:rsidRPr="00F478D3">
        <w:rPr>
          <w:rFonts w:hint="eastAsia"/>
          <w:sz w:val="30"/>
          <w:szCs w:val="30"/>
        </w:rPr>
        <w:t>指导老师：</w:t>
      </w:r>
      <w:r w:rsidRPr="00F478D3">
        <w:rPr>
          <w:rFonts w:hint="eastAsia"/>
          <w:sz w:val="30"/>
          <w:szCs w:val="30"/>
          <w:u w:val="single"/>
        </w:rPr>
        <w:t xml:space="preserve"> </w:t>
      </w:r>
      <w:proofErr w:type="gramStart"/>
      <w:r w:rsidRPr="00F478D3">
        <w:rPr>
          <w:rFonts w:hint="eastAsia"/>
          <w:sz w:val="30"/>
          <w:szCs w:val="30"/>
          <w:u w:val="single"/>
        </w:rPr>
        <w:t>段爱玲</w:t>
      </w:r>
      <w:proofErr w:type="gramEnd"/>
      <w:r w:rsidRPr="00F478D3">
        <w:rPr>
          <w:rFonts w:hint="eastAsia"/>
          <w:sz w:val="30"/>
          <w:szCs w:val="30"/>
        </w:rPr>
        <w:t xml:space="preserve"> </w:t>
      </w:r>
      <w:r w:rsidRPr="00F478D3">
        <w:rPr>
          <w:rFonts w:hint="eastAsia"/>
          <w:sz w:val="30"/>
          <w:szCs w:val="30"/>
        </w:rPr>
        <w:t>评分：</w:t>
      </w:r>
      <w:r w:rsidRPr="00F478D3">
        <w:rPr>
          <w:rFonts w:hint="eastAsia"/>
          <w:sz w:val="30"/>
          <w:szCs w:val="30"/>
          <w:u w:val="single"/>
        </w:rPr>
        <w:t xml:space="preserve">             </w:t>
      </w:r>
    </w:p>
    <w:p w:rsidR="00A64221" w:rsidRPr="0013614C" w:rsidRDefault="00A64221">
      <w:pPr>
        <w:rPr>
          <w:rFonts w:hint="eastAsia"/>
        </w:rPr>
      </w:pPr>
    </w:p>
    <w:p w:rsidR="0013614C" w:rsidRDefault="0013614C">
      <w:pPr>
        <w:rPr>
          <w:rFonts w:hint="eastAsia"/>
        </w:rPr>
      </w:pPr>
    </w:p>
    <w:p w:rsidR="0013614C" w:rsidRDefault="0013614C" w:rsidP="0013614C">
      <w:pPr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16361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第四次实验项目管理-多重项目管理</w:t>
      </w:r>
    </w:p>
    <w:p w:rsidR="0013614C" w:rsidRPr="000D015A" w:rsidRDefault="0013614C" w:rsidP="0013614C">
      <w:pPr>
        <w:pStyle w:val="a3"/>
        <w:numPr>
          <w:ilvl w:val="0"/>
          <w:numId w:val="1"/>
        </w:numPr>
        <w:snapToGrid w:val="0"/>
        <w:spacing w:afterLines="50" w:after="156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0D015A">
        <w:rPr>
          <w:rFonts w:ascii="宋体" w:eastAsia="宋体" w:hAnsi="宋体" w:cs="Times New Roman" w:hint="eastAsia"/>
          <w:b/>
          <w:sz w:val="32"/>
          <w:szCs w:val="32"/>
        </w:rPr>
        <w:t>实验目的</w:t>
      </w:r>
    </w:p>
    <w:p w:rsidR="0013614C" w:rsidRPr="00C8429A" w:rsidRDefault="0013614C" w:rsidP="0013614C">
      <w:pPr>
        <w:ind w:leftChars="133" w:left="279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1．掌握多重项目的管理。了解</w:t>
      </w:r>
      <w:r w:rsidRPr="00C8429A">
        <w:rPr>
          <w:rFonts w:ascii="宋体" w:eastAsia="宋体" w:hAnsi="宋体" w:cs="宋体" w:hint="eastAsia"/>
          <w:color w:val="000000"/>
          <w:kern w:val="0"/>
          <w:szCs w:val="21"/>
        </w:rPr>
        <w:t>合并项目文件；创建合并项目和不同项目间的任务相关性；</w:t>
      </w:r>
    </w:p>
    <w:p w:rsidR="0013614C" w:rsidRPr="00C8429A" w:rsidRDefault="0013614C" w:rsidP="0013614C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C8429A">
        <w:rPr>
          <w:rFonts w:ascii="宋体" w:eastAsia="宋体" w:hAnsi="宋体" w:cs="宋体" w:hint="eastAsia"/>
          <w:color w:val="000000"/>
          <w:kern w:val="0"/>
          <w:szCs w:val="21"/>
        </w:rPr>
        <w:t>．创建共享资源库；更新资源库；</w:t>
      </w:r>
    </w:p>
    <w:p w:rsidR="0013614C" w:rsidRPr="00C8429A" w:rsidRDefault="0013614C" w:rsidP="0013614C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C8429A">
        <w:rPr>
          <w:rFonts w:ascii="宋体" w:eastAsia="宋体" w:hAnsi="宋体" w:cs="宋体" w:hint="eastAsia"/>
          <w:color w:val="000000"/>
          <w:kern w:val="0"/>
          <w:szCs w:val="21"/>
        </w:rPr>
        <w:t>．查看所有项目的资源分配。</w:t>
      </w:r>
    </w:p>
    <w:p w:rsidR="0013614C" w:rsidRDefault="0013614C" w:rsidP="0013614C">
      <w:pPr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二、实验内容与步骤</w:t>
      </w:r>
    </w:p>
    <w:p w:rsidR="0013614C" w:rsidRPr="005B1016" w:rsidRDefault="0013614C" w:rsidP="0013614C">
      <w:pPr>
        <w:jc w:val="left"/>
        <w:rPr>
          <w:rFonts w:asciiTheme="minorEastAsia" w:hAnsiTheme="minorEastAsia" w:cs="宋体"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</w:t>
      </w:r>
      <w:r w:rsidRPr="005B1016">
        <w:rPr>
          <w:rFonts w:asciiTheme="minorEastAsia" w:hAnsiTheme="minorEastAsia" w:cs="宋体" w:hint="eastAsia"/>
          <w:color w:val="000000"/>
          <w:kern w:val="0"/>
          <w:szCs w:val="21"/>
        </w:rPr>
        <w:t>1．</w:t>
      </w:r>
      <w:r w:rsidRPr="005B1016">
        <w:rPr>
          <w:rFonts w:asciiTheme="minorEastAsia" w:hAnsiTheme="minorEastAsia" w:cs="宋体" w:hint="eastAsia"/>
          <w:bCs/>
          <w:color w:val="000000"/>
          <w:kern w:val="0"/>
          <w:szCs w:val="21"/>
        </w:rPr>
        <w:t>将项目插入到一个现有项目中</w:t>
      </w:r>
    </w:p>
    <w:p w:rsidR="0013614C" w:rsidRPr="005B1016" w:rsidRDefault="0013614C" w:rsidP="0013614C">
      <w:pPr>
        <w:ind w:firstLineChars="200" w:firstLine="420"/>
        <w:rPr>
          <w:color w:val="000000"/>
          <w:szCs w:val="21"/>
        </w:rPr>
      </w:pPr>
      <w:r>
        <w:rPr>
          <w:rFonts w:asciiTheme="minorEastAsia" w:hAnsiTheme="minorEastAsia" w:hint="eastAsia"/>
          <w:bCs/>
          <w:color w:val="000000"/>
          <w:szCs w:val="21"/>
        </w:rPr>
        <w:t>注：</w:t>
      </w:r>
      <w:r w:rsidRPr="005B1016">
        <w:rPr>
          <w:rFonts w:asciiTheme="minorEastAsia" w:hAnsiTheme="minorEastAsia" w:hint="eastAsia"/>
          <w:bCs/>
          <w:color w:val="000000"/>
          <w:szCs w:val="21"/>
        </w:rPr>
        <w:t>（1）确定待合并项目中的主项目，即被插入的项目。</w:t>
      </w:r>
      <w:r w:rsidRPr="005B1016">
        <w:rPr>
          <w:rFonts w:asciiTheme="minorEastAsia" w:hAnsiTheme="minorEastAsia" w:cs="宋体" w:hint="eastAsia"/>
          <w:bCs/>
          <w:color w:val="000000"/>
          <w:kern w:val="0"/>
          <w:szCs w:val="21"/>
        </w:rPr>
        <w:t>（</w:t>
      </w:r>
      <w:r w:rsidRPr="005B1016">
        <w:rPr>
          <w:rFonts w:asciiTheme="minorEastAsia" w:hAnsiTheme="minorEastAsia" w:cs="宋体"/>
          <w:bCs/>
          <w:color w:val="000000"/>
          <w:kern w:val="0"/>
          <w:szCs w:val="21"/>
        </w:rPr>
        <w:t>2</w:t>
      </w:r>
      <w:r w:rsidRPr="005B1016">
        <w:rPr>
          <w:rFonts w:asciiTheme="minorEastAsia" w:hAnsiTheme="minorEastAsia" w:cs="宋体" w:hint="eastAsia"/>
          <w:bCs/>
          <w:color w:val="000000"/>
          <w:kern w:val="0"/>
          <w:szCs w:val="21"/>
        </w:rPr>
        <w:t>）确定作为子项目插入的项目，即插入的项目，可以有多个。（3）确定子项目要插入到主项目的层次或级别，即位置。</w:t>
      </w:r>
      <w:r w:rsidRPr="005B1016">
        <w:rPr>
          <w:rFonts w:ascii="宋体" w:eastAsia="宋体" w:hAnsi="宋体" w:cs="宋体" w:hint="eastAsia"/>
          <w:color w:val="000000"/>
          <w:kern w:val="0"/>
          <w:szCs w:val="21"/>
        </w:rPr>
        <w:t>可以对插入的项目做进一步的编辑，</w:t>
      </w:r>
      <w:r w:rsidRPr="005B1016">
        <w:rPr>
          <w:rFonts w:hint="eastAsia"/>
          <w:color w:val="000000"/>
          <w:szCs w:val="21"/>
        </w:rPr>
        <w:t>包括：</w:t>
      </w:r>
    </w:p>
    <w:p w:rsidR="0013614C" w:rsidRPr="005B1016" w:rsidRDefault="0013614C" w:rsidP="0013614C">
      <w:pPr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1016">
        <w:rPr>
          <w:rFonts w:ascii="宋体" w:eastAsia="宋体" w:hAnsi="宋体" w:cs="宋体" w:hint="eastAsia"/>
          <w:color w:val="000000"/>
          <w:kern w:val="0"/>
          <w:szCs w:val="21"/>
        </w:rPr>
        <w:t>降级或升级插入项目；</w:t>
      </w:r>
    </w:p>
    <w:p w:rsidR="0013614C" w:rsidRPr="005B1016" w:rsidRDefault="0013614C" w:rsidP="0013614C">
      <w:pPr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1016">
        <w:rPr>
          <w:rFonts w:ascii="宋体" w:eastAsia="宋体" w:hAnsi="宋体" w:cs="宋体" w:hint="eastAsia"/>
          <w:color w:val="000000"/>
          <w:kern w:val="0"/>
          <w:szCs w:val="21"/>
        </w:rPr>
        <w:t>移动插入项目；</w:t>
      </w:r>
    </w:p>
    <w:p w:rsidR="0013614C" w:rsidRPr="005B1016" w:rsidRDefault="0013614C" w:rsidP="0013614C">
      <w:pPr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1016">
        <w:rPr>
          <w:rFonts w:ascii="宋体" w:eastAsia="宋体" w:hAnsi="宋体" w:cs="宋体" w:hint="eastAsia"/>
          <w:color w:val="000000"/>
          <w:kern w:val="0"/>
          <w:szCs w:val="21"/>
        </w:rPr>
        <w:t>查找插入项目的源文件；</w:t>
      </w:r>
    </w:p>
    <w:p w:rsidR="0013614C" w:rsidRDefault="0013614C" w:rsidP="0013614C">
      <w:pPr>
        <w:numPr>
          <w:ilvl w:val="0"/>
          <w:numId w:val="2"/>
        </w:numPr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B1016">
        <w:rPr>
          <w:rFonts w:ascii="宋体" w:eastAsia="宋体" w:hAnsi="宋体" w:cs="宋体" w:hint="eastAsia"/>
          <w:color w:val="000000"/>
          <w:kern w:val="0"/>
          <w:szCs w:val="21"/>
        </w:rPr>
        <w:t>使用多重关键路径。</w:t>
      </w:r>
    </w:p>
    <w:p w:rsidR="0013614C" w:rsidRPr="004A52A8" w:rsidRDefault="0013614C" w:rsidP="0013614C">
      <w:pPr>
        <w:rPr>
          <w:rFonts w:ascii="宋体" w:eastAsia="宋体" w:hAnsi="宋体" w:cs="宋体"/>
          <w:bCs/>
          <w:color w:val="000000"/>
          <w:kern w:val="0"/>
          <w:szCs w:val="21"/>
        </w:rPr>
      </w:pPr>
      <w:r w:rsidRPr="004A52A8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4A52A8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4A52A8">
        <w:rPr>
          <w:rFonts w:ascii="宋体" w:eastAsia="宋体" w:hAnsi="宋体" w:cs="宋体" w:hint="eastAsia"/>
          <w:bCs/>
          <w:color w:val="000000"/>
          <w:kern w:val="0"/>
          <w:szCs w:val="21"/>
        </w:rPr>
        <w:t>快速合并打开的项目文件：【窗口】→【新建窗口】菜单命令，在出现的“新建窗口”对话框中选择多个项目然后单击【确定】按钮，</w:t>
      </w:r>
      <w:r w:rsidRPr="004A52A8">
        <w:rPr>
          <w:rFonts w:ascii="宋体" w:eastAsia="宋体" w:hAnsi="宋体" w:cs="宋体"/>
          <w:bCs/>
          <w:color w:val="000000"/>
          <w:kern w:val="0"/>
          <w:szCs w:val="21"/>
        </w:rPr>
        <w:t>Project</w:t>
      </w:r>
      <w:r w:rsidRPr="004A52A8">
        <w:rPr>
          <w:rFonts w:ascii="宋体" w:eastAsia="宋体" w:hAnsi="宋体" w:cs="宋体" w:hint="eastAsia"/>
          <w:bCs/>
          <w:color w:val="000000"/>
          <w:kern w:val="0"/>
          <w:szCs w:val="21"/>
        </w:rPr>
        <w:t>会创建一个新的合并项目。</w:t>
      </w:r>
    </w:p>
    <w:p w:rsidR="0013614C" w:rsidRDefault="0013614C" w:rsidP="0013614C">
      <w:pPr>
        <w:ind w:left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注：</w:t>
      </w:r>
      <w:r w:rsidRPr="00F6440E">
        <w:rPr>
          <w:rFonts w:ascii="宋体" w:eastAsia="宋体" w:hAnsi="宋体" w:cs="宋体" w:hint="eastAsia"/>
          <w:color w:val="000000"/>
          <w:kern w:val="0"/>
          <w:szCs w:val="21"/>
        </w:rPr>
        <w:t>合并项目中的任务或其中某个子项目任务往往与另外</w:t>
      </w:r>
      <w:proofErr w:type="gramStart"/>
      <w:r w:rsidRPr="00F6440E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Pr="00F6440E">
        <w:rPr>
          <w:rFonts w:ascii="宋体" w:eastAsia="宋体" w:hAnsi="宋体" w:cs="宋体" w:hint="eastAsia"/>
          <w:color w:val="000000"/>
          <w:kern w:val="0"/>
          <w:szCs w:val="21"/>
        </w:rPr>
        <w:t>个子项目任务具有约束关系。</w:t>
      </w:r>
    </w:p>
    <w:p w:rsidR="0013614C" w:rsidRPr="00D93E5B" w:rsidRDefault="0013614C" w:rsidP="0013614C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  <w:r w:rsidRPr="00F6440E">
        <w:rPr>
          <w:rFonts w:ascii="宋体" w:eastAsia="宋体" w:hAnsi="宋体" w:cs="宋体" w:hint="eastAsia"/>
          <w:color w:val="000000"/>
          <w:kern w:val="0"/>
          <w:szCs w:val="21"/>
        </w:rPr>
        <w:t>合并项目内的项目间可以创建链接关系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D93E5B">
        <w:rPr>
          <w:rFonts w:ascii="宋体" w:eastAsia="宋体" w:hAnsi="宋体" w:cs="宋体" w:hint="eastAsia"/>
          <w:color w:val="000000"/>
          <w:kern w:val="0"/>
          <w:szCs w:val="21"/>
        </w:rPr>
        <w:t>选取不同项目的子任务，鼠标单击</w:t>
      </w:r>
      <w:r w:rsidRPr="00D93E5B">
        <w:rPr>
          <w:rFonts w:ascii="宋体" w:eastAsia="宋体" w:hAnsi="宋体" w:cs="宋体"/>
          <w:color w:val="000000"/>
          <w:kern w:val="0"/>
          <w:szCs w:val="21"/>
        </w:rPr>
        <w:t>“</w:t>
      </w:r>
      <w:r w:rsidRPr="00D93E5B">
        <w:rPr>
          <w:rFonts w:ascii="宋体" w:eastAsia="宋体" w:hAnsi="宋体" w:cs="宋体" w:hint="eastAsia"/>
          <w:color w:val="000000"/>
          <w:kern w:val="0"/>
          <w:szCs w:val="21"/>
        </w:rPr>
        <w:t>常用</w:t>
      </w:r>
      <w:r w:rsidRPr="00D93E5B">
        <w:rPr>
          <w:rFonts w:ascii="宋体" w:eastAsia="宋体" w:hAnsi="宋体" w:cs="宋体"/>
          <w:color w:val="000000"/>
          <w:kern w:val="0"/>
          <w:szCs w:val="21"/>
        </w:rPr>
        <w:t>”</w:t>
      </w:r>
      <w:r w:rsidRPr="00D93E5B">
        <w:rPr>
          <w:rFonts w:ascii="宋体" w:eastAsia="宋体" w:hAnsi="宋体" w:cs="宋体" w:hint="eastAsia"/>
          <w:color w:val="000000"/>
          <w:kern w:val="0"/>
          <w:szCs w:val="21"/>
        </w:rPr>
        <w:t>工具栏上的</w:t>
      </w:r>
      <w:r w:rsidRPr="00D93E5B">
        <w:rPr>
          <w:rFonts w:ascii="宋体" w:eastAsia="宋体" w:hAnsi="宋体" w:cs="宋体"/>
          <w:color w:val="000000"/>
          <w:kern w:val="0"/>
          <w:szCs w:val="21"/>
        </w:rPr>
        <w:t>“</w:t>
      </w:r>
      <w:r w:rsidRPr="00D93E5B">
        <w:rPr>
          <w:rFonts w:ascii="宋体" w:eastAsia="宋体" w:hAnsi="宋体" w:cs="宋体" w:hint="eastAsia"/>
          <w:color w:val="000000"/>
          <w:kern w:val="0"/>
          <w:szCs w:val="21"/>
        </w:rPr>
        <w:t>链接任务</w:t>
      </w:r>
      <w:r w:rsidRPr="00D93E5B">
        <w:rPr>
          <w:rFonts w:ascii="宋体" w:eastAsia="宋体" w:hAnsi="宋体" w:cs="宋体"/>
          <w:color w:val="000000"/>
          <w:kern w:val="0"/>
          <w:szCs w:val="21"/>
        </w:rPr>
        <w:t>”</w:t>
      </w:r>
      <w:r w:rsidRPr="00D93E5B">
        <w:rPr>
          <w:rFonts w:ascii="宋体" w:eastAsia="宋体" w:hAnsi="宋体" w:cs="宋体" w:hint="eastAsia"/>
          <w:color w:val="000000"/>
          <w:kern w:val="0"/>
          <w:szCs w:val="21"/>
        </w:rPr>
        <w:t>按钮，这时Project在选取的两项任务间建立了一种结束到开始（FS）类型的链接关系。</w:t>
      </w:r>
    </w:p>
    <w:p w:rsidR="0013614C" w:rsidRPr="00D93E5B" w:rsidRDefault="0013614C" w:rsidP="0013614C">
      <w:pPr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93E5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注意：</w:t>
      </w:r>
      <w:r w:rsidRPr="00D93E5B">
        <w:rPr>
          <w:rFonts w:ascii="宋体" w:eastAsia="宋体" w:hAnsi="宋体" w:cs="宋体" w:hint="eastAsia"/>
          <w:color w:val="000000"/>
          <w:kern w:val="0"/>
          <w:szCs w:val="21"/>
        </w:rPr>
        <w:t>选取</w:t>
      </w:r>
      <w:proofErr w:type="gramStart"/>
      <w:r w:rsidRPr="00D93E5B">
        <w:rPr>
          <w:rFonts w:ascii="宋体" w:eastAsia="宋体" w:hAnsi="宋体" w:cs="宋体" w:hint="eastAsia"/>
          <w:color w:val="000000"/>
          <w:kern w:val="0"/>
          <w:szCs w:val="21"/>
        </w:rPr>
        <w:t>子任务</w:t>
      </w:r>
      <w:proofErr w:type="gramEnd"/>
      <w:r w:rsidRPr="00D93E5B">
        <w:rPr>
          <w:rFonts w:ascii="宋体" w:eastAsia="宋体" w:hAnsi="宋体" w:cs="宋体" w:hint="eastAsia"/>
          <w:color w:val="000000"/>
          <w:kern w:val="0"/>
          <w:szCs w:val="21"/>
        </w:rPr>
        <w:t>的次序不能颠倒。</w:t>
      </w:r>
      <w:r w:rsidRPr="00D93E5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13614C" w:rsidRPr="00F7264A" w:rsidRDefault="0013614C" w:rsidP="0013614C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76E3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  <w:r w:rsidRPr="003B76E3">
        <w:rPr>
          <w:rFonts w:ascii="宋体" w:eastAsia="宋体" w:hAnsi="宋体" w:cs="宋体" w:hint="eastAsia"/>
          <w:bCs/>
          <w:color w:val="000000"/>
          <w:kern w:val="0"/>
          <w:szCs w:val="21"/>
        </w:rPr>
        <w:t>在项目之间共享资源</w:t>
      </w:r>
      <w:r w:rsidRPr="00F7264A">
        <w:rPr>
          <w:rFonts w:ascii="宋体" w:eastAsia="宋体" w:hAnsi="宋体" w:cs="宋体" w:hint="eastAsia"/>
          <w:bCs/>
          <w:color w:val="000000"/>
          <w:kern w:val="0"/>
          <w:szCs w:val="21"/>
        </w:rPr>
        <w:t>，创建共享资源库</w:t>
      </w:r>
    </w:p>
    <w:p w:rsidR="00732E0B" w:rsidRPr="00F837A4" w:rsidRDefault="00732E0B" w:rsidP="00732E0B">
      <w:pPr>
        <w:snapToGrid w:val="0"/>
        <w:spacing w:afterLines="50" w:after="15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  <w:highlight w:val="lightGray"/>
        </w:rPr>
        <w:t>三、</w:t>
      </w:r>
      <w:r w:rsidRPr="00F837A4">
        <w:rPr>
          <w:rFonts w:ascii="宋体" w:hAnsi="宋体" w:hint="eastAsia"/>
          <w:b/>
          <w:sz w:val="32"/>
          <w:szCs w:val="32"/>
        </w:rPr>
        <w:t>实验结果（实验结果截屏）</w:t>
      </w:r>
    </w:p>
    <w:p w:rsidR="00732E0B" w:rsidRDefault="00732E0B" w:rsidP="00732E0B">
      <w:pPr>
        <w:rPr>
          <w:lang w:val="en-GB"/>
        </w:rPr>
      </w:pPr>
      <w:r>
        <w:rPr>
          <w:rFonts w:hint="eastAsia"/>
          <w:lang w:val="en-GB"/>
        </w:rPr>
        <w:t xml:space="preserve">  </w:t>
      </w:r>
    </w:p>
    <w:p w:rsidR="00732E0B" w:rsidRDefault="00732E0B" w:rsidP="00732E0B">
      <w:pPr>
        <w:rPr>
          <w:lang w:val="en-GB"/>
        </w:rPr>
      </w:pPr>
    </w:p>
    <w:p w:rsidR="00732E0B" w:rsidRDefault="00732E0B" w:rsidP="00732E0B">
      <w:pPr>
        <w:rPr>
          <w:lang w:val="en-GB"/>
        </w:rPr>
      </w:pPr>
    </w:p>
    <w:p w:rsidR="00732E0B" w:rsidRDefault="00732E0B" w:rsidP="00732E0B">
      <w:pPr>
        <w:rPr>
          <w:rFonts w:ascii="宋体" w:hAnsi="宋体" w:hint="eastAsia"/>
          <w:b/>
          <w:sz w:val="32"/>
          <w:szCs w:val="32"/>
        </w:rPr>
      </w:pPr>
      <w:r w:rsidRPr="00F837A4">
        <w:rPr>
          <w:rFonts w:ascii="宋体" w:hAnsi="宋体" w:hint="eastAsia"/>
          <w:b/>
          <w:sz w:val="32"/>
          <w:szCs w:val="32"/>
        </w:rPr>
        <w:t>四、</w:t>
      </w:r>
      <w:r>
        <w:rPr>
          <w:rFonts w:ascii="宋体" w:hAnsi="宋体" w:hint="eastAsia"/>
          <w:b/>
          <w:sz w:val="32"/>
          <w:szCs w:val="32"/>
        </w:rPr>
        <w:t>心得体会</w:t>
      </w:r>
      <w:bookmarkStart w:id="0" w:name="_GoBack"/>
      <w:bookmarkEnd w:id="0"/>
    </w:p>
    <w:p w:rsidR="00732E0B" w:rsidRPr="00F837A4" w:rsidRDefault="00732E0B" w:rsidP="00732E0B">
      <w:pPr>
        <w:rPr>
          <w:rFonts w:ascii="宋体" w:hAnsi="宋体"/>
          <w:b/>
          <w:sz w:val="32"/>
          <w:szCs w:val="32"/>
        </w:rPr>
      </w:pPr>
    </w:p>
    <w:p w:rsidR="0013614C" w:rsidRPr="0013614C" w:rsidRDefault="0013614C"/>
    <w:sectPr w:rsidR="0013614C" w:rsidRPr="00136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706"/>
    <w:multiLevelType w:val="hybridMultilevel"/>
    <w:tmpl w:val="DCAE864C"/>
    <w:lvl w:ilvl="0" w:tplc="81A2C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B6E6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52C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6AB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206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88F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C06E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9C3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E6C5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1171ACF"/>
    <w:multiLevelType w:val="hybridMultilevel"/>
    <w:tmpl w:val="F1747416"/>
    <w:lvl w:ilvl="0" w:tplc="1ADA5BCC">
      <w:start w:val="1"/>
      <w:numFmt w:val="none"/>
      <w:lvlText w:val="一、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ADD10D9"/>
    <w:multiLevelType w:val="hybridMultilevel"/>
    <w:tmpl w:val="FDB4A18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4C"/>
    <w:rsid w:val="0013614C"/>
    <w:rsid w:val="00732E0B"/>
    <w:rsid w:val="00A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1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1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1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1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china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2015-06-15T22:22:00Z</dcterms:created>
  <dcterms:modified xsi:type="dcterms:W3CDTF">2015-06-15T22:24:00Z</dcterms:modified>
</cp:coreProperties>
</file>