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052" w:rsidRPr="00E33BC0" w:rsidRDefault="005D6052" w:rsidP="005D6052">
      <w:pPr>
        <w:rPr>
          <w:rFonts w:ascii="华文行楷" w:eastAsia="华文行楷"/>
          <w:sz w:val="72"/>
          <w:szCs w:val="72"/>
        </w:rPr>
      </w:pPr>
      <w:r>
        <w:rPr>
          <w:rFonts w:ascii="华文行楷" w:eastAsia="华文行楷" w:hint="eastAsia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B153C" wp14:editId="26CA5C64">
                <wp:simplePos x="0" y="0"/>
                <wp:positionH relativeFrom="column">
                  <wp:posOffset>-394970</wp:posOffset>
                </wp:positionH>
                <wp:positionV relativeFrom="paragraph">
                  <wp:posOffset>-198120</wp:posOffset>
                </wp:positionV>
                <wp:extent cx="4467225" cy="1287780"/>
                <wp:effectExtent l="8890" t="6985" r="10160" b="10160"/>
                <wp:wrapNone/>
                <wp:docPr id="19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052" w:rsidRDefault="005D6052" w:rsidP="005D6052">
                            <w:pPr>
                              <w:spacing w:line="360" w:lineRule="auto"/>
                              <w:rPr>
                                <w:rFonts w:ascii="华文行楷" w:eastAsia="华文行楷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="楷体_GB2312"/>
                                <w:noProof/>
                                <w:sz w:val="60"/>
                              </w:rPr>
                              <w:drawing>
                                <wp:inline distT="0" distB="0" distL="0" distR="0" wp14:anchorId="2825FAB2" wp14:editId="540F4878">
                                  <wp:extent cx="628650" cy="628650"/>
                                  <wp:effectExtent l="0" t="0" r="0" b="0"/>
                                  <wp:docPr id="1" name="图片 1" descr="校徽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 descr="校徽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0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楷体_GB2312"/>
                                <w:sz w:val="60"/>
                              </w:rPr>
                              <w:tab/>
                            </w:r>
                            <w:r>
                              <w:rPr>
                                <w:rFonts w:ascii="华文行楷" w:eastAsia="华文行楷"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695BFA35" wp14:editId="089AC290">
                                  <wp:extent cx="1695450" cy="361950"/>
                                  <wp:effectExtent l="0" t="0" r="0" b="0"/>
                                  <wp:docPr id="3" name="图片 3" descr="未标题-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 descr="未标题-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lum contrast="3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D6052" w:rsidRDefault="005D6052" w:rsidP="005D60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DB153C" id="_x0000_t202" coordsize="21600,21600" o:spt="202" path="m,l,21600r21600,l21600,xe">
                <v:stroke joinstyle="miter"/>
                <v:path gradientshapeok="t" o:connecttype="rect"/>
              </v:shapetype>
              <v:shape id="文本框 50" o:spid="_x0000_s1026" type="#_x0000_t202" style="position:absolute;left:0;text-align:left;margin-left:-31.1pt;margin-top:-15.6pt;width:351.75pt;height:10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" strokecolor="white">
                <v:textbox>
                  <w:txbxContent>
                    <w:p w:rsidR="005D6052" w:rsidRDefault="005D6052" w:rsidP="005D6052">
                      <w:pPr>
                        <w:spacing w:line="360" w:lineRule="auto"/>
                        <w:rPr>
                          <w:rFonts w:ascii="华文行楷" w:eastAsia="华文行楷"/>
                          <w:sz w:val="72"/>
                          <w:szCs w:val="72"/>
                        </w:rPr>
                      </w:pPr>
                      <w:r>
                        <w:rPr>
                          <w:rFonts w:eastAsia="楷体_GB2312"/>
                          <w:noProof/>
                          <w:sz w:val="60"/>
                        </w:rPr>
                        <w:drawing>
                          <wp:inline distT="0" distB="0" distL="0" distR="0" wp14:anchorId="2825FAB2" wp14:editId="540F4878">
                            <wp:extent cx="628650" cy="628650"/>
                            <wp:effectExtent l="0" t="0" r="0" b="0"/>
                            <wp:docPr id="1" name="图片 1" descr="校徽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 descr="校徽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0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楷体_GB2312"/>
                          <w:sz w:val="60"/>
                        </w:rPr>
                        <w:tab/>
                      </w:r>
                      <w:r>
                        <w:rPr>
                          <w:rFonts w:ascii="华文行楷" w:eastAsia="华文行楷"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695BFA35" wp14:editId="089AC290">
                            <wp:extent cx="1695450" cy="361950"/>
                            <wp:effectExtent l="0" t="0" r="0" b="0"/>
                            <wp:docPr id="3" name="图片 3" descr="未标题-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" descr="未标题-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lum contrast="3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D6052" w:rsidRDefault="005D6052" w:rsidP="005D6052"/>
                  </w:txbxContent>
                </v:textbox>
              </v:shape>
            </w:pict>
          </mc:Fallback>
        </mc:AlternateContent>
      </w:r>
      <w:r>
        <w:rPr>
          <w:rFonts w:ascii="华文行楷" w:eastAsia="华文行楷" w:hint="eastAsia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3C4727A5" wp14:editId="10C8AB14">
            <wp:simplePos x="0" y="0"/>
            <wp:positionH relativeFrom="column">
              <wp:posOffset>1548765</wp:posOffset>
            </wp:positionH>
            <wp:positionV relativeFrom="paragraph">
              <wp:posOffset>212090</wp:posOffset>
            </wp:positionV>
            <wp:extent cx="2057400" cy="462915"/>
            <wp:effectExtent l="0" t="0" r="0" b="0"/>
            <wp:wrapSquare wrapText="left"/>
            <wp:docPr id="18" name="图片 5" descr="校名黑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校名黑体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052" w:rsidRDefault="005D6052" w:rsidP="005D6052">
      <w:pPr>
        <w:rPr>
          <w:sz w:val="52"/>
          <w:szCs w:val="52"/>
        </w:rPr>
      </w:pPr>
    </w:p>
    <w:p w:rsidR="005D6052" w:rsidRDefault="005D6052" w:rsidP="005D6052">
      <w:pPr>
        <w:rPr>
          <w:sz w:val="52"/>
          <w:szCs w:val="52"/>
        </w:rPr>
      </w:pPr>
    </w:p>
    <w:p w:rsidR="005D6052" w:rsidRDefault="005D6052" w:rsidP="005D6052">
      <w:pPr>
        <w:rPr>
          <w:sz w:val="52"/>
          <w:szCs w:val="52"/>
        </w:rPr>
      </w:pPr>
    </w:p>
    <w:p w:rsidR="005D6052" w:rsidRPr="000E7555" w:rsidRDefault="005D6052" w:rsidP="005D6052">
      <w:pPr>
        <w:jc w:val="center"/>
        <w:rPr>
          <w:rFonts w:ascii="仿宋_GB2312" w:eastAsia="仿宋_GB2312"/>
          <w:b/>
          <w:sz w:val="72"/>
          <w:szCs w:val="72"/>
        </w:rPr>
      </w:pPr>
      <w:r w:rsidRPr="000E7555">
        <w:rPr>
          <w:rFonts w:ascii="仿宋_GB2312" w:eastAsia="仿宋_GB2312" w:hint="eastAsia"/>
          <w:b/>
          <w:sz w:val="72"/>
          <w:szCs w:val="72"/>
        </w:rPr>
        <w:t>《J</w:t>
      </w:r>
      <w:r w:rsidRPr="000E7555">
        <w:rPr>
          <w:rFonts w:ascii="仿宋_GB2312" w:eastAsia="仿宋_GB2312"/>
          <w:b/>
          <w:sz w:val="72"/>
          <w:szCs w:val="72"/>
        </w:rPr>
        <w:t>ava</w:t>
      </w:r>
      <w:r w:rsidRPr="000E7555">
        <w:rPr>
          <w:rFonts w:ascii="仿宋_GB2312" w:eastAsia="仿宋_GB2312" w:hint="eastAsia"/>
          <w:b/>
          <w:sz w:val="72"/>
          <w:szCs w:val="72"/>
        </w:rPr>
        <w:t>编程基础课程设计》课程设计报告</w:t>
      </w:r>
    </w:p>
    <w:p w:rsidR="005D6052" w:rsidRDefault="005D6052" w:rsidP="005D6052">
      <w:pPr>
        <w:rPr>
          <w:sz w:val="52"/>
          <w:szCs w:val="52"/>
        </w:rPr>
      </w:pPr>
    </w:p>
    <w:p w:rsidR="005D6052" w:rsidRDefault="005D6052" w:rsidP="005D6052">
      <w:pPr>
        <w:rPr>
          <w:sz w:val="52"/>
          <w:szCs w:val="52"/>
        </w:rPr>
      </w:pPr>
    </w:p>
    <w:p w:rsidR="005D6052" w:rsidRDefault="005D6052" w:rsidP="005D6052">
      <w:pPr>
        <w:rPr>
          <w:sz w:val="52"/>
          <w:szCs w:val="52"/>
        </w:rPr>
      </w:pPr>
    </w:p>
    <w:p w:rsidR="005D6052" w:rsidRDefault="005D6052" w:rsidP="005D6052">
      <w:pPr>
        <w:jc w:val="center"/>
        <w:rPr>
          <w:sz w:val="52"/>
          <w:szCs w:val="52"/>
        </w:rPr>
      </w:pPr>
    </w:p>
    <w:p w:rsidR="005D6052" w:rsidRDefault="005D6052" w:rsidP="005D6052">
      <w:pPr>
        <w:spacing w:line="480" w:lineRule="auto"/>
        <w:ind w:left="420" w:firstLine="420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目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研究生初试录取程序 </w:t>
      </w:r>
      <w:r>
        <w:rPr>
          <w:rFonts w:ascii="宋体" w:hAnsi="宋体"/>
          <w:sz w:val="30"/>
          <w:szCs w:val="30"/>
          <w:u w:val="single"/>
        </w:rPr>
        <w:t xml:space="preserve">         </w:t>
      </w:r>
    </w:p>
    <w:p w:rsidR="005D6052" w:rsidRDefault="005D6052" w:rsidP="005D6052">
      <w:pPr>
        <w:spacing w:line="600" w:lineRule="auto"/>
        <w:ind w:left="42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专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业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班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级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</w:t>
      </w:r>
      <w:r w:rsidRPr="005B4DFA">
        <w:rPr>
          <w:sz w:val="30"/>
          <w:szCs w:val="30"/>
          <w:u w:val="single"/>
        </w:rPr>
        <w:t>软件</w:t>
      </w:r>
      <w:r w:rsidRPr="005B4DFA">
        <w:rPr>
          <w:sz w:val="30"/>
          <w:szCs w:val="30"/>
          <w:u w:val="single"/>
        </w:rPr>
        <w:t>17</w:t>
      </w:r>
      <w:r>
        <w:rPr>
          <w:sz w:val="30"/>
          <w:szCs w:val="30"/>
          <w:u w:val="single"/>
        </w:rPr>
        <w:t>02</w:t>
      </w:r>
      <w:r w:rsidRPr="005B4DFA">
        <w:rPr>
          <w:rFonts w:ascii="宋体" w:hAnsi="宋体"/>
          <w:sz w:val="30"/>
          <w:szCs w:val="30"/>
          <w:u w:val="single"/>
        </w:rPr>
        <w:t xml:space="preserve">    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</w:p>
    <w:p w:rsidR="005D6052" w:rsidRDefault="005D6052" w:rsidP="005D6052">
      <w:pPr>
        <w:spacing w:line="600" w:lineRule="auto"/>
        <w:ind w:left="42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生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姓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名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刘文博                </w:t>
      </w:r>
    </w:p>
    <w:p w:rsidR="005D6052" w:rsidRDefault="005D6052" w:rsidP="005D6052">
      <w:pPr>
        <w:spacing w:line="600" w:lineRule="auto"/>
        <w:ind w:left="42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号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  <w:r>
        <w:rPr>
          <w:rFonts w:ascii="宋体" w:hAnsi="宋体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/>
          <w:sz w:val="30"/>
          <w:szCs w:val="30"/>
          <w:u w:val="single"/>
        </w:rPr>
        <w:t>201716040224</w:t>
      </w:r>
      <w:r>
        <w:rPr>
          <w:rFonts w:ascii="宋体" w:hAnsi="宋体" w:hint="eastAsia"/>
          <w:sz w:val="30"/>
          <w:szCs w:val="30"/>
          <w:u w:val="single"/>
        </w:rPr>
        <w:t xml:space="preserve">             </w:t>
      </w:r>
    </w:p>
    <w:p w:rsidR="005D6052" w:rsidRDefault="005D6052" w:rsidP="005D6052">
      <w:pPr>
        <w:spacing w:line="600" w:lineRule="auto"/>
        <w:ind w:left="420" w:firstLine="420"/>
        <w:rPr>
          <w:rFonts w:ascii="宋体" w:hAnsi="宋体"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指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导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教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师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赵玉娟                </w:t>
      </w:r>
    </w:p>
    <w:p w:rsidR="005D6052" w:rsidRDefault="005D6052" w:rsidP="005D6052">
      <w:pPr>
        <w:spacing w:line="600" w:lineRule="auto"/>
        <w:ind w:left="420" w:firstLine="420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>课程设计时间：</w:t>
      </w:r>
      <w:r>
        <w:rPr>
          <w:rFonts w:ascii="宋体" w:hAnsi="宋体" w:hint="eastAsia"/>
          <w:sz w:val="30"/>
          <w:szCs w:val="30"/>
          <w:u w:val="single"/>
        </w:rPr>
        <w:t xml:space="preserve">       </w:t>
      </w:r>
      <w:r>
        <w:rPr>
          <w:rFonts w:ascii="宋体" w:hAnsi="宋体"/>
          <w:sz w:val="30"/>
          <w:szCs w:val="30"/>
          <w:u w:val="single"/>
        </w:rPr>
        <w:t xml:space="preserve"> </w:t>
      </w:r>
      <w:r w:rsidRPr="00B93701">
        <w:rPr>
          <w:sz w:val="30"/>
          <w:szCs w:val="30"/>
          <w:u w:val="single"/>
        </w:rPr>
        <w:t>201</w:t>
      </w:r>
      <w:r>
        <w:rPr>
          <w:rFonts w:hint="eastAsia"/>
          <w:sz w:val="30"/>
          <w:szCs w:val="30"/>
          <w:u w:val="single"/>
        </w:rPr>
        <w:t>9</w:t>
      </w:r>
      <w:r w:rsidRPr="00B93701">
        <w:rPr>
          <w:sz w:val="30"/>
          <w:szCs w:val="30"/>
          <w:u w:val="single"/>
        </w:rPr>
        <w:t>.</w:t>
      </w:r>
      <w:r>
        <w:rPr>
          <w:rFonts w:hint="eastAsia"/>
          <w:sz w:val="30"/>
          <w:szCs w:val="30"/>
          <w:u w:val="single"/>
        </w:rPr>
        <w:t>6</w:t>
      </w:r>
      <w:r w:rsidRPr="00B93701">
        <w:rPr>
          <w:sz w:val="30"/>
          <w:szCs w:val="30"/>
          <w:u w:val="single"/>
        </w:rPr>
        <w:t>.</w:t>
      </w:r>
      <w:r>
        <w:rPr>
          <w:rFonts w:hint="eastAsia"/>
          <w:sz w:val="30"/>
          <w:szCs w:val="30"/>
          <w:u w:val="single"/>
        </w:rPr>
        <w:t>3</w:t>
      </w:r>
      <w:r w:rsidRPr="00B93701">
        <w:rPr>
          <w:sz w:val="30"/>
          <w:szCs w:val="30"/>
          <w:u w:val="single"/>
        </w:rPr>
        <w:t>—201</w:t>
      </w:r>
      <w:r>
        <w:rPr>
          <w:rFonts w:hint="eastAsia"/>
          <w:sz w:val="30"/>
          <w:szCs w:val="30"/>
          <w:u w:val="single"/>
        </w:rPr>
        <w:t>9</w:t>
      </w:r>
      <w:r w:rsidRPr="00B93701">
        <w:rPr>
          <w:sz w:val="30"/>
          <w:szCs w:val="30"/>
          <w:u w:val="single"/>
        </w:rPr>
        <w:t>.</w:t>
      </w:r>
      <w:r>
        <w:rPr>
          <w:rFonts w:hint="eastAsia"/>
          <w:sz w:val="30"/>
          <w:szCs w:val="30"/>
          <w:u w:val="single"/>
        </w:rPr>
        <w:t>6</w:t>
      </w:r>
      <w:r w:rsidRPr="00B93701">
        <w:rPr>
          <w:sz w:val="30"/>
          <w:szCs w:val="30"/>
          <w:u w:val="single"/>
        </w:rPr>
        <w:t>.1</w:t>
      </w:r>
      <w:r>
        <w:rPr>
          <w:rFonts w:hint="eastAsia"/>
          <w:sz w:val="30"/>
          <w:szCs w:val="30"/>
          <w:u w:val="single"/>
        </w:rPr>
        <w:t>4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</w:p>
    <w:p w:rsidR="00281588" w:rsidRPr="005D6052" w:rsidRDefault="00281588">
      <w:pPr>
        <w:spacing w:line="600" w:lineRule="auto"/>
        <w:ind w:firstLineChars="497" w:firstLine="1497"/>
        <w:rPr>
          <w:rFonts w:cs="宋体"/>
          <w:b/>
          <w:bCs/>
          <w:kern w:val="0"/>
          <w:sz w:val="30"/>
          <w:szCs w:val="30"/>
          <w:u w:val="single"/>
        </w:rPr>
      </w:pPr>
    </w:p>
    <w:p w:rsidR="00281588" w:rsidRDefault="00281588" w:rsidP="00281588">
      <w:pPr>
        <w:jc w:val="center"/>
        <w:rPr>
          <w:rFonts w:cs="宋体"/>
          <w:b/>
          <w:bCs/>
          <w:kern w:val="0"/>
          <w:sz w:val="30"/>
          <w:szCs w:val="30"/>
          <w:u w:val="single"/>
        </w:rPr>
      </w:pPr>
    </w:p>
    <w:p w:rsidR="008F311F" w:rsidRDefault="008F311F" w:rsidP="00281588">
      <w:pPr>
        <w:jc w:val="center"/>
        <w:rPr>
          <w:rFonts w:cs="宋体"/>
          <w:b/>
          <w:bCs/>
          <w:kern w:val="0"/>
          <w:szCs w:val="21"/>
        </w:rPr>
      </w:pPr>
    </w:p>
    <w:p w:rsidR="005D6052" w:rsidRPr="001662BF" w:rsidRDefault="005D6052" w:rsidP="005D6052">
      <w:pPr>
        <w:jc w:val="center"/>
        <w:rPr>
          <w:b/>
          <w:bCs/>
          <w:kern w:val="0"/>
          <w:sz w:val="30"/>
          <w:szCs w:val="30"/>
        </w:rPr>
      </w:pPr>
      <w:r w:rsidRPr="001662BF">
        <w:rPr>
          <w:b/>
          <w:bCs/>
          <w:kern w:val="0"/>
          <w:sz w:val="30"/>
          <w:szCs w:val="30"/>
          <w:u w:val="single"/>
        </w:rPr>
        <w:lastRenderedPageBreak/>
        <w:t>软件工程</w:t>
      </w:r>
      <w:r w:rsidRPr="001662BF">
        <w:rPr>
          <w:b/>
          <w:bCs/>
          <w:kern w:val="0"/>
          <w:sz w:val="30"/>
          <w:szCs w:val="30"/>
          <w:u w:val="single"/>
        </w:rPr>
        <w:t xml:space="preserve"> </w:t>
      </w:r>
      <w:r w:rsidRPr="001662BF">
        <w:rPr>
          <w:b/>
          <w:bCs/>
          <w:kern w:val="0"/>
          <w:sz w:val="30"/>
          <w:szCs w:val="30"/>
        </w:rPr>
        <w:t>专业</w:t>
      </w:r>
      <w:r>
        <w:rPr>
          <w:rFonts w:hint="eastAsia"/>
          <w:b/>
          <w:bCs/>
          <w:kern w:val="0"/>
          <w:sz w:val="30"/>
          <w:szCs w:val="30"/>
        </w:rPr>
        <w:t>Java</w:t>
      </w:r>
      <w:r>
        <w:rPr>
          <w:rFonts w:hint="eastAsia"/>
          <w:b/>
          <w:bCs/>
          <w:kern w:val="0"/>
          <w:sz w:val="30"/>
          <w:szCs w:val="30"/>
        </w:rPr>
        <w:t>编程基础</w:t>
      </w:r>
      <w:r w:rsidRPr="001662BF">
        <w:rPr>
          <w:b/>
          <w:bCs/>
          <w:kern w:val="0"/>
          <w:sz w:val="30"/>
          <w:szCs w:val="30"/>
        </w:rPr>
        <w:t>课程设计任务书</w:t>
      </w:r>
    </w:p>
    <w:p w:rsidR="005D6052" w:rsidRPr="001662BF" w:rsidRDefault="005D6052" w:rsidP="005D6052">
      <w:pPr>
        <w:jc w:val="center"/>
        <w:rPr>
          <w:b/>
          <w:bCs/>
          <w:kern w:val="0"/>
          <w:szCs w:val="21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900"/>
        <w:gridCol w:w="360"/>
        <w:gridCol w:w="1260"/>
        <w:gridCol w:w="360"/>
        <w:gridCol w:w="900"/>
        <w:gridCol w:w="1800"/>
      </w:tblGrid>
      <w:tr w:rsidR="005D6052" w:rsidRPr="001662BF" w:rsidTr="00B169B6">
        <w:trPr>
          <w:trHeight w:val="455"/>
        </w:trPr>
        <w:tc>
          <w:tcPr>
            <w:tcW w:w="1260" w:type="dxa"/>
            <w:vAlign w:val="center"/>
          </w:tcPr>
          <w:p w:rsidR="005D6052" w:rsidRPr="001662BF" w:rsidRDefault="005D6052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学生姓名</w:t>
            </w:r>
          </w:p>
        </w:tc>
        <w:tc>
          <w:tcPr>
            <w:tcW w:w="1800" w:type="dxa"/>
            <w:vAlign w:val="center"/>
          </w:tcPr>
          <w:p w:rsidR="005D6052" w:rsidRPr="001662BF" w:rsidRDefault="005D6052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刘文博</w:t>
            </w:r>
          </w:p>
        </w:tc>
        <w:tc>
          <w:tcPr>
            <w:tcW w:w="1260" w:type="dxa"/>
            <w:gridSpan w:val="2"/>
            <w:vAlign w:val="center"/>
          </w:tcPr>
          <w:p w:rsidR="005D6052" w:rsidRPr="001662BF" w:rsidRDefault="005D6052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专业班级</w:t>
            </w:r>
          </w:p>
        </w:tc>
        <w:tc>
          <w:tcPr>
            <w:tcW w:w="1260" w:type="dxa"/>
            <w:vAlign w:val="center"/>
          </w:tcPr>
          <w:p w:rsidR="005D6052" w:rsidRPr="001662BF" w:rsidRDefault="005D6052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Cs/>
                <w:kern w:val="0"/>
                <w:szCs w:val="21"/>
              </w:rPr>
              <w:t>软件</w:t>
            </w:r>
            <w:r w:rsidRPr="001662BF">
              <w:rPr>
                <w:bCs/>
                <w:kern w:val="0"/>
                <w:szCs w:val="21"/>
              </w:rPr>
              <w:t>170</w:t>
            </w:r>
            <w:r>
              <w:rPr>
                <w:bCs/>
                <w:kern w:val="0"/>
                <w:szCs w:val="21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:rsidR="005D6052" w:rsidRPr="001662BF" w:rsidRDefault="005D6052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1800" w:type="dxa"/>
            <w:vAlign w:val="center"/>
          </w:tcPr>
          <w:p w:rsidR="005D6052" w:rsidRPr="001662BF" w:rsidRDefault="005D6052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2</w:t>
            </w:r>
            <w:r>
              <w:rPr>
                <w:b/>
                <w:bCs/>
                <w:kern w:val="0"/>
                <w:szCs w:val="21"/>
              </w:rPr>
              <w:t>01716040224</w:t>
            </w:r>
          </w:p>
        </w:tc>
      </w:tr>
      <w:tr w:rsidR="005D6052" w:rsidRPr="001662BF" w:rsidTr="00B169B6">
        <w:trPr>
          <w:trHeight w:val="461"/>
        </w:trPr>
        <w:tc>
          <w:tcPr>
            <w:tcW w:w="1260" w:type="dxa"/>
            <w:vAlign w:val="center"/>
          </w:tcPr>
          <w:p w:rsidR="005D6052" w:rsidRPr="001662BF" w:rsidRDefault="005D6052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题</w:t>
            </w:r>
            <w:r w:rsidRPr="001662BF">
              <w:rPr>
                <w:b/>
                <w:bCs/>
                <w:kern w:val="0"/>
                <w:szCs w:val="21"/>
              </w:rPr>
              <w:t xml:space="preserve">  </w:t>
            </w:r>
            <w:r w:rsidRPr="001662BF">
              <w:rPr>
                <w:b/>
                <w:bCs/>
                <w:kern w:val="0"/>
                <w:szCs w:val="21"/>
              </w:rPr>
              <w:t>目</w:t>
            </w:r>
          </w:p>
        </w:tc>
        <w:tc>
          <w:tcPr>
            <w:tcW w:w="7380" w:type="dxa"/>
            <w:gridSpan w:val="7"/>
            <w:vAlign w:val="center"/>
          </w:tcPr>
          <w:p w:rsidR="005D6052" w:rsidRPr="001662BF" w:rsidRDefault="005D6052" w:rsidP="00B169B6"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研究生初试录取程序</w:t>
            </w:r>
          </w:p>
        </w:tc>
      </w:tr>
      <w:tr w:rsidR="005D6052" w:rsidRPr="001662BF" w:rsidTr="00B169B6">
        <w:trPr>
          <w:trHeight w:val="461"/>
        </w:trPr>
        <w:tc>
          <w:tcPr>
            <w:tcW w:w="1260" w:type="dxa"/>
            <w:vAlign w:val="center"/>
          </w:tcPr>
          <w:p w:rsidR="005D6052" w:rsidRPr="001662BF" w:rsidRDefault="005D6052" w:rsidP="00B169B6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1662BF">
              <w:rPr>
                <w:b/>
                <w:bCs/>
                <w:color w:val="000000"/>
                <w:kern w:val="0"/>
                <w:szCs w:val="21"/>
              </w:rPr>
              <w:t>课题性质</w:t>
            </w:r>
          </w:p>
        </w:tc>
        <w:tc>
          <w:tcPr>
            <w:tcW w:w="2700" w:type="dxa"/>
            <w:gridSpan w:val="2"/>
            <w:vAlign w:val="center"/>
          </w:tcPr>
          <w:p w:rsidR="005D6052" w:rsidRPr="001662BF" w:rsidRDefault="005D6052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8C60D5">
              <w:rPr>
                <w:rFonts w:hint="eastAsia"/>
                <w:bCs/>
                <w:szCs w:val="21"/>
              </w:rPr>
              <w:t>工程设计</w:t>
            </w:r>
          </w:p>
        </w:tc>
        <w:tc>
          <w:tcPr>
            <w:tcW w:w="1980" w:type="dxa"/>
            <w:gridSpan w:val="3"/>
            <w:vAlign w:val="center"/>
          </w:tcPr>
          <w:p w:rsidR="005D6052" w:rsidRPr="001662BF" w:rsidRDefault="005D6052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课题来源</w:t>
            </w:r>
          </w:p>
        </w:tc>
        <w:tc>
          <w:tcPr>
            <w:tcW w:w="2700" w:type="dxa"/>
            <w:gridSpan w:val="2"/>
            <w:vAlign w:val="center"/>
          </w:tcPr>
          <w:p w:rsidR="005D6052" w:rsidRPr="001662BF" w:rsidRDefault="005D6052" w:rsidP="00B169B6"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  <w:r w:rsidRPr="001662BF">
              <w:rPr>
                <w:bCs/>
                <w:szCs w:val="21"/>
              </w:rPr>
              <w:t>自拟课题</w:t>
            </w:r>
          </w:p>
        </w:tc>
      </w:tr>
      <w:tr w:rsidR="005D6052" w:rsidRPr="001662BF" w:rsidTr="00B169B6">
        <w:trPr>
          <w:trHeight w:val="433"/>
        </w:trPr>
        <w:tc>
          <w:tcPr>
            <w:tcW w:w="1260" w:type="dxa"/>
            <w:vAlign w:val="center"/>
          </w:tcPr>
          <w:p w:rsidR="005D6052" w:rsidRPr="001662BF" w:rsidRDefault="005D6052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2700" w:type="dxa"/>
            <w:gridSpan w:val="2"/>
            <w:vAlign w:val="center"/>
          </w:tcPr>
          <w:p w:rsidR="005D6052" w:rsidRPr="001662BF" w:rsidRDefault="005D6052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赵玉娟</w:t>
            </w:r>
          </w:p>
        </w:tc>
        <w:tc>
          <w:tcPr>
            <w:tcW w:w="1980" w:type="dxa"/>
            <w:gridSpan w:val="3"/>
            <w:vAlign w:val="center"/>
          </w:tcPr>
          <w:p w:rsidR="005D6052" w:rsidRPr="001662BF" w:rsidRDefault="005D6052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同组姓名</w:t>
            </w:r>
          </w:p>
        </w:tc>
        <w:tc>
          <w:tcPr>
            <w:tcW w:w="2700" w:type="dxa"/>
            <w:gridSpan w:val="2"/>
            <w:vAlign w:val="center"/>
          </w:tcPr>
          <w:p w:rsidR="005D6052" w:rsidRPr="001662BF" w:rsidRDefault="005D6052" w:rsidP="00B169B6"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  <w:r w:rsidRPr="001662BF">
              <w:rPr>
                <w:bCs/>
                <w:kern w:val="0"/>
                <w:szCs w:val="21"/>
              </w:rPr>
              <w:t>无</w:t>
            </w:r>
          </w:p>
        </w:tc>
      </w:tr>
      <w:tr w:rsidR="005D6052" w:rsidRPr="001662BF" w:rsidTr="00B169B6">
        <w:trPr>
          <w:trHeight w:val="2865"/>
        </w:trPr>
        <w:tc>
          <w:tcPr>
            <w:tcW w:w="1260" w:type="dxa"/>
            <w:vAlign w:val="center"/>
          </w:tcPr>
          <w:p w:rsidR="005D6052" w:rsidRPr="001662BF" w:rsidRDefault="005D6052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主要内容</w:t>
            </w:r>
          </w:p>
        </w:tc>
        <w:tc>
          <w:tcPr>
            <w:tcW w:w="7380" w:type="dxa"/>
            <w:gridSpan w:val="7"/>
          </w:tcPr>
          <w:p w:rsidR="005D6052" w:rsidRPr="00323C01" w:rsidRDefault="005D6052" w:rsidP="00B169B6">
            <w:pPr>
              <w:spacing w:line="300" w:lineRule="auto"/>
              <w:ind w:firstLineChars="200" w:firstLine="420"/>
              <w:rPr>
                <w:bCs/>
                <w:kern w:val="0"/>
              </w:rPr>
            </w:pPr>
            <w:r w:rsidRPr="00323C01">
              <w:rPr>
                <w:bCs/>
                <w:kern w:val="0"/>
              </w:rPr>
              <w:t>设计完成一个</w:t>
            </w:r>
            <w:r>
              <w:rPr>
                <w:rFonts w:hint="eastAsia"/>
                <w:bCs/>
                <w:kern w:val="0"/>
                <w:szCs w:val="21"/>
              </w:rPr>
              <w:t>研究生初试录取程序</w:t>
            </w:r>
            <w:r>
              <w:rPr>
                <w:bCs/>
                <w:kern w:val="0"/>
              </w:rPr>
              <w:t>。</w:t>
            </w:r>
            <w:r>
              <w:rPr>
                <w:rFonts w:hint="eastAsia"/>
                <w:bCs/>
                <w:kern w:val="0"/>
              </w:rPr>
              <w:t>使用</w:t>
            </w:r>
            <w:r>
              <w:rPr>
                <w:rFonts w:hint="eastAsia"/>
                <w:bCs/>
                <w:kern w:val="0"/>
              </w:rPr>
              <w:t>Java</w:t>
            </w:r>
            <w:r>
              <w:rPr>
                <w:rFonts w:hint="eastAsia"/>
                <w:bCs/>
                <w:kern w:val="0"/>
              </w:rPr>
              <w:t>语言，与存储在</w:t>
            </w:r>
            <w:r>
              <w:rPr>
                <w:rFonts w:hint="eastAsia"/>
                <w:bCs/>
                <w:kern w:val="0"/>
              </w:rPr>
              <w:t>H</w:t>
            </w:r>
            <w:r>
              <w:rPr>
                <w:bCs/>
                <w:kern w:val="0"/>
              </w:rPr>
              <w:t>sqldb</w:t>
            </w:r>
            <w:r>
              <w:rPr>
                <w:rFonts w:hint="eastAsia"/>
                <w:bCs/>
                <w:kern w:val="0"/>
              </w:rPr>
              <w:t>或</w:t>
            </w:r>
            <w:r>
              <w:rPr>
                <w:rFonts w:hint="eastAsia"/>
                <w:bCs/>
                <w:kern w:val="0"/>
              </w:rPr>
              <w:t>mysql</w:t>
            </w:r>
            <w:r>
              <w:rPr>
                <w:rFonts w:hint="eastAsia"/>
                <w:bCs/>
                <w:kern w:val="0"/>
              </w:rPr>
              <w:t>等数据库中的数据进行交互，恰当地使用集合对数据相应的操作，通过控制台或图形界面</w:t>
            </w:r>
            <w:r w:rsidRPr="00323C01">
              <w:rPr>
                <w:bCs/>
                <w:kern w:val="0"/>
              </w:rPr>
              <w:t>拟实现以下功能：</w:t>
            </w:r>
          </w:p>
          <w:p w:rsidR="005D6052" w:rsidRPr="00DE1803" w:rsidRDefault="005D6052" w:rsidP="00B169B6">
            <w:pPr>
              <w:spacing w:line="300" w:lineRule="auto"/>
            </w:pPr>
            <w:r>
              <w:rPr>
                <w:rFonts w:hint="eastAsia"/>
              </w:rPr>
              <w:t>（</w:t>
            </w:r>
            <w:r>
              <w:t>1</w:t>
            </w:r>
            <w:r>
              <w:t>）</w:t>
            </w:r>
            <w:r>
              <w:rPr>
                <w:rFonts w:hint="eastAsia"/>
              </w:rPr>
              <w:t>编程统计初试合格的人数，并按总分由高到低的顺序输出合格考生的信息。</w:t>
            </w:r>
          </w:p>
          <w:p w:rsidR="005D6052" w:rsidRDefault="005D6052" w:rsidP="00B169B6">
            <w:pPr>
              <w:spacing w:line="300" w:lineRule="auto"/>
            </w:pPr>
            <w:r>
              <w:t>（</w:t>
            </w:r>
            <w:r>
              <w:t>2</w:t>
            </w:r>
            <w:r>
              <w:t>）</w:t>
            </w:r>
            <w:r>
              <w:rPr>
                <w:rFonts w:hint="eastAsia"/>
              </w:rPr>
              <w:t>程序运行时从原始数据文件中读取以下信息：考生姓名，准考证号，报考专业，是否应届生，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门课程（政治、数学、外语、专业基础课）成绩；</w:t>
            </w:r>
          </w:p>
          <w:p w:rsidR="005D6052" w:rsidRDefault="005D6052" w:rsidP="00B169B6">
            <w:pPr>
              <w:spacing w:line="300" w:lineRule="auto"/>
            </w:pPr>
            <w:r>
              <w:t>（</w:t>
            </w:r>
            <w:r>
              <w:t>3</w:t>
            </w:r>
            <w:r>
              <w:t>）</w:t>
            </w:r>
            <w:r>
              <w:rPr>
                <w:rFonts w:hint="eastAsia"/>
              </w:rPr>
              <w:t>输入录取的总分要求，各课程的最低分数要求。</w:t>
            </w:r>
          </w:p>
          <w:p w:rsidR="005D6052" w:rsidRPr="005D14F2" w:rsidRDefault="005D6052" w:rsidP="00B169B6">
            <w:pPr>
              <w:spacing w:line="300" w:lineRule="auto"/>
              <w:rPr>
                <w:b/>
                <w:bCs/>
                <w:kern w:val="0"/>
                <w:szCs w:val="21"/>
              </w:rPr>
            </w:pPr>
            <w:r>
              <w:t>（</w:t>
            </w:r>
            <w:r>
              <w:t>4</w:t>
            </w:r>
            <w:r>
              <w:t>）</w:t>
            </w:r>
            <w:r>
              <w:rPr>
                <w:rFonts w:hint="eastAsia"/>
              </w:rPr>
              <w:t>输出过线考生的姓名、准考证号、报考专业、是否应届生、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门课程（政治、数学、外语、专业基础课）成绩及总分，并保存在另一个文件中。</w:t>
            </w:r>
          </w:p>
        </w:tc>
      </w:tr>
      <w:tr w:rsidR="005D6052" w:rsidRPr="001662BF" w:rsidTr="00B169B6">
        <w:trPr>
          <w:trHeight w:val="3285"/>
        </w:trPr>
        <w:tc>
          <w:tcPr>
            <w:tcW w:w="1260" w:type="dxa"/>
            <w:vAlign w:val="center"/>
          </w:tcPr>
          <w:p w:rsidR="005D6052" w:rsidRPr="001662BF" w:rsidRDefault="005D6052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任务要求</w:t>
            </w:r>
          </w:p>
          <w:p w:rsidR="005D6052" w:rsidRPr="001662BF" w:rsidRDefault="005D6052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</w:p>
        </w:tc>
        <w:tc>
          <w:tcPr>
            <w:tcW w:w="7380" w:type="dxa"/>
            <w:gridSpan w:val="7"/>
            <w:vAlign w:val="center"/>
          </w:tcPr>
          <w:p w:rsidR="005D6052" w:rsidRPr="001662BF" w:rsidRDefault="005D6052" w:rsidP="00B169B6">
            <w:pPr>
              <w:spacing w:line="360" w:lineRule="auto"/>
              <w:ind w:firstLineChars="200" w:firstLine="420"/>
            </w:pPr>
            <w:r w:rsidRPr="00527110">
              <w:rPr>
                <w:rFonts w:hint="eastAsia"/>
              </w:rPr>
              <w:t>能够</w:t>
            </w:r>
            <w:r w:rsidRPr="00527110">
              <w:t>将课本上的理论知识和实际</w:t>
            </w:r>
            <w:r>
              <w:rPr>
                <w:rFonts w:hint="eastAsia"/>
              </w:rPr>
              <w:t>问题</w:t>
            </w:r>
            <w:r w:rsidRPr="00527110">
              <w:t>有机的结合起来，</w:t>
            </w:r>
            <w:r w:rsidRPr="00527110">
              <w:rPr>
                <w:rFonts w:hint="eastAsia"/>
              </w:rPr>
              <w:t>掌握</w:t>
            </w:r>
            <w:r w:rsidRPr="00527110">
              <w:t>分析</w:t>
            </w:r>
            <w:r w:rsidRPr="00527110">
              <w:rPr>
                <w:rFonts w:hint="eastAsia"/>
              </w:rPr>
              <w:t>和</w:t>
            </w:r>
            <w:r w:rsidRPr="00527110">
              <w:t>解决实际</w:t>
            </w:r>
            <w:r w:rsidRPr="00527110">
              <w:rPr>
                <w:rFonts w:hint="eastAsia"/>
              </w:rPr>
              <w:t>工程</w:t>
            </w:r>
            <w:r w:rsidRPr="00527110">
              <w:t>问题的</w:t>
            </w:r>
            <w:r w:rsidRPr="00527110">
              <w:rPr>
                <w:rFonts w:hint="eastAsia"/>
              </w:rPr>
              <w:t>方法和</w:t>
            </w:r>
            <w:r w:rsidRPr="00527110">
              <w:t>能力。</w:t>
            </w:r>
            <w:r w:rsidRPr="00527110">
              <w:rPr>
                <w:rFonts w:hint="eastAsia"/>
              </w:rPr>
              <w:t>能够按照设计题目要求进行</w:t>
            </w:r>
            <w:r>
              <w:rPr>
                <w:rFonts w:hint="eastAsia"/>
              </w:rPr>
              <w:t>方案设计和实现</w:t>
            </w:r>
            <w:r w:rsidRPr="00527110">
              <w:rPr>
                <w:rFonts w:hint="eastAsia"/>
              </w:rPr>
              <w:t>；在设计实现中</w:t>
            </w:r>
            <w:r>
              <w:rPr>
                <w:rFonts w:hint="eastAsia"/>
              </w:rPr>
              <w:t>能够</w:t>
            </w:r>
            <w:r w:rsidRPr="00527110">
              <w:rPr>
                <w:rFonts w:hint="eastAsia"/>
              </w:rPr>
              <w:t>体现良好的身心素质</w:t>
            </w:r>
            <w:r>
              <w:rPr>
                <w:rFonts w:hint="eastAsia"/>
              </w:rPr>
              <w:t>和</w:t>
            </w:r>
            <w:r w:rsidRPr="00527110">
              <w:rPr>
                <w:rFonts w:hint="eastAsia"/>
              </w:rPr>
              <w:t>团队；</w:t>
            </w:r>
            <w:r>
              <w:rPr>
                <w:rFonts w:hint="eastAsia"/>
              </w:rPr>
              <w:t>在答辩过程中要求</w:t>
            </w:r>
            <w:r w:rsidRPr="00527110">
              <w:rPr>
                <w:rFonts w:hint="eastAsia"/>
              </w:rPr>
              <w:t>具有良好的表达能力，专业的描述方法，</w:t>
            </w:r>
            <w:r>
              <w:rPr>
                <w:rFonts w:hint="eastAsia"/>
              </w:rPr>
              <w:t>并能进行</w:t>
            </w:r>
            <w:r w:rsidRPr="00527110">
              <w:rPr>
                <w:rFonts w:hint="eastAsia"/>
              </w:rPr>
              <w:t>良好的沟通和交流</w:t>
            </w:r>
            <w:r>
              <w:rPr>
                <w:rFonts w:hint="eastAsia"/>
              </w:rPr>
              <w:t>，</w:t>
            </w:r>
            <w:r w:rsidRPr="001662BF">
              <w:t>撰写课程设计报告，包含需求分析、概要设计、运行环境、开发工具</w:t>
            </w:r>
            <w:r>
              <w:t>、</w:t>
            </w:r>
            <w:r>
              <w:rPr>
                <w:rFonts w:hint="eastAsia"/>
              </w:rPr>
              <w:t>详细设计、调试分析、测试结果等内容</w:t>
            </w:r>
            <w:r>
              <w:t>，</w:t>
            </w:r>
            <w:r>
              <w:rPr>
                <w:rFonts w:hint="eastAsia"/>
              </w:rPr>
              <w:t>并</w:t>
            </w:r>
            <w:r w:rsidRPr="00241089">
              <w:rPr>
                <w:bCs/>
                <w:kern w:val="0"/>
              </w:rPr>
              <w:t>对关键部分给出</w:t>
            </w:r>
            <w:r>
              <w:rPr>
                <w:rFonts w:hint="eastAsia"/>
                <w:bCs/>
                <w:kern w:val="0"/>
              </w:rPr>
              <w:t>U</w:t>
            </w:r>
            <w:r>
              <w:rPr>
                <w:bCs/>
                <w:kern w:val="0"/>
              </w:rPr>
              <w:t>ML</w:t>
            </w:r>
            <w:r w:rsidRPr="00241089">
              <w:rPr>
                <w:bCs/>
                <w:kern w:val="0"/>
              </w:rPr>
              <w:t>图说明</w:t>
            </w:r>
            <w:r>
              <w:rPr>
                <w:rFonts w:hint="eastAsia"/>
                <w:bCs/>
                <w:kern w:val="0"/>
              </w:rPr>
              <w:t>，</w:t>
            </w:r>
            <w:r>
              <w:rPr>
                <w:rFonts w:hint="eastAsia"/>
              </w:rPr>
              <w:t>文字、段落和图表</w:t>
            </w:r>
            <w:r w:rsidRPr="001662BF">
              <w:t>格式</w:t>
            </w:r>
            <w:r>
              <w:rPr>
                <w:rFonts w:hint="eastAsia"/>
              </w:rPr>
              <w:t>规范</w:t>
            </w:r>
            <w:r>
              <w:rPr>
                <w:bCs/>
                <w:kern w:val="0"/>
              </w:rPr>
              <w:t>。</w:t>
            </w:r>
          </w:p>
        </w:tc>
      </w:tr>
      <w:tr w:rsidR="005D6052" w:rsidRPr="001662BF" w:rsidTr="00B169B6">
        <w:trPr>
          <w:trHeight w:val="2010"/>
        </w:trPr>
        <w:tc>
          <w:tcPr>
            <w:tcW w:w="1260" w:type="dxa"/>
            <w:vAlign w:val="center"/>
          </w:tcPr>
          <w:p w:rsidR="005D6052" w:rsidRPr="001662BF" w:rsidRDefault="005D6052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参考文献</w:t>
            </w:r>
          </w:p>
        </w:tc>
        <w:tc>
          <w:tcPr>
            <w:tcW w:w="7380" w:type="dxa"/>
            <w:gridSpan w:val="7"/>
          </w:tcPr>
          <w:p w:rsidR="005D6052" w:rsidRDefault="005D6052" w:rsidP="00B169B6">
            <w:pPr>
              <w:spacing w:line="360" w:lineRule="exact"/>
              <w:ind w:leftChars="91" w:left="191"/>
              <w:rPr>
                <w:rStyle w:val="a3"/>
                <w:color w:val="333333"/>
              </w:rPr>
            </w:pPr>
            <w:r w:rsidRPr="001662BF">
              <w:rPr>
                <w:kern w:val="0"/>
              </w:rPr>
              <w:t>[</w:t>
            </w:r>
            <w:r w:rsidRPr="001662BF">
              <w:rPr>
                <w:rStyle w:val="content1"/>
                <w:color w:val="333333"/>
              </w:rPr>
              <w:t>1]</w:t>
            </w: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Java8</w:t>
            </w:r>
            <w:r>
              <w:rPr>
                <w:rFonts w:hint="eastAsia"/>
                <w:szCs w:val="21"/>
              </w:rPr>
              <w:t>程序设计及实验》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刘继承等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清华大学出版社，</w:t>
            </w:r>
            <w:r>
              <w:rPr>
                <w:rFonts w:hint="eastAsia"/>
                <w:szCs w:val="21"/>
              </w:rPr>
              <w:t>2018</w:t>
            </w:r>
            <w:r w:rsidRPr="00A24237">
              <w:t>.</w:t>
            </w:r>
          </w:p>
          <w:p w:rsidR="005D6052" w:rsidRPr="00347EF9" w:rsidRDefault="005D6052" w:rsidP="00B169B6">
            <w:pPr>
              <w:widowControl/>
              <w:shd w:val="clear" w:color="auto" w:fill="FFFFFF"/>
              <w:spacing w:line="420" w:lineRule="atLeast"/>
              <w:ind w:firstLineChars="90" w:firstLine="189"/>
              <w:jc w:val="left"/>
              <w:rPr>
                <w:szCs w:val="21"/>
              </w:rPr>
            </w:pPr>
            <w:r w:rsidRPr="00347EF9">
              <w:t>[2]</w:t>
            </w:r>
            <w:r w:rsidRPr="00347EF9">
              <w:rPr>
                <w:rFonts w:hint="eastAsia"/>
                <w:szCs w:val="21"/>
              </w:rPr>
              <w:t xml:space="preserve"> </w:t>
            </w:r>
            <w:r w:rsidRPr="00347EF9">
              <w:rPr>
                <w:szCs w:val="21"/>
              </w:rPr>
              <w:t>Java</w:t>
            </w:r>
            <w:r w:rsidRPr="00347EF9">
              <w:rPr>
                <w:szCs w:val="21"/>
              </w:rPr>
              <w:t>从入门到精通（第</w:t>
            </w:r>
            <w:r w:rsidRPr="00347EF9">
              <w:rPr>
                <w:szCs w:val="21"/>
              </w:rPr>
              <w:t>5</w:t>
            </w:r>
            <w:r w:rsidRPr="00347EF9">
              <w:rPr>
                <w:szCs w:val="21"/>
              </w:rPr>
              <w:t>版）</w:t>
            </w:r>
            <w:r>
              <w:rPr>
                <w:rFonts w:hint="eastAsia"/>
                <w:szCs w:val="21"/>
              </w:rPr>
              <w:t>.</w:t>
            </w:r>
            <w:hyperlink r:id="rId11" w:tgtFrame="_blank" w:history="1">
              <w:r w:rsidRPr="00347EF9">
                <w:rPr>
                  <w:szCs w:val="21"/>
                </w:rPr>
                <w:t>明日科技</w:t>
              </w:r>
            </w:hyperlink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清华大学出版社，</w:t>
            </w: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9</w:t>
            </w:r>
          </w:p>
          <w:p w:rsidR="005D6052" w:rsidRDefault="005D6052" w:rsidP="00B169B6">
            <w:pPr>
              <w:spacing w:line="360" w:lineRule="exact"/>
              <w:ind w:leftChars="91" w:left="191"/>
              <w:rPr>
                <w:szCs w:val="21"/>
              </w:rPr>
            </w:pPr>
            <w:r w:rsidRPr="001662BF">
              <w:rPr>
                <w:rStyle w:val="content1"/>
                <w:color w:val="333333"/>
              </w:rPr>
              <w:t>[3]</w:t>
            </w: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Java</w:t>
            </w:r>
            <w:r>
              <w:rPr>
                <w:szCs w:val="21"/>
              </w:rPr>
              <w:t>核心技术卷</w:t>
            </w:r>
            <w:r>
              <w:rPr>
                <w:szCs w:val="21"/>
              </w:rPr>
              <w:t>I:</w:t>
            </w:r>
            <w:r>
              <w:rPr>
                <w:szCs w:val="21"/>
              </w:rPr>
              <w:t>基础知识</w:t>
            </w:r>
            <w:r>
              <w:rPr>
                <w:rFonts w:hint="eastAsia"/>
                <w:szCs w:val="21"/>
              </w:rPr>
              <w:t>》</w:t>
            </w:r>
            <w:r>
              <w:rPr>
                <w:szCs w:val="21"/>
              </w:rPr>
              <w:t>(</w:t>
            </w: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版</w:t>
            </w:r>
            <w:r>
              <w:rPr>
                <w:szCs w:val="21"/>
              </w:rPr>
              <w:t>)(</w:t>
            </w:r>
            <w:r>
              <w:rPr>
                <w:szCs w:val="21"/>
              </w:rPr>
              <w:t>英文影印版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(</w:t>
            </w:r>
            <w:r>
              <w:rPr>
                <w:szCs w:val="21"/>
              </w:rPr>
              <w:t>美</w:t>
            </w:r>
            <w:r>
              <w:rPr>
                <w:szCs w:val="21"/>
              </w:rPr>
              <w:t>)Cay S. Horstmann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Gary Cornell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人民邮电出版社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2016</w:t>
            </w:r>
          </w:p>
          <w:p w:rsidR="005D6052" w:rsidRPr="009140EA" w:rsidRDefault="005D6052" w:rsidP="00B169B6">
            <w:pPr>
              <w:spacing w:line="360" w:lineRule="exact"/>
              <w:ind w:leftChars="91" w:left="191"/>
              <w:rPr>
                <w:kern w:val="0"/>
              </w:rPr>
            </w:pPr>
            <w:r>
              <w:rPr>
                <w:rStyle w:val="content1"/>
                <w:color w:val="333333"/>
              </w:rPr>
              <w:t>[4]</w:t>
            </w:r>
            <w:r>
              <w:rPr>
                <w:rFonts w:hint="eastAsia"/>
              </w:rPr>
              <w:t xml:space="preserve"> </w:t>
            </w:r>
            <w:r w:rsidRPr="001B68DB">
              <w:rPr>
                <w:rStyle w:val="content1"/>
                <w:rFonts w:hint="eastAsia"/>
                <w:color w:val="333333"/>
              </w:rPr>
              <w:t>《</w:t>
            </w:r>
            <w:r w:rsidRPr="001B68DB">
              <w:rPr>
                <w:rStyle w:val="content1"/>
                <w:rFonts w:hint="eastAsia"/>
                <w:color w:val="333333"/>
              </w:rPr>
              <w:t>Core Java Volume II: Advanced Features</w:t>
            </w:r>
            <w:r w:rsidRPr="001B68DB">
              <w:rPr>
                <w:rStyle w:val="content1"/>
                <w:rFonts w:hint="eastAsia"/>
                <w:color w:val="333333"/>
              </w:rPr>
              <w:t>》（</w:t>
            </w:r>
            <w:r>
              <w:rPr>
                <w:rStyle w:val="content1"/>
                <w:color w:val="333333"/>
              </w:rPr>
              <w:t>10</w:t>
            </w:r>
            <w:r w:rsidRPr="001B68DB">
              <w:rPr>
                <w:rStyle w:val="content1"/>
                <w:rFonts w:hint="eastAsia"/>
                <w:color w:val="333333"/>
              </w:rPr>
              <w:t>th Edition</w:t>
            </w:r>
            <w:r w:rsidRPr="001B68DB">
              <w:rPr>
                <w:rStyle w:val="content1"/>
                <w:rFonts w:hint="eastAsia"/>
                <w:color w:val="333333"/>
              </w:rPr>
              <w:t>）</w:t>
            </w:r>
            <w:r w:rsidRPr="001B68DB">
              <w:rPr>
                <w:rStyle w:val="content1"/>
                <w:rFonts w:hint="eastAsia"/>
                <w:color w:val="333333"/>
              </w:rPr>
              <w:t>. Cay S. Horstmann, Gary Cornell. Prentice Hall, 20</w:t>
            </w:r>
            <w:r>
              <w:rPr>
                <w:rStyle w:val="content1"/>
                <w:color w:val="333333"/>
              </w:rPr>
              <w:t>16</w:t>
            </w:r>
            <w:r w:rsidRPr="001B68DB">
              <w:rPr>
                <w:rStyle w:val="content1"/>
                <w:rFonts w:hint="eastAsia"/>
                <w:color w:val="333333"/>
              </w:rPr>
              <w:t>.</w:t>
            </w:r>
          </w:p>
        </w:tc>
      </w:tr>
      <w:tr w:rsidR="005D6052" w:rsidRPr="001662BF" w:rsidTr="00B169B6">
        <w:trPr>
          <w:trHeight w:val="1253"/>
        </w:trPr>
        <w:tc>
          <w:tcPr>
            <w:tcW w:w="1260" w:type="dxa"/>
            <w:vAlign w:val="center"/>
          </w:tcPr>
          <w:p w:rsidR="005D6052" w:rsidRPr="001662BF" w:rsidRDefault="005D6052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审查意见</w:t>
            </w:r>
          </w:p>
        </w:tc>
        <w:tc>
          <w:tcPr>
            <w:tcW w:w="7380" w:type="dxa"/>
            <w:gridSpan w:val="7"/>
          </w:tcPr>
          <w:p w:rsidR="005D6052" w:rsidRDefault="005D6052" w:rsidP="00B169B6">
            <w:pPr>
              <w:spacing w:before="100" w:beforeAutospacing="1" w:after="100" w:afterAutospacing="1"/>
              <w:jc w:val="left"/>
              <w:rPr>
                <w:b/>
                <w:bCs/>
                <w:kern w:val="0"/>
                <w:szCs w:val="21"/>
              </w:rPr>
            </w:pPr>
          </w:p>
          <w:p w:rsidR="005D6052" w:rsidRDefault="005D6052" w:rsidP="00B169B6">
            <w:pPr>
              <w:spacing w:before="100" w:beforeAutospacing="1" w:after="100" w:afterAutospacing="1"/>
              <w:jc w:val="left"/>
              <w:rPr>
                <w:b/>
                <w:bCs/>
                <w:kern w:val="0"/>
                <w:szCs w:val="21"/>
              </w:rPr>
            </w:pPr>
          </w:p>
          <w:p w:rsidR="005D6052" w:rsidRPr="001662BF" w:rsidRDefault="005D6052" w:rsidP="00B169B6">
            <w:pPr>
              <w:spacing w:before="100" w:beforeAutospacing="1" w:after="100" w:afterAutospacing="1"/>
              <w:jc w:val="left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教研室主任签字：</w:t>
            </w:r>
            <w:r w:rsidRPr="001662BF">
              <w:rPr>
                <w:b/>
                <w:bCs/>
                <w:kern w:val="0"/>
                <w:szCs w:val="21"/>
              </w:rPr>
              <w:t xml:space="preserve">                           </w:t>
            </w:r>
            <w:r>
              <w:rPr>
                <w:b/>
                <w:bCs/>
                <w:kern w:val="0"/>
                <w:szCs w:val="21"/>
              </w:rPr>
              <w:t xml:space="preserve">     201</w:t>
            </w:r>
            <w:r>
              <w:rPr>
                <w:rFonts w:hint="eastAsia"/>
                <w:b/>
                <w:bCs/>
                <w:kern w:val="0"/>
                <w:szCs w:val="21"/>
              </w:rPr>
              <w:t>9</w:t>
            </w:r>
            <w:r w:rsidRPr="001662BF">
              <w:rPr>
                <w:b/>
                <w:bCs/>
                <w:kern w:val="0"/>
                <w:szCs w:val="21"/>
              </w:rPr>
              <w:t>年</w:t>
            </w:r>
            <w:r>
              <w:rPr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Cs w:val="21"/>
              </w:rPr>
              <w:t>5</w:t>
            </w:r>
            <w:r w:rsidRPr="001662BF">
              <w:rPr>
                <w:b/>
                <w:bCs/>
                <w:kern w:val="0"/>
                <w:szCs w:val="21"/>
              </w:rPr>
              <w:t>月</w:t>
            </w:r>
            <w:r w:rsidRPr="001662BF">
              <w:rPr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Cs w:val="21"/>
              </w:rPr>
              <w:t>31</w:t>
            </w:r>
            <w:r w:rsidRPr="001662BF">
              <w:rPr>
                <w:b/>
                <w:bCs/>
                <w:kern w:val="0"/>
                <w:szCs w:val="21"/>
              </w:rPr>
              <w:t>日</w:t>
            </w:r>
            <w:r w:rsidRPr="001662BF">
              <w:rPr>
                <w:b/>
                <w:bCs/>
                <w:kern w:val="0"/>
                <w:szCs w:val="21"/>
              </w:rPr>
              <w:t xml:space="preserve"> </w:t>
            </w:r>
          </w:p>
        </w:tc>
      </w:tr>
    </w:tbl>
    <w:p w:rsidR="00281588" w:rsidRPr="005D6052" w:rsidRDefault="00281588" w:rsidP="005D6052">
      <w:pPr>
        <w:tabs>
          <w:tab w:val="left" w:pos="9000"/>
        </w:tabs>
        <w:spacing w:line="400" w:lineRule="exact"/>
        <w:ind w:rightChars="196" w:right="412"/>
        <w:rPr>
          <w:sz w:val="24"/>
        </w:rPr>
      </w:pPr>
    </w:p>
    <w:p w:rsidR="00281588" w:rsidRDefault="00281588" w:rsidP="00281588">
      <w:pPr>
        <w:spacing w:line="600" w:lineRule="auto"/>
        <w:rPr>
          <w:b/>
          <w:sz w:val="30"/>
          <w:szCs w:val="30"/>
        </w:rPr>
        <w:sectPr w:rsidR="00281588">
          <w:pgSz w:w="11906" w:h="16838"/>
          <w:pgMar w:top="1418" w:right="1701" w:bottom="1418" w:left="1701" w:header="851" w:footer="992" w:gutter="0"/>
          <w:pgNumType w:fmt="upperRoman" w:start="1"/>
          <w:cols w:space="720"/>
          <w:docGrid w:type="lines" w:linePitch="312"/>
        </w:sectPr>
      </w:pPr>
    </w:p>
    <w:sdt>
      <w:sdtPr>
        <w:rPr>
          <w:rFonts w:ascii="Times New Roman" w:hAnsi="Times New Roman"/>
          <w:bCs w:val="0"/>
          <w:color w:val="auto"/>
          <w:kern w:val="2"/>
          <w:sz w:val="21"/>
          <w:szCs w:val="24"/>
          <w:lang w:val="zh-CN"/>
        </w:rPr>
        <w:id w:val="1057830445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5D6052" w:rsidRDefault="005D6052">
          <w:pPr>
            <w:pStyle w:val="TOC"/>
            <w:spacing w:before="156" w:after="156"/>
          </w:pPr>
          <w:r>
            <w:rPr>
              <w:lang w:val="zh-CN"/>
            </w:rPr>
            <w:t>目录</w:t>
          </w:r>
        </w:p>
        <w:p w:rsidR="002D361E" w:rsidRDefault="005D6052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9813" w:history="1">
            <w:r w:rsidR="002D361E" w:rsidRPr="00073284">
              <w:rPr>
                <w:rStyle w:val="a3"/>
                <w:rFonts w:hAnsi="黑体"/>
                <w:noProof/>
              </w:rPr>
              <w:t>1</w:t>
            </w:r>
            <w:r w:rsidR="002D36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361E" w:rsidRPr="00073284">
              <w:rPr>
                <w:rStyle w:val="a3"/>
                <w:noProof/>
              </w:rPr>
              <w:t>需求分析</w:t>
            </w:r>
            <w:r w:rsidR="002D361E">
              <w:rPr>
                <w:noProof/>
                <w:webHidden/>
              </w:rPr>
              <w:tab/>
            </w:r>
            <w:r w:rsidR="002D361E">
              <w:rPr>
                <w:noProof/>
                <w:webHidden/>
              </w:rPr>
              <w:fldChar w:fldCharType="begin"/>
            </w:r>
            <w:r w:rsidR="002D361E">
              <w:rPr>
                <w:noProof/>
                <w:webHidden/>
              </w:rPr>
              <w:instrText xml:space="preserve"> PAGEREF _Toc11449813 \h </w:instrText>
            </w:r>
            <w:r w:rsidR="002D361E">
              <w:rPr>
                <w:noProof/>
                <w:webHidden/>
              </w:rPr>
            </w:r>
            <w:r w:rsidR="002D361E">
              <w:rPr>
                <w:noProof/>
                <w:webHidden/>
              </w:rPr>
              <w:fldChar w:fldCharType="separate"/>
            </w:r>
            <w:r w:rsidR="002D361E">
              <w:rPr>
                <w:noProof/>
                <w:webHidden/>
              </w:rPr>
              <w:t>1</w:t>
            </w:r>
            <w:r w:rsidR="002D361E">
              <w:rPr>
                <w:noProof/>
                <w:webHidden/>
              </w:rPr>
              <w:fldChar w:fldCharType="end"/>
            </w:r>
          </w:hyperlink>
        </w:p>
        <w:p w:rsidR="002D361E" w:rsidRDefault="008E0059">
          <w:pPr>
            <w:pStyle w:val="TOC2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49814" w:history="1">
            <w:r w:rsidR="002D361E" w:rsidRPr="00073284">
              <w:rPr>
                <w:rStyle w:val="a3"/>
                <w:rFonts w:hAnsi="黑体"/>
                <w:noProof/>
              </w:rPr>
              <w:t>1.1</w:t>
            </w:r>
            <w:r w:rsidR="002D36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361E" w:rsidRPr="00073284">
              <w:rPr>
                <w:rStyle w:val="a3"/>
                <w:rFonts w:hAnsi="黑体"/>
                <w:noProof/>
              </w:rPr>
              <w:t>读取信息</w:t>
            </w:r>
            <w:r w:rsidR="002D361E">
              <w:rPr>
                <w:noProof/>
                <w:webHidden/>
              </w:rPr>
              <w:tab/>
            </w:r>
            <w:r w:rsidR="002D361E">
              <w:rPr>
                <w:noProof/>
                <w:webHidden/>
              </w:rPr>
              <w:fldChar w:fldCharType="begin"/>
            </w:r>
            <w:r w:rsidR="002D361E">
              <w:rPr>
                <w:noProof/>
                <w:webHidden/>
              </w:rPr>
              <w:instrText xml:space="preserve"> PAGEREF _Toc11449814 \h </w:instrText>
            </w:r>
            <w:r w:rsidR="002D361E">
              <w:rPr>
                <w:noProof/>
                <w:webHidden/>
              </w:rPr>
            </w:r>
            <w:r w:rsidR="002D361E">
              <w:rPr>
                <w:noProof/>
                <w:webHidden/>
              </w:rPr>
              <w:fldChar w:fldCharType="separate"/>
            </w:r>
            <w:r w:rsidR="002D361E">
              <w:rPr>
                <w:noProof/>
                <w:webHidden/>
              </w:rPr>
              <w:t>1</w:t>
            </w:r>
            <w:r w:rsidR="002D361E">
              <w:rPr>
                <w:noProof/>
                <w:webHidden/>
              </w:rPr>
              <w:fldChar w:fldCharType="end"/>
            </w:r>
          </w:hyperlink>
        </w:p>
        <w:p w:rsidR="002D361E" w:rsidRDefault="008E0059">
          <w:pPr>
            <w:pStyle w:val="TOC2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49815" w:history="1">
            <w:r w:rsidR="002D361E" w:rsidRPr="00073284">
              <w:rPr>
                <w:rStyle w:val="a3"/>
                <w:rFonts w:hAnsi="黑体"/>
                <w:noProof/>
              </w:rPr>
              <w:t>1.2</w:t>
            </w:r>
            <w:r w:rsidR="002D36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361E" w:rsidRPr="00073284">
              <w:rPr>
                <w:rStyle w:val="a3"/>
                <w:rFonts w:hAnsi="黑体"/>
                <w:noProof/>
              </w:rPr>
              <w:t>读取总分需求</w:t>
            </w:r>
            <w:r w:rsidR="002D361E">
              <w:rPr>
                <w:noProof/>
                <w:webHidden/>
              </w:rPr>
              <w:tab/>
            </w:r>
            <w:r w:rsidR="002D361E">
              <w:rPr>
                <w:noProof/>
                <w:webHidden/>
              </w:rPr>
              <w:fldChar w:fldCharType="begin"/>
            </w:r>
            <w:r w:rsidR="002D361E">
              <w:rPr>
                <w:noProof/>
                <w:webHidden/>
              </w:rPr>
              <w:instrText xml:space="preserve"> PAGEREF _Toc11449815 \h </w:instrText>
            </w:r>
            <w:r w:rsidR="002D361E">
              <w:rPr>
                <w:noProof/>
                <w:webHidden/>
              </w:rPr>
            </w:r>
            <w:r w:rsidR="002D361E">
              <w:rPr>
                <w:noProof/>
                <w:webHidden/>
              </w:rPr>
              <w:fldChar w:fldCharType="separate"/>
            </w:r>
            <w:r w:rsidR="002D361E">
              <w:rPr>
                <w:noProof/>
                <w:webHidden/>
              </w:rPr>
              <w:t>1</w:t>
            </w:r>
            <w:r w:rsidR="002D361E">
              <w:rPr>
                <w:noProof/>
                <w:webHidden/>
              </w:rPr>
              <w:fldChar w:fldCharType="end"/>
            </w:r>
          </w:hyperlink>
        </w:p>
        <w:p w:rsidR="002D361E" w:rsidRDefault="008E0059">
          <w:pPr>
            <w:pStyle w:val="TOC2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49816" w:history="1">
            <w:r w:rsidR="002D361E" w:rsidRPr="00073284">
              <w:rPr>
                <w:rStyle w:val="a3"/>
                <w:rFonts w:hAnsi="黑体"/>
                <w:noProof/>
              </w:rPr>
              <w:t>1.3</w:t>
            </w:r>
            <w:r w:rsidR="002D36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361E" w:rsidRPr="00073284">
              <w:rPr>
                <w:rStyle w:val="a3"/>
                <w:rFonts w:hAnsi="黑体"/>
                <w:noProof/>
              </w:rPr>
              <w:t>输出过线考生的信息</w:t>
            </w:r>
            <w:r w:rsidR="002D361E">
              <w:rPr>
                <w:noProof/>
                <w:webHidden/>
              </w:rPr>
              <w:tab/>
            </w:r>
            <w:r w:rsidR="002D361E">
              <w:rPr>
                <w:noProof/>
                <w:webHidden/>
              </w:rPr>
              <w:fldChar w:fldCharType="begin"/>
            </w:r>
            <w:r w:rsidR="002D361E">
              <w:rPr>
                <w:noProof/>
                <w:webHidden/>
              </w:rPr>
              <w:instrText xml:space="preserve"> PAGEREF _Toc11449816 \h </w:instrText>
            </w:r>
            <w:r w:rsidR="002D361E">
              <w:rPr>
                <w:noProof/>
                <w:webHidden/>
              </w:rPr>
            </w:r>
            <w:r w:rsidR="002D361E">
              <w:rPr>
                <w:noProof/>
                <w:webHidden/>
              </w:rPr>
              <w:fldChar w:fldCharType="separate"/>
            </w:r>
            <w:r w:rsidR="002D361E">
              <w:rPr>
                <w:noProof/>
                <w:webHidden/>
              </w:rPr>
              <w:t>1</w:t>
            </w:r>
            <w:r w:rsidR="002D361E">
              <w:rPr>
                <w:noProof/>
                <w:webHidden/>
              </w:rPr>
              <w:fldChar w:fldCharType="end"/>
            </w:r>
          </w:hyperlink>
        </w:p>
        <w:p w:rsidR="002D361E" w:rsidRDefault="008E0059">
          <w:pPr>
            <w:pStyle w:val="TOC2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49817" w:history="1">
            <w:r w:rsidR="002D361E" w:rsidRPr="00073284">
              <w:rPr>
                <w:rStyle w:val="a3"/>
                <w:rFonts w:hAnsi="黑体"/>
                <w:noProof/>
              </w:rPr>
              <w:t>1.4</w:t>
            </w:r>
            <w:r w:rsidR="002D36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361E" w:rsidRPr="00073284">
              <w:rPr>
                <w:rStyle w:val="a3"/>
                <w:rFonts w:hAnsi="黑体"/>
                <w:noProof/>
              </w:rPr>
              <w:t>考生信息的输出</w:t>
            </w:r>
            <w:r w:rsidR="002D361E">
              <w:rPr>
                <w:noProof/>
                <w:webHidden/>
              </w:rPr>
              <w:tab/>
            </w:r>
            <w:r w:rsidR="002D361E">
              <w:rPr>
                <w:noProof/>
                <w:webHidden/>
              </w:rPr>
              <w:fldChar w:fldCharType="begin"/>
            </w:r>
            <w:r w:rsidR="002D361E">
              <w:rPr>
                <w:noProof/>
                <w:webHidden/>
              </w:rPr>
              <w:instrText xml:space="preserve"> PAGEREF _Toc11449817 \h </w:instrText>
            </w:r>
            <w:r w:rsidR="002D361E">
              <w:rPr>
                <w:noProof/>
                <w:webHidden/>
              </w:rPr>
            </w:r>
            <w:r w:rsidR="002D361E">
              <w:rPr>
                <w:noProof/>
                <w:webHidden/>
              </w:rPr>
              <w:fldChar w:fldCharType="separate"/>
            </w:r>
            <w:r w:rsidR="002D361E">
              <w:rPr>
                <w:noProof/>
                <w:webHidden/>
              </w:rPr>
              <w:t>1</w:t>
            </w:r>
            <w:r w:rsidR="002D361E">
              <w:rPr>
                <w:noProof/>
                <w:webHidden/>
              </w:rPr>
              <w:fldChar w:fldCharType="end"/>
            </w:r>
          </w:hyperlink>
        </w:p>
        <w:p w:rsidR="002D361E" w:rsidRDefault="008E0059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49818" w:history="1">
            <w:r w:rsidR="002D361E" w:rsidRPr="00073284">
              <w:rPr>
                <w:rStyle w:val="a3"/>
                <w:rFonts w:hAnsi="黑体"/>
                <w:noProof/>
              </w:rPr>
              <w:t>2</w:t>
            </w:r>
            <w:r w:rsidR="002D36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361E" w:rsidRPr="00073284">
              <w:rPr>
                <w:rStyle w:val="a3"/>
                <w:noProof/>
              </w:rPr>
              <w:t>概要设计</w:t>
            </w:r>
            <w:r w:rsidR="002D361E">
              <w:rPr>
                <w:noProof/>
                <w:webHidden/>
              </w:rPr>
              <w:tab/>
            </w:r>
            <w:r w:rsidR="002D361E">
              <w:rPr>
                <w:noProof/>
                <w:webHidden/>
              </w:rPr>
              <w:fldChar w:fldCharType="begin"/>
            </w:r>
            <w:r w:rsidR="002D361E">
              <w:rPr>
                <w:noProof/>
                <w:webHidden/>
              </w:rPr>
              <w:instrText xml:space="preserve"> PAGEREF _Toc11449818 \h </w:instrText>
            </w:r>
            <w:r w:rsidR="002D361E">
              <w:rPr>
                <w:noProof/>
                <w:webHidden/>
              </w:rPr>
            </w:r>
            <w:r w:rsidR="002D361E">
              <w:rPr>
                <w:noProof/>
                <w:webHidden/>
              </w:rPr>
              <w:fldChar w:fldCharType="separate"/>
            </w:r>
            <w:r w:rsidR="002D361E">
              <w:rPr>
                <w:noProof/>
                <w:webHidden/>
              </w:rPr>
              <w:t>2</w:t>
            </w:r>
            <w:r w:rsidR="002D361E">
              <w:rPr>
                <w:noProof/>
                <w:webHidden/>
              </w:rPr>
              <w:fldChar w:fldCharType="end"/>
            </w:r>
          </w:hyperlink>
        </w:p>
        <w:p w:rsidR="002D361E" w:rsidRDefault="008E0059">
          <w:pPr>
            <w:pStyle w:val="TOC2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49819" w:history="1">
            <w:r w:rsidR="002D361E" w:rsidRPr="00073284">
              <w:rPr>
                <w:rStyle w:val="a3"/>
                <w:rFonts w:hAnsi="黑体"/>
                <w:noProof/>
              </w:rPr>
              <w:t>2.1</w:t>
            </w:r>
            <w:r w:rsidR="002D36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361E" w:rsidRPr="00073284">
              <w:rPr>
                <w:rStyle w:val="a3"/>
                <w:rFonts w:hAnsi="黑体"/>
                <w:noProof/>
              </w:rPr>
              <w:t>基础类的定义</w:t>
            </w:r>
            <w:r w:rsidR="002D361E">
              <w:rPr>
                <w:noProof/>
                <w:webHidden/>
              </w:rPr>
              <w:tab/>
            </w:r>
            <w:r w:rsidR="002D361E">
              <w:rPr>
                <w:noProof/>
                <w:webHidden/>
              </w:rPr>
              <w:fldChar w:fldCharType="begin"/>
            </w:r>
            <w:r w:rsidR="002D361E">
              <w:rPr>
                <w:noProof/>
                <w:webHidden/>
              </w:rPr>
              <w:instrText xml:space="preserve"> PAGEREF _Toc11449819 \h </w:instrText>
            </w:r>
            <w:r w:rsidR="002D361E">
              <w:rPr>
                <w:noProof/>
                <w:webHidden/>
              </w:rPr>
            </w:r>
            <w:r w:rsidR="002D361E">
              <w:rPr>
                <w:noProof/>
                <w:webHidden/>
              </w:rPr>
              <w:fldChar w:fldCharType="separate"/>
            </w:r>
            <w:r w:rsidR="002D361E">
              <w:rPr>
                <w:noProof/>
                <w:webHidden/>
              </w:rPr>
              <w:t>2</w:t>
            </w:r>
            <w:r w:rsidR="002D361E">
              <w:rPr>
                <w:noProof/>
                <w:webHidden/>
              </w:rPr>
              <w:fldChar w:fldCharType="end"/>
            </w:r>
          </w:hyperlink>
        </w:p>
        <w:p w:rsidR="002D361E" w:rsidRDefault="008E0059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49820" w:history="1">
            <w:r w:rsidR="002D361E" w:rsidRPr="00073284">
              <w:rPr>
                <w:rStyle w:val="a3"/>
                <w:rFonts w:hAnsi="黑体"/>
                <w:noProof/>
              </w:rPr>
              <w:t>2.2</w:t>
            </w:r>
            <w:r w:rsidR="002D361E" w:rsidRPr="00073284">
              <w:rPr>
                <w:rStyle w:val="a3"/>
                <w:rFonts w:hAnsi="黑体"/>
                <w:noProof/>
              </w:rPr>
              <w:t>功能模块结构图</w:t>
            </w:r>
            <w:r w:rsidR="002D361E">
              <w:rPr>
                <w:noProof/>
                <w:webHidden/>
              </w:rPr>
              <w:tab/>
            </w:r>
            <w:r w:rsidR="002D361E">
              <w:rPr>
                <w:noProof/>
                <w:webHidden/>
              </w:rPr>
              <w:fldChar w:fldCharType="begin"/>
            </w:r>
            <w:r w:rsidR="002D361E">
              <w:rPr>
                <w:noProof/>
                <w:webHidden/>
              </w:rPr>
              <w:instrText xml:space="preserve"> PAGEREF _Toc11449820 \h </w:instrText>
            </w:r>
            <w:r w:rsidR="002D361E">
              <w:rPr>
                <w:noProof/>
                <w:webHidden/>
              </w:rPr>
            </w:r>
            <w:r w:rsidR="002D361E">
              <w:rPr>
                <w:noProof/>
                <w:webHidden/>
              </w:rPr>
              <w:fldChar w:fldCharType="separate"/>
            </w:r>
            <w:r w:rsidR="002D361E">
              <w:rPr>
                <w:noProof/>
                <w:webHidden/>
              </w:rPr>
              <w:t>2</w:t>
            </w:r>
            <w:r w:rsidR="002D361E">
              <w:rPr>
                <w:noProof/>
                <w:webHidden/>
              </w:rPr>
              <w:fldChar w:fldCharType="end"/>
            </w:r>
          </w:hyperlink>
        </w:p>
        <w:p w:rsidR="002D361E" w:rsidRDefault="008E0059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49821" w:history="1">
            <w:r w:rsidR="002D361E" w:rsidRPr="00073284">
              <w:rPr>
                <w:rStyle w:val="a3"/>
                <w:rFonts w:hAnsi="黑体"/>
                <w:noProof/>
              </w:rPr>
              <w:t>3</w:t>
            </w:r>
            <w:r w:rsidR="002D36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361E" w:rsidRPr="00073284">
              <w:rPr>
                <w:rStyle w:val="a3"/>
                <w:noProof/>
              </w:rPr>
              <w:t>运行环境</w:t>
            </w:r>
            <w:r w:rsidR="002D361E">
              <w:rPr>
                <w:noProof/>
                <w:webHidden/>
              </w:rPr>
              <w:tab/>
            </w:r>
            <w:r w:rsidR="002D361E">
              <w:rPr>
                <w:noProof/>
                <w:webHidden/>
              </w:rPr>
              <w:fldChar w:fldCharType="begin"/>
            </w:r>
            <w:r w:rsidR="002D361E">
              <w:rPr>
                <w:noProof/>
                <w:webHidden/>
              </w:rPr>
              <w:instrText xml:space="preserve"> PAGEREF _Toc11449821 \h </w:instrText>
            </w:r>
            <w:r w:rsidR="002D361E">
              <w:rPr>
                <w:noProof/>
                <w:webHidden/>
              </w:rPr>
            </w:r>
            <w:r w:rsidR="002D361E">
              <w:rPr>
                <w:noProof/>
                <w:webHidden/>
              </w:rPr>
              <w:fldChar w:fldCharType="separate"/>
            </w:r>
            <w:r w:rsidR="002D361E">
              <w:rPr>
                <w:noProof/>
                <w:webHidden/>
              </w:rPr>
              <w:t>3</w:t>
            </w:r>
            <w:r w:rsidR="002D361E">
              <w:rPr>
                <w:noProof/>
                <w:webHidden/>
              </w:rPr>
              <w:fldChar w:fldCharType="end"/>
            </w:r>
          </w:hyperlink>
        </w:p>
        <w:p w:rsidR="002D361E" w:rsidRDefault="008E0059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49822" w:history="1">
            <w:r w:rsidR="002D361E" w:rsidRPr="00073284">
              <w:rPr>
                <w:rStyle w:val="a3"/>
                <w:rFonts w:hAnsi="黑体"/>
                <w:noProof/>
              </w:rPr>
              <w:t>4</w:t>
            </w:r>
            <w:r w:rsidR="002D36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361E" w:rsidRPr="00073284">
              <w:rPr>
                <w:rStyle w:val="a3"/>
                <w:noProof/>
              </w:rPr>
              <w:t>开发工具和编程语言</w:t>
            </w:r>
            <w:r w:rsidR="002D361E">
              <w:rPr>
                <w:noProof/>
                <w:webHidden/>
              </w:rPr>
              <w:tab/>
            </w:r>
            <w:r w:rsidR="002D361E">
              <w:rPr>
                <w:noProof/>
                <w:webHidden/>
              </w:rPr>
              <w:fldChar w:fldCharType="begin"/>
            </w:r>
            <w:r w:rsidR="002D361E">
              <w:rPr>
                <w:noProof/>
                <w:webHidden/>
              </w:rPr>
              <w:instrText xml:space="preserve"> PAGEREF _Toc11449822 \h </w:instrText>
            </w:r>
            <w:r w:rsidR="002D361E">
              <w:rPr>
                <w:noProof/>
                <w:webHidden/>
              </w:rPr>
            </w:r>
            <w:r w:rsidR="002D361E">
              <w:rPr>
                <w:noProof/>
                <w:webHidden/>
              </w:rPr>
              <w:fldChar w:fldCharType="separate"/>
            </w:r>
            <w:r w:rsidR="002D361E">
              <w:rPr>
                <w:noProof/>
                <w:webHidden/>
              </w:rPr>
              <w:t>3</w:t>
            </w:r>
            <w:r w:rsidR="002D361E">
              <w:rPr>
                <w:noProof/>
                <w:webHidden/>
              </w:rPr>
              <w:fldChar w:fldCharType="end"/>
            </w:r>
          </w:hyperlink>
        </w:p>
        <w:p w:rsidR="002D361E" w:rsidRDefault="008E0059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49823" w:history="1">
            <w:r w:rsidR="002D361E" w:rsidRPr="00073284">
              <w:rPr>
                <w:rStyle w:val="a3"/>
                <w:rFonts w:hAnsi="黑体"/>
                <w:noProof/>
              </w:rPr>
              <w:t>5</w:t>
            </w:r>
            <w:r w:rsidR="002D36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361E" w:rsidRPr="00073284">
              <w:rPr>
                <w:rStyle w:val="a3"/>
                <w:noProof/>
              </w:rPr>
              <w:t>详细设计</w:t>
            </w:r>
            <w:r w:rsidR="002D361E">
              <w:rPr>
                <w:noProof/>
                <w:webHidden/>
              </w:rPr>
              <w:tab/>
            </w:r>
            <w:r w:rsidR="002D361E">
              <w:rPr>
                <w:noProof/>
                <w:webHidden/>
              </w:rPr>
              <w:fldChar w:fldCharType="begin"/>
            </w:r>
            <w:r w:rsidR="002D361E">
              <w:rPr>
                <w:noProof/>
                <w:webHidden/>
              </w:rPr>
              <w:instrText xml:space="preserve"> PAGEREF _Toc11449823 \h </w:instrText>
            </w:r>
            <w:r w:rsidR="002D361E">
              <w:rPr>
                <w:noProof/>
                <w:webHidden/>
              </w:rPr>
            </w:r>
            <w:r w:rsidR="002D361E">
              <w:rPr>
                <w:noProof/>
                <w:webHidden/>
              </w:rPr>
              <w:fldChar w:fldCharType="separate"/>
            </w:r>
            <w:r w:rsidR="002D361E">
              <w:rPr>
                <w:noProof/>
                <w:webHidden/>
              </w:rPr>
              <w:t>3</w:t>
            </w:r>
            <w:r w:rsidR="002D361E">
              <w:rPr>
                <w:noProof/>
                <w:webHidden/>
              </w:rPr>
              <w:fldChar w:fldCharType="end"/>
            </w:r>
          </w:hyperlink>
        </w:p>
        <w:p w:rsidR="002D361E" w:rsidRDefault="008E0059">
          <w:pPr>
            <w:pStyle w:val="TOC2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49824" w:history="1">
            <w:r w:rsidR="002D361E" w:rsidRPr="00073284">
              <w:rPr>
                <w:rStyle w:val="a3"/>
                <w:rFonts w:hAnsi="黑体"/>
                <w:noProof/>
              </w:rPr>
              <w:t>5.1</w:t>
            </w:r>
            <w:r w:rsidR="002D36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361E" w:rsidRPr="00073284">
              <w:rPr>
                <w:rStyle w:val="a3"/>
                <w:rFonts w:hAnsi="黑体"/>
                <w:noProof/>
              </w:rPr>
              <w:t>读取信息</w:t>
            </w:r>
            <w:r w:rsidR="002D361E">
              <w:rPr>
                <w:noProof/>
                <w:webHidden/>
              </w:rPr>
              <w:tab/>
            </w:r>
            <w:r w:rsidR="002D361E">
              <w:rPr>
                <w:noProof/>
                <w:webHidden/>
              </w:rPr>
              <w:fldChar w:fldCharType="begin"/>
            </w:r>
            <w:r w:rsidR="002D361E">
              <w:rPr>
                <w:noProof/>
                <w:webHidden/>
              </w:rPr>
              <w:instrText xml:space="preserve"> PAGEREF _Toc11449824 \h </w:instrText>
            </w:r>
            <w:r w:rsidR="002D361E">
              <w:rPr>
                <w:noProof/>
                <w:webHidden/>
              </w:rPr>
            </w:r>
            <w:r w:rsidR="002D361E">
              <w:rPr>
                <w:noProof/>
                <w:webHidden/>
              </w:rPr>
              <w:fldChar w:fldCharType="separate"/>
            </w:r>
            <w:r w:rsidR="002D361E">
              <w:rPr>
                <w:noProof/>
                <w:webHidden/>
              </w:rPr>
              <w:t>3</w:t>
            </w:r>
            <w:r w:rsidR="002D361E">
              <w:rPr>
                <w:noProof/>
                <w:webHidden/>
              </w:rPr>
              <w:fldChar w:fldCharType="end"/>
            </w:r>
          </w:hyperlink>
        </w:p>
        <w:p w:rsidR="002D361E" w:rsidRDefault="008E0059">
          <w:pPr>
            <w:pStyle w:val="TOC2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49825" w:history="1">
            <w:r w:rsidR="002D361E" w:rsidRPr="00073284">
              <w:rPr>
                <w:rStyle w:val="a3"/>
                <w:rFonts w:hAnsi="黑体"/>
                <w:noProof/>
              </w:rPr>
              <w:t>5.2</w:t>
            </w:r>
            <w:r w:rsidR="002D36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361E" w:rsidRPr="00073284">
              <w:rPr>
                <w:rStyle w:val="a3"/>
                <w:rFonts w:hAnsi="黑体"/>
                <w:noProof/>
              </w:rPr>
              <w:t>筛选</w:t>
            </w:r>
            <w:r w:rsidR="002D361E">
              <w:rPr>
                <w:noProof/>
                <w:webHidden/>
              </w:rPr>
              <w:tab/>
            </w:r>
            <w:r w:rsidR="002D361E">
              <w:rPr>
                <w:noProof/>
                <w:webHidden/>
              </w:rPr>
              <w:fldChar w:fldCharType="begin"/>
            </w:r>
            <w:r w:rsidR="002D361E">
              <w:rPr>
                <w:noProof/>
                <w:webHidden/>
              </w:rPr>
              <w:instrText xml:space="preserve"> PAGEREF _Toc11449825 \h </w:instrText>
            </w:r>
            <w:r w:rsidR="002D361E">
              <w:rPr>
                <w:noProof/>
                <w:webHidden/>
              </w:rPr>
            </w:r>
            <w:r w:rsidR="002D361E">
              <w:rPr>
                <w:noProof/>
                <w:webHidden/>
              </w:rPr>
              <w:fldChar w:fldCharType="separate"/>
            </w:r>
            <w:r w:rsidR="002D361E">
              <w:rPr>
                <w:noProof/>
                <w:webHidden/>
              </w:rPr>
              <w:t>4</w:t>
            </w:r>
            <w:r w:rsidR="002D361E">
              <w:rPr>
                <w:noProof/>
                <w:webHidden/>
              </w:rPr>
              <w:fldChar w:fldCharType="end"/>
            </w:r>
          </w:hyperlink>
        </w:p>
        <w:p w:rsidR="002D361E" w:rsidRDefault="008E0059">
          <w:pPr>
            <w:pStyle w:val="TOC2"/>
            <w:tabs>
              <w:tab w:val="left" w:pos="105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49826" w:history="1">
            <w:r w:rsidR="002D361E" w:rsidRPr="00073284">
              <w:rPr>
                <w:rStyle w:val="a3"/>
                <w:rFonts w:hAnsi="黑体"/>
                <w:noProof/>
              </w:rPr>
              <w:t>5.3</w:t>
            </w:r>
            <w:r w:rsidR="002D36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361E" w:rsidRPr="00073284">
              <w:rPr>
                <w:rStyle w:val="a3"/>
                <w:rFonts w:hAnsi="黑体"/>
                <w:noProof/>
              </w:rPr>
              <w:t>保存</w:t>
            </w:r>
            <w:r w:rsidR="002D361E">
              <w:rPr>
                <w:noProof/>
                <w:webHidden/>
              </w:rPr>
              <w:tab/>
            </w:r>
            <w:r w:rsidR="002D361E">
              <w:rPr>
                <w:noProof/>
                <w:webHidden/>
              </w:rPr>
              <w:fldChar w:fldCharType="begin"/>
            </w:r>
            <w:r w:rsidR="002D361E">
              <w:rPr>
                <w:noProof/>
                <w:webHidden/>
              </w:rPr>
              <w:instrText xml:space="preserve"> PAGEREF _Toc11449826 \h </w:instrText>
            </w:r>
            <w:r w:rsidR="002D361E">
              <w:rPr>
                <w:noProof/>
                <w:webHidden/>
              </w:rPr>
            </w:r>
            <w:r w:rsidR="002D361E">
              <w:rPr>
                <w:noProof/>
                <w:webHidden/>
              </w:rPr>
              <w:fldChar w:fldCharType="separate"/>
            </w:r>
            <w:r w:rsidR="002D361E">
              <w:rPr>
                <w:noProof/>
                <w:webHidden/>
              </w:rPr>
              <w:t>5</w:t>
            </w:r>
            <w:r w:rsidR="002D361E">
              <w:rPr>
                <w:noProof/>
                <w:webHidden/>
              </w:rPr>
              <w:fldChar w:fldCharType="end"/>
            </w:r>
          </w:hyperlink>
        </w:p>
        <w:p w:rsidR="002D361E" w:rsidRDefault="008E0059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49827" w:history="1">
            <w:r w:rsidR="002D361E" w:rsidRPr="00073284">
              <w:rPr>
                <w:rStyle w:val="a3"/>
                <w:rFonts w:hAnsi="黑体"/>
                <w:noProof/>
              </w:rPr>
              <w:t>6</w:t>
            </w:r>
            <w:r w:rsidR="002D36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361E" w:rsidRPr="00073284">
              <w:rPr>
                <w:rStyle w:val="a3"/>
                <w:noProof/>
              </w:rPr>
              <w:t>调试分析</w:t>
            </w:r>
            <w:r w:rsidR="002D361E">
              <w:rPr>
                <w:noProof/>
                <w:webHidden/>
              </w:rPr>
              <w:tab/>
            </w:r>
            <w:r w:rsidR="002D361E">
              <w:rPr>
                <w:noProof/>
                <w:webHidden/>
              </w:rPr>
              <w:fldChar w:fldCharType="begin"/>
            </w:r>
            <w:r w:rsidR="002D361E">
              <w:rPr>
                <w:noProof/>
                <w:webHidden/>
              </w:rPr>
              <w:instrText xml:space="preserve"> PAGEREF _Toc11449827 \h </w:instrText>
            </w:r>
            <w:r w:rsidR="002D361E">
              <w:rPr>
                <w:noProof/>
                <w:webHidden/>
              </w:rPr>
            </w:r>
            <w:r w:rsidR="002D361E">
              <w:rPr>
                <w:noProof/>
                <w:webHidden/>
              </w:rPr>
              <w:fldChar w:fldCharType="separate"/>
            </w:r>
            <w:r w:rsidR="002D361E">
              <w:rPr>
                <w:noProof/>
                <w:webHidden/>
              </w:rPr>
              <w:t>6</w:t>
            </w:r>
            <w:r w:rsidR="002D361E">
              <w:rPr>
                <w:noProof/>
                <w:webHidden/>
              </w:rPr>
              <w:fldChar w:fldCharType="end"/>
            </w:r>
          </w:hyperlink>
        </w:p>
        <w:p w:rsidR="002D361E" w:rsidRDefault="008E0059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49828" w:history="1">
            <w:r w:rsidR="002D361E" w:rsidRPr="00073284">
              <w:rPr>
                <w:rStyle w:val="a3"/>
                <w:rFonts w:hAnsi="黑体"/>
                <w:noProof/>
              </w:rPr>
              <w:t>7</w:t>
            </w:r>
            <w:r w:rsidR="002D36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361E" w:rsidRPr="00073284">
              <w:rPr>
                <w:rStyle w:val="a3"/>
                <w:noProof/>
              </w:rPr>
              <w:t>测试结果</w:t>
            </w:r>
            <w:r w:rsidR="002D361E">
              <w:rPr>
                <w:noProof/>
                <w:webHidden/>
              </w:rPr>
              <w:tab/>
            </w:r>
            <w:r w:rsidR="002D361E">
              <w:rPr>
                <w:noProof/>
                <w:webHidden/>
              </w:rPr>
              <w:fldChar w:fldCharType="begin"/>
            </w:r>
            <w:r w:rsidR="002D361E">
              <w:rPr>
                <w:noProof/>
                <w:webHidden/>
              </w:rPr>
              <w:instrText xml:space="preserve"> PAGEREF _Toc11449828 \h </w:instrText>
            </w:r>
            <w:r w:rsidR="002D361E">
              <w:rPr>
                <w:noProof/>
                <w:webHidden/>
              </w:rPr>
            </w:r>
            <w:r w:rsidR="002D361E">
              <w:rPr>
                <w:noProof/>
                <w:webHidden/>
              </w:rPr>
              <w:fldChar w:fldCharType="separate"/>
            </w:r>
            <w:r w:rsidR="002D361E">
              <w:rPr>
                <w:noProof/>
                <w:webHidden/>
              </w:rPr>
              <w:t>6</w:t>
            </w:r>
            <w:r w:rsidR="002D361E">
              <w:rPr>
                <w:noProof/>
                <w:webHidden/>
              </w:rPr>
              <w:fldChar w:fldCharType="end"/>
            </w:r>
          </w:hyperlink>
        </w:p>
        <w:p w:rsidR="002D361E" w:rsidRDefault="008E0059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49829" w:history="1">
            <w:r w:rsidR="002D361E" w:rsidRPr="00073284">
              <w:rPr>
                <w:rStyle w:val="a3"/>
                <w:rFonts w:hAnsi="黑体"/>
                <w:noProof/>
              </w:rPr>
              <w:t>8</w:t>
            </w:r>
            <w:r w:rsidR="002D36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361E" w:rsidRPr="00073284">
              <w:rPr>
                <w:rStyle w:val="a3"/>
                <w:noProof/>
              </w:rPr>
              <w:t>参考文献</w:t>
            </w:r>
            <w:r w:rsidR="002D361E">
              <w:rPr>
                <w:noProof/>
                <w:webHidden/>
              </w:rPr>
              <w:tab/>
            </w:r>
            <w:r w:rsidR="002D361E">
              <w:rPr>
                <w:noProof/>
                <w:webHidden/>
              </w:rPr>
              <w:fldChar w:fldCharType="begin"/>
            </w:r>
            <w:r w:rsidR="002D361E">
              <w:rPr>
                <w:noProof/>
                <w:webHidden/>
              </w:rPr>
              <w:instrText xml:space="preserve"> PAGEREF _Toc11449829 \h </w:instrText>
            </w:r>
            <w:r w:rsidR="002D361E">
              <w:rPr>
                <w:noProof/>
                <w:webHidden/>
              </w:rPr>
            </w:r>
            <w:r w:rsidR="002D361E">
              <w:rPr>
                <w:noProof/>
                <w:webHidden/>
              </w:rPr>
              <w:fldChar w:fldCharType="separate"/>
            </w:r>
            <w:r w:rsidR="002D361E">
              <w:rPr>
                <w:noProof/>
                <w:webHidden/>
              </w:rPr>
              <w:t>13</w:t>
            </w:r>
            <w:r w:rsidR="002D361E">
              <w:rPr>
                <w:noProof/>
                <w:webHidden/>
              </w:rPr>
              <w:fldChar w:fldCharType="end"/>
            </w:r>
          </w:hyperlink>
        </w:p>
        <w:p w:rsidR="002D361E" w:rsidRDefault="008E0059">
          <w:pPr>
            <w:pStyle w:val="TOC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449830" w:history="1">
            <w:r w:rsidR="002D361E" w:rsidRPr="00073284">
              <w:rPr>
                <w:rStyle w:val="a3"/>
                <w:rFonts w:hAnsi="黑体"/>
                <w:noProof/>
              </w:rPr>
              <w:t>9</w:t>
            </w:r>
            <w:r w:rsidR="002D36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361E" w:rsidRPr="00073284">
              <w:rPr>
                <w:rStyle w:val="a3"/>
                <w:noProof/>
              </w:rPr>
              <w:t>心得体会</w:t>
            </w:r>
            <w:r w:rsidR="002D361E">
              <w:rPr>
                <w:noProof/>
                <w:webHidden/>
              </w:rPr>
              <w:tab/>
            </w:r>
            <w:r w:rsidR="002D361E">
              <w:rPr>
                <w:noProof/>
                <w:webHidden/>
              </w:rPr>
              <w:fldChar w:fldCharType="begin"/>
            </w:r>
            <w:r w:rsidR="002D361E">
              <w:rPr>
                <w:noProof/>
                <w:webHidden/>
              </w:rPr>
              <w:instrText xml:space="preserve"> PAGEREF _Toc11449830 \h </w:instrText>
            </w:r>
            <w:r w:rsidR="002D361E">
              <w:rPr>
                <w:noProof/>
                <w:webHidden/>
              </w:rPr>
            </w:r>
            <w:r w:rsidR="002D361E">
              <w:rPr>
                <w:noProof/>
                <w:webHidden/>
              </w:rPr>
              <w:fldChar w:fldCharType="separate"/>
            </w:r>
            <w:r w:rsidR="002D361E">
              <w:rPr>
                <w:noProof/>
                <w:webHidden/>
              </w:rPr>
              <w:t>14</w:t>
            </w:r>
            <w:r w:rsidR="002D361E">
              <w:rPr>
                <w:noProof/>
                <w:webHidden/>
              </w:rPr>
              <w:fldChar w:fldCharType="end"/>
            </w:r>
          </w:hyperlink>
        </w:p>
        <w:p w:rsidR="005D6052" w:rsidRDefault="005D6052">
          <w:r>
            <w:rPr>
              <w:b/>
              <w:bCs/>
              <w:lang w:val="zh-CN"/>
            </w:rPr>
            <w:fldChar w:fldCharType="end"/>
          </w:r>
        </w:p>
      </w:sdtContent>
    </w:sdt>
    <w:p w:rsidR="00D33FA5" w:rsidRPr="00D33FA5" w:rsidRDefault="00D33FA5" w:rsidP="00D33FA5">
      <w:pPr>
        <w:rPr>
          <w:lang w:val="zh-CN"/>
        </w:rPr>
        <w:sectPr w:rsidR="00D33FA5" w:rsidRPr="00D33FA5" w:rsidSect="00FD2C13">
          <w:headerReference w:type="default" r:id="rId12"/>
          <w:pgSz w:w="11906" w:h="16838"/>
          <w:pgMar w:top="1418" w:right="1701" w:bottom="1418" w:left="1701" w:header="851" w:footer="992" w:gutter="0"/>
          <w:pgNumType w:fmt="upperRoman"/>
          <w:cols w:space="720"/>
          <w:docGrid w:type="lines" w:linePitch="312"/>
        </w:sectPr>
      </w:pPr>
    </w:p>
    <w:p w:rsidR="00D104CB" w:rsidRPr="00711C8D" w:rsidRDefault="00D104CB" w:rsidP="00711C8D">
      <w:pPr>
        <w:pStyle w:val="1"/>
        <w:spacing w:before="156" w:after="156"/>
      </w:pPr>
      <w:bookmarkStart w:id="0" w:name="_Toc534322491"/>
      <w:bookmarkStart w:id="1" w:name="_Toc534395840"/>
      <w:bookmarkStart w:id="2" w:name="_Toc11449813"/>
      <w:r w:rsidRPr="00711C8D">
        <w:rPr>
          <w:rFonts w:hint="eastAsia"/>
        </w:rPr>
        <w:lastRenderedPageBreak/>
        <w:t>需求分析</w:t>
      </w:r>
      <w:bookmarkEnd w:id="0"/>
      <w:bookmarkEnd w:id="1"/>
      <w:bookmarkEnd w:id="2"/>
    </w:p>
    <w:p w:rsidR="005D6052" w:rsidRDefault="005D6052" w:rsidP="005E37D9">
      <w:pPr>
        <w:spacing w:line="360" w:lineRule="auto"/>
        <w:ind w:firstLineChars="200" w:firstLine="480"/>
        <w:rPr>
          <w:rFonts w:ascii="宋体" w:hAnsi="宋体"/>
          <w:sz w:val="24"/>
        </w:rPr>
      </w:pPr>
      <w:bookmarkStart w:id="3" w:name="_Toc534322492"/>
      <w:bookmarkStart w:id="4" w:name="_Toc534395841"/>
      <w:r w:rsidRPr="002D73D2">
        <w:rPr>
          <w:rFonts w:ascii="宋体" w:hAnsi="宋体" w:hint="eastAsia"/>
          <w:sz w:val="24"/>
        </w:rPr>
        <w:t>研究生考试课程为4门，其中数学、外语、政治为统一命题，而专业基础课则根据不同的专业由招生学校自行命题。国家对初试录取分数有总分要求（如某一年要求四门课总分应达到310分），另外还有对每门课的最低分数要求（如总分为100的试卷最低应达到40分，总分为150的试卷最低应达到65分）。</w:t>
      </w:r>
    </w:p>
    <w:p w:rsidR="00EE5210" w:rsidRPr="002D73D2" w:rsidRDefault="00EE5210" w:rsidP="005E37D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D73D2">
        <w:rPr>
          <w:rFonts w:ascii="宋体" w:hAnsi="宋体" w:hint="eastAsia"/>
          <w:sz w:val="24"/>
        </w:rPr>
        <w:t>基本要求：</w:t>
      </w:r>
    </w:p>
    <w:p w:rsidR="00EE5210" w:rsidRPr="002D73D2" w:rsidRDefault="00EE5210" w:rsidP="005E37D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D73D2">
        <w:rPr>
          <w:rFonts w:ascii="宋体" w:hAnsi="宋体"/>
          <w:sz w:val="24"/>
        </w:rPr>
        <w:t>（1）</w:t>
      </w:r>
      <w:r w:rsidRPr="002D73D2">
        <w:rPr>
          <w:rFonts w:ascii="宋体" w:hAnsi="宋体" w:hint="eastAsia"/>
          <w:sz w:val="24"/>
        </w:rPr>
        <w:t>编程统计初试合格的人数，并按总分由高到低的顺序输出合格考生的信息。</w:t>
      </w:r>
    </w:p>
    <w:p w:rsidR="00EE5210" w:rsidRPr="002D73D2" w:rsidRDefault="00EE5210" w:rsidP="005E37D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D73D2">
        <w:rPr>
          <w:rFonts w:ascii="宋体" w:hAnsi="宋体"/>
          <w:sz w:val="24"/>
        </w:rPr>
        <w:t>（2）</w:t>
      </w:r>
      <w:r w:rsidRPr="002D73D2">
        <w:rPr>
          <w:rFonts w:ascii="宋体" w:hAnsi="宋体" w:hint="eastAsia"/>
          <w:sz w:val="24"/>
        </w:rPr>
        <w:t>程序运行时从原始数据文件中读取以下信息：考生姓名，准考证号，报考专业，是否应届生，4门课程（政治、数学、外语、专业基础课）成绩；</w:t>
      </w:r>
    </w:p>
    <w:p w:rsidR="00EE5210" w:rsidRPr="002D73D2" w:rsidRDefault="00EE5210" w:rsidP="005E37D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D73D2">
        <w:rPr>
          <w:rFonts w:ascii="宋体" w:hAnsi="宋体"/>
          <w:sz w:val="24"/>
        </w:rPr>
        <w:t>（3）</w:t>
      </w:r>
      <w:bookmarkStart w:id="5" w:name="_Hlk11446565"/>
      <w:r w:rsidRPr="002D73D2">
        <w:rPr>
          <w:rFonts w:ascii="宋体" w:hAnsi="宋体" w:hint="eastAsia"/>
          <w:sz w:val="24"/>
        </w:rPr>
        <w:t>输入录取的总分要求</w:t>
      </w:r>
      <w:bookmarkEnd w:id="5"/>
      <w:r w:rsidRPr="002D73D2">
        <w:rPr>
          <w:rFonts w:ascii="宋体" w:hAnsi="宋体" w:hint="eastAsia"/>
          <w:sz w:val="24"/>
        </w:rPr>
        <w:t>，各课程的最低分数要求。</w:t>
      </w:r>
    </w:p>
    <w:p w:rsidR="00EE5210" w:rsidRDefault="00EE5210" w:rsidP="005E37D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D73D2">
        <w:rPr>
          <w:rFonts w:ascii="宋体" w:hAnsi="宋体"/>
          <w:sz w:val="24"/>
        </w:rPr>
        <w:t>（4）</w:t>
      </w:r>
      <w:r w:rsidRPr="002D73D2">
        <w:rPr>
          <w:rFonts w:ascii="宋体" w:hAnsi="宋体" w:hint="eastAsia"/>
          <w:sz w:val="24"/>
        </w:rPr>
        <w:t>输出过线考生的姓名、准考证号、报考专业、是否应届生、4门课程（政治、数学、外语、专业基础课）成绩及总分，并保存在另一个文件中。</w:t>
      </w:r>
    </w:p>
    <w:p w:rsidR="00EE5210" w:rsidRPr="00EE5210" w:rsidRDefault="00EE5210" w:rsidP="005D6052">
      <w:pPr>
        <w:spacing w:line="360" w:lineRule="auto"/>
        <w:ind w:firstLine="420"/>
        <w:rPr>
          <w:rFonts w:ascii="宋体" w:hAnsi="宋体"/>
          <w:sz w:val="24"/>
        </w:rPr>
      </w:pPr>
    </w:p>
    <w:p w:rsidR="00D104CB" w:rsidRDefault="005D6052">
      <w:pPr>
        <w:pStyle w:val="2"/>
        <w:spacing w:before="156" w:after="156"/>
        <w:rPr>
          <w:rFonts w:hAnsi="黑体"/>
          <w:szCs w:val="28"/>
        </w:rPr>
      </w:pPr>
      <w:bookmarkStart w:id="6" w:name="_Toc11449814"/>
      <w:bookmarkEnd w:id="3"/>
      <w:bookmarkEnd w:id="4"/>
      <w:r>
        <w:rPr>
          <w:rFonts w:hAnsi="黑体" w:hint="eastAsia"/>
          <w:szCs w:val="28"/>
        </w:rPr>
        <w:t>读取信息</w:t>
      </w:r>
      <w:bookmarkEnd w:id="6"/>
    </w:p>
    <w:p w:rsidR="00C76B51" w:rsidRPr="00C82BE2" w:rsidRDefault="00C76B51" w:rsidP="00C57B28">
      <w:pPr>
        <w:spacing w:line="360" w:lineRule="auto"/>
        <w:ind w:firstLine="573"/>
        <w:rPr>
          <w:rFonts w:ascii="宋体" w:hAnsi="宋体"/>
          <w:sz w:val="24"/>
        </w:rPr>
      </w:pPr>
      <w:r w:rsidRPr="00C82BE2">
        <w:rPr>
          <w:rFonts w:ascii="宋体" w:hAnsi="宋体" w:hint="eastAsia"/>
          <w:sz w:val="24"/>
        </w:rPr>
        <w:t>从</w:t>
      </w:r>
      <w:r w:rsidR="005D6052">
        <w:rPr>
          <w:rFonts w:ascii="宋体" w:hAnsi="宋体" w:hint="eastAsia"/>
          <w:sz w:val="24"/>
        </w:rPr>
        <w:t>数据库</w:t>
      </w:r>
      <w:r w:rsidRPr="00C82BE2">
        <w:rPr>
          <w:rFonts w:ascii="宋体" w:hAnsi="宋体" w:hint="eastAsia"/>
          <w:sz w:val="24"/>
        </w:rPr>
        <w:t>中读取信息，分别读取相应的</w:t>
      </w:r>
      <w:r w:rsidR="005D6052">
        <w:rPr>
          <w:rFonts w:ascii="宋体" w:hAnsi="宋体" w:hint="eastAsia"/>
          <w:sz w:val="24"/>
        </w:rPr>
        <w:t>数据，用容器储存。</w:t>
      </w:r>
    </w:p>
    <w:p w:rsidR="00D104CB" w:rsidRDefault="00A25F58">
      <w:pPr>
        <w:pStyle w:val="2"/>
        <w:spacing w:before="156" w:after="156"/>
        <w:rPr>
          <w:rFonts w:hAnsi="黑体"/>
          <w:szCs w:val="28"/>
        </w:rPr>
      </w:pPr>
      <w:bookmarkStart w:id="7" w:name="_Toc11449815"/>
      <w:r>
        <w:rPr>
          <w:rFonts w:hAnsi="黑体" w:hint="eastAsia"/>
          <w:szCs w:val="28"/>
        </w:rPr>
        <w:t>读取总分需求</w:t>
      </w:r>
      <w:bookmarkEnd w:id="7"/>
    </w:p>
    <w:p w:rsidR="00D104CB" w:rsidRPr="00C82BE2" w:rsidRDefault="00A25F58" w:rsidP="00C57B28">
      <w:pPr>
        <w:spacing w:line="360" w:lineRule="auto"/>
        <w:ind w:firstLine="57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从配置文件中读取四门课程以及总分的要求，来筛选学生。</w:t>
      </w:r>
    </w:p>
    <w:p w:rsidR="00D104CB" w:rsidRDefault="00D33FA5">
      <w:pPr>
        <w:pStyle w:val="2"/>
        <w:spacing w:before="156" w:after="156"/>
        <w:rPr>
          <w:rFonts w:hAnsi="黑体"/>
          <w:szCs w:val="28"/>
        </w:rPr>
      </w:pPr>
      <w:bookmarkStart w:id="8" w:name="_Toc11449816"/>
      <w:r>
        <w:rPr>
          <w:rFonts w:hAnsi="黑体" w:hint="eastAsia"/>
          <w:szCs w:val="28"/>
        </w:rPr>
        <w:t>输出过线考生的信息</w:t>
      </w:r>
      <w:bookmarkEnd w:id="8"/>
    </w:p>
    <w:p w:rsidR="00D104CB" w:rsidRPr="00C82BE2" w:rsidRDefault="00D33FA5" w:rsidP="00C57B28">
      <w:pPr>
        <w:spacing w:line="360" w:lineRule="auto"/>
        <w:ind w:firstLine="57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根据四门课程的分数线，筛选出合格的可以录取的考生信息。</w:t>
      </w:r>
    </w:p>
    <w:p w:rsidR="00D104CB" w:rsidRDefault="00D33FA5">
      <w:pPr>
        <w:pStyle w:val="2"/>
        <w:spacing w:before="156" w:after="156"/>
        <w:rPr>
          <w:rFonts w:hAnsi="黑体"/>
          <w:szCs w:val="28"/>
        </w:rPr>
      </w:pPr>
      <w:bookmarkStart w:id="9" w:name="_Toc11449817"/>
      <w:bookmarkStart w:id="10" w:name="_Toc534395844"/>
      <w:r>
        <w:rPr>
          <w:rFonts w:hAnsi="黑体" w:hint="eastAsia"/>
          <w:szCs w:val="28"/>
        </w:rPr>
        <w:t>考生信息的输出</w:t>
      </w:r>
      <w:bookmarkEnd w:id="9"/>
      <w:r>
        <w:rPr>
          <w:rFonts w:hAnsi="黑体" w:hint="eastAsia"/>
          <w:szCs w:val="28"/>
        </w:rPr>
        <w:t xml:space="preserve"> </w:t>
      </w:r>
      <w:bookmarkEnd w:id="10"/>
    </w:p>
    <w:p w:rsidR="00D104CB" w:rsidRPr="00C82BE2" w:rsidRDefault="00D33FA5" w:rsidP="00C57B28">
      <w:pPr>
        <w:spacing w:line="360" w:lineRule="auto"/>
        <w:ind w:firstLine="57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将可以被录取的学生的信息打包输出到指定的文件夹</w:t>
      </w:r>
    </w:p>
    <w:p w:rsidR="00D33FA5" w:rsidRDefault="00D33FA5" w:rsidP="00AD0A26"/>
    <w:p w:rsidR="00D104CB" w:rsidRPr="00FA1219" w:rsidRDefault="00D104CB" w:rsidP="00FA1219">
      <w:pPr>
        <w:pStyle w:val="1"/>
        <w:spacing w:before="156" w:after="156"/>
      </w:pPr>
      <w:r w:rsidRPr="00D33FA5">
        <w:br w:type="page"/>
      </w:r>
      <w:bookmarkStart w:id="11" w:name="_Toc11449818"/>
      <w:bookmarkStart w:id="12" w:name="_Toc534395846"/>
      <w:r w:rsidR="00FA1219">
        <w:rPr>
          <w:rFonts w:hint="eastAsia"/>
        </w:rPr>
        <w:lastRenderedPageBreak/>
        <w:t>概要设计</w:t>
      </w:r>
      <w:bookmarkEnd w:id="11"/>
      <w:r w:rsidR="00D57327">
        <w:rPr>
          <w:rFonts w:hint="eastAsia"/>
        </w:rPr>
        <w:t xml:space="preserve"> </w:t>
      </w:r>
      <w:bookmarkEnd w:id="12"/>
    </w:p>
    <w:p w:rsidR="00C82BE2" w:rsidRDefault="0034776A" w:rsidP="00C82BE2">
      <w:pPr>
        <w:pStyle w:val="2"/>
        <w:spacing w:before="156" w:after="156"/>
        <w:rPr>
          <w:rFonts w:hAnsi="黑体"/>
          <w:szCs w:val="28"/>
        </w:rPr>
      </w:pPr>
      <w:bookmarkStart w:id="13" w:name="_Toc534322498"/>
      <w:bookmarkStart w:id="14" w:name="_Toc534395847"/>
      <w:bookmarkStart w:id="15" w:name="_Toc11449819"/>
      <w:r>
        <w:rPr>
          <w:rFonts w:hAnsi="黑体" w:hint="eastAsia"/>
          <w:szCs w:val="28"/>
        </w:rPr>
        <w:t>基础类</w:t>
      </w:r>
      <w:r w:rsidR="00D104CB">
        <w:rPr>
          <w:rFonts w:hAnsi="黑体" w:hint="eastAsia"/>
          <w:szCs w:val="28"/>
        </w:rPr>
        <w:t>的定义</w:t>
      </w:r>
      <w:bookmarkEnd w:id="13"/>
      <w:bookmarkEnd w:id="14"/>
      <w:bookmarkEnd w:id="15"/>
    </w:p>
    <w:p w:rsidR="0034776A" w:rsidRPr="006D0A8D" w:rsidRDefault="0034776A" w:rsidP="005E37D9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6D0A8D">
        <w:rPr>
          <w:rFonts w:ascii="宋体" w:hAnsi="宋体"/>
          <w:bCs/>
          <w:sz w:val="24"/>
        </w:rPr>
        <w:t>Person</w:t>
      </w:r>
      <w:r w:rsidRPr="006D0A8D">
        <w:rPr>
          <w:rFonts w:ascii="宋体" w:hAnsi="宋体" w:hint="eastAsia"/>
          <w:bCs/>
          <w:sz w:val="24"/>
        </w:rPr>
        <w:t>类：集成最基本的人的要素，姓名，年龄，性别。</w:t>
      </w:r>
    </w:p>
    <w:p w:rsidR="0034776A" w:rsidRPr="006D0A8D" w:rsidRDefault="0034776A" w:rsidP="005E37D9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6D0A8D">
        <w:rPr>
          <w:rFonts w:ascii="宋体" w:hAnsi="宋体"/>
          <w:bCs/>
          <w:sz w:val="24"/>
        </w:rPr>
        <w:t>S</w:t>
      </w:r>
      <w:r w:rsidRPr="006D0A8D">
        <w:rPr>
          <w:rFonts w:ascii="宋体" w:hAnsi="宋体" w:hint="eastAsia"/>
          <w:bCs/>
          <w:sz w:val="24"/>
        </w:rPr>
        <w:t>c</w:t>
      </w:r>
      <w:r w:rsidRPr="006D0A8D">
        <w:rPr>
          <w:rFonts w:ascii="宋体" w:hAnsi="宋体"/>
          <w:bCs/>
          <w:sz w:val="24"/>
        </w:rPr>
        <w:t>ore</w:t>
      </w:r>
      <w:r w:rsidRPr="006D0A8D">
        <w:rPr>
          <w:rFonts w:ascii="宋体" w:hAnsi="宋体" w:hint="eastAsia"/>
          <w:bCs/>
          <w:sz w:val="24"/>
        </w:rPr>
        <w:t>类：包含几门课程的成绩以及分数线。</w:t>
      </w:r>
    </w:p>
    <w:p w:rsidR="0034776A" w:rsidRPr="006D0A8D" w:rsidRDefault="0034776A" w:rsidP="005E37D9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6D0A8D">
        <w:rPr>
          <w:rFonts w:ascii="宋体" w:hAnsi="宋体"/>
          <w:bCs/>
          <w:sz w:val="24"/>
        </w:rPr>
        <w:t>S</w:t>
      </w:r>
      <w:r w:rsidRPr="006D0A8D">
        <w:rPr>
          <w:rFonts w:ascii="宋体" w:hAnsi="宋体" w:hint="eastAsia"/>
          <w:bCs/>
          <w:sz w:val="24"/>
        </w:rPr>
        <w:t>tudent类：继承于person类，并且添加了自己的独特要素，学生I</w:t>
      </w:r>
      <w:r w:rsidRPr="006D0A8D">
        <w:rPr>
          <w:rFonts w:ascii="宋体" w:hAnsi="宋体"/>
          <w:bCs/>
          <w:sz w:val="24"/>
        </w:rPr>
        <w:t>D</w:t>
      </w:r>
      <w:r w:rsidRPr="006D0A8D">
        <w:rPr>
          <w:rFonts w:ascii="宋体" w:hAnsi="宋体" w:hint="eastAsia"/>
          <w:bCs/>
          <w:sz w:val="24"/>
        </w:rPr>
        <w:t>，是否应届，报考专业，并且与score类是组合关系。</w:t>
      </w:r>
    </w:p>
    <w:p w:rsidR="0034776A" w:rsidRPr="0034776A" w:rsidRDefault="0034776A" w:rsidP="005E37D9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6D0A8D">
        <w:rPr>
          <w:rFonts w:ascii="宋体" w:hAnsi="宋体" w:hint="eastAsia"/>
          <w:bCs/>
          <w:sz w:val="24"/>
        </w:rPr>
        <w:t>T</w:t>
      </w:r>
      <w:r w:rsidRPr="006D0A8D">
        <w:rPr>
          <w:rFonts w:ascii="宋体" w:hAnsi="宋体"/>
          <w:bCs/>
          <w:sz w:val="24"/>
        </w:rPr>
        <w:t>eacher</w:t>
      </w:r>
      <w:r w:rsidRPr="006D0A8D">
        <w:rPr>
          <w:rFonts w:ascii="宋体" w:hAnsi="宋体" w:hint="eastAsia"/>
          <w:bCs/>
          <w:sz w:val="24"/>
        </w:rPr>
        <w:t>类：继承于person类，并且添加了独特元素教师号，登录密码，以及研究方向。</w:t>
      </w:r>
    </w:p>
    <w:p w:rsidR="00D104CB" w:rsidRDefault="00792F31" w:rsidP="00792F31">
      <w:pPr>
        <w:pStyle w:val="2"/>
        <w:numPr>
          <w:ilvl w:val="0"/>
          <w:numId w:val="0"/>
        </w:numPr>
        <w:spacing w:before="156" w:after="156"/>
        <w:rPr>
          <w:rFonts w:hAnsi="黑体"/>
          <w:szCs w:val="28"/>
        </w:rPr>
      </w:pPr>
      <w:bookmarkStart w:id="16" w:name="_Toc534322499"/>
      <w:bookmarkStart w:id="17" w:name="_Toc534395848"/>
      <w:bookmarkStart w:id="18" w:name="_Toc11449820"/>
      <w:r>
        <w:rPr>
          <w:rFonts w:hAnsi="黑体" w:hint="eastAsia"/>
          <w:szCs w:val="28"/>
        </w:rPr>
        <w:t>2</w:t>
      </w:r>
      <w:r>
        <w:rPr>
          <w:rFonts w:hAnsi="黑体"/>
          <w:szCs w:val="28"/>
        </w:rPr>
        <w:t>.2</w:t>
      </w:r>
      <w:r w:rsidR="00D104CB">
        <w:rPr>
          <w:rFonts w:hAnsi="黑体" w:hint="eastAsia"/>
          <w:szCs w:val="28"/>
        </w:rPr>
        <w:t>功能模块结构图</w:t>
      </w:r>
      <w:bookmarkEnd w:id="16"/>
      <w:bookmarkEnd w:id="17"/>
      <w:bookmarkEnd w:id="18"/>
    </w:p>
    <w:p w:rsidR="00D104CB" w:rsidRPr="00C82BE2" w:rsidRDefault="00D104CB" w:rsidP="00C82BE2">
      <w:pPr>
        <w:spacing w:line="360" w:lineRule="auto"/>
        <w:ind w:firstLine="573"/>
        <w:rPr>
          <w:rFonts w:ascii="宋体" w:hAnsi="宋体"/>
          <w:sz w:val="24"/>
        </w:rPr>
      </w:pPr>
      <w:r w:rsidRPr="00C82BE2">
        <w:rPr>
          <w:rFonts w:ascii="宋体" w:hAnsi="宋体" w:hint="eastAsia"/>
          <w:sz w:val="24"/>
        </w:rPr>
        <w:t>根据需求分析，为了满足用户的功能需求，按照软件开发方法学中的模块划分原则，我将本系统主要划分为如下模块：添加查询和退出保存，各模块之间的关系如图1所示。</w:t>
      </w:r>
    </w:p>
    <w:p w:rsidR="00D104CB" w:rsidRDefault="00D73640">
      <w:pPr>
        <w:keepNext/>
        <w:spacing w:line="360" w:lineRule="auto"/>
        <w:ind w:firstLineChars="200" w:firstLine="480"/>
      </w:pPr>
      <w:r>
        <w:rPr>
          <w:bCs/>
          <w:noProof/>
          <w:sz w:val="24"/>
        </w:rPr>
        <w:drawing>
          <wp:inline distT="0" distB="0" distL="0" distR="0">
            <wp:extent cx="4367530" cy="1762760"/>
            <wp:effectExtent l="0" t="0" r="13970" b="0"/>
            <wp:docPr id="2" name="图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D104CB" w:rsidRPr="00F13EDC" w:rsidRDefault="00D104CB">
      <w:pPr>
        <w:pStyle w:val="a8"/>
        <w:jc w:val="center"/>
        <w:rPr>
          <w:rFonts w:ascii="Times New Roman" w:eastAsia="宋体" w:hAnsi="Times New Roman"/>
          <w:sz w:val="21"/>
          <w:szCs w:val="21"/>
        </w:rPr>
      </w:pPr>
      <w:r w:rsidRPr="00F13EDC">
        <w:rPr>
          <w:rFonts w:ascii="Times New Roman" w:eastAsia="宋体" w:hAnsi="Times New Roman"/>
          <w:sz w:val="21"/>
          <w:szCs w:val="21"/>
        </w:rPr>
        <w:t>图</w:t>
      </w:r>
      <w:r w:rsidRPr="00F13EDC">
        <w:rPr>
          <w:rFonts w:ascii="Times New Roman" w:eastAsia="宋体" w:hAnsi="Times New Roman"/>
          <w:sz w:val="21"/>
          <w:szCs w:val="21"/>
        </w:rPr>
        <w:t xml:space="preserve"> </w:t>
      </w:r>
      <w:r w:rsidRPr="00F13EDC">
        <w:rPr>
          <w:rFonts w:ascii="Times New Roman" w:eastAsia="宋体" w:hAnsi="Times New Roman"/>
          <w:sz w:val="21"/>
          <w:szCs w:val="21"/>
        </w:rPr>
        <w:fldChar w:fldCharType="begin"/>
      </w:r>
      <w:r w:rsidRPr="00F13EDC">
        <w:rPr>
          <w:rFonts w:ascii="Times New Roman" w:eastAsia="宋体" w:hAnsi="Times New Roman"/>
          <w:sz w:val="21"/>
          <w:szCs w:val="21"/>
        </w:rPr>
        <w:instrText xml:space="preserve"> SEQ </w:instrText>
      </w:r>
      <w:r w:rsidRPr="00F13EDC">
        <w:rPr>
          <w:rFonts w:ascii="Times New Roman" w:eastAsia="宋体" w:hAnsi="Times New Roman"/>
          <w:sz w:val="21"/>
          <w:szCs w:val="21"/>
        </w:rPr>
        <w:instrText>图</w:instrText>
      </w:r>
      <w:r w:rsidRPr="00F13EDC">
        <w:rPr>
          <w:rFonts w:ascii="Times New Roman" w:eastAsia="宋体" w:hAnsi="Times New Roman"/>
          <w:sz w:val="21"/>
          <w:szCs w:val="21"/>
        </w:rPr>
        <w:instrText xml:space="preserve"> \* ARABIC </w:instrText>
      </w:r>
      <w:r w:rsidRPr="00F13EDC">
        <w:rPr>
          <w:rFonts w:ascii="Times New Roman" w:eastAsia="宋体" w:hAnsi="Times New Roman"/>
          <w:sz w:val="21"/>
          <w:szCs w:val="21"/>
        </w:rPr>
        <w:fldChar w:fldCharType="separate"/>
      </w:r>
      <w:r w:rsidR="00D57327">
        <w:rPr>
          <w:rFonts w:ascii="Times New Roman" w:eastAsia="宋体" w:hAnsi="Times New Roman"/>
          <w:noProof/>
          <w:sz w:val="21"/>
          <w:szCs w:val="21"/>
        </w:rPr>
        <w:t>1</w:t>
      </w:r>
      <w:r w:rsidRPr="00F13EDC">
        <w:rPr>
          <w:rFonts w:ascii="Times New Roman" w:eastAsia="宋体" w:hAnsi="Times New Roman"/>
          <w:sz w:val="21"/>
          <w:szCs w:val="21"/>
        </w:rPr>
        <w:fldChar w:fldCharType="end"/>
      </w:r>
      <w:r w:rsidRPr="00F13EDC">
        <w:rPr>
          <w:rFonts w:ascii="Times New Roman" w:eastAsia="宋体" w:hAnsi="Times New Roman"/>
          <w:sz w:val="21"/>
          <w:szCs w:val="21"/>
        </w:rPr>
        <w:t>模块结构图</w:t>
      </w:r>
    </w:p>
    <w:p w:rsidR="00D104CB" w:rsidRDefault="00D104CB" w:rsidP="00C82BE2">
      <w:pPr>
        <w:spacing w:line="360" w:lineRule="auto"/>
        <w:ind w:firstLine="573"/>
        <w:rPr>
          <w:rFonts w:ascii="宋体" w:hAnsi="宋体"/>
          <w:sz w:val="24"/>
        </w:rPr>
      </w:pPr>
      <w:r w:rsidRPr="00C82BE2">
        <w:rPr>
          <w:rFonts w:ascii="宋体" w:hAnsi="宋体" w:hint="eastAsia"/>
          <w:sz w:val="24"/>
        </w:rPr>
        <w:t>为了实现上述功能模块，分别</w:t>
      </w:r>
      <w:r w:rsidR="0034776A">
        <w:rPr>
          <w:rFonts w:ascii="宋体" w:hAnsi="宋体" w:hint="eastAsia"/>
          <w:sz w:val="24"/>
        </w:rPr>
        <w:t>使用了A</w:t>
      </w:r>
      <w:r w:rsidR="0034776A">
        <w:rPr>
          <w:rFonts w:ascii="宋体" w:hAnsi="宋体"/>
          <w:sz w:val="24"/>
        </w:rPr>
        <w:t>rrayList跟</w:t>
      </w:r>
      <w:r w:rsidR="0034776A">
        <w:rPr>
          <w:rFonts w:ascii="宋体" w:hAnsi="宋体" w:hint="eastAsia"/>
          <w:sz w:val="24"/>
        </w:rPr>
        <w:t>T</w:t>
      </w:r>
      <w:r w:rsidR="0034776A">
        <w:rPr>
          <w:rFonts w:ascii="宋体" w:hAnsi="宋体"/>
          <w:sz w:val="24"/>
        </w:rPr>
        <w:t>reeSet两种容器来</w:t>
      </w:r>
    </w:p>
    <w:p w:rsidR="0034776A" w:rsidRPr="00C82BE2" w:rsidRDefault="0034776A" w:rsidP="00C82BE2">
      <w:pPr>
        <w:spacing w:line="360" w:lineRule="auto"/>
        <w:ind w:firstLine="57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存储数据</w:t>
      </w:r>
    </w:p>
    <w:p w:rsidR="00792F31" w:rsidRPr="00792F31" w:rsidRDefault="00792F31" w:rsidP="00792F31">
      <w:pPr>
        <w:spacing w:line="360" w:lineRule="auto"/>
        <w:ind w:firstLineChars="200" w:firstLine="480"/>
        <w:rPr>
          <w:bCs/>
          <w:sz w:val="24"/>
        </w:rPr>
      </w:pPr>
      <w:r w:rsidRPr="00792F31">
        <w:rPr>
          <w:rFonts w:hint="eastAsia"/>
          <w:bCs/>
          <w:sz w:val="24"/>
        </w:rPr>
        <w:t>/**</w:t>
      </w:r>
      <w:r w:rsidRPr="00792F31">
        <w:rPr>
          <w:rFonts w:ascii="宋体" w:hAnsi="宋体" w:hint="eastAsia"/>
          <w:sz w:val="24"/>
        </w:rPr>
        <w:t>从</w:t>
      </w:r>
      <w:r w:rsidR="0034776A">
        <w:rPr>
          <w:rFonts w:ascii="宋体" w:hAnsi="宋体" w:hint="eastAsia"/>
          <w:sz w:val="24"/>
        </w:rPr>
        <w:t>数据库</w:t>
      </w:r>
      <w:r w:rsidRPr="00792F31">
        <w:rPr>
          <w:rFonts w:ascii="宋体" w:hAnsi="宋体" w:hint="eastAsia"/>
          <w:sz w:val="24"/>
        </w:rPr>
        <w:t xml:space="preserve">中读取数据 </w:t>
      </w:r>
      <w:r w:rsidRPr="00792F31">
        <w:rPr>
          <w:rFonts w:hint="eastAsia"/>
          <w:bCs/>
          <w:sz w:val="24"/>
        </w:rPr>
        <w:t xml:space="preserve"> */</w:t>
      </w:r>
    </w:p>
    <w:p w:rsidR="0034776A" w:rsidRDefault="0034776A" w:rsidP="0034776A">
      <w:pPr>
        <w:spacing w:line="360" w:lineRule="auto"/>
        <w:ind w:firstLineChars="200" w:firstLine="480"/>
        <w:rPr>
          <w:bCs/>
          <w:sz w:val="24"/>
        </w:rPr>
      </w:pPr>
      <w:r w:rsidRPr="0034776A">
        <w:rPr>
          <w:bCs/>
          <w:sz w:val="24"/>
        </w:rPr>
        <w:t>public static ArrayList&lt;Student&gt; readstuinfo()</w:t>
      </w:r>
      <w:r w:rsidRPr="00792F31"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;</w:t>
      </w:r>
    </w:p>
    <w:p w:rsidR="0034776A" w:rsidRDefault="0034776A" w:rsidP="0034776A">
      <w:pPr>
        <w:spacing w:line="360" w:lineRule="auto"/>
        <w:ind w:firstLineChars="200" w:firstLine="480"/>
        <w:rPr>
          <w:bCs/>
          <w:sz w:val="24"/>
        </w:rPr>
      </w:pPr>
      <w:r w:rsidRPr="0034776A">
        <w:rPr>
          <w:bCs/>
          <w:sz w:val="24"/>
        </w:rPr>
        <w:t>public static ArrayList&lt;Teacher&gt; readteacherinfo()</w:t>
      </w:r>
      <w:r>
        <w:rPr>
          <w:bCs/>
          <w:sz w:val="24"/>
        </w:rPr>
        <w:t>;</w:t>
      </w:r>
    </w:p>
    <w:p w:rsidR="00792F31" w:rsidRPr="00792F31" w:rsidRDefault="00792F31" w:rsidP="00792F31">
      <w:pPr>
        <w:spacing w:line="360" w:lineRule="auto"/>
        <w:ind w:firstLineChars="200" w:firstLine="480"/>
        <w:rPr>
          <w:bCs/>
          <w:sz w:val="24"/>
        </w:rPr>
      </w:pPr>
      <w:r w:rsidRPr="00792F31">
        <w:rPr>
          <w:rFonts w:hint="eastAsia"/>
          <w:bCs/>
          <w:sz w:val="24"/>
        </w:rPr>
        <w:t xml:space="preserve">/** </w:t>
      </w:r>
      <w:r w:rsidR="0034776A">
        <w:rPr>
          <w:rFonts w:hint="eastAsia"/>
          <w:bCs/>
          <w:sz w:val="24"/>
        </w:rPr>
        <w:t>筛选数据</w:t>
      </w:r>
      <w:r w:rsidRPr="00792F31">
        <w:rPr>
          <w:rFonts w:hint="eastAsia"/>
          <w:bCs/>
          <w:sz w:val="24"/>
        </w:rPr>
        <w:t xml:space="preserve"> */</w:t>
      </w:r>
    </w:p>
    <w:p w:rsidR="000A0263" w:rsidRDefault="000A0263" w:rsidP="000A0263">
      <w:pPr>
        <w:spacing w:line="360" w:lineRule="auto"/>
        <w:ind w:firstLineChars="200" w:firstLine="480"/>
        <w:rPr>
          <w:bCs/>
          <w:sz w:val="24"/>
        </w:rPr>
      </w:pPr>
      <w:r w:rsidRPr="000A0263">
        <w:rPr>
          <w:bCs/>
          <w:sz w:val="24"/>
        </w:rPr>
        <w:t>public static Set&lt;Student&gt; selectstu(ArrayList&lt;Student&gt; stuarr,String type)</w:t>
      </w:r>
      <w:r w:rsidRPr="00792F31">
        <w:rPr>
          <w:rFonts w:hint="eastAsia"/>
          <w:bCs/>
          <w:sz w:val="24"/>
        </w:rPr>
        <w:t xml:space="preserve"> </w:t>
      </w:r>
    </w:p>
    <w:p w:rsidR="00792F31" w:rsidRDefault="00792F31" w:rsidP="00792F31">
      <w:pPr>
        <w:spacing w:line="360" w:lineRule="auto"/>
        <w:ind w:firstLineChars="200" w:firstLine="480"/>
        <w:rPr>
          <w:bCs/>
          <w:sz w:val="24"/>
        </w:rPr>
      </w:pPr>
      <w:r w:rsidRPr="00792F31">
        <w:rPr>
          <w:rFonts w:hint="eastAsia"/>
          <w:bCs/>
          <w:sz w:val="24"/>
        </w:rPr>
        <w:t>/**</w:t>
      </w:r>
      <w:r w:rsidR="00AF12E6">
        <w:rPr>
          <w:rFonts w:hint="eastAsia"/>
          <w:bCs/>
          <w:sz w:val="24"/>
        </w:rPr>
        <w:t>存储过程中实现数据的有序</w:t>
      </w:r>
      <w:r w:rsidR="00AF12E6">
        <w:rPr>
          <w:rFonts w:hint="eastAsia"/>
          <w:bCs/>
          <w:sz w:val="24"/>
        </w:rPr>
        <w:t xml:space="preserve"> </w:t>
      </w:r>
      <w:r w:rsidR="00AF12E6">
        <w:rPr>
          <w:bCs/>
          <w:sz w:val="24"/>
        </w:rPr>
        <w:t>*/</w:t>
      </w:r>
    </w:p>
    <w:p w:rsidR="00AF12E6" w:rsidRPr="00AF12E6" w:rsidRDefault="00AF12E6" w:rsidP="00AF12E6">
      <w:pPr>
        <w:spacing w:line="360" w:lineRule="auto"/>
        <w:ind w:firstLineChars="200" w:firstLine="480"/>
        <w:rPr>
          <w:bCs/>
          <w:sz w:val="24"/>
        </w:rPr>
      </w:pPr>
      <w:r w:rsidRPr="00AF12E6">
        <w:rPr>
          <w:bCs/>
          <w:sz w:val="24"/>
        </w:rPr>
        <w:t>Set&lt;Student&gt;stuset=new TreeSet&lt;Student&gt;(MyComparator.getcomparator(type));</w:t>
      </w:r>
      <w:r w:rsidRPr="00792F31">
        <w:rPr>
          <w:rFonts w:hint="eastAsia"/>
          <w:bCs/>
          <w:sz w:val="24"/>
        </w:rPr>
        <w:t xml:space="preserve"> </w:t>
      </w:r>
    </w:p>
    <w:p w:rsidR="00792F31" w:rsidRPr="00792F31" w:rsidRDefault="00792F31" w:rsidP="00792F31">
      <w:pPr>
        <w:spacing w:line="360" w:lineRule="auto"/>
        <w:ind w:firstLineChars="200" w:firstLine="480"/>
        <w:rPr>
          <w:bCs/>
          <w:sz w:val="24"/>
        </w:rPr>
      </w:pPr>
      <w:r w:rsidRPr="00792F31">
        <w:rPr>
          <w:rFonts w:hint="eastAsia"/>
          <w:bCs/>
          <w:sz w:val="24"/>
        </w:rPr>
        <w:lastRenderedPageBreak/>
        <w:t xml:space="preserve">/** </w:t>
      </w:r>
      <w:r w:rsidR="000D7262">
        <w:rPr>
          <w:rFonts w:hint="eastAsia"/>
          <w:bCs/>
          <w:sz w:val="24"/>
        </w:rPr>
        <w:t>显示数据</w:t>
      </w:r>
      <w:r w:rsidR="000D7262">
        <w:rPr>
          <w:rFonts w:hint="eastAsia"/>
          <w:bCs/>
          <w:sz w:val="24"/>
        </w:rPr>
        <w:t xml:space="preserve"> </w:t>
      </w:r>
      <w:r w:rsidR="000D7262">
        <w:rPr>
          <w:bCs/>
          <w:sz w:val="24"/>
        </w:rPr>
        <w:t>*/</w:t>
      </w:r>
    </w:p>
    <w:p w:rsidR="000D7262" w:rsidRPr="000D7262" w:rsidRDefault="000D7262" w:rsidP="000D7262">
      <w:pPr>
        <w:spacing w:line="360" w:lineRule="auto"/>
        <w:ind w:firstLineChars="200" w:firstLine="480"/>
        <w:rPr>
          <w:bCs/>
          <w:sz w:val="24"/>
        </w:rPr>
      </w:pPr>
      <w:r w:rsidRPr="000D7262">
        <w:rPr>
          <w:bCs/>
          <w:sz w:val="24"/>
        </w:rPr>
        <w:t>public String  settostring(Set&lt;Student&gt; stuset)</w:t>
      </w:r>
      <w:r>
        <w:rPr>
          <w:bCs/>
          <w:sz w:val="24"/>
        </w:rPr>
        <w:t>;</w:t>
      </w:r>
    </w:p>
    <w:p w:rsidR="000D7262" w:rsidRDefault="000D7262" w:rsidP="000D7262">
      <w:pPr>
        <w:pStyle w:val="1"/>
        <w:spacing w:before="156" w:after="156"/>
        <w:rPr>
          <w:szCs w:val="20"/>
        </w:rPr>
      </w:pPr>
      <w:bookmarkStart w:id="19" w:name="_Toc11449821"/>
      <w:bookmarkStart w:id="20" w:name="_Toc534322500"/>
      <w:bookmarkStart w:id="21" w:name="_Toc534395849"/>
      <w:r>
        <w:rPr>
          <w:rFonts w:hint="eastAsia"/>
        </w:rPr>
        <w:t>运行环境</w:t>
      </w:r>
      <w:bookmarkEnd w:id="19"/>
    </w:p>
    <w:p w:rsidR="000D7262" w:rsidRDefault="000D7262" w:rsidP="000D7262">
      <w:pPr>
        <w:spacing w:line="360" w:lineRule="auto"/>
        <w:ind w:firstLine="573"/>
        <w:rPr>
          <w:rFonts w:ascii="宋体" w:hAnsi="宋体"/>
          <w:sz w:val="24"/>
        </w:rPr>
      </w:pPr>
      <w:r w:rsidRPr="004931CF">
        <w:rPr>
          <w:rFonts w:ascii="宋体" w:hAnsi="宋体" w:hint="eastAsia"/>
          <w:sz w:val="24"/>
        </w:rPr>
        <w:t>操作系统：</w:t>
      </w:r>
      <w:r>
        <w:rPr>
          <w:rFonts w:ascii="宋体" w:hAnsi="宋体" w:hint="eastAsia"/>
          <w:sz w:val="24"/>
        </w:rPr>
        <w:t>Windows</w:t>
      </w:r>
      <w:r>
        <w:rPr>
          <w:rFonts w:ascii="宋体" w:hAnsi="宋体"/>
          <w:sz w:val="24"/>
        </w:rPr>
        <w:t xml:space="preserve"> 10 8G</w:t>
      </w:r>
      <w:r>
        <w:rPr>
          <w:rFonts w:ascii="宋体" w:hAnsi="宋体" w:hint="eastAsia"/>
          <w:sz w:val="24"/>
        </w:rPr>
        <w:t>内存</w:t>
      </w:r>
    </w:p>
    <w:p w:rsidR="000D7262" w:rsidRDefault="000D7262" w:rsidP="000D7262">
      <w:pPr>
        <w:pStyle w:val="1"/>
        <w:spacing w:before="156" w:after="156"/>
      </w:pPr>
      <w:bookmarkStart w:id="22" w:name="_Toc11449822"/>
      <w:r>
        <w:rPr>
          <w:rFonts w:hint="eastAsia"/>
        </w:rPr>
        <w:t>开发工具和编程语言</w:t>
      </w:r>
      <w:bookmarkEnd w:id="22"/>
    </w:p>
    <w:p w:rsidR="000D7262" w:rsidRDefault="000D7262" w:rsidP="000D7262">
      <w:pPr>
        <w:spacing w:line="360" w:lineRule="auto"/>
        <w:ind w:firstLine="57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编程语言：J</w:t>
      </w:r>
      <w:r>
        <w:rPr>
          <w:rFonts w:ascii="宋体" w:hAnsi="宋体"/>
          <w:sz w:val="24"/>
        </w:rPr>
        <w:t>AVA</w:t>
      </w:r>
    </w:p>
    <w:p w:rsidR="000D7262" w:rsidRPr="00575872" w:rsidRDefault="000D7262" w:rsidP="000D7262">
      <w:pPr>
        <w:spacing w:line="360" w:lineRule="auto"/>
        <w:ind w:firstLine="57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</w:t>
      </w:r>
      <w:r>
        <w:rPr>
          <w:rFonts w:ascii="宋体" w:hAnsi="宋体"/>
          <w:sz w:val="24"/>
        </w:rPr>
        <w:t>DE</w:t>
      </w:r>
      <w:r>
        <w:rPr>
          <w:rFonts w:ascii="宋体" w:hAnsi="宋体" w:hint="eastAsia"/>
          <w:sz w:val="24"/>
        </w:rPr>
        <w:t>：Eclipse</w:t>
      </w:r>
    </w:p>
    <w:p w:rsidR="000D7262" w:rsidRDefault="000D7262" w:rsidP="000D7262"/>
    <w:p w:rsidR="00D104CB" w:rsidRDefault="00540E9B" w:rsidP="0024215B">
      <w:pPr>
        <w:pStyle w:val="1"/>
        <w:spacing w:before="156" w:after="156"/>
      </w:pPr>
      <w:bookmarkStart w:id="23" w:name="_Toc11449823"/>
      <w:r>
        <w:rPr>
          <w:rFonts w:hint="eastAsia"/>
        </w:rPr>
        <w:t>详细设计</w:t>
      </w:r>
      <w:bookmarkEnd w:id="20"/>
      <w:bookmarkEnd w:id="21"/>
      <w:bookmarkEnd w:id="23"/>
    </w:p>
    <w:p w:rsidR="00D104CB" w:rsidRPr="00C82BE2" w:rsidRDefault="00D104CB" w:rsidP="00C82BE2">
      <w:pPr>
        <w:spacing w:line="360" w:lineRule="auto"/>
        <w:ind w:firstLine="573"/>
        <w:rPr>
          <w:rFonts w:ascii="宋体" w:hAnsi="宋体"/>
          <w:sz w:val="24"/>
        </w:rPr>
      </w:pPr>
      <w:r w:rsidRPr="00C82BE2">
        <w:rPr>
          <w:rFonts w:ascii="宋体" w:hAnsi="宋体" w:hint="eastAsia"/>
          <w:sz w:val="24"/>
        </w:rPr>
        <w:t>在概要设计的基础上，对每个模块进行内部逻辑处理部分详细设计。下面分别列出各个模块具体实现流程图：</w:t>
      </w:r>
    </w:p>
    <w:p w:rsidR="00D104CB" w:rsidRDefault="0024215B">
      <w:pPr>
        <w:pStyle w:val="2"/>
        <w:spacing w:before="156" w:after="156"/>
        <w:rPr>
          <w:rFonts w:hAnsi="黑体"/>
          <w:szCs w:val="28"/>
        </w:rPr>
      </w:pPr>
      <w:bookmarkStart w:id="24" w:name="_Toc11449824"/>
      <w:r>
        <w:rPr>
          <w:rFonts w:hAnsi="黑体" w:hint="eastAsia"/>
          <w:szCs w:val="28"/>
        </w:rPr>
        <w:t>读取信息</w:t>
      </w:r>
      <w:bookmarkEnd w:id="24"/>
    </w:p>
    <w:p w:rsidR="009B28D2" w:rsidRDefault="009B28D2" w:rsidP="00C82BE2">
      <w:pPr>
        <w:spacing w:line="360" w:lineRule="auto"/>
        <w:ind w:firstLine="573"/>
        <w:rPr>
          <w:rFonts w:ascii="宋体" w:hAnsi="宋体"/>
          <w:sz w:val="24"/>
        </w:rPr>
      </w:pPr>
      <w:r w:rsidRPr="00C82BE2">
        <w:rPr>
          <w:rFonts w:ascii="宋体" w:hAnsi="宋体" w:hint="eastAsia"/>
          <w:sz w:val="24"/>
        </w:rPr>
        <w:t>定义一个</w:t>
      </w:r>
      <w:r w:rsidR="0024215B">
        <w:rPr>
          <w:rFonts w:ascii="宋体" w:hAnsi="宋体" w:hint="eastAsia"/>
          <w:sz w:val="24"/>
        </w:rPr>
        <w:t>A</w:t>
      </w:r>
      <w:r w:rsidR="0024215B">
        <w:rPr>
          <w:rFonts w:ascii="宋体" w:hAnsi="宋体"/>
          <w:sz w:val="24"/>
        </w:rPr>
        <w:t>rrayList</w:t>
      </w:r>
      <w:r w:rsidR="0024215B">
        <w:rPr>
          <w:rFonts w:ascii="宋体" w:hAnsi="宋体" w:hint="eastAsia"/>
          <w:sz w:val="24"/>
        </w:rPr>
        <w:t>容器，</w:t>
      </w:r>
      <w:r w:rsidRPr="00C82BE2">
        <w:rPr>
          <w:rFonts w:ascii="宋体" w:hAnsi="宋体" w:hint="eastAsia"/>
          <w:sz w:val="24"/>
        </w:rPr>
        <w:t>存入结构体，让后使用</w:t>
      </w:r>
      <w:r w:rsidR="0024215B">
        <w:rPr>
          <w:rFonts w:ascii="宋体" w:hAnsi="宋体" w:hint="eastAsia"/>
          <w:sz w:val="24"/>
        </w:rPr>
        <w:t>add</w:t>
      </w:r>
      <w:r w:rsidRPr="00C82BE2">
        <w:rPr>
          <w:rFonts w:ascii="宋体" w:hAnsi="宋体" w:hint="eastAsia"/>
          <w:sz w:val="24"/>
        </w:rPr>
        <w:t>函数将节点插入</w:t>
      </w:r>
      <w:r w:rsidR="0024215B">
        <w:rPr>
          <w:rFonts w:ascii="宋体" w:hAnsi="宋体" w:hint="eastAsia"/>
          <w:sz w:val="24"/>
        </w:rPr>
        <w:t>容器中。</w:t>
      </w:r>
    </w:p>
    <w:p w:rsidR="00660FD4" w:rsidRPr="00660FD4" w:rsidRDefault="00660FD4" w:rsidP="00660FD4">
      <w:pPr>
        <w:spacing w:line="360" w:lineRule="auto"/>
        <w:ind w:firstLineChars="200" w:firstLine="480"/>
        <w:rPr>
          <w:bCs/>
          <w:sz w:val="24"/>
        </w:rPr>
      </w:pPr>
      <w:r w:rsidRPr="00660FD4">
        <w:rPr>
          <w:bCs/>
          <w:sz w:val="24"/>
        </w:rPr>
        <w:t>public static ArrayList&lt;Student&gt; readstuinfo() {</w:t>
      </w:r>
    </w:p>
    <w:p w:rsidR="00660FD4" w:rsidRPr="00660FD4" w:rsidRDefault="00660FD4" w:rsidP="00660FD4">
      <w:pPr>
        <w:spacing w:line="360" w:lineRule="auto"/>
        <w:ind w:firstLineChars="200" w:firstLine="480"/>
        <w:rPr>
          <w:bCs/>
          <w:sz w:val="24"/>
        </w:rPr>
      </w:pP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  <w:t>Connection conn = JDBCutil.getMysqlConn();</w:t>
      </w:r>
    </w:p>
    <w:p w:rsidR="00660FD4" w:rsidRPr="00660FD4" w:rsidRDefault="00660FD4" w:rsidP="00660FD4">
      <w:pPr>
        <w:spacing w:line="360" w:lineRule="auto"/>
        <w:ind w:firstLineChars="200" w:firstLine="480"/>
        <w:rPr>
          <w:bCs/>
          <w:sz w:val="24"/>
        </w:rPr>
      </w:pP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  <w:t>PreparedStatement pst = null;</w:t>
      </w:r>
    </w:p>
    <w:p w:rsidR="00660FD4" w:rsidRPr="00660FD4" w:rsidRDefault="00660FD4" w:rsidP="00660FD4">
      <w:pPr>
        <w:spacing w:line="360" w:lineRule="auto"/>
        <w:ind w:firstLineChars="200" w:firstLine="480"/>
        <w:rPr>
          <w:bCs/>
          <w:sz w:val="24"/>
        </w:rPr>
      </w:pP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  <w:t>ResultSet rs = null;</w:t>
      </w:r>
    </w:p>
    <w:p w:rsidR="00660FD4" w:rsidRPr="00660FD4" w:rsidRDefault="00660FD4" w:rsidP="00660FD4">
      <w:pPr>
        <w:spacing w:line="360" w:lineRule="auto"/>
        <w:ind w:firstLineChars="200" w:firstLine="480"/>
        <w:rPr>
          <w:bCs/>
          <w:sz w:val="24"/>
        </w:rPr>
      </w:pP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  <w:t>try {</w:t>
      </w:r>
    </w:p>
    <w:p w:rsidR="00660FD4" w:rsidRPr="00660FD4" w:rsidRDefault="00660FD4" w:rsidP="00660FD4">
      <w:pPr>
        <w:spacing w:line="360" w:lineRule="auto"/>
        <w:ind w:firstLineChars="200" w:firstLine="480"/>
        <w:rPr>
          <w:bCs/>
          <w:sz w:val="24"/>
        </w:rPr>
      </w:pP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  <w:t>String sql = "select * from stu_info where 1=1";</w:t>
      </w:r>
    </w:p>
    <w:p w:rsidR="00660FD4" w:rsidRPr="00660FD4" w:rsidRDefault="00660FD4" w:rsidP="00660FD4">
      <w:pPr>
        <w:spacing w:line="360" w:lineRule="auto"/>
        <w:ind w:firstLineChars="200" w:firstLine="480"/>
        <w:rPr>
          <w:bCs/>
          <w:sz w:val="24"/>
        </w:rPr>
      </w:pP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  <w:t>pst = conn.prepareStatement(sql);</w:t>
      </w:r>
    </w:p>
    <w:p w:rsidR="00660FD4" w:rsidRPr="00660FD4" w:rsidRDefault="00660FD4" w:rsidP="00660FD4">
      <w:pPr>
        <w:spacing w:line="360" w:lineRule="auto"/>
        <w:ind w:firstLineChars="200" w:firstLine="480"/>
        <w:rPr>
          <w:bCs/>
          <w:sz w:val="24"/>
        </w:rPr>
      </w:pP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  <w:t>rs = pst.executeQuery();</w:t>
      </w:r>
    </w:p>
    <w:p w:rsidR="00660FD4" w:rsidRPr="00660FD4" w:rsidRDefault="00660FD4" w:rsidP="00660FD4">
      <w:pPr>
        <w:spacing w:line="360" w:lineRule="auto"/>
        <w:ind w:firstLineChars="200" w:firstLine="480"/>
        <w:rPr>
          <w:bCs/>
          <w:sz w:val="24"/>
        </w:rPr>
      </w:pP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  <w:t>while(rs.next()) {</w:t>
      </w:r>
    </w:p>
    <w:p w:rsidR="00660FD4" w:rsidRPr="00660FD4" w:rsidRDefault="00660FD4" w:rsidP="00660FD4">
      <w:pPr>
        <w:spacing w:line="360" w:lineRule="auto"/>
        <w:ind w:firstLineChars="200" w:firstLine="480"/>
        <w:rPr>
          <w:bCs/>
          <w:sz w:val="24"/>
        </w:rPr>
      </w:pP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  <w:t>Score score = new Score(rs.getInt(5), rs.getInt(6), rs.getInt(7), rs.getInt(8));</w:t>
      </w:r>
    </w:p>
    <w:p w:rsidR="00660FD4" w:rsidRPr="00660FD4" w:rsidRDefault="00660FD4" w:rsidP="00660FD4">
      <w:pPr>
        <w:spacing w:line="360" w:lineRule="auto"/>
        <w:ind w:firstLineChars="200" w:firstLine="480"/>
        <w:rPr>
          <w:bCs/>
          <w:sz w:val="24"/>
        </w:rPr>
      </w:pP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  <w:t xml:space="preserve">Student stu = new Student(rs.getString(2), rs.getInt(4), </w:t>
      </w:r>
      <w:r w:rsidRPr="00660FD4">
        <w:rPr>
          <w:bCs/>
          <w:sz w:val="24"/>
        </w:rPr>
        <w:lastRenderedPageBreak/>
        <w:t>rs.getString(3), rs.getString(1), score, rs.getString(10),rs.getString(11));</w:t>
      </w:r>
    </w:p>
    <w:p w:rsidR="00660FD4" w:rsidRPr="00660FD4" w:rsidRDefault="00660FD4" w:rsidP="00660FD4">
      <w:pPr>
        <w:spacing w:line="360" w:lineRule="auto"/>
        <w:ind w:firstLineChars="200" w:firstLine="480"/>
        <w:rPr>
          <w:bCs/>
          <w:sz w:val="24"/>
        </w:rPr>
      </w:pP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  <w:t>stuarr.add(stu);</w:t>
      </w:r>
    </w:p>
    <w:p w:rsidR="00660FD4" w:rsidRPr="00660FD4" w:rsidRDefault="00660FD4" w:rsidP="00660FD4">
      <w:pPr>
        <w:spacing w:line="360" w:lineRule="auto"/>
        <w:ind w:firstLineChars="200" w:firstLine="480"/>
        <w:rPr>
          <w:bCs/>
          <w:sz w:val="24"/>
        </w:rPr>
      </w:pP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  <w:t>}</w:t>
      </w:r>
    </w:p>
    <w:p w:rsidR="00660FD4" w:rsidRPr="00660FD4" w:rsidRDefault="00660FD4" w:rsidP="00660FD4">
      <w:pPr>
        <w:spacing w:line="360" w:lineRule="auto"/>
        <w:ind w:firstLineChars="200" w:firstLine="480"/>
        <w:rPr>
          <w:bCs/>
          <w:sz w:val="24"/>
        </w:rPr>
      </w:pP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  <w:t>return stuarr;</w:t>
      </w:r>
    </w:p>
    <w:p w:rsidR="00660FD4" w:rsidRPr="00660FD4" w:rsidRDefault="00660FD4" w:rsidP="00660FD4">
      <w:pPr>
        <w:spacing w:line="360" w:lineRule="auto"/>
        <w:ind w:firstLineChars="200" w:firstLine="480"/>
        <w:rPr>
          <w:bCs/>
          <w:sz w:val="24"/>
        </w:rPr>
      </w:pP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</w:r>
    </w:p>
    <w:p w:rsidR="00660FD4" w:rsidRPr="00660FD4" w:rsidRDefault="00660FD4" w:rsidP="00660FD4">
      <w:pPr>
        <w:spacing w:line="360" w:lineRule="auto"/>
        <w:ind w:firstLineChars="200" w:firstLine="480"/>
        <w:rPr>
          <w:bCs/>
          <w:sz w:val="24"/>
        </w:rPr>
      </w:pP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  <w:t>} catch (SQLException e) {</w:t>
      </w:r>
    </w:p>
    <w:p w:rsidR="00660FD4" w:rsidRPr="00660FD4" w:rsidRDefault="00660FD4" w:rsidP="00660FD4">
      <w:pPr>
        <w:spacing w:line="360" w:lineRule="auto"/>
        <w:ind w:firstLineChars="200" w:firstLine="480"/>
        <w:rPr>
          <w:bCs/>
          <w:sz w:val="24"/>
        </w:rPr>
      </w:pP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  <w:t>e.printStackTrace();</w:t>
      </w:r>
    </w:p>
    <w:p w:rsidR="00660FD4" w:rsidRPr="00660FD4" w:rsidRDefault="00660FD4" w:rsidP="00660FD4">
      <w:pPr>
        <w:spacing w:line="360" w:lineRule="auto"/>
        <w:ind w:firstLineChars="200" w:firstLine="480"/>
        <w:rPr>
          <w:bCs/>
          <w:sz w:val="24"/>
        </w:rPr>
      </w:pP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  <w:t>return null;</w:t>
      </w:r>
    </w:p>
    <w:p w:rsidR="00660FD4" w:rsidRPr="00660FD4" w:rsidRDefault="00660FD4" w:rsidP="00660FD4">
      <w:pPr>
        <w:spacing w:line="360" w:lineRule="auto"/>
        <w:ind w:firstLineChars="200" w:firstLine="480"/>
        <w:rPr>
          <w:bCs/>
          <w:sz w:val="24"/>
        </w:rPr>
      </w:pP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  <w:t>}finally {</w:t>
      </w:r>
    </w:p>
    <w:p w:rsidR="00660FD4" w:rsidRPr="00660FD4" w:rsidRDefault="00660FD4" w:rsidP="00660FD4">
      <w:pPr>
        <w:spacing w:line="360" w:lineRule="auto"/>
        <w:ind w:firstLineChars="200" w:firstLine="480"/>
        <w:rPr>
          <w:bCs/>
          <w:sz w:val="24"/>
        </w:rPr>
      </w:pP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  <w:t>JDBCutil.close(rs, conn);</w:t>
      </w:r>
    </w:p>
    <w:p w:rsidR="00660FD4" w:rsidRPr="00660FD4" w:rsidRDefault="00660FD4" w:rsidP="00660FD4">
      <w:pPr>
        <w:spacing w:line="360" w:lineRule="auto"/>
        <w:ind w:firstLineChars="200" w:firstLine="480"/>
        <w:rPr>
          <w:bCs/>
          <w:sz w:val="24"/>
        </w:rPr>
      </w:pP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  <w:t>JDBCutil.close(pst);</w:t>
      </w:r>
    </w:p>
    <w:p w:rsidR="00660FD4" w:rsidRPr="00660FD4" w:rsidRDefault="00660FD4" w:rsidP="00660FD4">
      <w:pPr>
        <w:spacing w:line="360" w:lineRule="auto"/>
        <w:ind w:firstLineChars="200" w:firstLine="480"/>
        <w:rPr>
          <w:bCs/>
          <w:sz w:val="24"/>
        </w:rPr>
      </w:pPr>
      <w:r w:rsidRPr="00660FD4">
        <w:rPr>
          <w:bCs/>
          <w:sz w:val="24"/>
        </w:rPr>
        <w:tab/>
      </w:r>
      <w:r w:rsidRPr="00660FD4">
        <w:rPr>
          <w:bCs/>
          <w:sz w:val="24"/>
        </w:rPr>
        <w:tab/>
        <w:t>}</w:t>
      </w:r>
    </w:p>
    <w:p w:rsidR="00660FD4" w:rsidRPr="00660FD4" w:rsidRDefault="00660FD4" w:rsidP="00660FD4">
      <w:pPr>
        <w:spacing w:line="360" w:lineRule="auto"/>
        <w:ind w:firstLineChars="200" w:firstLine="480"/>
        <w:rPr>
          <w:bCs/>
          <w:sz w:val="24"/>
        </w:rPr>
      </w:pPr>
      <w:r w:rsidRPr="00660FD4">
        <w:rPr>
          <w:bCs/>
          <w:sz w:val="24"/>
        </w:rPr>
        <w:tab/>
        <w:t>}</w:t>
      </w:r>
    </w:p>
    <w:p w:rsidR="00D104CB" w:rsidRDefault="0024215B">
      <w:pPr>
        <w:pStyle w:val="2"/>
        <w:spacing w:before="156" w:after="156"/>
        <w:rPr>
          <w:rFonts w:hAnsi="黑体"/>
          <w:szCs w:val="28"/>
        </w:rPr>
      </w:pPr>
      <w:bookmarkStart w:id="25" w:name="_Toc11449825"/>
      <w:r>
        <w:rPr>
          <w:rFonts w:hAnsi="黑体" w:hint="eastAsia"/>
          <w:szCs w:val="28"/>
        </w:rPr>
        <w:t>筛选</w:t>
      </w:r>
      <w:bookmarkEnd w:id="25"/>
    </w:p>
    <w:p w:rsidR="00D104CB" w:rsidRDefault="009B28D2" w:rsidP="00C82BE2">
      <w:pPr>
        <w:spacing w:line="360" w:lineRule="auto"/>
        <w:ind w:firstLine="573"/>
        <w:rPr>
          <w:rFonts w:ascii="宋体" w:hAnsi="宋体"/>
          <w:sz w:val="24"/>
        </w:rPr>
      </w:pPr>
      <w:r w:rsidRPr="00C82BE2">
        <w:rPr>
          <w:rFonts w:ascii="宋体" w:hAnsi="宋体" w:hint="eastAsia"/>
          <w:sz w:val="24"/>
        </w:rPr>
        <w:t>根据</w:t>
      </w:r>
      <w:r w:rsidR="0024215B">
        <w:rPr>
          <w:rFonts w:ascii="宋体" w:hAnsi="宋体" w:hint="eastAsia"/>
          <w:sz w:val="24"/>
        </w:rPr>
        <w:t>录入的分数线，筛选出符合的学生信息。</w:t>
      </w:r>
    </w:p>
    <w:p w:rsidR="00660FD4" w:rsidRPr="00856BCF" w:rsidRDefault="00660FD4" w:rsidP="00856BCF">
      <w:pPr>
        <w:spacing w:line="360" w:lineRule="auto"/>
        <w:ind w:firstLineChars="200" w:firstLine="480"/>
        <w:rPr>
          <w:bCs/>
          <w:sz w:val="24"/>
        </w:rPr>
      </w:pPr>
      <w:r w:rsidRPr="00856BCF">
        <w:rPr>
          <w:bCs/>
          <w:sz w:val="24"/>
        </w:rPr>
        <w:t>public static Set&lt;Student&gt; selectstu(ArrayList&lt;Student&gt; stuarr,String type) {</w:t>
      </w:r>
    </w:p>
    <w:p w:rsidR="00660FD4" w:rsidRPr="00856BCF" w:rsidRDefault="00660FD4" w:rsidP="00856BCF">
      <w:pPr>
        <w:spacing w:line="360" w:lineRule="auto"/>
        <w:ind w:firstLineChars="200" w:firstLine="480"/>
        <w:rPr>
          <w:bCs/>
          <w:sz w:val="24"/>
        </w:rPr>
      </w:pPr>
    </w:p>
    <w:p w:rsidR="00660FD4" w:rsidRPr="00856BCF" w:rsidRDefault="00660FD4" w:rsidP="00856BCF">
      <w:pPr>
        <w:spacing w:line="360" w:lineRule="auto"/>
        <w:ind w:firstLineChars="200" w:firstLine="480"/>
        <w:rPr>
          <w:bCs/>
          <w:sz w:val="24"/>
        </w:rPr>
      </w:pP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  <w:t>Set&lt;Student&gt; stuset = new TreeSet&lt;Student&gt;(MyComparator.getcomparator(type));</w:t>
      </w:r>
    </w:p>
    <w:p w:rsidR="00660FD4" w:rsidRPr="00856BCF" w:rsidRDefault="00660FD4" w:rsidP="00856BCF">
      <w:pPr>
        <w:spacing w:line="360" w:lineRule="auto"/>
        <w:ind w:firstLineChars="200" w:firstLine="480"/>
        <w:rPr>
          <w:bCs/>
          <w:sz w:val="24"/>
        </w:rPr>
      </w:pP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  <w:t>for (int i = 0; i &lt; stuarr.size(); i++) {</w:t>
      </w:r>
    </w:p>
    <w:p w:rsidR="00660FD4" w:rsidRPr="00856BCF" w:rsidRDefault="00660FD4" w:rsidP="00856BCF">
      <w:pPr>
        <w:spacing w:line="360" w:lineRule="auto"/>
        <w:ind w:firstLineChars="200" w:firstLine="480"/>
        <w:rPr>
          <w:bCs/>
          <w:sz w:val="24"/>
        </w:rPr>
      </w:pP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  <w:t>if(stuarr.get(i).getScore().getTotalscores() &gt;= score.getTotalscoresline()</w:t>
      </w:r>
    </w:p>
    <w:p w:rsidR="00660FD4" w:rsidRPr="00856BCF" w:rsidRDefault="00660FD4" w:rsidP="00856BCF">
      <w:pPr>
        <w:spacing w:line="360" w:lineRule="auto"/>
        <w:ind w:firstLineChars="200" w:firstLine="480"/>
        <w:rPr>
          <w:bCs/>
          <w:sz w:val="24"/>
        </w:rPr>
      </w:pP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  <w:t xml:space="preserve">&amp;&amp; </w:t>
      </w:r>
      <w:r w:rsidRPr="00856BCF">
        <w:rPr>
          <w:bCs/>
          <w:sz w:val="24"/>
        </w:rPr>
        <w:tab/>
        <w:t>stuarr.get(i).getScore().getMathscores() &gt;= score.getMathscoresline()</w:t>
      </w:r>
    </w:p>
    <w:p w:rsidR="00660FD4" w:rsidRPr="00856BCF" w:rsidRDefault="00660FD4" w:rsidP="00856BCF">
      <w:pPr>
        <w:spacing w:line="360" w:lineRule="auto"/>
        <w:ind w:firstLineChars="200" w:firstLine="480"/>
        <w:rPr>
          <w:bCs/>
          <w:sz w:val="24"/>
        </w:rPr>
      </w:pP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  <w:t>&amp;&amp;  stuarr.get(i).getScore().getPoliticsscores() &gt;= score.getPoliticsscoresline()</w:t>
      </w:r>
    </w:p>
    <w:p w:rsidR="00660FD4" w:rsidRPr="00856BCF" w:rsidRDefault="00660FD4" w:rsidP="00856BCF">
      <w:pPr>
        <w:spacing w:line="360" w:lineRule="auto"/>
        <w:ind w:firstLineChars="200" w:firstLine="480"/>
        <w:rPr>
          <w:bCs/>
          <w:sz w:val="24"/>
        </w:rPr>
      </w:pP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  <w:t>&amp;&amp;  stuarr.get(i).getScore().getForeignlanguagescores() &gt;= score.getForeignlanguagescoresline()</w:t>
      </w:r>
    </w:p>
    <w:p w:rsidR="00660FD4" w:rsidRPr="00856BCF" w:rsidRDefault="00660FD4" w:rsidP="00856BCF">
      <w:pPr>
        <w:spacing w:line="360" w:lineRule="auto"/>
        <w:ind w:firstLineChars="200" w:firstLine="480"/>
        <w:rPr>
          <w:bCs/>
          <w:sz w:val="24"/>
        </w:rPr>
      </w:pPr>
      <w:r w:rsidRPr="00856BCF">
        <w:rPr>
          <w:bCs/>
          <w:sz w:val="24"/>
        </w:rPr>
        <w:lastRenderedPageBreak/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  <w:t>&amp;&amp;  stuarr.get(i).getScore().getProfessionalbasiccoursescores() &gt;= score.getProfessionalbasiccoursescoresline()</w:t>
      </w:r>
    </w:p>
    <w:p w:rsidR="00660FD4" w:rsidRPr="00856BCF" w:rsidRDefault="00660FD4" w:rsidP="00856BCF">
      <w:pPr>
        <w:spacing w:line="360" w:lineRule="auto"/>
        <w:ind w:firstLineChars="200" w:firstLine="480"/>
        <w:rPr>
          <w:bCs/>
          <w:sz w:val="24"/>
        </w:rPr>
      </w:pP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  <w:t>) {</w:t>
      </w:r>
    </w:p>
    <w:p w:rsidR="00660FD4" w:rsidRPr="00856BCF" w:rsidRDefault="00660FD4" w:rsidP="00856BCF">
      <w:pPr>
        <w:spacing w:line="360" w:lineRule="auto"/>
        <w:ind w:firstLineChars="200" w:firstLine="480"/>
        <w:rPr>
          <w:bCs/>
          <w:sz w:val="24"/>
        </w:rPr>
      </w:pP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  <w:t>stuset.add(stuarr.get(i));</w:t>
      </w:r>
    </w:p>
    <w:p w:rsidR="00660FD4" w:rsidRPr="00856BCF" w:rsidRDefault="00660FD4" w:rsidP="00856BCF">
      <w:pPr>
        <w:spacing w:line="360" w:lineRule="auto"/>
        <w:ind w:firstLineChars="200" w:firstLine="480"/>
        <w:rPr>
          <w:bCs/>
          <w:sz w:val="24"/>
        </w:rPr>
      </w:pP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  <w:t>}</w:t>
      </w:r>
    </w:p>
    <w:p w:rsidR="00660FD4" w:rsidRPr="00856BCF" w:rsidRDefault="00660FD4" w:rsidP="00856BCF">
      <w:pPr>
        <w:spacing w:line="360" w:lineRule="auto"/>
        <w:ind w:firstLineChars="200" w:firstLine="480"/>
        <w:rPr>
          <w:bCs/>
          <w:sz w:val="24"/>
        </w:rPr>
      </w:pP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  <w:t>}</w:t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</w:p>
    <w:p w:rsidR="00660FD4" w:rsidRPr="00856BCF" w:rsidRDefault="00660FD4" w:rsidP="00856BCF">
      <w:pPr>
        <w:spacing w:line="360" w:lineRule="auto"/>
        <w:ind w:firstLineChars="200" w:firstLine="480"/>
        <w:rPr>
          <w:bCs/>
          <w:sz w:val="24"/>
        </w:rPr>
      </w:pP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  <w:t>return stuset;</w:t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</w:p>
    <w:p w:rsidR="00660FD4" w:rsidRPr="00856BCF" w:rsidRDefault="00660FD4" w:rsidP="00856BCF">
      <w:pPr>
        <w:spacing w:line="360" w:lineRule="auto"/>
        <w:ind w:firstLineChars="200" w:firstLine="480"/>
        <w:rPr>
          <w:bCs/>
          <w:sz w:val="24"/>
        </w:rPr>
      </w:pPr>
      <w:r w:rsidRPr="00856BCF">
        <w:rPr>
          <w:bCs/>
          <w:sz w:val="24"/>
        </w:rPr>
        <w:tab/>
        <w:t>}</w:t>
      </w:r>
    </w:p>
    <w:p w:rsidR="00D104CB" w:rsidRDefault="0024215B">
      <w:pPr>
        <w:pStyle w:val="2"/>
        <w:spacing w:before="156" w:after="156"/>
        <w:rPr>
          <w:rFonts w:hAnsi="黑体"/>
          <w:szCs w:val="28"/>
        </w:rPr>
      </w:pPr>
      <w:bookmarkStart w:id="26" w:name="_Toc11449826"/>
      <w:r>
        <w:rPr>
          <w:rFonts w:hAnsi="黑体" w:hint="eastAsia"/>
          <w:szCs w:val="28"/>
        </w:rPr>
        <w:t>保存</w:t>
      </w:r>
      <w:bookmarkEnd w:id="26"/>
    </w:p>
    <w:p w:rsidR="00D104CB" w:rsidRDefault="0024215B" w:rsidP="00C82BE2">
      <w:pPr>
        <w:spacing w:line="360" w:lineRule="auto"/>
        <w:ind w:firstLine="57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将符合条件的学生信息输出到文件中。</w:t>
      </w:r>
    </w:p>
    <w:p w:rsidR="00856BCF" w:rsidRPr="00856BCF" w:rsidRDefault="00856BCF" w:rsidP="00856BCF">
      <w:pPr>
        <w:spacing w:line="360" w:lineRule="auto"/>
        <w:ind w:firstLineChars="200" w:firstLine="480"/>
        <w:rPr>
          <w:bCs/>
          <w:sz w:val="24"/>
        </w:rPr>
      </w:pPr>
      <w:r w:rsidRPr="00856BCF">
        <w:rPr>
          <w:bCs/>
          <w:sz w:val="24"/>
        </w:rPr>
        <w:t>public static boolean stuinfotofile(Set&lt;Student&gt; stuset) {</w:t>
      </w:r>
    </w:p>
    <w:p w:rsidR="00856BCF" w:rsidRPr="00856BCF" w:rsidRDefault="00856BCF" w:rsidP="00856BCF">
      <w:pPr>
        <w:spacing w:line="360" w:lineRule="auto"/>
        <w:ind w:firstLineChars="200" w:firstLine="480"/>
        <w:rPr>
          <w:bCs/>
          <w:sz w:val="24"/>
        </w:rPr>
      </w:pP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  <w:t>if(stuset == null)return false;</w:t>
      </w:r>
    </w:p>
    <w:p w:rsidR="00856BCF" w:rsidRPr="00856BCF" w:rsidRDefault="00856BCF" w:rsidP="00856BCF">
      <w:pPr>
        <w:spacing w:line="360" w:lineRule="auto"/>
        <w:ind w:firstLineChars="200" w:firstLine="480"/>
        <w:rPr>
          <w:bCs/>
          <w:sz w:val="24"/>
        </w:rPr>
      </w:pP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  <w:t>StringBuffer tofile = new StringBuffer("</w:t>
      </w:r>
      <w:r w:rsidRPr="00856BCF">
        <w:rPr>
          <w:bCs/>
          <w:sz w:val="24"/>
        </w:rPr>
        <w:t>姓名</w:t>
      </w:r>
      <w:r w:rsidRPr="00856BCF">
        <w:rPr>
          <w:bCs/>
          <w:sz w:val="24"/>
        </w:rPr>
        <w:t>" + "\t" + "</w:t>
      </w:r>
      <w:r w:rsidRPr="00856BCF">
        <w:rPr>
          <w:bCs/>
          <w:sz w:val="24"/>
        </w:rPr>
        <w:t>学号</w:t>
      </w:r>
      <w:r w:rsidRPr="00856BCF">
        <w:rPr>
          <w:bCs/>
          <w:sz w:val="24"/>
        </w:rPr>
        <w:t>" + "\t\t" + "</w:t>
      </w:r>
      <w:r w:rsidRPr="00856BCF">
        <w:rPr>
          <w:bCs/>
          <w:sz w:val="24"/>
        </w:rPr>
        <w:t>是否应届</w:t>
      </w:r>
      <w:r w:rsidRPr="00856BCF">
        <w:rPr>
          <w:bCs/>
          <w:sz w:val="24"/>
        </w:rPr>
        <w:t>" + "\t" + "</w:t>
      </w:r>
      <w:r w:rsidRPr="00856BCF">
        <w:rPr>
          <w:bCs/>
          <w:sz w:val="24"/>
        </w:rPr>
        <w:t>数学</w:t>
      </w:r>
      <w:r w:rsidRPr="00856BCF">
        <w:rPr>
          <w:bCs/>
          <w:sz w:val="24"/>
        </w:rPr>
        <w:t>" + "\t" + "</w:t>
      </w:r>
      <w:r w:rsidRPr="00856BCF">
        <w:rPr>
          <w:bCs/>
          <w:sz w:val="24"/>
        </w:rPr>
        <w:t>政治</w:t>
      </w:r>
      <w:r w:rsidRPr="00856BCF">
        <w:rPr>
          <w:bCs/>
          <w:sz w:val="24"/>
        </w:rPr>
        <w:t>" + "\t" + "</w:t>
      </w:r>
      <w:r w:rsidRPr="00856BCF">
        <w:rPr>
          <w:bCs/>
          <w:sz w:val="24"/>
        </w:rPr>
        <w:t>外语</w:t>
      </w:r>
      <w:r w:rsidRPr="00856BCF">
        <w:rPr>
          <w:bCs/>
          <w:sz w:val="24"/>
        </w:rPr>
        <w:t xml:space="preserve">" + "\t" </w:t>
      </w:r>
    </w:p>
    <w:p w:rsidR="00856BCF" w:rsidRPr="00856BCF" w:rsidRDefault="00856BCF" w:rsidP="00856BCF">
      <w:pPr>
        <w:spacing w:line="360" w:lineRule="auto"/>
        <w:ind w:firstLineChars="200" w:firstLine="480"/>
        <w:rPr>
          <w:bCs/>
          <w:sz w:val="24"/>
        </w:rPr>
      </w:pP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  <w:t>+ "</w:t>
      </w:r>
      <w:r w:rsidRPr="00856BCF">
        <w:rPr>
          <w:bCs/>
          <w:sz w:val="24"/>
        </w:rPr>
        <w:t>专业基础</w:t>
      </w:r>
      <w:r w:rsidRPr="00856BCF">
        <w:rPr>
          <w:bCs/>
          <w:sz w:val="24"/>
        </w:rPr>
        <w:t>" + "\t" + "</w:t>
      </w:r>
      <w:r w:rsidRPr="00856BCF">
        <w:rPr>
          <w:bCs/>
          <w:sz w:val="24"/>
        </w:rPr>
        <w:t>总分</w:t>
      </w:r>
      <w:r w:rsidRPr="00856BCF">
        <w:rPr>
          <w:bCs/>
          <w:sz w:val="24"/>
        </w:rPr>
        <w:t>" + "\t" + "</w:t>
      </w:r>
      <w:r w:rsidRPr="00856BCF">
        <w:rPr>
          <w:bCs/>
          <w:sz w:val="24"/>
        </w:rPr>
        <w:t>报考专业</w:t>
      </w:r>
      <w:r w:rsidRPr="00856BCF">
        <w:rPr>
          <w:bCs/>
          <w:sz w:val="24"/>
        </w:rPr>
        <w:t>" + "\n") ;</w:t>
      </w:r>
    </w:p>
    <w:p w:rsidR="00856BCF" w:rsidRPr="00856BCF" w:rsidRDefault="00856BCF" w:rsidP="00856BCF">
      <w:pPr>
        <w:spacing w:line="360" w:lineRule="auto"/>
        <w:ind w:firstLineChars="200" w:firstLine="480"/>
        <w:rPr>
          <w:bCs/>
          <w:sz w:val="24"/>
        </w:rPr>
      </w:pP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  <w:t>for(Student stu : stuset) {</w:t>
      </w:r>
    </w:p>
    <w:p w:rsidR="00856BCF" w:rsidRPr="00856BCF" w:rsidRDefault="00856BCF" w:rsidP="00856BCF">
      <w:pPr>
        <w:spacing w:line="360" w:lineRule="auto"/>
        <w:ind w:firstLineChars="200" w:firstLine="480"/>
        <w:rPr>
          <w:bCs/>
          <w:sz w:val="24"/>
        </w:rPr>
      </w:pP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  <w:t>tofile.append(stu.toString() + "\n");</w:t>
      </w:r>
    </w:p>
    <w:p w:rsidR="00856BCF" w:rsidRPr="00856BCF" w:rsidRDefault="00856BCF" w:rsidP="00856BCF">
      <w:pPr>
        <w:spacing w:line="360" w:lineRule="auto"/>
        <w:ind w:firstLineChars="200" w:firstLine="480"/>
        <w:rPr>
          <w:bCs/>
          <w:sz w:val="24"/>
        </w:rPr>
      </w:pP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  <w:t>}</w:t>
      </w:r>
    </w:p>
    <w:p w:rsidR="00856BCF" w:rsidRPr="00856BCF" w:rsidRDefault="00856BCF" w:rsidP="00856BCF">
      <w:pPr>
        <w:spacing w:line="360" w:lineRule="auto"/>
        <w:ind w:firstLineChars="200" w:firstLine="480"/>
        <w:rPr>
          <w:bCs/>
          <w:sz w:val="24"/>
        </w:rPr>
      </w:pP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  <w:t>FileUtil.filewiter(tofile.toString());</w:t>
      </w:r>
    </w:p>
    <w:p w:rsidR="00856BCF" w:rsidRPr="00856BCF" w:rsidRDefault="00856BCF" w:rsidP="00856BCF">
      <w:pPr>
        <w:spacing w:line="360" w:lineRule="auto"/>
        <w:ind w:firstLineChars="200" w:firstLine="480"/>
        <w:rPr>
          <w:bCs/>
          <w:sz w:val="24"/>
        </w:rPr>
      </w:pPr>
      <w:r w:rsidRPr="00856BCF">
        <w:rPr>
          <w:bCs/>
          <w:sz w:val="24"/>
        </w:rPr>
        <w:tab/>
      </w:r>
      <w:r w:rsidRPr="00856BCF">
        <w:rPr>
          <w:bCs/>
          <w:sz w:val="24"/>
        </w:rPr>
        <w:tab/>
        <w:t>return true;</w:t>
      </w:r>
    </w:p>
    <w:p w:rsidR="00856BCF" w:rsidRPr="00856BCF" w:rsidRDefault="00856BCF" w:rsidP="00856BCF">
      <w:pPr>
        <w:spacing w:line="360" w:lineRule="auto"/>
        <w:ind w:firstLineChars="200" w:firstLine="480"/>
        <w:rPr>
          <w:bCs/>
          <w:sz w:val="24"/>
        </w:rPr>
      </w:pPr>
      <w:r w:rsidRPr="00856BCF">
        <w:rPr>
          <w:bCs/>
          <w:sz w:val="24"/>
        </w:rPr>
        <w:tab/>
        <w:t>}</w:t>
      </w:r>
    </w:p>
    <w:p w:rsidR="001C170D" w:rsidRDefault="00691A6E" w:rsidP="001C170D">
      <w:pPr>
        <w:pStyle w:val="1"/>
        <w:spacing w:before="156" w:after="156"/>
      </w:pPr>
      <w:r>
        <w:rPr>
          <w:rFonts w:hAnsi="黑体"/>
        </w:rPr>
        <w:br w:type="page"/>
      </w:r>
      <w:bookmarkStart w:id="27" w:name="_Toc11449827"/>
      <w:r w:rsidR="001C170D">
        <w:lastRenderedPageBreak/>
        <w:t>调试分析</w:t>
      </w:r>
      <w:bookmarkEnd w:id="27"/>
    </w:p>
    <w:p w:rsidR="001C170D" w:rsidRPr="008A13F9" w:rsidRDefault="001C170D" w:rsidP="005E37D9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8A13F9">
        <w:rPr>
          <w:rFonts w:ascii="宋体" w:hAnsi="宋体" w:hint="eastAsia"/>
          <w:bCs/>
          <w:sz w:val="24"/>
        </w:rPr>
        <w:t>在通过实现重写</w:t>
      </w:r>
      <w:r w:rsidRPr="008A13F9">
        <w:rPr>
          <w:rFonts w:ascii="宋体" w:hAnsi="宋体" w:cs="Consolas"/>
          <w:color w:val="000000"/>
          <w:kern w:val="0"/>
          <w:sz w:val="24"/>
        </w:rPr>
        <w:t>Comparator</w:t>
      </w:r>
      <w:r w:rsidRPr="008A13F9">
        <w:rPr>
          <w:rFonts w:ascii="宋体" w:hAnsi="宋体" w:cs="Consolas" w:hint="eastAsia"/>
          <w:color w:val="000000"/>
          <w:kern w:val="0"/>
          <w:sz w:val="24"/>
        </w:rPr>
        <w:t>函数的时候，会出现需要排序的哪一种分数的学生，只会被插入一个，不会有重复的，这显然不符合实际情况，经过调试排查，发现</w:t>
      </w:r>
      <w:r w:rsidRPr="008A13F9">
        <w:rPr>
          <w:rFonts w:ascii="宋体" w:hAnsi="宋体" w:cs="Consolas"/>
          <w:color w:val="000000"/>
          <w:kern w:val="0"/>
          <w:sz w:val="24"/>
        </w:rPr>
        <w:t>Comparator</w:t>
      </w:r>
      <w:r w:rsidRPr="008A13F9">
        <w:rPr>
          <w:rFonts w:ascii="宋体" w:hAnsi="宋体" w:cs="Consolas" w:hint="eastAsia"/>
          <w:color w:val="000000"/>
          <w:kern w:val="0"/>
          <w:sz w:val="24"/>
        </w:rPr>
        <w:t>函数的返回值为0的时候，会出现没有重复元素插入的情况，所以经过改进，取消了返回值为0这种情况，结果显示正常。</w:t>
      </w:r>
    </w:p>
    <w:p w:rsidR="001C170D" w:rsidRPr="001C170D" w:rsidRDefault="001C170D" w:rsidP="001C170D">
      <w:pPr>
        <w:spacing w:line="360" w:lineRule="auto"/>
        <w:ind w:firstLineChars="200" w:firstLine="480"/>
        <w:rPr>
          <w:bCs/>
          <w:sz w:val="24"/>
        </w:rPr>
      </w:pPr>
      <w:r w:rsidRPr="001C170D">
        <w:rPr>
          <w:bCs/>
          <w:sz w:val="24"/>
        </w:rPr>
        <w:t>public static Comparator&lt;Student&gt; getcomparator(String type){</w:t>
      </w:r>
    </w:p>
    <w:p w:rsidR="001C170D" w:rsidRPr="001C170D" w:rsidRDefault="001C170D" w:rsidP="001C170D">
      <w:pPr>
        <w:spacing w:line="360" w:lineRule="auto"/>
        <w:ind w:firstLineChars="200" w:firstLine="480"/>
        <w:rPr>
          <w:bCs/>
          <w:sz w:val="24"/>
        </w:rPr>
      </w:pP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  <w:t>if(type.equals("math")) {</w:t>
      </w:r>
    </w:p>
    <w:p w:rsidR="001C170D" w:rsidRPr="001C170D" w:rsidRDefault="001C170D" w:rsidP="001C170D">
      <w:pPr>
        <w:spacing w:line="360" w:lineRule="auto"/>
        <w:ind w:firstLineChars="200" w:firstLine="480"/>
        <w:rPr>
          <w:bCs/>
          <w:sz w:val="24"/>
        </w:rPr>
      </w:pP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  <w:t>Comparator&lt;Student&gt; com = new Comparator&lt;Student&gt;() {</w:t>
      </w:r>
    </w:p>
    <w:p w:rsidR="001C170D" w:rsidRPr="001C170D" w:rsidRDefault="001C170D" w:rsidP="001C170D">
      <w:pPr>
        <w:spacing w:line="360" w:lineRule="auto"/>
        <w:ind w:firstLineChars="200" w:firstLine="480"/>
        <w:rPr>
          <w:bCs/>
          <w:sz w:val="24"/>
        </w:rPr>
      </w:pP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</w:r>
    </w:p>
    <w:p w:rsidR="001C170D" w:rsidRPr="001C170D" w:rsidRDefault="001C170D" w:rsidP="001C170D">
      <w:pPr>
        <w:spacing w:line="360" w:lineRule="auto"/>
        <w:ind w:firstLineChars="200" w:firstLine="480"/>
        <w:rPr>
          <w:bCs/>
          <w:sz w:val="24"/>
        </w:rPr>
      </w:pP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  <w:t>@Override</w:t>
      </w:r>
    </w:p>
    <w:p w:rsidR="001C170D" w:rsidRPr="001C170D" w:rsidRDefault="001C170D" w:rsidP="001C170D">
      <w:pPr>
        <w:spacing w:line="360" w:lineRule="auto"/>
        <w:ind w:firstLineChars="200" w:firstLine="480"/>
        <w:rPr>
          <w:bCs/>
          <w:sz w:val="24"/>
        </w:rPr>
      </w:pP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  <w:t>public int compare(Student o1, Student o2) {</w:t>
      </w:r>
    </w:p>
    <w:p w:rsidR="001C170D" w:rsidRPr="001C170D" w:rsidRDefault="001C170D" w:rsidP="001C170D">
      <w:pPr>
        <w:spacing w:line="360" w:lineRule="auto"/>
        <w:ind w:firstLineChars="200" w:firstLine="480"/>
        <w:rPr>
          <w:bCs/>
          <w:sz w:val="24"/>
        </w:rPr>
      </w:pP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  <w:t>int num = o1.getScore().getMathscores() &gt;= o2.getScore().getMathscores() ? -1:1;</w:t>
      </w:r>
    </w:p>
    <w:p w:rsidR="001C170D" w:rsidRPr="001C170D" w:rsidRDefault="001C170D" w:rsidP="001C170D">
      <w:pPr>
        <w:spacing w:line="360" w:lineRule="auto"/>
        <w:ind w:firstLineChars="200" w:firstLine="480"/>
        <w:rPr>
          <w:bCs/>
          <w:sz w:val="24"/>
        </w:rPr>
      </w:pP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  <w:t>return num;</w:t>
      </w:r>
    </w:p>
    <w:p w:rsidR="001C170D" w:rsidRPr="001C170D" w:rsidRDefault="001C170D" w:rsidP="001C170D">
      <w:pPr>
        <w:spacing w:line="360" w:lineRule="auto"/>
        <w:ind w:firstLineChars="200" w:firstLine="480"/>
        <w:rPr>
          <w:bCs/>
          <w:sz w:val="24"/>
        </w:rPr>
      </w:pP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  <w:t>}</w:t>
      </w:r>
    </w:p>
    <w:p w:rsidR="001C170D" w:rsidRPr="001C170D" w:rsidRDefault="001C170D" w:rsidP="001C170D">
      <w:pPr>
        <w:spacing w:line="360" w:lineRule="auto"/>
        <w:ind w:firstLineChars="200" w:firstLine="480"/>
        <w:rPr>
          <w:bCs/>
          <w:sz w:val="24"/>
        </w:rPr>
      </w:pP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  <w:t>};</w:t>
      </w:r>
    </w:p>
    <w:p w:rsidR="001C170D" w:rsidRPr="001C170D" w:rsidRDefault="001C170D" w:rsidP="001C170D">
      <w:pPr>
        <w:spacing w:line="360" w:lineRule="auto"/>
        <w:ind w:firstLineChars="200" w:firstLine="480"/>
        <w:rPr>
          <w:bCs/>
          <w:sz w:val="24"/>
        </w:rPr>
      </w:pP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  <w:t>return com;</w:t>
      </w:r>
    </w:p>
    <w:p w:rsidR="001C170D" w:rsidRPr="001C170D" w:rsidRDefault="001C170D" w:rsidP="001C170D">
      <w:pPr>
        <w:spacing w:line="360" w:lineRule="auto"/>
        <w:ind w:firstLineChars="200" w:firstLine="480"/>
        <w:rPr>
          <w:bCs/>
          <w:sz w:val="24"/>
        </w:rPr>
      </w:pPr>
      <w:r w:rsidRPr="001C170D">
        <w:rPr>
          <w:bCs/>
          <w:sz w:val="24"/>
        </w:rPr>
        <w:tab/>
      </w:r>
      <w:r w:rsidRPr="001C170D">
        <w:rPr>
          <w:bCs/>
          <w:sz w:val="24"/>
        </w:rPr>
        <w:tab/>
        <w:t>}</w:t>
      </w:r>
    </w:p>
    <w:p w:rsidR="001C170D" w:rsidRPr="008A13F9" w:rsidRDefault="001C170D" w:rsidP="001C170D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8A13F9">
        <w:rPr>
          <w:rFonts w:ascii="宋体" w:hAnsi="宋体" w:hint="eastAsia"/>
          <w:bCs/>
          <w:sz w:val="24"/>
        </w:rPr>
        <w:t>在图形界面操作的时候，当上层界面使用完毕点击关闭的时候，下层的工作界面也会跟着关闭，导致程序的异常退出，在搜索后知道了可以让上层界面自行销毁，从而不影响下层界面的正常继续使用dispose函数可以销毁当前的Frame。</w:t>
      </w:r>
    </w:p>
    <w:p w:rsidR="001C170D" w:rsidRPr="001C170D" w:rsidRDefault="001C170D" w:rsidP="001C170D"/>
    <w:p w:rsidR="00D104CB" w:rsidRDefault="001C170D">
      <w:pPr>
        <w:pStyle w:val="1"/>
        <w:spacing w:before="156" w:after="156"/>
        <w:rPr>
          <w:rFonts w:hAnsi="黑体"/>
          <w:szCs w:val="30"/>
        </w:rPr>
      </w:pPr>
      <w:bookmarkStart w:id="28" w:name="_Toc11449828"/>
      <w:r>
        <w:rPr>
          <w:rFonts w:hint="eastAsia"/>
          <w:bCs w:val="0"/>
          <w:szCs w:val="30"/>
        </w:rPr>
        <w:t>测试结果</w:t>
      </w:r>
      <w:bookmarkEnd w:id="28"/>
    </w:p>
    <w:p w:rsidR="001C170D" w:rsidRDefault="001C170D" w:rsidP="001C170D">
      <w:pPr>
        <w:rPr>
          <w:bCs/>
          <w:szCs w:val="20"/>
        </w:rPr>
      </w:pPr>
      <w:r>
        <w:rPr>
          <w:rFonts w:hint="eastAsia"/>
          <w:bCs/>
          <w:szCs w:val="20"/>
        </w:rPr>
        <w:t>初始化数据库：</w:t>
      </w:r>
    </w:p>
    <w:p w:rsidR="001C170D" w:rsidRPr="00ED15FB" w:rsidRDefault="001C170D" w:rsidP="001C170D">
      <w:pPr>
        <w:jc w:val="center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t>图</w:t>
      </w:r>
      <w:r w:rsidRPr="00ED15FB">
        <w:rPr>
          <w:rFonts w:ascii="宋体" w:hAnsi="宋体" w:hint="eastAsia"/>
          <w:noProof/>
        </w:rPr>
        <w:t>1</w:t>
      </w:r>
      <w:r w:rsidRPr="00ED15FB">
        <w:rPr>
          <w:rFonts w:ascii="宋体" w:hAnsi="宋体"/>
          <w:noProof/>
        </w:rPr>
        <w:t xml:space="preserve">   </w:t>
      </w:r>
      <w:r w:rsidRPr="00ED15FB">
        <w:rPr>
          <w:rFonts w:ascii="宋体" w:hAnsi="宋体" w:hint="eastAsia"/>
          <w:noProof/>
        </w:rPr>
        <w:t>学生信息</w:t>
      </w:r>
    </w:p>
    <w:p w:rsidR="001C170D" w:rsidRDefault="001C170D" w:rsidP="001C170D">
      <w:pPr>
        <w:rPr>
          <w:noProof/>
        </w:rPr>
      </w:pPr>
      <w:r w:rsidRPr="000E29FA">
        <w:rPr>
          <w:noProof/>
        </w:rPr>
        <w:lastRenderedPageBreak/>
        <w:drawing>
          <wp:inline distT="0" distB="0" distL="0" distR="0" wp14:anchorId="41EF0146" wp14:editId="0910BE2A">
            <wp:extent cx="5276850" cy="2657475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0D" w:rsidRDefault="001C170D" w:rsidP="001C170D">
      <w:pPr>
        <w:jc w:val="center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t>图</w:t>
      </w:r>
      <w:r w:rsidRPr="00ED15FB">
        <w:rPr>
          <w:rFonts w:ascii="宋体" w:hAnsi="宋体" w:hint="eastAsia"/>
          <w:noProof/>
        </w:rPr>
        <w:t>2</w:t>
      </w:r>
      <w:r w:rsidRPr="00ED15FB">
        <w:rPr>
          <w:rFonts w:ascii="宋体" w:hAnsi="宋体"/>
          <w:noProof/>
        </w:rPr>
        <w:t xml:space="preserve">  </w:t>
      </w:r>
      <w:r w:rsidRPr="00ED15FB">
        <w:rPr>
          <w:rFonts w:ascii="宋体" w:hAnsi="宋体" w:hint="eastAsia"/>
          <w:noProof/>
        </w:rPr>
        <w:t>教师信息</w:t>
      </w:r>
    </w:p>
    <w:p w:rsidR="001C170D" w:rsidRPr="00F9230B" w:rsidRDefault="001C170D" w:rsidP="001C170D">
      <w:pPr>
        <w:rPr>
          <w:rFonts w:ascii="宋体" w:hAnsi="宋体"/>
        </w:rPr>
      </w:pPr>
    </w:p>
    <w:p w:rsidR="001C170D" w:rsidRPr="00F9230B" w:rsidRDefault="001C170D" w:rsidP="001C170D">
      <w:pPr>
        <w:rPr>
          <w:rFonts w:ascii="宋体" w:hAnsi="宋体"/>
        </w:rPr>
      </w:pPr>
    </w:p>
    <w:p w:rsidR="001C170D" w:rsidRPr="00F9230B" w:rsidRDefault="001C170D" w:rsidP="001C170D">
      <w:pPr>
        <w:rPr>
          <w:rFonts w:ascii="宋体" w:hAnsi="宋体"/>
        </w:rPr>
      </w:pPr>
    </w:p>
    <w:p w:rsidR="001C170D" w:rsidRPr="00F9230B" w:rsidRDefault="001C170D" w:rsidP="001C170D">
      <w:pPr>
        <w:rPr>
          <w:rFonts w:ascii="宋体" w:hAnsi="宋体"/>
        </w:rPr>
      </w:pPr>
    </w:p>
    <w:p w:rsidR="001C170D" w:rsidRPr="00F9230B" w:rsidRDefault="001C170D" w:rsidP="001C170D">
      <w:pPr>
        <w:rPr>
          <w:rFonts w:ascii="宋体" w:hAnsi="宋体"/>
        </w:rPr>
      </w:pPr>
    </w:p>
    <w:p w:rsidR="001C170D" w:rsidRPr="00F9230B" w:rsidRDefault="001C170D" w:rsidP="001C170D">
      <w:pPr>
        <w:rPr>
          <w:rFonts w:ascii="宋体" w:hAnsi="宋体"/>
        </w:rPr>
      </w:pPr>
    </w:p>
    <w:p w:rsidR="001C170D" w:rsidRDefault="001C170D" w:rsidP="001C170D">
      <w:pPr>
        <w:rPr>
          <w:noProof/>
        </w:rPr>
      </w:pPr>
      <w:r w:rsidRPr="000E29FA">
        <w:rPr>
          <w:noProof/>
        </w:rPr>
        <w:drawing>
          <wp:inline distT="0" distB="0" distL="0" distR="0" wp14:anchorId="625BFBAA" wp14:editId="7DD2A19D">
            <wp:extent cx="5267325" cy="28575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0D" w:rsidRPr="00ED15FB" w:rsidRDefault="001C170D" w:rsidP="001C170D">
      <w:pPr>
        <w:jc w:val="center"/>
        <w:rPr>
          <w:rFonts w:ascii="宋体" w:hAnsi="宋体"/>
          <w:noProof/>
        </w:rPr>
      </w:pPr>
      <w:r w:rsidRPr="00ED15FB">
        <w:rPr>
          <w:rFonts w:ascii="宋体" w:hAnsi="宋体" w:hint="eastAsia"/>
          <w:noProof/>
        </w:rPr>
        <w:t>图3</w:t>
      </w:r>
      <w:r w:rsidRPr="00ED15FB">
        <w:rPr>
          <w:rFonts w:ascii="宋体" w:hAnsi="宋体"/>
          <w:noProof/>
        </w:rPr>
        <w:t xml:space="preserve">  </w:t>
      </w:r>
      <w:r w:rsidRPr="00ED15FB">
        <w:rPr>
          <w:rFonts w:ascii="宋体" w:hAnsi="宋体" w:hint="eastAsia"/>
          <w:noProof/>
        </w:rPr>
        <w:t>教师登录</w:t>
      </w:r>
    </w:p>
    <w:p w:rsidR="001C170D" w:rsidRDefault="001C170D" w:rsidP="001C170D">
      <w:pPr>
        <w:jc w:val="center"/>
        <w:rPr>
          <w:noProof/>
        </w:rPr>
      </w:pPr>
      <w:r w:rsidRPr="000E29FA">
        <w:rPr>
          <w:noProof/>
        </w:rPr>
        <w:lastRenderedPageBreak/>
        <w:drawing>
          <wp:inline distT="0" distB="0" distL="0" distR="0" wp14:anchorId="148F03B7" wp14:editId="4D8E4ABD">
            <wp:extent cx="2857500" cy="19050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0D" w:rsidRPr="00ED15FB" w:rsidRDefault="001C170D" w:rsidP="001C170D">
      <w:pPr>
        <w:jc w:val="center"/>
        <w:rPr>
          <w:rFonts w:ascii="宋体" w:hAnsi="宋体"/>
          <w:noProof/>
        </w:rPr>
      </w:pPr>
      <w:r w:rsidRPr="00ED15FB">
        <w:rPr>
          <w:rFonts w:ascii="宋体" w:hAnsi="宋体" w:hint="eastAsia"/>
          <w:noProof/>
        </w:rPr>
        <w:t>图4</w:t>
      </w:r>
      <w:r w:rsidRPr="00ED15FB">
        <w:rPr>
          <w:rFonts w:ascii="宋体" w:hAnsi="宋体"/>
          <w:noProof/>
        </w:rPr>
        <w:t xml:space="preserve"> </w:t>
      </w:r>
      <w:r w:rsidRPr="00ED15FB">
        <w:rPr>
          <w:rFonts w:ascii="宋体" w:hAnsi="宋体" w:hint="eastAsia"/>
          <w:noProof/>
        </w:rPr>
        <w:t>登录失败</w:t>
      </w:r>
    </w:p>
    <w:p w:rsidR="001C170D" w:rsidRDefault="001C170D" w:rsidP="001C170D">
      <w:pPr>
        <w:jc w:val="center"/>
        <w:rPr>
          <w:noProof/>
        </w:rPr>
      </w:pPr>
      <w:r w:rsidRPr="000E29FA">
        <w:rPr>
          <w:noProof/>
        </w:rPr>
        <w:drawing>
          <wp:inline distT="0" distB="0" distL="0" distR="0" wp14:anchorId="66D60488" wp14:editId="3B78C75F">
            <wp:extent cx="2857500" cy="19050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0D" w:rsidRPr="00ED15FB" w:rsidRDefault="001C170D" w:rsidP="001C170D">
      <w:pPr>
        <w:jc w:val="center"/>
        <w:rPr>
          <w:rFonts w:ascii="宋体" w:hAnsi="宋体"/>
          <w:noProof/>
        </w:rPr>
      </w:pPr>
      <w:r w:rsidRPr="00ED15FB">
        <w:rPr>
          <w:rFonts w:ascii="宋体" w:hAnsi="宋体" w:hint="eastAsia"/>
          <w:noProof/>
        </w:rPr>
        <w:t>图5</w:t>
      </w:r>
      <w:r w:rsidRPr="00ED15FB">
        <w:rPr>
          <w:rFonts w:ascii="宋体" w:hAnsi="宋体"/>
          <w:noProof/>
        </w:rPr>
        <w:t xml:space="preserve"> </w:t>
      </w:r>
      <w:r w:rsidRPr="00ED15FB">
        <w:rPr>
          <w:rFonts w:ascii="宋体" w:hAnsi="宋体" w:hint="eastAsia"/>
          <w:noProof/>
        </w:rPr>
        <w:t>登录成功</w:t>
      </w:r>
    </w:p>
    <w:p w:rsidR="001C170D" w:rsidRDefault="001C170D" w:rsidP="001C170D">
      <w:pPr>
        <w:jc w:val="center"/>
        <w:rPr>
          <w:noProof/>
        </w:rPr>
      </w:pPr>
      <w:r w:rsidRPr="000E29FA">
        <w:rPr>
          <w:noProof/>
        </w:rPr>
        <w:drawing>
          <wp:inline distT="0" distB="0" distL="0" distR="0" wp14:anchorId="23856BEB" wp14:editId="5089D922">
            <wp:extent cx="2857500" cy="19050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0D" w:rsidRPr="00ED15FB" w:rsidRDefault="001C170D" w:rsidP="001C170D">
      <w:pPr>
        <w:jc w:val="center"/>
        <w:rPr>
          <w:rFonts w:ascii="宋体" w:hAnsi="宋体"/>
          <w:noProof/>
        </w:rPr>
      </w:pPr>
      <w:r w:rsidRPr="00ED15FB">
        <w:rPr>
          <w:rFonts w:ascii="宋体" w:hAnsi="宋体" w:hint="eastAsia"/>
          <w:noProof/>
        </w:rPr>
        <w:t>图6 操作界面</w:t>
      </w:r>
    </w:p>
    <w:p w:rsidR="001C170D" w:rsidRDefault="001C170D" w:rsidP="001C170D">
      <w:pPr>
        <w:jc w:val="center"/>
        <w:rPr>
          <w:noProof/>
        </w:rPr>
      </w:pPr>
      <w:r w:rsidRPr="000E29FA">
        <w:rPr>
          <w:noProof/>
        </w:rPr>
        <w:lastRenderedPageBreak/>
        <w:drawing>
          <wp:inline distT="0" distB="0" distL="0" distR="0" wp14:anchorId="535BC11F" wp14:editId="020C9EF4">
            <wp:extent cx="5276850" cy="376237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0D" w:rsidRPr="00ED15FB" w:rsidRDefault="001C170D" w:rsidP="001C170D">
      <w:pPr>
        <w:jc w:val="center"/>
        <w:rPr>
          <w:rFonts w:ascii="宋体" w:hAnsi="宋体"/>
          <w:noProof/>
        </w:rPr>
      </w:pPr>
      <w:r w:rsidRPr="00ED15FB">
        <w:rPr>
          <w:rFonts w:ascii="宋体" w:hAnsi="宋体" w:hint="eastAsia"/>
          <w:noProof/>
        </w:rPr>
        <w:t>图7</w:t>
      </w:r>
      <w:r w:rsidRPr="00ED15FB">
        <w:rPr>
          <w:rFonts w:ascii="宋体" w:hAnsi="宋体"/>
          <w:noProof/>
        </w:rPr>
        <w:t xml:space="preserve"> </w:t>
      </w:r>
      <w:r w:rsidRPr="00ED15FB">
        <w:rPr>
          <w:rFonts w:ascii="宋体" w:hAnsi="宋体" w:hint="eastAsia"/>
          <w:noProof/>
        </w:rPr>
        <w:t>设置成绩</w:t>
      </w:r>
    </w:p>
    <w:p w:rsidR="001C170D" w:rsidRDefault="001C170D" w:rsidP="001C170D">
      <w:pPr>
        <w:jc w:val="center"/>
        <w:rPr>
          <w:noProof/>
        </w:rPr>
      </w:pPr>
      <w:r w:rsidRPr="000E29FA">
        <w:rPr>
          <w:noProof/>
        </w:rPr>
        <w:drawing>
          <wp:inline distT="0" distB="0" distL="0" distR="0" wp14:anchorId="393A9E34" wp14:editId="18D40723">
            <wp:extent cx="5276850" cy="376237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0D" w:rsidRPr="00ED15FB" w:rsidRDefault="001C170D" w:rsidP="001C170D">
      <w:pPr>
        <w:jc w:val="center"/>
        <w:rPr>
          <w:rFonts w:ascii="宋体" w:hAnsi="宋体"/>
          <w:noProof/>
        </w:rPr>
      </w:pPr>
      <w:r w:rsidRPr="00ED15FB">
        <w:rPr>
          <w:rFonts w:ascii="宋体" w:hAnsi="宋体" w:hint="eastAsia"/>
          <w:noProof/>
        </w:rPr>
        <w:t>图8</w:t>
      </w:r>
      <w:r w:rsidRPr="00ED15FB">
        <w:rPr>
          <w:rFonts w:ascii="宋体" w:hAnsi="宋体"/>
          <w:noProof/>
        </w:rPr>
        <w:t xml:space="preserve"> </w:t>
      </w:r>
      <w:r w:rsidRPr="00ED15FB">
        <w:rPr>
          <w:rFonts w:ascii="宋体" w:hAnsi="宋体" w:hint="eastAsia"/>
          <w:noProof/>
        </w:rPr>
        <w:t>按数学成绩排序</w:t>
      </w:r>
    </w:p>
    <w:p w:rsidR="001C170D" w:rsidRDefault="001C170D" w:rsidP="001C170D">
      <w:pPr>
        <w:jc w:val="center"/>
        <w:rPr>
          <w:noProof/>
        </w:rPr>
      </w:pPr>
      <w:r w:rsidRPr="000E29FA">
        <w:rPr>
          <w:noProof/>
        </w:rPr>
        <w:lastRenderedPageBreak/>
        <w:drawing>
          <wp:inline distT="0" distB="0" distL="0" distR="0" wp14:anchorId="192296D2" wp14:editId="5F00A63E">
            <wp:extent cx="5276850" cy="3762375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0D" w:rsidRPr="00ED15FB" w:rsidRDefault="001C170D" w:rsidP="001C170D">
      <w:pPr>
        <w:jc w:val="center"/>
        <w:rPr>
          <w:rFonts w:ascii="宋体" w:hAnsi="宋体"/>
          <w:noProof/>
        </w:rPr>
      </w:pPr>
      <w:r w:rsidRPr="00ED15FB">
        <w:rPr>
          <w:rFonts w:ascii="宋体" w:hAnsi="宋体" w:hint="eastAsia"/>
          <w:noProof/>
        </w:rPr>
        <w:t>图9</w:t>
      </w:r>
      <w:r w:rsidRPr="00ED15FB">
        <w:rPr>
          <w:rFonts w:ascii="宋体" w:hAnsi="宋体"/>
          <w:noProof/>
        </w:rPr>
        <w:t xml:space="preserve"> </w:t>
      </w:r>
      <w:r w:rsidRPr="00ED15FB">
        <w:rPr>
          <w:rFonts w:ascii="宋体" w:hAnsi="宋体" w:hint="eastAsia"/>
          <w:noProof/>
        </w:rPr>
        <w:t>按总成绩排序</w:t>
      </w:r>
    </w:p>
    <w:p w:rsidR="001C170D" w:rsidRDefault="001C170D" w:rsidP="001C170D">
      <w:pPr>
        <w:jc w:val="center"/>
        <w:rPr>
          <w:noProof/>
        </w:rPr>
      </w:pPr>
      <w:r w:rsidRPr="000E29FA">
        <w:rPr>
          <w:noProof/>
        </w:rPr>
        <w:drawing>
          <wp:inline distT="0" distB="0" distL="0" distR="0" wp14:anchorId="36F67BF4" wp14:editId="28FE1AE8">
            <wp:extent cx="5276850" cy="376237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0D" w:rsidRPr="00ED15FB" w:rsidRDefault="001C170D" w:rsidP="001C170D">
      <w:pPr>
        <w:jc w:val="center"/>
        <w:rPr>
          <w:rFonts w:ascii="宋体" w:hAnsi="宋体"/>
          <w:noProof/>
        </w:rPr>
      </w:pPr>
      <w:r w:rsidRPr="00ED15FB">
        <w:rPr>
          <w:rFonts w:ascii="宋体" w:hAnsi="宋体" w:hint="eastAsia"/>
          <w:noProof/>
        </w:rPr>
        <w:t>图1</w:t>
      </w:r>
      <w:r w:rsidRPr="00ED15FB">
        <w:rPr>
          <w:rFonts w:ascii="宋体" w:hAnsi="宋体"/>
          <w:noProof/>
        </w:rPr>
        <w:t xml:space="preserve">0  </w:t>
      </w:r>
      <w:r w:rsidRPr="00ED15FB">
        <w:rPr>
          <w:rFonts w:ascii="宋体" w:hAnsi="宋体" w:hint="eastAsia"/>
          <w:noProof/>
        </w:rPr>
        <w:t>修改信息1</w:t>
      </w:r>
      <w:bookmarkStart w:id="29" w:name="_GoBack"/>
      <w:bookmarkEnd w:id="29"/>
    </w:p>
    <w:p w:rsidR="001C170D" w:rsidRDefault="001C170D" w:rsidP="001C170D">
      <w:pPr>
        <w:jc w:val="center"/>
        <w:rPr>
          <w:noProof/>
        </w:rPr>
      </w:pPr>
      <w:r w:rsidRPr="000E29FA">
        <w:rPr>
          <w:noProof/>
        </w:rPr>
        <w:lastRenderedPageBreak/>
        <w:drawing>
          <wp:inline distT="0" distB="0" distL="0" distR="0" wp14:anchorId="375AF2E6" wp14:editId="3725395F">
            <wp:extent cx="4029075" cy="2028825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0D" w:rsidRPr="00ED15FB" w:rsidRDefault="001C170D" w:rsidP="001C170D">
      <w:pPr>
        <w:jc w:val="center"/>
        <w:rPr>
          <w:rFonts w:ascii="宋体" w:hAnsi="宋体"/>
          <w:noProof/>
        </w:rPr>
      </w:pPr>
      <w:r w:rsidRPr="00ED15FB">
        <w:rPr>
          <w:rFonts w:ascii="宋体" w:hAnsi="宋体" w:hint="eastAsia"/>
          <w:noProof/>
        </w:rPr>
        <w:t>图1</w:t>
      </w:r>
      <w:r w:rsidRPr="00ED15FB">
        <w:rPr>
          <w:rFonts w:ascii="宋体" w:hAnsi="宋体"/>
          <w:noProof/>
        </w:rPr>
        <w:t xml:space="preserve">1 </w:t>
      </w:r>
      <w:r w:rsidRPr="00ED15FB">
        <w:rPr>
          <w:rFonts w:ascii="宋体" w:hAnsi="宋体" w:hint="eastAsia"/>
          <w:noProof/>
        </w:rPr>
        <w:t>修改信息2</w:t>
      </w:r>
    </w:p>
    <w:p w:rsidR="001C170D" w:rsidRDefault="001C170D" w:rsidP="001C170D">
      <w:pPr>
        <w:jc w:val="center"/>
        <w:rPr>
          <w:noProof/>
        </w:rPr>
      </w:pPr>
      <w:r w:rsidRPr="000E29FA">
        <w:rPr>
          <w:noProof/>
        </w:rPr>
        <w:drawing>
          <wp:inline distT="0" distB="0" distL="0" distR="0" wp14:anchorId="2A16C6DB" wp14:editId="46D79520">
            <wp:extent cx="4029075" cy="2028825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0D" w:rsidRDefault="001C170D" w:rsidP="001C170D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 xml:space="preserve">2 </w:t>
      </w:r>
      <w:r>
        <w:rPr>
          <w:rFonts w:hint="eastAsia"/>
          <w:noProof/>
        </w:rPr>
        <w:t>修改信息</w:t>
      </w:r>
      <w:r>
        <w:rPr>
          <w:rFonts w:hint="eastAsia"/>
          <w:noProof/>
        </w:rPr>
        <w:t>3</w:t>
      </w:r>
    </w:p>
    <w:p w:rsidR="001C170D" w:rsidRDefault="001C170D" w:rsidP="001C170D">
      <w:pPr>
        <w:jc w:val="center"/>
        <w:rPr>
          <w:noProof/>
        </w:rPr>
      </w:pPr>
      <w:r w:rsidRPr="000E29FA">
        <w:rPr>
          <w:noProof/>
        </w:rPr>
        <w:drawing>
          <wp:inline distT="0" distB="0" distL="0" distR="0" wp14:anchorId="5780D719" wp14:editId="04C8B832">
            <wp:extent cx="4029075" cy="2028825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0D" w:rsidRPr="00ED15FB" w:rsidRDefault="001C170D" w:rsidP="001C170D">
      <w:pPr>
        <w:jc w:val="center"/>
        <w:rPr>
          <w:rFonts w:ascii="宋体" w:hAnsi="宋体"/>
          <w:noProof/>
        </w:rPr>
      </w:pPr>
      <w:r w:rsidRPr="00ED15FB">
        <w:rPr>
          <w:rFonts w:ascii="宋体" w:hAnsi="宋体" w:hint="eastAsia"/>
          <w:noProof/>
        </w:rPr>
        <w:t>图1</w:t>
      </w:r>
      <w:r w:rsidRPr="00ED15FB">
        <w:rPr>
          <w:rFonts w:ascii="宋体" w:hAnsi="宋体"/>
          <w:noProof/>
        </w:rPr>
        <w:t xml:space="preserve">3 </w:t>
      </w:r>
      <w:r w:rsidRPr="00ED15FB">
        <w:rPr>
          <w:rFonts w:ascii="宋体" w:hAnsi="宋体" w:hint="eastAsia"/>
          <w:noProof/>
        </w:rPr>
        <w:t>修改信息4</w:t>
      </w:r>
    </w:p>
    <w:p w:rsidR="001C170D" w:rsidRDefault="001C170D" w:rsidP="001C170D">
      <w:pPr>
        <w:jc w:val="center"/>
        <w:rPr>
          <w:noProof/>
        </w:rPr>
      </w:pPr>
      <w:r w:rsidRPr="000E29FA">
        <w:rPr>
          <w:noProof/>
        </w:rPr>
        <w:drawing>
          <wp:inline distT="0" distB="0" distL="0" distR="0" wp14:anchorId="234F0F09" wp14:editId="2B00A0F1">
            <wp:extent cx="5276850" cy="161925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0D" w:rsidRPr="00ED15FB" w:rsidRDefault="001C170D" w:rsidP="001C170D">
      <w:pPr>
        <w:jc w:val="center"/>
        <w:rPr>
          <w:rFonts w:ascii="宋体" w:hAnsi="宋体"/>
          <w:noProof/>
        </w:rPr>
      </w:pPr>
      <w:r w:rsidRPr="00ED15FB">
        <w:rPr>
          <w:rFonts w:ascii="宋体" w:hAnsi="宋体" w:hint="eastAsia"/>
          <w:noProof/>
        </w:rPr>
        <w:t>图1</w:t>
      </w:r>
      <w:r w:rsidRPr="00ED15FB">
        <w:rPr>
          <w:rFonts w:ascii="宋体" w:hAnsi="宋体"/>
          <w:noProof/>
        </w:rPr>
        <w:t xml:space="preserve">4 </w:t>
      </w:r>
      <w:r w:rsidRPr="00ED15FB">
        <w:rPr>
          <w:rFonts w:ascii="宋体" w:hAnsi="宋体" w:hint="eastAsia"/>
          <w:noProof/>
        </w:rPr>
        <w:t>保存信息1</w:t>
      </w:r>
    </w:p>
    <w:p w:rsidR="001C170D" w:rsidRDefault="001C170D" w:rsidP="001C170D">
      <w:pPr>
        <w:jc w:val="center"/>
        <w:rPr>
          <w:noProof/>
        </w:rPr>
      </w:pPr>
      <w:r w:rsidRPr="000E29FA">
        <w:rPr>
          <w:noProof/>
        </w:rPr>
        <w:lastRenderedPageBreak/>
        <w:drawing>
          <wp:inline distT="0" distB="0" distL="0" distR="0" wp14:anchorId="522AFAC4" wp14:editId="55E31A67">
            <wp:extent cx="5276850" cy="3762375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0D" w:rsidRDefault="001C170D" w:rsidP="001C170D">
      <w:pPr>
        <w:jc w:val="center"/>
        <w:rPr>
          <w:noProof/>
        </w:rPr>
      </w:pPr>
    </w:p>
    <w:p w:rsidR="001C170D" w:rsidRDefault="001C170D" w:rsidP="001C170D">
      <w:pPr>
        <w:jc w:val="center"/>
        <w:rPr>
          <w:noProof/>
        </w:rPr>
      </w:pPr>
    </w:p>
    <w:p w:rsidR="001C170D" w:rsidRDefault="001C170D" w:rsidP="001C170D">
      <w:pPr>
        <w:jc w:val="center"/>
        <w:rPr>
          <w:noProof/>
        </w:rPr>
      </w:pPr>
    </w:p>
    <w:p w:rsidR="001C170D" w:rsidRDefault="001C170D" w:rsidP="001C170D">
      <w:pPr>
        <w:jc w:val="center"/>
        <w:rPr>
          <w:noProof/>
        </w:rPr>
      </w:pPr>
    </w:p>
    <w:p w:rsidR="001C170D" w:rsidRDefault="001C170D" w:rsidP="001C170D">
      <w:pPr>
        <w:jc w:val="center"/>
        <w:rPr>
          <w:noProof/>
        </w:rPr>
      </w:pPr>
    </w:p>
    <w:p w:rsidR="001C170D" w:rsidRDefault="001C170D" w:rsidP="001C170D">
      <w:pPr>
        <w:jc w:val="center"/>
        <w:rPr>
          <w:noProof/>
        </w:rPr>
      </w:pPr>
    </w:p>
    <w:p w:rsidR="001C170D" w:rsidRDefault="001C170D" w:rsidP="001C170D">
      <w:pPr>
        <w:jc w:val="center"/>
        <w:rPr>
          <w:noProof/>
        </w:rPr>
      </w:pPr>
    </w:p>
    <w:p w:rsidR="001C170D" w:rsidRDefault="001C170D" w:rsidP="001C170D">
      <w:pPr>
        <w:jc w:val="center"/>
        <w:rPr>
          <w:noProof/>
        </w:rPr>
      </w:pPr>
    </w:p>
    <w:p w:rsidR="001C170D" w:rsidRDefault="001C170D" w:rsidP="001C170D">
      <w:pPr>
        <w:jc w:val="center"/>
        <w:rPr>
          <w:noProof/>
        </w:rPr>
      </w:pPr>
    </w:p>
    <w:p w:rsidR="001C170D" w:rsidRPr="00ED15FB" w:rsidRDefault="001C170D" w:rsidP="001C170D">
      <w:pPr>
        <w:jc w:val="center"/>
        <w:rPr>
          <w:rFonts w:ascii="宋体" w:hAnsi="宋体"/>
          <w:noProof/>
        </w:rPr>
      </w:pPr>
      <w:r w:rsidRPr="00ED15FB">
        <w:rPr>
          <w:rFonts w:ascii="宋体" w:hAnsi="宋体" w:hint="eastAsia"/>
          <w:noProof/>
        </w:rPr>
        <w:t>图1</w:t>
      </w:r>
      <w:r w:rsidRPr="00ED15FB">
        <w:rPr>
          <w:rFonts w:ascii="宋体" w:hAnsi="宋体"/>
          <w:noProof/>
        </w:rPr>
        <w:t xml:space="preserve">5 </w:t>
      </w:r>
      <w:r w:rsidRPr="00ED15FB">
        <w:rPr>
          <w:rFonts w:ascii="宋体" w:hAnsi="宋体" w:hint="eastAsia"/>
          <w:noProof/>
        </w:rPr>
        <w:t>保存信息2</w:t>
      </w:r>
    </w:p>
    <w:p w:rsidR="001C170D" w:rsidRDefault="001C170D" w:rsidP="001C170D">
      <w:pPr>
        <w:jc w:val="center"/>
        <w:rPr>
          <w:noProof/>
        </w:rPr>
      </w:pPr>
      <w:r w:rsidRPr="000E29FA">
        <w:rPr>
          <w:noProof/>
        </w:rPr>
        <w:drawing>
          <wp:inline distT="0" distB="0" distL="0" distR="0" wp14:anchorId="0478BC29" wp14:editId="26D72319">
            <wp:extent cx="5267325" cy="219075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4CB" w:rsidRDefault="00D104CB"/>
    <w:p w:rsidR="00691A6E" w:rsidRPr="00C82BE2" w:rsidRDefault="001C170D" w:rsidP="001C170D">
      <w:pPr>
        <w:pStyle w:val="1"/>
        <w:numPr>
          <w:ilvl w:val="0"/>
          <w:numId w:val="0"/>
        </w:numPr>
        <w:spacing w:before="156" w:after="156"/>
        <w:rPr>
          <w:rFonts w:ascii="宋体" w:hAnsi="宋体"/>
          <w:sz w:val="24"/>
        </w:rPr>
      </w:pPr>
      <w:r w:rsidRPr="00C82BE2">
        <w:rPr>
          <w:rFonts w:ascii="宋体" w:hAnsi="宋体"/>
          <w:sz w:val="24"/>
        </w:rPr>
        <w:t xml:space="preserve"> </w:t>
      </w:r>
    </w:p>
    <w:p w:rsidR="001C170D" w:rsidRDefault="00D104CB" w:rsidP="001C170D">
      <w:pPr>
        <w:pStyle w:val="1"/>
        <w:spacing w:before="156" w:after="156"/>
      </w:pPr>
      <w:r>
        <w:rPr>
          <w:rStyle w:val="10"/>
        </w:rPr>
        <w:br w:type="page"/>
      </w:r>
      <w:bookmarkStart w:id="30" w:name="_Toc11449829"/>
      <w:bookmarkStart w:id="31" w:name="_Toc534322509"/>
      <w:bookmarkStart w:id="32" w:name="_Toc534395858"/>
      <w:r w:rsidR="001C170D">
        <w:rPr>
          <w:rFonts w:hint="eastAsia"/>
        </w:rPr>
        <w:lastRenderedPageBreak/>
        <w:t>参考文献</w:t>
      </w:r>
      <w:bookmarkEnd w:id="30"/>
    </w:p>
    <w:p w:rsidR="001C170D" w:rsidRDefault="001C170D" w:rsidP="001C170D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在“</w:t>
      </w:r>
      <w:r>
        <w:rPr>
          <w:bCs/>
          <w:sz w:val="24"/>
        </w:rPr>
        <w:t>课程设计报告</w:t>
      </w:r>
      <w:r>
        <w:rPr>
          <w:rFonts w:hint="eastAsia"/>
          <w:bCs/>
          <w:sz w:val="24"/>
        </w:rPr>
        <w:t>”的最后应附上所参考的相关文献，参考文献数目〉</w:t>
      </w:r>
      <w:r>
        <w:rPr>
          <w:rFonts w:hint="eastAsia"/>
          <w:bCs/>
          <w:sz w:val="24"/>
        </w:rPr>
        <w:t>=5</w:t>
      </w:r>
      <w:r>
        <w:rPr>
          <w:rFonts w:hint="eastAsia"/>
          <w:bCs/>
          <w:sz w:val="24"/>
        </w:rPr>
        <w:t>。</w:t>
      </w:r>
      <w:r>
        <w:rPr>
          <w:bCs/>
          <w:sz w:val="24"/>
        </w:rPr>
        <w:t xml:space="preserve"> </w:t>
      </w:r>
    </w:p>
    <w:p w:rsidR="001C170D" w:rsidRDefault="001C170D" w:rsidP="001C170D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参考文献格式如下：</w:t>
      </w:r>
      <w:r>
        <w:rPr>
          <w:rFonts w:hint="eastAsia"/>
          <w:bCs/>
          <w:sz w:val="24"/>
        </w:rPr>
        <w:t>([1][</w:t>
      </w:r>
      <w:r>
        <w:rPr>
          <w:bCs/>
          <w:sz w:val="24"/>
        </w:rPr>
        <w:t>2][3]</w:t>
      </w:r>
      <w:r>
        <w:rPr>
          <w:rFonts w:hint="eastAsia"/>
          <w:bCs/>
          <w:sz w:val="24"/>
        </w:rPr>
        <w:t>书籍</w:t>
      </w:r>
      <w:r>
        <w:rPr>
          <w:rFonts w:hint="eastAsia"/>
          <w:bCs/>
          <w:sz w:val="24"/>
        </w:rPr>
        <w:t xml:space="preserve">     [</w:t>
      </w:r>
      <w:r>
        <w:rPr>
          <w:bCs/>
          <w:sz w:val="24"/>
        </w:rPr>
        <w:t>4</w:t>
      </w:r>
      <w:r>
        <w:rPr>
          <w:rFonts w:hint="eastAsia"/>
          <w:bCs/>
          <w:sz w:val="24"/>
        </w:rPr>
        <w:t xml:space="preserve">] </w:t>
      </w:r>
      <w:r>
        <w:rPr>
          <w:rFonts w:hint="eastAsia"/>
          <w:bCs/>
          <w:sz w:val="24"/>
        </w:rPr>
        <w:t>文章例</w:t>
      </w:r>
      <w:r>
        <w:rPr>
          <w:rFonts w:hint="eastAsia"/>
          <w:bCs/>
          <w:sz w:val="24"/>
        </w:rPr>
        <w:t>)</w:t>
      </w:r>
    </w:p>
    <w:p w:rsidR="005156F0" w:rsidRPr="005156F0" w:rsidRDefault="005156F0" w:rsidP="005156F0">
      <w:pPr>
        <w:numPr>
          <w:ilvl w:val="0"/>
          <w:numId w:val="9"/>
        </w:numPr>
        <w:spacing w:line="360" w:lineRule="auto"/>
        <w:rPr>
          <w:bCs/>
          <w:sz w:val="24"/>
        </w:rPr>
      </w:pPr>
      <w:r w:rsidRPr="005156F0">
        <w:rPr>
          <w:rFonts w:hint="eastAsia"/>
          <w:bCs/>
          <w:sz w:val="24"/>
        </w:rPr>
        <w:t>《</w:t>
      </w:r>
      <w:r w:rsidRPr="005156F0">
        <w:rPr>
          <w:rFonts w:hint="eastAsia"/>
          <w:bCs/>
          <w:sz w:val="24"/>
        </w:rPr>
        <w:t>Java8</w:t>
      </w:r>
      <w:r w:rsidRPr="005156F0">
        <w:rPr>
          <w:rFonts w:hint="eastAsia"/>
          <w:bCs/>
          <w:sz w:val="24"/>
        </w:rPr>
        <w:t>程序设计及实验》</w:t>
      </w:r>
      <w:r w:rsidRPr="005156F0">
        <w:rPr>
          <w:bCs/>
          <w:sz w:val="24"/>
        </w:rPr>
        <w:t xml:space="preserve">. </w:t>
      </w:r>
      <w:r w:rsidRPr="005156F0">
        <w:rPr>
          <w:rFonts w:hint="eastAsia"/>
          <w:bCs/>
          <w:sz w:val="24"/>
        </w:rPr>
        <w:t>刘继承等</w:t>
      </w:r>
      <w:r w:rsidRPr="005156F0">
        <w:rPr>
          <w:bCs/>
          <w:sz w:val="24"/>
        </w:rPr>
        <w:t xml:space="preserve">. </w:t>
      </w:r>
      <w:r w:rsidRPr="005156F0">
        <w:rPr>
          <w:rFonts w:hint="eastAsia"/>
          <w:bCs/>
          <w:sz w:val="24"/>
        </w:rPr>
        <w:t>清华大学出版社，</w:t>
      </w:r>
      <w:r w:rsidRPr="005156F0">
        <w:rPr>
          <w:rFonts w:hint="eastAsia"/>
          <w:bCs/>
          <w:sz w:val="24"/>
        </w:rPr>
        <w:t>2018</w:t>
      </w:r>
      <w:r w:rsidRPr="005156F0">
        <w:rPr>
          <w:bCs/>
          <w:sz w:val="24"/>
        </w:rPr>
        <w:t>.</w:t>
      </w:r>
    </w:p>
    <w:p w:rsidR="005156F0" w:rsidRPr="005156F0" w:rsidRDefault="005156F0" w:rsidP="005156F0">
      <w:pPr>
        <w:numPr>
          <w:ilvl w:val="0"/>
          <w:numId w:val="9"/>
        </w:numPr>
        <w:spacing w:line="360" w:lineRule="auto"/>
        <w:rPr>
          <w:bCs/>
          <w:sz w:val="24"/>
        </w:rPr>
      </w:pPr>
      <w:r w:rsidRPr="005156F0">
        <w:rPr>
          <w:bCs/>
          <w:sz w:val="24"/>
        </w:rPr>
        <w:t>Java</w:t>
      </w:r>
      <w:r w:rsidRPr="005156F0">
        <w:rPr>
          <w:bCs/>
          <w:sz w:val="24"/>
        </w:rPr>
        <w:t>从入门到精通（第</w:t>
      </w:r>
      <w:r w:rsidRPr="005156F0">
        <w:rPr>
          <w:bCs/>
          <w:sz w:val="24"/>
        </w:rPr>
        <w:t>5</w:t>
      </w:r>
      <w:r w:rsidRPr="005156F0">
        <w:rPr>
          <w:bCs/>
          <w:sz w:val="24"/>
        </w:rPr>
        <w:t>版）</w:t>
      </w:r>
      <w:r w:rsidRPr="005156F0">
        <w:rPr>
          <w:rFonts w:hint="eastAsia"/>
          <w:bCs/>
          <w:sz w:val="24"/>
        </w:rPr>
        <w:t>.</w:t>
      </w:r>
      <w:hyperlink r:id="rId33" w:tgtFrame="_blank" w:history="1">
        <w:r w:rsidRPr="005156F0">
          <w:rPr>
            <w:bCs/>
            <w:sz w:val="24"/>
          </w:rPr>
          <w:t>明日科技</w:t>
        </w:r>
      </w:hyperlink>
      <w:r w:rsidRPr="005156F0">
        <w:rPr>
          <w:bCs/>
          <w:sz w:val="24"/>
        </w:rPr>
        <w:t>.</w:t>
      </w:r>
      <w:r w:rsidRPr="005156F0">
        <w:rPr>
          <w:rFonts w:hint="eastAsia"/>
          <w:bCs/>
          <w:sz w:val="24"/>
        </w:rPr>
        <w:t xml:space="preserve"> </w:t>
      </w:r>
      <w:r w:rsidRPr="005156F0">
        <w:rPr>
          <w:rFonts w:hint="eastAsia"/>
          <w:bCs/>
          <w:sz w:val="24"/>
        </w:rPr>
        <w:t>清华大学出版社，</w:t>
      </w:r>
      <w:r w:rsidRPr="005156F0">
        <w:rPr>
          <w:rFonts w:hint="eastAsia"/>
          <w:bCs/>
          <w:sz w:val="24"/>
        </w:rPr>
        <w:t>201</w:t>
      </w:r>
      <w:r w:rsidRPr="005156F0">
        <w:rPr>
          <w:bCs/>
          <w:sz w:val="24"/>
        </w:rPr>
        <w:t>9</w:t>
      </w:r>
    </w:p>
    <w:p w:rsidR="005156F0" w:rsidRPr="005156F0" w:rsidRDefault="005156F0" w:rsidP="005156F0">
      <w:pPr>
        <w:numPr>
          <w:ilvl w:val="0"/>
          <w:numId w:val="9"/>
        </w:numPr>
        <w:spacing w:line="360" w:lineRule="auto"/>
        <w:rPr>
          <w:bCs/>
          <w:sz w:val="24"/>
        </w:rPr>
      </w:pPr>
      <w:r w:rsidRPr="005156F0">
        <w:rPr>
          <w:rFonts w:hint="eastAsia"/>
          <w:bCs/>
          <w:sz w:val="24"/>
        </w:rPr>
        <w:t>《</w:t>
      </w:r>
      <w:r w:rsidRPr="005156F0">
        <w:rPr>
          <w:bCs/>
          <w:sz w:val="24"/>
        </w:rPr>
        <w:t>Java</w:t>
      </w:r>
      <w:r w:rsidRPr="005156F0">
        <w:rPr>
          <w:bCs/>
          <w:sz w:val="24"/>
        </w:rPr>
        <w:t>核心技术卷</w:t>
      </w:r>
      <w:r w:rsidRPr="005156F0">
        <w:rPr>
          <w:bCs/>
          <w:sz w:val="24"/>
        </w:rPr>
        <w:t>I:</w:t>
      </w:r>
      <w:r w:rsidRPr="005156F0">
        <w:rPr>
          <w:bCs/>
          <w:sz w:val="24"/>
        </w:rPr>
        <w:t>基础知识</w:t>
      </w:r>
      <w:r w:rsidRPr="005156F0">
        <w:rPr>
          <w:rFonts w:hint="eastAsia"/>
          <w:bCs/>
          <w:sz w:val="24"/>
        </w:rPr>
        <w:t>》</w:t>
      </w:r>
      <w:r w:rsidRPr="005156F0">
        <w:rPr>
          <w:bCs/>
          <w:sz w:val="24"/>
        </w:rPr>
        <w:t>(</w:t>
      </w:r>
      <w:r w:rsidRPr="005156F0">
        <w:rPr>
          <w:bCs/>
          <w:sz w:val="24"/>
        </w:rPr>
        <w:t>第</w:t>
      </w:r>
      <w:r w:rsidRPr="005156F0">
        <w:rPr>
          <w:rFonts w:hint="eastAsia"/>
          <w:bCs/>
          <w:sz w:val="24"/>
        </w:rPr>
        <w:t>10</w:t>
      </w:r>
      <w:r w:rsidRPr="005156F0">
        <w:rPr>
          <w:bCs/>
          <w:sz w:val="24"/>
        </w:rPr>
        <w:t>版</w:t>
      </w:r>
      <w:r w:rsidRPr="005156F0">
        <w:rPr>
          <w:bCs/>
          <w:sz w:val="24"/>
        </w:rPr>
        <w:t>)(</w:t>
      </w:r>
      <w:r w:rsidRPr="005156F0">
        <w:rPr>
          <w:bCs/>
          <w:sz w:val="24"/>
        </w:rPr>
        <w:t>英文影印版</w:t>
      </w:r>
      <w:r w:rsidRPr="005156F0">
        <w:rPr>
          <w:bCs/>
          <w:sz w:val="24"/>
        </w:rPr>
        <w:t>)</w:t>
      </w:r>
      <w:r w:rsidRPr="005156F0">
        <w:rPr>
          <w:rFonts w:hint="eastAsia"/>
          <w:bCs/>
          <w:sz w:val="24"/>
        </w:rPr>
        <w:t>，</w:t>
      </w:r>
      <w:r w:rsidRPr="005156F0">
        <w:rPr>
          <w:bCs/>
          <w:sz w:val="24"/>
        </w:rPr>
        <w:t>(</w:t>
      </w:r>
      <w:r w:rsidRPr="005156F0">
        <w:rPr>
          <w:bCs/>
          <w:sz w:val="24"/>
        </w:rPr>
        <w:t>美</w:t>
      </w:r>
      <w:r w:rsidRPr="005156F0">
        <w:rPr>
          <w:bCs/>
          <w:sz w:val="24"/>
        </w:rPr>
        <w:t>)Cay S. Horstmann</w:t>
      </w:r>
      <w:r w:rsidRPr="005156F0">
        <w:rPr>
          <w:rFonts w:hint="eastAsia"/>
          <w:bCs/>
          <w:sz w:val="24"/>
        </w:rPr>
        <w:t>、</w:t>
      </w:r>
      <w:r w:rsidRPr="005156F0">
        <w:rPr>
          <w:bCs/>
          <w:sz w:val="24"/>
        </w:rPr>
        <w:t>Gary Cornell</w:t>
      </w:r>
      <w:r w:rsidRPr="005156F0">
        <w:rPr>
          <w:rFonts w:hint="eastAsia"/>
          <w:bCs/>
          <w:sz w:val="24"/>
        </w:rPr>
        <w:t>，</w:t>
      </w:r>
      <w:r w:rsidRPr="005156F0">
        <w:rPr>
          <w:bCs/>
          <w:sz w:val="24"/>
        </w:rPr>
        <w:t>人民邮电出版社</w:t>
      </w:r>
      <w:r w:rsidRPr="005156F0">
        <w:rPr>
          <w:rFonts w:hint="eastAsia"/>
          <w:bCs/>
          <w:sz w:val="24"/>
        </w:rPr>
        <w:t>，</w:t>
      </w:r>
      <w:r w:rsidRPr="005156F0">
        <w:rPr>
          <w:rFonts w:hint="eastAsia"/>
          <w:bCs/>
          <w:sz w:val="24"/>
        </w:rPr>
        <w:t>2016</w:t>
      </w:r>
    </w:p>
    <w:p w:rsidR="005156F0" w:rsidRPr="008A071B" w:rsidRDefault="005156F0" w:rsidP="005156F0">
      <w:pPr>
        <w:numPr>
          <w:ilvl w:val="0"/>
          <w:numId w:val="9"/>
        </w:numPr>
        <w:spacing w:line="360" w:lineRule="auto"/>
        <w:rPr>
          <w:bCs/>
          <w:sz w:val="24"/>
        </w:rPr>
      </w:pPr>
      <w:r w:rsidRPr="005156F0">
        <w:rPr>
          <w:rFonts w:hint="eastAsia"/>
          <w:bCs/>
          <w:sz w:val="24"/>
        </w:rPr>
        <w:t>《</w:t>
      </w:r>
      <w:r w:rsidRPr="005156F0">
        <w:rPr>
          <w:rFonts w:hint="eastAsia"/>
          <w:bCs/>
          <w:sz w:val="24"/>
        </w:rPr>
        <w:t>Core Java Volume II: Advanced Features</w:t>
      </w:r>
      <w:r w:rsidRPr="005156F0">
        <w:rPr>
          <w:rFonts w:hint="eastAsia"/>
          <w:bCs/>
          <w:sz w:val="24"/>
        </w:rPr>
        <w:t>》（</w:t>
      </w:r>
      <w:r w:rsidRPr="005156F0">
        <w:rPr>
          <w:bCs/>
          <w:sz w:val="24"/>
        </w:rPr>
        <w:t>10</w:t>
      </w:r>
      <w:r w:rsidRPr="005156F0">
        <w:rPr>
          <w:rFonts w:hint="eastAsia"/>
          <w:bCs/>
          <w:sz w:val="24"/>
        </w:rPr>
        <w:t>th Edition</w:t>
      </w:r>
      <w:r w:rsidRPr="005156F0">
        <w:rPr>
          <w:rFonts w:hint="eastAsia"/>
          <w:bCs/>
          <w:sz w:val="24"/>
        </w:rPr>
        <w:t>）</w:t>
      </w:r>
      <w:r w:rsidRPr="005156F0">
        <w:rPr>
          <w:rFonts w:hint="eastAsia"/>
          <w:bCs/>
          <w:sz w:val="24"/>
        </w:rPr>
        <w:t>. Cay S. Horstmann, Gary Cornell. Prentice Hall, 20</w:t>
      </w:r>
      <w:r w:rsidRPr="005156F0">
        <w:rPr>
          <w:bCs/>
          <w:sz w:val="24"/>
        </w:rPr>
        <w:t>16</w:t>
      </w:r>
      <w:r w:rsidRPr="005156F0">
        <w:rPr>
          <w:rFonts w:hint="eastAsia"/>
          <w:bCs/>
          <w:sz w:val="24"/>
        </w:rPr>
        <w:t>.</w:t>
      </w:r>
    </w:p>
    <w:p w:rsidR="001C170D" w:rsidRPr="009B6B62" w:rsidRDefault="001C170D" w:rsidP="001C170D">
      <w:pPr>
        <w:spacing w:line="360" w:lineRule="auto"/>
        <w:rPr>
          <w:bCs/>
          <w:sz w:val="24"/>
        </w:rPr>
      </w:pPr>
      <w:r>
        <w:rPr>
          <w:bCs/>
          <w:sz w:val="24"/>
        </w:rPr>
        <w:br w:type="page"/>
      </w:r>
    </w:p>
    <w:p w:rsidR="001C170D" w:rsidRDefault="001C170D" w:rsidP="001C170D">
      <w:pPr>
        <w:pStyle w:val="1"/>
        <w:spacing w:before="156" w:after="156"/>
      </w:pPr>
      <w:bookmarkStart w:id="33" w:name="_Toc11449830"/>
      <w:r>
        <w:rPr>
          <w:rFonts w:hint="eastAsia"/>
        </w:rPr>
        <w:lastRenderedPageBreak/>
        <w:t>心得体会</w:t>
      </w:r>
      <w:bookmarkEnd w:id="33"/>
    </w:p>
    <w:p w:rsidR="001C170D" w:rsidRPr="009B6B62" w:rsidRDefault="001C170D" w:rsidP="001C170D">
      <w:pPr>
        <w:spacing w:line="360" w:lineRule="auto"/>
        <w:rPr>
          <w:rFonts w:ascii="宋体" w:hAnsi="宋体"/>
          <w:bCs/>
          <w:sz w:val="24"/>
        </w:rPr>
      </w:pPr>
      <w:r w:rsidRPr="009B6B62">
        <w:rPr>
          <w:rFonts w:ascii="宋体" w:hAnsi="宋体" w:hint="eastAsia"/>
          <w:bCs/>
          <w:sz w:val="24"/>
        </w:rPr>
        <w:t>使用泛型容器储存</w:t>
      </w:r>
      <w:r w:rsidRPr="009B6B62">
        <w:rPr>
          <w:rFonts w:ascii="宋体" w:hAnsi="宋体"/>
          <w:bCs/>
          <w:sz w:val="24"/>
        </w:rPr>
        <w:t>J</w:t>
      </w:r>
      <w:r w:rsidRPr="009B6B62">
        <w:rPr>
          <w:rFonts w:ascii="宋体" w:hAnsi="宋体" w:hint="eastAsia"/>
          <w:bCs/>
          <w:sz w:val="24"/>
        </w:rPr>
        <w:t>ava</w:t>
      </w:r>
      <w:r w:rsidRPr="009B6B62">
        <w:rPr>
          <w:rFonts w:ascii="宋体" w:hAnsi="宋体"/>
          <w:bCs/>
          <w:sz w:val="24"/>
        </w:rPr>
        <w:t>bean</w:t>
      </w:r>
      <w:r w:rsidRPr="009B6B62">
        <w:rPr>
          <w:rFonts w:ascii="宋体" w:hAnsi="宋体" w:hint="eastAsia"/>
          <w:bCs/>
          <w:sz w:val="24"/>
        </w:rPr>
        <w:t>对象可以很方便地管理大小，减少了内存的开销，并可以方便的调用，但也要注意访问不要越界。</w:t>
      </w:r>
    </w:p>
    <w:p w:rsidR="001C170D" w:rsidRPr="009B6B62" w:rsidRDefault="001C170D" w:rsidP="001C170D">
      <w:pPr>
        <w:spacing w:line="360" w:lineRule="auto"/>
        <w:rPr>
          <w:rFonts w:ascii="宋体" w:hAnsi="宋体"/>
          <w:bCs/>
          <w:sz w:val="24"/>
        </w:rPr>
      </w:pPr>
      <w:r w:rsidRPr="009B6B62">
        <w:rPr>
          <w:rFonts w:ascii="宋体" w:hAnsi="宋体" w:hint="eastAsia"/>
          <w:bCs/>
          <w:sz w:val="24"/>
        </w:rPr>
        <w:t>图形界面的监视器的添加，不同的组件也有不同的监视器，需要区别对待，不要混淆。</w:t>
      </w:r>
    </w:p>
    <w:p w:rsidR="001C170D" w:rsidRPr="00BC1403" w:rsidRDefault="001C170D" w:rsidP="001C170D">
      <w:pPr>
        <w:spacing w:line="360" w:lineRule="auto"/>
        <w:rPr>
          <w:rFonts w:ascii="宋体" w:hAnsi="宋体"/>
          <w:bCs/>
          <w:sz w:val="24"/>
        </w:rPr>
      </w:pPr>
      <w:r w:rsidRPr="009B6B62">
        <w:rPr>
          <w:rFonts w:ascii="宋体" w:hAnsi="宋体" w:hint="eastAsia"/>
          <w:bCs/>
          <w:sz w:val="24"/>
        </w:rPr>
        <w:t>S</w:t>
      </w:r>
      <w:r w:rsidRPr="009B6B62">
        <w:rPr>
          <w:rFonts w:ascii="宋体" w:hAnsi="宋体"/>
          <w:bCs/>
          <w:sz w:val="24"/>
        </w:rPr>
        <w:t>QL</w:t>
      </w:r>
      <w:r w:rsidRPr="009B6B62">
        <w:rPr>
          <w:rFonts w:ascii="宋体" w:hAnsi="宋体" w:hint="eastAsia"/>
          <w:bCs/>
          <w:sz w:val="24"/>
        </w:rPr>
        <w:t>语句中，有些地方是需要带有空格的，没有空格会报错，错误还不好找，容易浪费很多不必要的时间。字符串类型还需要使用单引号引起来</w:t>
      </w:r>
    </w:p>
    <w:bookmarkEnd w:id="31"/>
    <w:bookmarkEnd w:id="32"/>
    <w:p w:rsidR="00621A63" w:rsidRPr="00567FAA" w:rsidRDefault="00621A63" w:rsidP="001C170D">
      <w:pPr>
        <w:pStyle w:val="1"/>
        <w:numPr>
          <w:ilvl w:val="0"/>
          <w:numId w:val="0"/>
        </w:numPr>
        <w:spacing w:before="156" w:after="156"/>
      </w:pPr>
    </w:p>
    <w:sectPr w:rsidR="00621A63" w:rsidRPr="00567FAA">
      <w:footerReference w:type="default" r:id="rId3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059" w:rsidRDefault="008E0059">
      <w:r>
        <w:separator/>
      </w:r>
    </w:p>
  </w:endnote>
  <w:endnote w:type="continuationSeparator" w:id="0">
    <w:p w:rsidR="008E0059" w:rsidRDefault="008E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4CB" w:rsidRDefault="00D104C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9519A4" w:rsidRPr="009519A4">
      <w:rPr>
        <w:noProof/>
        <w:lang w:val="zh-CN"/>
      </w:rPr>
      <w:t>9</w:t>
    </w:r>
    <w:r>
      <w:fldChar w:fldCharType="end"/>
    </w:r>
  </w:p>
  <w:p w:rsidR="00D104CB" w:rsidRDefault="00D104C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059" w:rsidRDefault="008E0059">
      <w:r>
        <w:separator/>
      </w:r>
    </w:p>
  </w:footnote>
  <w:footnote w:type="continuationSeparator" w:id="0">
    <w:p w:rsidR="008E0059" w:rsidRDefault="008E0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4CB" w:rsidRDefault="00D104CB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0B1A"/>
    <w:multiLevelType w:val="multilevel"/>
    <w:tmpl w:val="01F00B1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6AC6AD3"/>
    <w:multiLevelType w:val="hybridMultilevel"/>
    <w:tmpl w:val="F810413C"/>
    <w:lvl w:ilvl="0" w:tplc="78D27C1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AD6E69"/>
    <w:multiLevelType w:val="hybridMultilevel"/>
    <w:tmpl w:val="3DBCBD4C"/>
    <w:lvl w:ilvl="0" w:tplc="78D27C10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8CD5825"/>
    <w:multiLevelType w:val="multilevel"/>
    <w:tmpl w:val="38CD5825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6D34D1A"/>
    <w:multiLevelType w:val="multilevel"/>
    <w:tmpl w:val="46D34D1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黑体" w:eastAsia="黑体" w:hAnsi="黑体"/>
        <w:sz w:val="30"/>
        <w:szCs w:val="30"/>
      </w:rPr>
    </w:lvl>
    <w:lvl w:ilvl="1">
      <w:start w:val="1"/>
      <w:numFmt w:val="decimal"/>
      <w:pStyle w:val="2"/>
      <w:lvlText w:val="%1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79A5C6A"/>
    <w:multiLevelType w:val="hybridMultilevel"/>
    <w:tmpl w:val="13ECA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072BFC"/>
    <w:multiLevelType w:val="multilevel"/>
    <w:tmpl w:val="6B072BFC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7A1D12"/>
    <w:multiLevelType w:val="hybridMultilevel"/>
    <w:tmpl w:val="E18A1792"/>
    <w:lvl w:ilvl="0" w:tplc="8B3884AE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int="eastAsia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E6194C"/>
    <w:multiLevelType w:val="hybridMultilevel"/>
    <w:tmpl w:val="3DBCBD4C"/>
    <w:lvl w:ilvl="0" w:tplc="78D27C10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D35"/>
    <w:rsid w:val="00007888"/>
    <w:rsid w:val="000160B5"/>
    <w:rsid w:val="00023BC0"/>
    <w:rsid w:val="000246A4"/>
    <w:rsid w:val="0003783A"/>
    <w:rsid w:val="00047187"/>
    <w:rsid w:val="0006688C"/>
    <w:rsid w:val="0008177C"/>
    <w:rsid w:val="000A0263"/>
    <w:rsid w:val="000B2B4A"/>
    <w:rsid w:val="000C6C44"/>
    <w:rsid w:val="000D7262"/>
    <w:rsid w:val="000F5095"/>
    <w:rsid w:val="000F69FD"/>
    <w:rsid w:val="00104264"/>
    <w:rsid w:val="001167DD"/>
    <w:rsid w:val="00120D6E"/>
    <w:rsid w:val="001265ED"/>
    <w:rsid w:val="00146304"/>
    <w:rsid w:val="001668DB"/>
    <w:rsid w:val="00170EFD"/>
    <w:rsid w:val="001719DB"/>
    <w:rsid w:val="001724EE"/>
    <w:rsid w:val="0018228C"/>
    <w:rsid w:val="0019385D"/>
    <w:rsid w:val="001A7674"/>
    <w:rsid w:val="001B4159"/>
    <w:rsid w:val="001C170D"/>
    <w:rsid w:val="001C215E"/>
    <w:rsid w:val="001D3406"/>
    <w:rsid w:val="001D6C23"/>
    <w:rsid w:val="001E6290"/>
    <w:rsid w:val="001F2807"/>
    <w:rsid w:val="001F39E0"/>
    <w:rsid w:val="0021431C"/>
    <w:rsid w:val="00215150"/>
    <w:rsid w:val="0024215B"/>
    <w:rsid w:val="00247DE1"/>
    <w:rsid w:val="00257834"/>
    <w:rsid w:val="00260831"/>
    <w:rsid w:val="002615A7"/>
    <w:rsid w:val="00270759"/>
    <w:rsid w:val="00272BC6"/>
    <w:rsid w:val="00277C75"/>
    <w:rsid w:val="00281588"/>
    <w:rsid w:val="00285350"/>
    <w:rsid w:val="002853DB"/>
    <w:rsid w:val="0029704A"/>
    <w:rsid w:val="002A0052"/>
    <w:rsid w:val="002A7A57"/>
    <w:rsid w:val="002B4580"/>
    <w:rsid w:val="002C7687"/>
    <w:rsid w:val="002D361E"/>
    <w:rsid w:val="002E1BC7"/>
    <w:rsid w:val="002F33A2"/>
    <w:rsid w:val="002F7F26"/>
    <w:rsid w:val="0031603B"/>
    <w:rsid w:val="00320BAC"/>
    <w:rsid w:val="003244A8"/>
    <w:rsid w:val="00334031"/>
    <w:rsid w:val="00335E11"/>
    <w:rsid w:val="003473DD"/>
    <w:rsid w:val="0034776A"/>
    <w:rsid w:val="00355254"/>
    <w:rsid w:val="003646F5"/>
    <w:rsid w:val="003668F5"/>
    <w:rsid w:val="0036716A"/>
    <w:rsid w:val="00397480"/>
    <w:rsid w:val="003D6EC8"/>
    <w:rsid w:val="003E64AD"/>
    <w:rsid w:val="00413606"/>
    <w:rsid w:val="004175FA"/>
    <w:rsid w:val="00421607"/>
    <w:rsid w:val="0042633E"/>
    <w:rsid w:val="0043587E"/>
    <w:rsid w:val="0044043C"/>
    <w:rsid w:val="004801D2"/>
    <w:rsid w:val="00481C78"/>
    <w:rsid w:val="0048524B"/>
    <w:rsid w:val="00496FED"/>
    <w:rsid w:val="004C1F21"/>
    <w:rsid w:val="004C62EC"/>
    <w:rsid w:val="004D5B0D"/>
    <w:rsid w:val="004D7EE2"/>
    <w:rsid w:val="004E0BA8"/>
    <w:rsid w:val="004E3F56"/>
    <w:rsid w:val="005156F0"/>
    <w:rsid w:val="0052009E"/>
    <w:rsid w:val="00527321"/>
    <w:rsid w:val="00540E9B"/>
    <w:rsid w:val="00541138"/>
    <w:rsid w:val="00546AF3"/>
    <w:rsid w:val="005519B6"/>
    <w:rsid w:val="00565952"/>
    <w:rsid w:val="00567586"/>
    <w:rsid w:val="00567FAA"/>
    <w:rsid w:val="005741D7"/>
    <w:rsid w:val="005768E4"/>
    <w:rsid w:val="00591400"/>
    <w:rsid w:val="00592430"/>
    <w:rsid w:val="005948D1"/>
    <w:rsid w:val="005956C1"/>
    <w:rsid w:val="005D035B"/>
    <w:rsid w:val="005D16F3"/>
    <w:rsid w:val="005D6052"/>
    <w:rsid w:val="005E37D9"/>
    <w:rsid w:val="00600F2E"/>
    <w:rsid w:val="00603D62"/>
    <w:rsid w:val="00613BD9"/>
    <w:rsid w:val="00621A63"/>
    <w:rsid w:val="00624C33"/>
    <w:rsid w:val="00631A14"/>
    <w:rsid w:val="00635413"/>
    <w:rsid w:val="00640D02"/>
    <w:rsid w:val="00640D4D"/>
    <w:rsid w:val="00660FD4"/>
    <w:rsid w:val="00662FEA"/>
    <w:rsid w:val="00663363"/>
    <w:rsid w:val="00667655"/>
    <w:rsid w:val="00691A6E"/>
    <w:rsid w:val="00693018"/>
    <w:rsid w:val="00697693"/>
    <w:rsid w:val="006B4396"/>
    <w:rsid w:val="006D062A"/>
    <w:rsid w:val="006E048F"/>
    <w:rsid w:val="00711C8D"/>
    <w:rsid w:val="007325ED"/>
    <w:rsid w:val="00746E1C"/>
    <w:rsid w:val="00752876"/>
    <w:rsid w:val="007556A9"/>
    <w:rsid w:val="0076234D"/>
    <w:rsid w:val="00772FE5"/>
    <w:rsid w:val="007745B0"/>
    <w:rsid w:val="007844F1"/>
    <w:rsid w:val="00792F31"/>
    <w:rsid w:val="007D4588"/>
    <w:rsid w:val="007D60CC"/>
    <w:rsid w:val="007F2065"/>
    <w:rsid w:val="007F4376"/>
    <w:rsid w:val="008000B1"/>
    <w:rsid w:val="008278AE"/>
    <w:rsid w:val="00851DAB"/>
    <w:rsid w:val="00856BCF"/>
    <w:rsid w:val="00863DDD"/>
    <w:rsid w:val="00870C67"/>
    <w:rsid w:val="00885370"/>
    <w:rsid w:val="008860FA"/>
    <w:rsid w:val="008B34B0"/>
    <w:rsid w:val="008C1351"/>
    <w:rsid w:val="008D24F4"/>
    <w:rsid w:val="008D3CF4"/>
    <w:rsid w:val="008E0059"/>
    <w:rsid w:val="008E2481"/>
    <w:rsid w:val="008E5517"/>
    <w:rsid w:val="008F1E72"/>
    <w:rsid w:val="008F311F"/>
    <w:rsid w:val="008F5370"/>
    <w:rsid w:val="00904331"/>
    <w:rsid w:val="009155C3"/>
    <w:rsid w:val="009178C8"/>
    <w:rsid w:val="009519A4"/>
    <w:rsid w:val="0095563B"/>
    <w:rsid w:val="009A5195"/>
    <w:rsid w:val="009B28D2"/>
    <w:rsid w:val="009E05FC"/>
    <w:rsid w:val="00A079E3"/>
    <w:rsid w:val="00A07D99"/>
    <w:rsid w:val="00A1221C"/>
    <w:rsid w:val="00A12E85"/>
    <w:rsid w:val="00A25F58"/>
    <w:rsid w:val="00A42B4A"/>
    <w:rsid w:val="00A525CF"/>
    <w:rsid w:val="00A547AF"/>
    <w:rsid w:val="00A5774E"/>
    <w:rsid w:val="00A91BA0"/>
    <w:rsid w:val="00AB41EF"/>
    <w:rsid w:val="00AD0A26"/>
    <w:rsid w:val="00AE1310"/>
    <w:rsid w:val="00AE287A"/>
    <w:rsid w:val="00AF12E6"/>
    <w:rsid w:val="00AF1819"/>
    <w:rsid w:val="00AF62B2"/>
    <w:rsid w:val="00B00344"/>
    <w:rsid w:val="00B028E9"/>
    <w:rsid w:val="00B15C00"/>
    <w:rsid w:val="00B2199D"/>
    <w:rsid w:val="00B27E2A"/>
    <w:rsid w:val="00B53457"/>
    <w:rsid w:val="00B57E8E"/>
    <w:rsid w:val="00B676EC"/>
    <w:rsid w:val="00B71198"/>
    <w:rsid w:val="00B71668"/>
    <w:rsid w:val="00BB683C"/>
    <w:rsid w:val="00BC0F72"/>
    <w:rsid w:val="00BE0B29"/>
    <w:rsid w:val="00BF5F7F"/>
    <w:rsid w:val="00BF6ED9"/>
    <w:rsid w:val="00C05BE7"/>
    <w:rsid w:val="00C138F4"/>
    <w:rsid w:val="00C37219"/>
    <w:rsid w:val="00C518A7"/>
    <w:rsid w:val="00C51965"/>
    <w:rsid w:val="00C57B28"/>
    <w:rsid w:val="00C648BE"/>
    <w:rsid w:val="00C76B4A"/>
    <w:rsid w:val="00C76B51"/>
    <w:rsid w:val="00C8203A"/>
    <w:rsid w:val="00C82BE2"/>
    <w:rsid w:val="00C9006A"/>
    <w:rsid w:val="00CA50BD"/>
    <w:rsid w:val="00CA587C"/>
    <w:rsid w:val="00CC051C"/>
    <w:rsid w:val="00CD1322"/>
    <w:rsid w:val="00CD2D57"/>
    <w:rsid w:val="00CD39E0"/>
    <w:rsid w:val="00CD434A"/>
    <w:rsid w:val="00CD4E62"/>
    <w:rsid w:val="00CD752E"/>
    <w:rsid w:val="00CE2DF3"/>
    <w:rsid w:val="00CE40BD"/>
    <w:rsid w:val="00CF0D5B"/>
    <w:rsid w:val="00CF17A6"/>
    <w:rsid w:val="00D104CB"/>
    <w:rsid w:val="00D1061C"/>
    <w:rsid w:val="00D23C4B"/>
    <w:rsid w:val="00D31EA9"/>
    <w:rsid w:val="00D33FA5"/>
    <w:rsid w:val="00D44CF9"/>
    <w:rsid w:val="00D57327"/>
    <w:rsid w:val="00D6217A"/>
    <w:rsid w:val="00D634BB"/>
    <w:rsid w:val="00D66605"/>
    <w:rsid w:val="00D73640"/>
    <w:rsid w:val="00D77052"/>
    <w:rsid w:val="00DA2FEC"/>
    <w:rsid w:val="00DC7843"/>
    <w:rsid w:val="00DD5D35"/>
    <w:rsid w:val="00DE3C29"/>
    <w:rsid w:val="00E027A0"/>
    <w:rsid w:val="00E0533A"/>
    <w:rsid w:val="00E07C38"/>
    <w:rsid w:val="00E122EA"/>
    <w:rsid w:val="00E2262A"/>
    <w:rsid w:val="00E26C20"/>
    <w:rsid w:val="00E32608"/>
    <w:rsid w:val="00E334D7"/>
    <w:rsid w:val="00E81675"/>
    <w:rsid w:val="00EA0E88"/>
    <w:rsid w:val="00EB72E9"/>
    <w:rsid w:val="00EC2F8B"/>
    <w:rsid w:val="00ED4374"/>
    <w:rsid w:val="00EE5210"/>
    <w:rsid w:val="00F12242"/>
    <w:rsid w:val="00F13EDC"/>
    <w:rsid w:val="00F3160C"/>
    <w:rsid w:val="00F34EC1"/>
    <w:rsid w:val="00F36706"/>
    <w:rsid w:val="00F445FC"/>
    <w:rsid w:val="00F54076"/>
    <w:rsid w:val="00F73DA6"/>
    <w:rsid w:val="00FA1219"/>
    <w:rsid w:val="00FA7797"/>
    <w:rsid w:val="00FD2C13"/>
    <w:rsid w:val="00FD448E"/>
    <w:rsid w:val="00FE0D60"/>
    <w:rsid w:val="00FE5A55"/>
    <w:rsid w:val="6A5D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249291-017E-4826-88AA-100CFBF2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11C8D"/>
    <w:pPr>
      <w:keepNext/>
      <w:keepLines/>
      <w:numPr>
        <w:numId w:val="1"/>
      </w:numPr>
      <w:spacing w:beforeLines="50" w:before="50" w:afterLines="50" w:after="50" w:line="360" w:lineRule="auto"/>
      <w:outlineLvl w:val="0"/>
    </w:pPr>
    <w:rPr>
      <w:rFonts w:ascii="黑体"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rsid w:val="00711C8D"/>
    <w:pPr>
      <w:keepNext/>
      <w:keepLines/>
      <w:numPr>
        <w:ilvl w:val="1"/>
        <w:numId w:val="1"/>
      </w:numPr>
      <w:spacing w:beforeLines="50" w:before="50" w:afterLines="50" w:after="50" w:line="300" w:lineRule="auto"/>
      <w:outlineLvl w:val="1"/>
    </w:pPr>
    <w:rPr>
      <w:rFonts w:ascii="黑体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Pr>
      <w:color w:val="0000FF"/>
      <w:u w:val="single"/>
    </w:rPr>
  </w:style>
  <w:style w:type="character" w:customStyle="1" w:styleId="11">
    <w:name w:val="页脚 字符1"/>
    <w:link w:val="a4"/>
    <w:uiPriority w:val="99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711C8D"/>
    <w:rPr>
      <w:rFonts w:ascii="黑体" w:eastAsia="黑体"/>
      <w:bCs/>
      <w:kern w:val="44"/>
      <w:sz w:val="30"/>
      <w:szCs w:val="44"/>
    </w:rPr>
  </w:style>
  <w:style w:type="character" w:customStyle="1" w:styleId="30">
    <w:name w:val="标题 3 字符"/>
    <w:link w:val="3"/>
    <w:uiPriority w:val="9"/>
    <w:rPr>
      <w:b/>
      <w:bCs/>
      <w:kern w:val="2"/>
      <w:sz w:val="32"/>
      <w:szCs w:val="32"/>
    </w:rPr>
  </w:style>
  <w:style w:type="character" w:customStyle="1" w:styleId="20">
    <w:name w:val="标题 2 字符"/>
    <w:link w:val="2"/>
    <w:uiPriority w:val="9"/>
    <w:rsid w:val="00711C8D"/>
    <w:rPr>
      <w:rFonts w:ascii="黑体" w:eastAsia="黑体" w:hAnsi="Cambria"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5">
    <w:name w:val="页脚 字符"/>
    <w:uiPriority w:val="99"/>
  </w:style>
  <w:style w:type="paragraph" w:styleId="a6">
    <w:name w:val="Balloon Text"/>
    <w:basedOn w:val="a"/>
    <w:semiHidden/>
    <w:rPr>
      <w:sz w:val="18"/>
      <w:szCs w:val="18"/>
    </w:rPr>
  </w:style>
  <w:style w:type="paragraph" w:customStyle="1" w:styleId="110">
    <w:name w:val="目录 11"/>
    <w:basedOn w:val="a"/>
    <w:next w:val="a"/>
    <w:uiPriority w:val="39"/>
    <w:unhideWhenUsed/>
  </w:style>
  <w:style w:type="paragraph" w:styleId="a7">
    <w:name w:val="Plain Text"/>
    <w:basedOn w:val="a"/>
    <w:semiHidden/>
    <w:rPr>
      <w:rFonts w:ascii="宋体" w:hAnsi="Courier New" w:cs="Courier New"/>
      <w:szCs w:val="21"/>
    </w:rPr>
  </w:style>
  <w:style w:type="paragraph" w:styleId="a8">
    <w:name w:val="caption"/>
    <w:basedOn w:val="a"/>
    <w:next w:val="a"/>
    <w:uiPriority w:val="35"/>
    <w:qFormat/>
    <w:rPr>
      <w:rFonts w:ascii="Cambria" w:eastAsia="黑体" w:hAnsi="Cambria"/>
      <w:sz w:val="20"/>
      <w:szCs w:val="20"/>
    </w:rPr>
  </w:style>
  <w:style w:type="paragraph" w:styleId="a9">
    <w:name w:val="Body Text"/>
    <w:basedOn w:val="a"/>
    <w:semiHidden/>
    <w:pPr>
      <w:spacing w:beforeLines="50" w:before="156" w:afterLines="50" w:after="156"/>
    </w:pPr>
    <w:rPr>
      <w:sz w:val="24"/>
    </w:rPr>
  </w:style>
  <w:style w:type="paragraph" w:customStyle="1" w:styleId="21">
    <w:name w:val="目录 21"/>
    <w:basedOn w:val="a"/>
    <w:next w:val="a"/>
    <w:uiPriority w:val="39"/>
    <w:unhideWhenUsed/>
    <w:pPr>
      <w:ind w:leftChars="200" w:left="420"/>
    </w:pPr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rsid w:val="00BC0F72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F73DA6"/>
  </w:style>
  <w:style w:type="paragraph" w:styleId="TOC2">
    <w:name w:val="toc 2"/>
    <w:basedOn w:val="a"/>
    <w:next w:val="a"/>
    <w:autoRedefine/>
    <w:uiPriority w:val="39"/>
    <w:unhideWhenUsed/>
    <w:rsid w:val="00F73DA6"/>
    <w:pPr>
      <w:ind w:leftChars="200" w:left="420"/>
    </w:pPr>
  </w:style>
  <w:style w:type="character" w:customStyle="1" w:styleId="content1">
    <w:name w:val="content1"/>
    <w:rsid w:val="005D6052"/>
    <w:rPr>
      <w:sz w:val="21"/>
      <w:szCs w:val="21"/>
    </w:rPr>
  </w:style>
  <w:style w:type="paragraph" w:styleId="TOC3">
    <w:name w:val="toc 3"/>
    <w:basedOn w:val="a"/>
    <w:next w:val="a"/>
    <w:autoRedefine/>
    <w:uiPriority w:val="39"/>
    <w:unhideWhenUsed/>
    <w:rsid w:val="005D605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Data" Target="diagrams/data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07/relationships/diagramDrawing" Target="diagrams/drawing1.xml"/><Relationship Id="rId25" Type="http://schemas.openxmlformats.org/officeDocument/2006/relationships/image" Target="media/image11.png"/><Relationship Id="rId33" Type="http://schemas.openxmlformats.org/officeDocument/2006/relationships/hyperlink" Target="https://book.jd.com/writer/%E6%98%8E%E6%97%A5%E7%A7%91%E6%8A%80_1.html" TargetMode="Externa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.jd.com/writer/%E6%98%8E%E6%97%A5%E7%A7%91%E6%8A%80_1.html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diagramLayout" Target="diagrams/layout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4647D8-4915-422E-AA99-0F9F97AF735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8585561-3F9C-4641-987C-87AFFE9B23A3}">
      <dgm:prSet phldrT="[文本]"/>
      <dgm:spPr>
        <a:xfrm>
          <a:off x="1301402" y="350535"/>
          <a:ext cx="1845832" cy="461943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/>
            <a:t>研究生初试录取程序</a:t>
          </a:r>
          <a:endParaRPr lang="zh-CN" altLang="en-US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6BE59FD1-09E6-40D8-A023-61C8D079CDA6}" type="parTrans" cxnId="{102EC574-E593-46B9-A563-7EFE7D29E3D4}">
      <dgm:prSet/>
      <dgm:spPr/>
      <dgm:t>
        <a:bodyPr/>
        <a:lstStyle/>
        <a:p>
          <a:endParaRPr lang="zh-CN" altLang="en-US"/>
        </a:p>
      </dgm:t>
    </dgm:pt>
    <dgm:pt modelId="{637737CD-0947-45D0-AE31-8577B6F37DC0}" type="sibTrans" cxnId="{102EC574-E593-46B9-A563-7EFE7D29E3D4}">
      <dgm:prSet/>
      <dgm:spPr/>
      <dgm:t>
        <a:bodyPr/>
        <a:lstStyle/>
        <a:p>
          <a:endParaRPr lang="zh-CN" altLang="en-US"/>
        </a:p>
      </dgm:t>
    </dgm:pt>
    <dgm:pt modelId="{5F976E18-0DBD-4647-89DA-350E842B8F0C}">
      <dgm:prSet phldrT="[文本]"/>
      <dgm:spPr>
        <a:xfrm>
          <a:off x="82322" y="1024052"/>
          <a:ext cx="727470" cy="461943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读取信息</a:t>
          </a:r>
          <a:endParaRPr lang="zh-CN" altLang="en-US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24E8AE9F-07CC-457D-BD1B-EC43F36E7638}" type="parTrans" cxnId="{C935DD5B-827D-417D-ACB3-F54899300D42}">
      <dgm:prSet/>
      <dgm:spPr>
        <a:xfrm>
          <a:off x="365228" y="735690"/>
          <a:ext cx="1778260" cy="211572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zh-CN" altLang="en-US"/>
        </a:p>
      </dgm:t>
    </dgm:pt>
    <dgm:pt modelId="{E7EDB4BF-1A86-46B3-BBCE-F077062D6321}" type="sibTrans" cxnId="{C935DD5B-827D-417D-ACB3-F54899300D42}">
      <dgm:prSet/>
      <dgm:spPr/>
      <dgm:t>
        <a:bodyPr/>
        <a:lstStyle/>
        <a:p>
          <a:endParaRPr lang="zh-CN" altLang="en-US"/>
        </a:p>
      </dgm:t>
    </dgm:pt>
    <dgm:pt modelId="{735EDE66-23A9-40CC-8E8E-1C31F89D4792}">
      <dgm:prSet/>
      <dgm:spPr>
        <a:xfrm>
          <a:off x="2749714" y="1024052"/>
          <a:ext cx="727470" cy="461943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 alt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修改信息</a:t>
          </a:r>
        </a:p>
      </dgm:t>
    </dgm:pt>
    <dgm:pt modelId="{8E49D71B-C238-4AC3-BBFC-0C4E8E0C7434}" type="parTrans" cxnId="{F477D680-4563-4033-9124-E5547C58A21D}">
      <dgm:prSet/>
      <dgm:spPr>
        <a:xfrm>
          <a:off x="2143488" y="735690"/>
          <a:ext cx="889130" cy="211572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zh-CN" altLang="en-US"/>
        </a:p>
      </dgm:t>
    </dgm:pt>
    <dgm:pt modelId="{B0EBB64C-FBCD-4B1B-A0CB-10A5084943D5}" type="sibTrans" cxnId="{F477D680-4563-4033-9124-E5547C58A21D}">
      <dgm:prSet/>
      <dgm:spPr/>
      <dgm:t>
        <a:bodyPr/>
        <a:lstStyle/>
        <a:p>
          <a:endParaRPr lang="zh-CN" altLang="en-US"/>
        </a:p>
      </dgm:t>
    </dgm:pt>
    <dgm:pt modelId="{952FDDA3-6D8E-45B2-B2EF-0DA2F13D3290}">
      <dgm:prSet/>
      <dgm:spPr>
        <a:xfrm>
          <a:off x="3638844" y="1024052"/>
          <a:ext cx="727470" cy="461943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 alt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退出保存</a:t>
          </a:r>
        </a:p>
      </dgm:t>
    </dgm:pt>
    <dgm:pt modelId="{F6B6DDE8-8945-4DF8-9537-71A332006B31}" type="parTrans" cxnId="{FF14EC4A-4A12-4A17-AA2A-DB94840EF7AA}">
      <dgm:prSet/>
      <dgm:spPr>
        <a:xfrm>
          <a:off x="2143488" y="735690"/>
          <a:ext cx="1778260" cy="211572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zh-CN" altLang="en-US"/>
        </a:p>
      </dgm:t>
    </dgm:pt>
    <dgm:pt modelId="{98C477F0-94E1-446F-AA8D-F214B5C28B0F}" type="sibTrans" cxnId="{FF14EC4A-4A12-4A17-AA2A-DB94840EF7AA}">
      <dgm:prSet/>
      <dgm:spPr/>
      <dgm:t>
        <a:bodyPr/>
        <a:lstStyle/>
        <a:p>
          <a:endParaRPr lang="zh-CN" altLang="en-US"/>
        </a:p>
      </dgm:t>
    </dgm:pt>
    <dgm:pt modelId="{F136F8A1-BC93-4543-80C3-D97251950400}">
      <dgm:prSet phldrT="[文本]"/>
      <dgm:spPr>
        <a:xfrm>
          <a:off x="971453" y="1024052"/>
          <a:ext cx="727470" cy="461943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 alt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筛选信息</a:t>
          </a:r>
        </a:p>
      </dgm:t>
    </dgm:pt>
    <dgm:pt modelId="{C53D019A-A972-4AEB-9313-23F91C37BCD1}" type="sibTrans" cxnId="{A78553AF-3ECA-4B7C-B299-6DC952F0D671}">
      <dgm:prSet/>
      <dgm:spPr/>
      <dgm:t>
        <a:bodyPr/>
        <a:lstStyle/>
        <a:p>
          <a:endParaRPr lang="zh-CN" altLang="en-US"/>
        </a:p>
      </dgm:t>
    </dgm:pt>
    <dgm:pt modelId="{2C2C473C-776C-4E5F-8CD2-5527C9597FDA}" type="parTrans" cxnId="{A78553AF-3ECA-4B7C-B299-6DC952F0D671}">
      <dgm:prSet/>
      <dgm:spPr>
        <a:xfrm>
          <a:off x="1254358" y="735690"/>
          <a:ext cx="889130" cy="211572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zh-CN" altLang="en-US"/>
        </a:p>
      </dgm:t>
    </dgm:pt>
    <dgm:pt modelId="{125C4B48-359C-4A2F-8AC3-AC3355EBBE2E}">
      <dgm:prSet/>
      <dgm:spPr>
        <a:xfrm>
          <a:off x="1860583" y="1024052"/>
          <a:ext cx="727470" cy="461943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zh-CN" alt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显示信息</a:t>
          </a:r>
        </a:p>
      </dgm:t>
    </dgm:pt>
    <dgm:pt modelId="{2F82C6F5-D0AB-4636-891A-238951985074}" type="sibTrans" cxnId="{12A64441-1B1F-4611-98D7-66AFABA114C9}">
      <dgm:prSet/>
      <dgm:spPr/>
      <dgm:t>
        <a:bodyPr/>
        <a:lstStyle/>
        <a:p>
          <a:endParaRPr lang="zh-CN" altLang="en-US"/>
        </a:p>
      </dgm:t>
    </dgm:pt>
    <dgm:pt modelId="{F4EC9CBE-6A84-4B91-8677-160BA5898601}" type="parTrans" cxnId="{12A64441-1B1F-4611-98D7-66AFABA114C9}">
      <dgm:prSet/>
      <dgm:spPr>
        <a:xfrm>
          <a:off x="2097768" y="735690"/>
          <a:ext cx="91440" cy="211572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zh-CN" altLang="en-US"/>
        </a:p>
      </dgm:t>
    </dgm:pt>
    <dgm:pt modelId="{2BBC7FB5-CA76-4FFB-A3A7-5B7672C50788}" type="pres">
      <dgm:prSet presAssocID="{9A4647D8-4915-422E-AA99-0F9F97AF735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071B163-60D0-44CA-9EBF-1BA9108FDDCD}" type="pres">
      <dgm:prSet presAssocID="{08585561-3F9C-4641-987C-87AFFE9B23A3}" presName="hierRoot1" presStyleCnt="0"/>
      <dgm:spPr/>
    </dgm:pt>
    <dgm:pt modelId="{A34BC727-8227-4383-A7C4-C014A4A8BB35}" type="pres">
      <dgm:prSet presAssocID="{08585561-3F9C-4641-987C-87AFFE9B23A3}" presName="composite" presStyleCnt="0"/>
      <dgm:spPr/>
    </dgm:pt>
    <dgm:pt modelId="{4913BCF1-0D84-4F5F-B3AB-4B17FFFB3DD9}" type="pres">
      <dgm:prSet presAssocID="{08585561-3F9C-4641-987C-87AFFE9B23A3}" presName="background" presStyleLbl="node0" presStyleIdx="0" presStyleCnt="1"/>
      <dgm:spPr>
        <a:xfrm>
          <a:off x="1220572" y="273747"/>
          <a:ext cx="1845832" cy="46194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</dgm:pt>
    <dgm:pt modelId="{BCCB4F1B-F39D-4591-8E33-10ABA5C41B67}" type="pres">
      <dgm:prSet presAssocID="{08585561-3F9C-4641-987C-87AFFE9B23A3}" presName="text" presStyleLbl="fgAcc0" presStyleIdx="0" presStyleCnt="1" custScaleX="25373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8C87FDC4-AB9E-4AF6-9D9E-F8B126F00C6E}" type="pres">
      <dgm:prSet presAssocID="{08585561-3F9C-4641-987C-87AFFE9B23A3}" presName="hierChild2" presStyleCnt="0"/>
      <dgm:spPr/>
    </dgm:pt>
    <dgm:pt modelId="{28078515-35DD-4960-9159-5ECB773249F6}" type="pres">
      <dgm:prSet presAssocID="{24E8AE9F-07CC-457D-BD1B-EC43F36E7638}" presName="Name10" presStyleLbl="parChTrans1D2" presStyleIdx="0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1778260" y="0"/>
              </a:moveTo>
              <a:lnTo>
                <a:pt x="1778260" y="144180"/>
              </a:lnTo>
              <a:lnTo>
                <a:pt x="0" y="144180"/>
              </a:lnTo>
              <a:lnTo>
                <a:pt x="0" y="211572"/>
              </a:lnTo>
            </a:path>
          </a:pathLst>
        </a:custGeom>
      </dgm:spPr>
    </dgm:pt>
    <dgm:pt modelId="{440A187A-9E7A-4C23-B7A4-2E7B8E062D11}" type="pres">
      <dgm:prSet presAssocID="{5F976E18-0DBD-4647-89DA-350E842B8F0C}" presName="hierRoot2" presStyleCnt="0"/>
      <dgm:spPr/>
    </dgm:pt>
    <dgm:pt modelId="{FF75434B-C82C-4649-B74A-7279AE8895D7}" type="pres">
      <dgm:prSet presAssocID="{5F976E18-0DBD-4647-89DA-350E842B8F0C}" presName="composite2" presStyleCnt="0"/>
      <dgm:spPr/>
    </dgm:pt>
    <dgm:pt modelId="{5E4EBA9C-42C6-4E7E-B990-13EE33C6D692}" type="pres">
      <dgm:prSet presAssocID="{5F976E18-0DBD-4647-89DA-350E842B8F0C}" presName="background2" presStyleLbl="node2" presStyleIdx="0" presStyleCnt="5"/>
      <dgm:spPr>
        <a:xfrm>
          <a:off x="1492" y="947263"/>
          <a:ext cx="727470" cy="46194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</dgm:pt>
    <dgm:pt modelId="{1C02F48A-C140-477B-BF31-D60CB00FF725}" type="pres">
      <dgm:prSet presAssocID="{5F976E18-0DBD-4647-89DA-350E842B8F0C}" presName="text2" presStyleLbl="fgAcc2" presStyleIdx="0" presStyleCnt="5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82C3E25B-E30B-40F1-A1F2-A3F56BCF6795}" type="pres">
      <dgm:prSet presAssocID="{5F976E18-0DBD-4647-89DA-350E842B8F0C}" presName="hierChild3" presStyleCnt="0"/>
      <dgm:spPr/>
    </dgm:pt>
    <dgm:pt modelId="{1A5DABE6-F32A-47A0-AFAD-59C4BE574833}" type="pres">
      <dgm:prSet presAssocID="{2C2C473C-776C-4E5F-8CD2-5527C9597FDA}" presName="Name10" presStyleLbl="parChTrans1D2" presStyleIdx="1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889130" y="0"/>
              </a:moveTo>
              <a:lnTo>
                <a:pt x="889130" y="144180"/>
              </a:lnTo>
              <a:lnTo>
                <a:pt x="0" y="144180"/>
              </a:lnTo>
              <a:lnTo>
                <a:pt x="0" y="211572"/>
              </a:lnTo>
            </a:path>
          </a:pathLst>
        </a:custGeom>
      </dgm:spPr>
    </dgm:pt>
    <dgm:pt modelId="{596330A5-D943-41DB-AB55-5008A1B7B758}" type="pres">
      <dgm:prSet presAssocID="{F136F8A1-BC93-4543-80C3-D97251950400}" presName="hierRoot2" presStyleCnt="0"/>
      <dgm:spPr/>
    </dgm:pt>
    <dgm:pt modelId="{FEE16B60-AC27-4E9A-BA98-E3C8CFA04EF5}" type="pres">
      <dgm:prSet presAssocID="{F136F8A1-BC93-4543-80C3-D97251950400}" presName="composite2" presStyleCnt="0"/>
      <dgm:spPr/>
    </dgm:pt>
    <dgm:pt modelId="{163C7277-3FC1-469A-8243-5397450EAE87}" type="pres">
      <dgm:prSet presAssocID="{F136F8A1-BC93-4543-80C3-D97251950400}" presName="background2" presStyleLbl="node2" presStyleIdx="1" presStyleCnt="5"/>
      <dgm:spPr>
        <a:xfrm>
          <a:off x="890623" y="947263"/>
          <a:ext cx="727470" cy="46194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</dgm:pt>
    <dgm:pt modelId="{7D7F9535-557A-4362-8478-804488871BDF}" type="pres">
      <dgm:prSet presAssocID="{F136F8A1-BC93-4543-80C3-D97251950400}" presName="text2" presStyleLbl="fgAcc2" presStyleIdx="1" presStyleCnt="5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A19705CB-151E-416E-B9F3-848071590306}" type="pres">
      <dgm:prSet presAssocID="{F136F8A1-BC93-4543-80C3-D97251950400}" presName="hierChild3" presStyleCnt="0"/>
      <dgm:spPr/>
    </dgm:pt>
    <dgm:pt modelId="{F5979FE2-FAD0-4478-886C-4ACDFBC4C626}" type="pres">
      <dgm:prSet presAssocID="{F4EC9CBE-6A84-4B91-8677-160BA5898601}" presName="Name10" presStyleLbl="parChTrans1D2" presStyleIdx="2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572"/>
              </a:lnTo>
            </a:path>
          </a:pathLst>
        </a:custGeom>
      </dgm:spPr>
    </dgm:pt>
    <dgm:pt modelId="{50D5EAC8-226D-4ED8-9508-0A5D8FEB419E}" type="pres">
      <dgm:prSet presAssocID="{125C4B48-359C-4A2F-8AC3-AC3355EBBE2E}" presName="hierRoot2" presStyleCnt="0"/>
      <dgm:spPr/>
    </dgm:pt>
    <dgm:pt modelId="{059CE131-D063-45C7-883F-94716242F073}" type="pres">
      <dgm:prSet presAssocID="{125C4B48-359C-4A2F-8AC3-AC3355EBBE2E}" presName="composite2" presStyleCnt="0"/>
      <dgm:spPr/>
    </dgm:pt>
    <dgm:pt modelId="{15F1AB1D-04CE-42DB-8E82-6EFD8E1AAB4E}" type="pres">
      <dgm:prSet presAssocID="{125C4B48-359C-4A2F-8AC3-AC3355EBBE2E}" presName="background2" presStyleLbl="node2" presStyleIdx="2" presStyleCnt="5"/>
      <dgm:spPr>
        <a:xfrm>
          <a:off x="1779753" y="947263"/>
          <a:ext cx="727470" cy="46194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</dgm:pt>
    <dgm:pt modelId="{7350C245-28BF-4890-BECC-89C38E4072C5}" type="pres">
      <dgm:prSet presAssocID="{125C4B48-359C-4A2F-8AC3-AC3355EBBE2E}" presName="text2" presStyleLbl="fgAcc2" presStyleIdx="2" presStyleCnt="5" custLinFactNeighborX="-11062" custLinFactNeighborY="-6335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2FCB5182-BEA3-441D-BDB8-431AB87828B3}" type="pres">
      <dgm:prSet presAssocID="{125C4B48-359C-4A2F-8AC3-AC3355EBBE2E}" presName="hierChild3" presStyleCnt="0"/>
      <dgm:spPr/>
    </dgm:pt>
    <dgm:pt modelId="{8BC8F10D-C8A5-41FD-98DF-CAA0C305F778}" type="pres">
      <dgm:prSet presAssocID="{8E49D71B-C238-4AC3-BBFC-0C4E8E0C7434}" presName="Name10" presStyleLbl="parChTrans1D2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80"/>
              </a:lnTo>
              <a:lnTo>
                <a:pt x="889130" y="144180"/>
              </a:lnTo>
              <a:lnTo>
                <a:pt x="889130" y="211572"/>
              </a:lnTo>
            </a:path>
          </a:pathLst>
        </a:custGeom>
      </dgm:spPr>
    </dgm:pt>
    <dgm:pt modelId="{B7621E16-0398-4190-A9AE-6DF483C64B9E}" type="pres">
      <dgm:prSet presAssocID="{735EDE66-23A9-40CC-8E8E-1C31F89D4792}" presName="hierRoot2" presStyleCnt="0"/>
      <dgm:spPr/>
    </dgm:pt>
    <dgm:pt modelId="{5E737DC6-9428-4666-9B4B-8357D738D18A}" type="pres">
      <dgm:prSet presAssocID="{735EDE66-23A9-40CC-8E8E-1C31F89D4792}" presName="composite2" presStyleCnt="0"/>
      <dgm:spPr/>
    </dgm:pt>
    <dgm:pt modelId="{E93656A6-547C-4B24-BD7A-7663DDD9C67E}" type="pres">
      <dgm:prSet presAssocID="{735EDE66-23A9-40CC-8E8E-1C31F89D4792}" presName="background2" presStyleLbl="node2" presStyleIdx="3" presStyleCnt="5"/>
      <dgm:spPr>
        <a:xfrm>
          <a:off x="2668884" y="947263"/>
          <a:ext cx="727470" cy="46194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</dgm:pt>
    <dgm:pt modelId="{51173009-64E0-4CB4-B81B-59181C2C38D2}" type="pres">
      <dgm:prSet presAssocID="{735EDE66-23A9-40CC-8E8E-1C31F89D4792}" presName="text2" presStyleLbl="fgAcc2" presStyleIdx="3" presStyleCnt="5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181D79FF-18EF-40FD-9FC4-DF700D063B4C}" type="pres">
      <dgm:prSet presAssocID="{735EDE66-23A9-40CC-8E8E-1C31F89D4792}" presName="hierChild3" presStyleCnt="0"/>
      <dgm:spPr/>
    </dgm:pt>
    <dgm:pt modelId="{90C2518A-E481-4E37-B54A-BCA47CB83F43}" type="pres">
      <dgm:prSet presAssocID="{F6B6DDE8-8945-4DF8-9537-71A332006B31}" presName="Name10" presStyleLbl="parChTrans1D2" presStyleIdx="4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80"/>
              </a:lnTo>
              <a:lnTo>
                <a:pt x="1778260" y="144180"/>
              </a:lnTo>
              <a:lnTo>
                <a:pt x="1778260" y="211572"/>
              </a:lnTo>
            </a:path>
          </a:pathLst>
        </a:custGeom>
      </dgm:spPr>
    </dgm:pt>
    <dgm:pt modelId="{5389261B-21B5-4B80-A799-38F0DFD3D67C}" type="pres">
      <dgm:prSet presAssocID="{952FDDA3-6D8E-45B2-B2EF-0DA2F13D3290}" presName="hierRoot2" presStyleCnt="0"/>
      <dgm:spPr/>
    </dgm:pt>
    <dgm:pt modelId="{8F4E26D3-5821-4DAA-B3D5-E87DDFC62E35}" type="pres">
      <dgm:prSet presAssocID="{952FDDA3-6D8E-45B2-B2EF-0DA2F13D3290}" presName="composite2" presStyleCnt="0"/>
      <dgm:spPr/>
    </dgm:pt>
    <dgm:pt modelId="{6DF6F120-6C0F-4CF1-BD29-08A5801A201C}" type="pres">
      <dgm:prSet presAssocID="{952FDDA3-6D8E-45B2-B2EF-0DA2F13D3290}" presName="background2" presStyleLbl="node2" presStyleIdx="4" presStyleCnt="5"/>
      <dgm:spPr>
        <a:xfrm>
          <a:off x="3558014" y="947263"/>
          <a:ext cx="727470" cy="461943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</dgm:pt>
    <dgm:pt modelId="{CC69B93D-FAA8-46D4-8C38-3040584B309B}" type="pres">
      <dgm:prSet presAssocID="{952FDDA3-6D8E-45B2-B2EF-0DA2F13D3290}" presName="text2" presStyleLbl="fgAcc2" presStyleIdx="4" presStyleCnt="5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39E43106-71EF-4CA3-9400-2BA30E9116D9}" type="pres">
      <dgm:prSet presAssocID="{952FDDA3-6D8E-45B2-B2EF-0DA2F13D3290}" presName="hierChild3" presStyleCnt="0"/>
      <dgm:spPr/>
    </dgm:pt>
  </dgm:ptLst>
  <dgm:cxnLst>
    <dgm:cxn modelId="{ADFA8814-AD5F-4013-B5B0-B1FB322DF15A}" type="presOf" srcId="{952FDDA3-6D8E-45B2-B2EF-0DA2F13D3290}" destId="{CC69B93D-FAA8-46D4-8C38-3040584B309B}" srcOrd="0" destOrd="0" presId="urn:microsoft.com/office/officeart/2005/8/layout/hierarchy1"/>
    <dgm:cxn modelId="{408C6E1D-F5CC-40E7-B910-F9F4F872A08A}" type="presOf" srcId="{F6B6DDE8-8945-4DF8-9537-71A332006B31}" destId="{90C2518A-E481-4E37-B54A-BCA47CB83F43}" srcOrd="0" destOrd="0" presId="urn:microsoft.com/office/officeart/2005/8/layout/hierarchy1"/>
    <dgm:cxn modelId="{D27EF427-BDF3-4CF3-A054-7064BAA9B33E}" type="presOf" srcId="{F136F8A1-BC93-4543-80C3-D97251950400}" destId="{7D7F9535-557A-4362-8478-804488871BDF}" srcOrd="0" destOrd="0" presId="urn:microsoft.com/office/officeart/2005/8/layout/hierarchy1"/>
    <dgm:cxn modelId="{C935DD5B-827D-417D-ACB3-F54899300D42}" srcId="{08585561-3F9C-4641-987C-87AFFE9B23A3}" destId="{5F976E18-0DBD-4647-89DA-350E842B8F0C}" srcOrd="0" destOrd="0" parTransId="{24E8AE9F-07CC-457D-BD1B-EC43F36E7638}" sibTransId="{E7EDB4BF-1A86-46B3-BBCE-F077062D6321}"/>
    <dgm:cxn modelId="{12A64441-1B1F-4611-98D7-66AFABA114C9}" srcId="{08585561-3F9C-4641-987C-87AFFE9B23A3}" destId="{125C4B48-359C-4A2F-8AC3-AC3355EBBE2E}" srcOrd="2" destOrd="0" parTransId="{F4EC9CBE-6A84-4B91-8677-160BA5898601}" sibTransId="{2F82C6F5-D0AB-4636-891A-238951985074}"/>
    <dgm:cxn modelId="{FF14EC4A-4A12-4A17-AA2A-DB94840EF7AA}" srcId="{08585561-3F9C-4641-987C-87AFFE9B23A3}" destId="{952FDDA3-6D8E-45B2-B2EF-0DA2F13D3290}" srcOrd="4" destOrd="0" parTransId="{F6B6DDE8-8945-4DF8-9537-71A332006B31}" sibTransId="{98C477F0-94E1-446F-AA8D-F214B5C28B0F}"/>
    <dgm:cxn modelId="{C73BFF6C-1DF4-4163-9D17-EB7FA2F2DF67}" type="presOf" srcId="{125C4B48-359C-4A2F-8AC3-AC3355EBBE2E}" destId="{7350C245-28BF-4890-BECC-89C38E4072C5}" srcOrd="0" destOrd="0" presId="urn:microsoft.com/office/officeart/2005/8/layout/hierarchy1"/>
    <dgm:cxn modelId="{19945C6D-9232-4608-9C0E-52350D09CFEF}" type="presOf" srcId="{2C2C473C-776C-4E5F-8CD2-5527C9597FDA}" destId="{1A5DABE6-F32A-47A0-AFAD-59C4BE574833}" srcOrd="0" destOrd="0" presId="urn:microsoft.com/office/officeart/2005/8/layout/hierarchy1"/>
    <dgm:cxn modelId="{80A04A4F-9E68-4E25-A00D-67A8D3F39C4F}" type="presOf" srcId="{735EDE66-23A9-40CC-8E8E-1C31F89D4792}" destId="{51173009-64E0-4CB4-B81B-59181C2C38D2}" srcOrd="0" destOrd="0" presId="urn:microsoft.com/office/officeart/2005/8/layout/hierarchy1"/>
    <dgm:cxn modelId="{102EC574-E593-46B9-A563-7EFE7D29E3D4}" srcId="{9A4647D8-4915-422E-AA99-0F9F97AF735A}" destId="{08585561-3F9C-4641-987C-87AFFE9B23A3}" srcOrd="0" destOrd="0" parTransId="{6BE59FD1-09E6-40D8-A023-61C8D079CDA6}" sibTransId="{637737CD-0947-45D0-AE31-8577B6F37DC0}"/>
    <dgm:cxn modelId="{0268267A-47F3-4CD4-A0D8-BB2F60BC79CD}" type="presOf" srcId="{9A4647D8-4915-422E-AA99-0F9F97AF735A}" destId="{2BBC7FB5-CA76-4FFB-A3A7-5B7672C50788}" srcOrd="0" destOrd="0" presId="urn:microsoft.com/office/officeart/2005/8/layout/hierarchy1"/>
    <dgm:cxn modelId="{F477D680-4563-4033-9124-E5547C58A21D}" srcId="{08585561-3F9C-4641-987C-87AFFE9B23A3}" destId="{735EDE66-23A9-40CC-8E8E-1C31F89D4792}" srcOrd="3" destOrd="0" parTransId="{8E49D71B-C238-4AC3-BBFC-0C4E8E0C7434}" sibTransId="{B0EBB64C-FBCD-4B1B-A0CB-10A5084943D5}"/>
    <dgm:cxn modelId="{3AB82282-EA01-488C-BC00-4430769A7A01}" type="presOf" srcId="{08585561-3F9C-4641-987C-87AFFE9B23A3}" destId="{BCCB4F1B-F39D-4591-8E33-10ABA5C41B67}" srcOrd="0" destOrd="0" presId="urn:microsoft.com/office/officeart/2005/8/layout/hierarchy1"/>
    <dgm:cxn modelId="{97C1D8A3-5E31-481B-A277-F3BB4B5EBB3E}" type="presOf" srcId="{24E8AE9F-07CC-457D-BD1B-EC43F36E7638}" destId="{28078515-35DD-4960-9159-5ECB773249F6}" srcOrd="0" destOrd="0" presId="urn:microsoft.com/office/officeart/2005/8/layout/hierarchy1"/>
    <dgm:cxn modelId="{BA3AD0A9-6E52-47D8-A950-C80F363D64B6}" type="presOf" srcId="{5F976E18-0DBD-4647-89DA-350E842B8F0C}" destId="{1C02F48A-C140-477B-BF31-D60CB00FF725}" srcOrd="0" destOrd="0" presId="urn:microsoft.com/office/officeart/2005/8/layout/hierarchy1"/>
    <dgm:cxn modelId="{A78553AF-3ECA-4B7C-B299-6DC952F0D671}" srcId="{08585561-3F9C-4641-987C-87AFFE9B23A3}" destId="{F136F8A1-BC93-4543-80C3-D97251950400}" srcOrd="1" destOrd="0" parTransId="{2C2C473C-776C-4E5F-8CD2-5527C9597FDA}" sibTransId="{C53D019A-A972-4AEB-9313-23F91C37BCD1}"/>
    <dgm:cxn modelId="{921094B2-DB4E-4B6D-98A5-6E9B6C3AF766}" type="presOf" srcId="{F4EC9CBE-6A84-4B91-8677-160BA5898601}" destId="{F5979FE2-FAD0-4478-886C-4ACDFBC4C626}" srcOrd="0" destOrd="0" presId="urn:microsoft.com/office/officeart/2005/8/layout/hierarchy1"/>
    <dgm:cxn modelId="{EAB8A8E4-EAA7-42E9-A62B-2D0BC5FCA9BD}" type="presOf" srcId="{8E49D71B-C238-4AC3-BBFC-0C4E8E0C7434}" destId="{8BC8F10D-C8A5-41FD-98DF-CAA0C305F778}" srcOrd="0" destOrd="0" presId="urn:microsoft.com/office/officeart/2005/8/layout/hierarchy1"/>
    <dgm:cxn modelId="{7F5981E0-3DC7-4C27-A948-8A21E408826C}" type="presParOf" srcId="{2BBC7FB5-CA76-4FFB-A3A7-5B7672C50788}" destId="{F071B163-60D0-44CA-9EBF-1BA9108FDDCD}" srcOrd="0" destOrd="0" presId="urn:microsoft.com/office/officeart/2005/8/layout/hierarchy1"/>
    <dgm:cxn modelId="{18967F44-CDF4-4EAA-B174-5F8A3A7A017F}" type="presParOf" srcId="{F071B163-60D0-44CA-9EBF-1BA9108FDDCD}" destId="{A34BC727-8227-4383-A7C4-C014A4A8BB35}" srcOrd="0" destOrd="0" presId="urn:microsoft.com/office/officeart/2005/8/layout/hierarchy1"/>
    <dgm:cxn modelId="{4E27E2BC-2DA3-4E09-A445-BD29611CA080}" type="presParOf" srcId="{A34BC727-8227-4383-A7C4-C014A4A8BB35}" destId="{4913BCF1-0D84-4F5F-B3AB-4B17FFFB3DD9}" srcOrd="0" destOrd="0" presId="urn:microsoft.com/office/officeart/2005/8/layout/hierarchy1"/>
    <dgm:cxn modelId="{C3E47C67-0150-4919-9ACA-0A75708C949F}" type="presParOf" srcId="{A34BC727-8227-4383-A7C4-C014A4A8BB35}" destId="{BCCB4F1B-F39D-4591-8E33-10ABA5C41B67}" srcOrd="1" destOrd="0" presId="urn:microsoft.com/office/officeart/2005/8/layout/hierarchy1"/>
    <dgm:cxn modelId="{F9652503-FA29-42B0-8BC2-DAEB4B361B9B}" type="presParOf" srcId="{F071B163-60D0-44CA-9EBF-1BA9108FDDCD}" destId="{8C87FDC4-AB9E-4AF6-9D9E-F8B126F00C6E}" srcOrd="1" destOrd="0" presId="urn:microsoft.com/office/officeart/2005/8/layout/hierarchy1"/>
    <dgm:cxn modelId="{5991C2DD-E8C6-4263-A10E-6A5C32F246FF}" type="presParOf" srcId="{8C87FDC4-AB9E-4AF6-9D9E-F8B126F00C6E}" destId="{28078515-35DD-4960-9159-5ECB773249F6}" srcOrd="0" destOrd="0" presId="urn:microsoft.com/office/officeart/2005/8/layout/hierarchy1"/>
    <dgm:cxn modelId="{92F520BE-4F74-42A2-AF1F-FD635A3EBE44}" type="presParOf" srcId="{8C87FDC4-AB9E-4AF6-9D9E-F8B126F00C6E}" destId="{440A187A-9E7A-4C23-B7A4-2E7B8E062D11}" srcOrd="1" destOrd="0" presId="urn:microsoft.com/office/officeart/2005/8/layout/hierarchy1"/>
    <dgm:cxn modelId="{7A86BADD-9FBA-46BB-A16E-29BB1599914C}" type="presParOf" srcId="{440A187A-9E7A-4C23-B7A4-2E7B8E062D11}" destId="{FF75434B-C82C-4649-B74A-7279AE8895D7}" srcOrd="0" destOrd="0" presId="urn:microsoft.com/office/officeart/2005/8/layout/hierarchy1"/>
    <dgm:cxn modelId="{61603ABA-1C2F-472B-85AA-21F3252D7A77}" type="presParOf" srcId="{FF75434B-C82C-4649-B74A-7279AE8895D7}" destId="{5E4EBA9C-42C6-4E7E-B990-13EE33C6D692}" srcOrd="0" destOrd="0" presId="urn:microsoft.com/office/officeart/2005/8/layout/hierarchy1"/>
    <dgm:cxn modelId="{D41B8BB8-F27C-48E3-AC12-919F88034B2E}" type="presParOf" srcId="{FF75434B-C82C-4649-B74A-7279AE8895D7}" destId="{1C02F48A-C140-477B-BF31-D60CB00FF725}" srcOrd="1" destOrd="0" presId="urn:microsoft.com/office/officeart/2005/8/layout/hierarchy1"/>
    <dgm:cxn modelId="{6F5DE16E-43E5-4404-ABE5-A320BDFE87B0}" type="presParOf" srcId="{440A187A-9E7A-4C23-B7A4-2E7B8E062D11}" destId="{82C3E25B-E30B-40F1-A1F2-A3F56BCF6795}" srcOrd="1" destOrd="0" presId="urn:microsoft.com/office/officeart/2005/8/layout/hierarchy1"/>
    <dgm:cxn modelId="{35B70752-F144-4CB9-A4E4-9A56F8F4C58B}" type="presParOf" srcId="{8C87FDC4-AB9E-4AF6-9D9E-F8B126F00C6E}" destId="{1A5DABE6-F32A-47A0-AFAD-59C4BE574833}" srcOrd="2" destOrd="0" presId="urn:microsoft.com/office/officeart/2005/8/layout/hierarchy1"/>
    <dgm:cxn modelId="{666764D8-DB31-4336-90C2-CF9CA79A8066}" type="presParOf" srcId="{8C87FDC4-AB9E-4AF6-9D9E-F8B126F00C6E}" destId="{596330A5-D943-41DB-AB55-5008A1B7B758}" srcOrd="3" destOrd="0" presId="urn:microsoft.com/office/officeart/2005/8/layout/hierarchy1"/>
    <dgm:cxn modelId="{2889C7ED-8DC4-44B2-AC43-EDF3D50F0D98}" type="presParOf" srcId="{596330A5-D943-41DB-AB55-5008A1B7B758}" destId="{FEE16B60-AC27-4E9A-BA98-E3C8CFA04EF5}" srcOrd="0" destOrd="0" presId="urn:microsoft.com/office/officeart/2005/8/layout/hierarchy1"/>
    <dgm:cxn modelId="{AB8F0BB1-3499-4E29-8558-2A94D37E6221}" type="presParOf" srcId="{FEE16B60-AC27-4E9A-BA98-E3C8CFA04EF5}" destId="{163C7277-3FC1-469A-8243-5397450EAE87}" srcOrd="0" destOrd="0" presId="urn:microsoft.com/office/officeart/2005/8/layout/hierarchy1"/>
    <dgm:cxn modelId="{1230AD99-18A1-44F0-B0B7-E70B0377F53D}" type="presParOf" srcId="{FEE16B60-AC27-4E9A-BA98-E3C8CFA04EF5}" destId="{7D7F9535-557A-4362-8478-804488871BDF}" srcOrd="1" destOrd="0" presId="urn:microsoft.com/office/officeart/2005/8/layout/hierarchy1"/>
    <dgm:cxn modelId="{0A776774-3BBF-43CA-8BB0-670A0D90FF7A}" type="presParOf" srcId="{596330A5-D943-41DB-AB55-5008A1B7B758}" destId="{A19705CB-151E-416E-B9F3-848071590306}" srcOrd="1" destOrd="0" presId="urn:microsoft.com/office/officeart/2005/8/layout/hierarchy1"/>
    <dgm:cxn modelId="{6B7C4377-CC8E-4F96-BD86-E31F7344C65F}" type="presParOf" srcId="{8C87FDC4-AB9E-4AF6-9D9E-F8B126F00C6E}" destId="{F5979FE2-FAD0-4478-886C-4ACDFBC4C626}" srcOrd="4" destOrd="0" presId="urn:microsoft.com/office/officeart/2005/8/layout/hierarchy1"/>
    <dgm:cxn modelId="{D282F8A7-BFB8-4FFA-A23C-CB9F59FB146E}" type="presParOf" srcId="{8C87FDC4-AB9E-4AF6-9D9E-F8B126F00C6E}" destId="{50D5EAC8-226D-4ED8-9508-0A5D8FEB419E}" srcOrd="5" destOrd="0" presId="urn:microsoft.com/office/officeart/2005/8/layout/hierarchy1"/>
    <dgm:cxn modelId="{E73562C1-4DEC-4E42-B116-6130808B43C0}" type="presParOf" srcId="{50D5EAC8-226D-4ED8-9508-0A5D8FEB419E}" destId="{059CE131-D063-45C7-883F-94716242F073}" srcOrd="0" destOrd="0" presId="urn:microsoft.com/office/officeart/2005/8/layout/hierarchy1"/>
    <dgm:cxn modelId="{40BD8017-38BB-4C3D-AEC2-D644CB98B79C}" type="presParOf" srcId="{059CE131-D063-45C7-883F-94716242F073}" destId="{15F1AB1D-04CE-42DB-8E82-6EFD8E1AAB4E}" srcOrd="0" destOrd="0" presId="urn:microsoft.com/office/officeart/2005/8/layout/hierarchy1"/>
    <dgm:cxn modelId="{FF39CB0E-1D21-48C7-871A-80B6B8A9A5F3}" type="presParOf" srcId="{059CE131-D063-45C7-883F-94716242F073}" destId="{7350C245-28BF-4890-BECC-89C38E4072C5}" srcOrd="1" destOrd="0" presId="urn:microsoft.com/office/officeart/2005/8/layout/hierarchy1"/>
    <dgm:cxn modelId="{04AABF7E-E4B2-4794-9A66-CB2C0ACA4ACE}" type="presParOf" srcId="{50D5EAC8-226D-4ED8-9508-0A5D8FEB419E}" destId="{2FCB5182-BEA3-441D-BDB8-431AB87828B3}" srcOrd="1" destOrd="0" presId="urn:microsoft.com/office/officeart/2005/8/layout/hierarchy1"/>
    <dgm:cxn modelId="{E1877FFB-179A-4127-9B67-7CAFE2C81B81}" type="presParOf" srcId="{8C87FDC4-AB9E-4AF6-9D9E-F8B126F00C6E}" destId="{8BC8F10D-C8A5-41FD-98DF-CAA0C305F778}" srcOrd="6" destOrd="0" presId="urn:microsoft.com/office/officeart/2005/8/layout/hierarchy1"/>
    <dgm:cxn modelId="{4CDA0B4A-5628-48B4-B470-21A2A181A33C}" type="presParOf" srcId="{8C87FDC4-AB9E-4AF6-9D9E-F8B126F00C6E}" destId="{B7621E16-0398-4190-A9AE-6DF483C64B9E}" srcOrd="7" destOrd="0" presId="urn:microsoft.com/office/officeart/2005/8/layout/hierarchy1"/>
    <dgm:cxn modelId="{E207B6A3-EEF3-42A7-8A56-CE8FD53BED2A}" type="presParOf" srcId="{B7621E16-0398-4190-A9AE-6DF483C64B9E}" destId="{5E737DC6-9428-4666-9B4B-8357D738D18A}" srcOrd="0" destOrd="0" presId="urn:microsoft.com/office/officeart/2005/8/layout/hierarchy1"/>
    <dgm:cxn modelId="{EA7BF850-1B24-4DD8-B916-FF80F1B5AAB2}" type="presParOf" srcId="{5E737DC6-9428-4666-9B4B-8357D738D18A}" destId="{E93656A6-547C-4B24-BD7A-7663DDD9C67E}" srcOrd="0" destOrd="0" presId="urn:microsoft.com/office/officeart/2005/8/layout/hierarchy1"/>
    <dgm:cxn modelId="{A1FD77AF-A4D2-484E-831D-9887F780CC35}" type="presParOf" srcId="{5E737DC6-9428-4666-9B4B-8357D738D18A}" destId="{51173009-64E0-4CB4-B81B-59181C2C38D2}" srcOrd="1" destOrd="0" presId="urn:microsoft.com/office/officeart/2005/8/layout/hierarchy1"/>
    <dgm:cxn modelId="{9CE45CF4-A8CA-4DFC-A5BF-B1009B9B9932}" type="presParOf" srcId="{B7621E16-0398-4190-A9AE-6DF483C64B9E}" destId="{181D79FF-18EF-40FD-9FC4-DF700D063B4C}" srcOrd="1" destOrd="0" presId="urn:microsoft.com/office/officeart/2005/8/layout/hierarchy1"/>
    <dgm:cxn modelId="{B57C09F9-EE0D-49ED-A399-47AA75961B10}" type="presParOf" srcId="{8C87FDC4-AB9E-4AF6-9D9E-F8B126F00C6E}" destId="{90C2518A-E481-4E37-B54A-BCA47CB83F43}" srcOrd="8" destOrd="0" presId="urn:microsoft.com/office/officeart/2005/8/layout/hierarchy1"/>
    <dgm:cxn modelId="{94CFD1DD-C346-41BE-9AD7-4DC10DFDBFE6}" type="presParOf" srcId="{8C87FDC4-AB9E-4AF6-9D9E-F8B126F00C6E}" destId="{5389261B-21B5-4B80-A799-38F0DFD3D67C}" srcOrd="9" destOrd="0" presId="urn:microsoft.com/office/officeart/2005/8/layout/hierarchy1"/>
    <dgm:cxn modelId="{EC3C16CB-FDB9-4972-A136-B759218BF856}" type="presParOf" srcId="{5389261B-21B5-4B80-A799-38F0DFD3D67C}" destId="{8F4E26D3-5821-4DAA-B3D5-E87DDFC62E35}" srcOrd="0" destOrd="0" presId="urn:microsoft.com/office/officeart/2005/8/layout/hierarchy1"/>
    <dgm:cxn modelId="{CD36BE5A-16A9-4796-A415-19BDD0706C66}" type="presParOf" srcId="{8F4E26D3-5821-4DAA-B3D5-E87DDFC62E35}" destId="{6DF6F120-6C0F-4CF1-BD29-08A5801A201C}" srcOrd="0" destOrd="0" presId="urn:microsoft.com/office/officeart/2005/8/layout/hierarchy1"/>
    <dgm:cxn modelId="{E9627B97-5493-41D9-94B7-39DD6040FD81}" type="presParOf" srcId="{8F4E26D3-5821-4DAA-B3D5-E87DDFC62E35}" destId="{CC69B93D-FAA8-46D4-8C38-3040584B309B}" srcOrd="1" destOrd="0" presId="urn:microsoft.com/office/officeart/2005/8/layout/hierarchy1"/>
    <dgm:cxn modelId="{84DD5C70-82AE-4B21-9E2A-54F53EBCB9F7}" type="presParOf" srcId="{5389261B-21B5-4B80-A799-38F0DFD3D67C}" destId="{39E43106-71EF-4CA3-9400-2BA30E9116D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C2518A-E481-4E37-B54A-BCA47CB83F43}">
      <dsp:nvSpPr>
        <dsp:cNvPr id="0" name=""/>
        <dsp:cNvSpPr/>
      </dsp:nvSpPr>
      <dsp:spPr>
        <a:xfrm>
          <a:off x="2143352" y="737208"/>
          <a:ext cx="1778147" cy="211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80"/>
              </a:lnTo>
              <a:lnTo>
                <a:pt x="1778260" y="144180"/>
              </a:lnTo>
              <a:lnTo>
                <a:pt x="1778260" y="211572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C8F10D-C8A5-41FD-98DF-CAA0C305F778}">
      <dsp:nvSpPr>
        <dsp:cNvPr id="0" name=""/>
        <dsp:cNvSpPr/>
      </dsp:nvSpPr>
      <dsp:spPr>
        <a:xfrm>
          <a:off x="2143352" y="737208"/>
          <a:ext cx="889073" cy="211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80"/>
              </a:lnTo>
              <a:lnTo>
                <a:pt x="889130" y="144180"/>
              </a:lnTo>
              <a:lnTo>
                <a:pt x="889130" y="211572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979FE2-FAD0-4478-886C-4ACDFBC4C626}">
      <dsp:nvSpPr>
        <dsp:cNvPr id="0" name=""/>
        <dsp:cNvSpPr/>
      </dsp:nvSpPr>
      <dsp:spPr>
        <a:xfrm>
          <a:off x="2017164" y="737208"/>
          <a:ext cx="91440" cy="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572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DABE6-F32A-47A0-AFAD-59C4BE574833}">
      <dsp:nvSpPr>
        <dsp:cNvPr id="0" name=""/>
        <dsp:cNvSpPr/>
      </dsp:nvSpPr>
      <dsp:spPr>
        <a:xfrm>
          <a:off x="1254278" y="737208"/>
          <a:ext cx="889073" cy="211559"/>
        </a:xfrm>
        <a:custGeom>
          <a:avLst/>
          <a:gdLst/>
          <a:ahLst/>
          <a:cxnLst/>
          <a:rect l="0" t="0" r="0" b="0"/>
          <a:pathLst>
            <a:path>
              <a:moveTo>
                <a:pt x="889130" y="0"/>
              </a:moveTo>
              <a:lnTo>
                <a:pt x="889130" y="144180"/>
              </a:lnTo>
              <a:lnTo>
                <a:pt x="0" y="144180"/>
              </a:lnTo>
              <a:lnTo>
                <a:pt x="0" y="211572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78515-35DD-4960-9159-5ECB773249F6}">
      <dsp:nvSpPr>
        <dsp:cNvPr id="0" name=""/>
        <dsp:cNvSpPr/>
      </dsp:nvSpPr>
      <dsp:spPr>
        <a:xfrm>
          <a:off x="365204" y="737208"/>
          <a:ext cx="1778147" cy="211559"/>
        </a:xfrm>
        <a:custGeom>
          <a:avLst/>
          <a:gdLst/>
          <a:ahLst/>
          <a:cxnLst/>
          <a:rect l="0" t="0" r="0" b="0"/>
          <a:pathLst>
            <a:path>
              <a:moveTo>
                <a:pt x="1778260" y="0"/>
              </a:moveTo>
              <a:lnTo>
                <a:pt x="1778260" y="144180"/>
              </a:lnTo>
              <a:lnTo>
                <a:pt x="0" y="144180"/>
              </a:lnTo>
              <a:lnTo>
                <a:pt x="0" y="211572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3BCF1-0D84-4F5F-B3AB-4B17FFFB3DD9}">
      <dsp:nvSpPr>
        <dsp:cNvPr id="0" name=""/>
        <dsp:cNvSpPr/>
      </dsp:nvSpPr>
      <dsp:spPr>
        <a:xfrm>
          <a:off x="1220495" y="275294"/>
          <a:ext cx="1845714" cy="461914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CB4F1B-F39D-4591-8E33-10ABA5C41B67}">
      <dsp:nvSpPr>
        <dsp:cNvPr id="0" name=""/>
        <dsp:cNvSpPr/>
      </dsp:nvSpPr>
      <dsp:spPr>
        <a:xfrm>
          <a:off x="1301319" y="352077"/>
          <a:ext cx="1845714" cy="4619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100" kern="1200"/>
            <a:t>研究生初试录取程序</a:t>
          </a:r>
          <a:endParaRPr lang="zh-CN" altLang="en-US" sz="11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1314848" y="365606"/>
        <a:ext cx="1818656" cy="434856"/>
      </dsp:txXfrm>
    </dsp:sp>
    <dsp:sp modelId="{5E4EBA9C-42C6-4E7E-B990-13EE33C6D692}">
      <dsp:nvSpPr>
        <dsp:cNvPr id="0" name=""/>
        <dsp:cNvSpPr/>
      </dsp:nvSpPr>
      <dsp:spPr>
        <a:xfrm>
          <a:off x="1492" y="948767"/>
          <a:ext cx="727424" cy="461914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02F48A-C140-477B-BF31-D60CB00FF725}">
      <dsp:nvSpPr>
        <dsp:cNvPr id="0" name=""/>
        <dsp:cNvSpPr/>
      </dsp:nvSpPr>
      <dsp:spPr>
        <a:xfrm>
          <a:off x="82317" y="1025551"/>
          <a:ext cx="727424" cy="4619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读取信息</a:t>
          </a:r>
          <a:endParaRPr lang="zh-CN" altLang="en-US" sz="11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95846" y="1039080"/>
        <a:ext cx="700366" cy="434856"/>
      </dsp:txXfrm>
    </dsp:sp>
    <dsp:sp modelId="{163C7277-3FC1-469A-8243-5397450EAE87}">
      <dsp:nvSpPr>
        <dsp:cNvPr id="0" name=""/>
        <dsp:cNvSpPr/>
      </dsp:nvSpPr>
      <dsp:spPr>
        <a:xfrm>
          <a:off x="890566" y="948767"/>
          <a:ext cx="727424" cy="461914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7F9535-557A-4362-8478-804488871BDF}">
      <dsp:nvSpPr>
        <dsp:cNvPr id="0" name=""/>
        <dsp:cNvSpPr/>
      </dsp:nvSpPr>
      <dsp:spPr>
        <a:xfrm>
          <a:off x="971391" y="1025551"/>
          <a:ext cx="727424" cy="4619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筛选信息</a:t>
          </a:r>
        </a:p>
      </dsp:txBody>
      <dsp:txXfrm>
        <a:off x="984920" y="1039080"/>
        <a:ext cx="700366" cy="434856"/>
      </dsp:txXfrm>
    </dsp:sp>
    <dsp:sp modelId="{15F1AB1D-04CE-42DB-8E82-6EFD8E1AAB4E}">
      <dsp:nvSpPr>
        <dsp:cNvPr id="0" name=""/>
        <dsp:cNvSpPr/>
      </dsp:nvSpPr>
      <dsp:spPr>
        <a:xfrm>
          <a:off x="1699172" y="919505"/>
          <a:ext cx="727424" cy="461914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50C245-28BF-4890-BECC-89C38E4072C5}">
      <dsp:nvSpPr>
        <dsp:cNvPr id="0" name=""/>
        <dsp:cNvSpPr/>
      </dsp:nvSpPr>
      <dsp:spPr>
        <a:xfrm>
          <a:off x="1779997" y="996289"/>
          <a:ext cx="727424" cy="4619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显示信息</a:t>
          </a:r>
        </a:p>
      </dsp:txBody>
      <dsp:txXfrm>
        <a:off x="1793526" y="1009818"/>
        <a:ext cx="700366" cy="434856"/>
      </dsp:txXfrm>
    </dsp:sp>
    <dsp:sp modelId="{E93656A6-547C-4B24-BD7A-7663DDD9C67E}">
      <dsp:nvSpPr>
        <dsp:cNvPr id="0" name=""/>
        <dsp:cNvSpPr/>
      </dsp:nvSpPr>
      <dsp:spPr>
        <a:xfrm>
          <a:off x="2668714" y="948767"/>
          <a:ext cx="727424" cy="461914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173009-64E0-4CB4-B81B-59181C2C38D2}">
      <dsp:nvSpPr>
        <dsp:cNvPr id="0" name=""/>
        <dsp:cNvSpPr/>
      </dsp:nvSpPr>
      <dsp:spPr>
        <a:xfrm>
          <a:off x="2749539" y="1025551"/>
          <a:ext cx="727424" cy="4619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修改信息</a:t>
          </a:r>
        </a:p>
      </dsp:txBody>
      <dsp:txXfrm>
        <a:off x="2763068" y="1039080"/>
        <a:ext cx="700366" cy="434856"/>
      </dsp:txXfrm>
    </dsp:sp>
    <dsp:sp modelId="{6DF6F120-6C0F-4CF1-BD29-08A5801A201C}">
      <dsp:nvSpPr>
        <dsp:cNvPr id="0" name=""/>
        <dsp:cNvSpPr/>
      </dsp:nvSpPr>
      <dsp:spPr>
        <a:xfrm>
          <a:off x="3557788" y="948767"/>
          <a:ext cx="727424" cy="461914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69B93D-FAA8-46D4-8C38-3040584B309B}">
      <dsp:nvSpPr>
        <dsp:cNvPr id="0" name=""/>
        <dsp:cNvSpPr/>
      </dsp:nvSpPr>
      <dsp:spPr>
        <a:xfrm>
          <a:off x="3638613" y="1025551"/>
          <a:ext cx="727424" cy="4619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退出保存</a:t>
          </a:r>
        </a:p>
      </dsp:txBody>
      <dsp:txXfrm>
        <a:off x="3652142" y="1039080"/>
        <a:ext cx="700366" cy="4348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B8B33-3E76-4E6D-AD3D-F6F65542E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17</Pages>
  <Words>1095</Words>
  <Characters>6246</Characters>
  <Application>Microsoft Office Word</Application>
  <DocSecurity>0</DocSecurity>
  <PresentationFormat/>
  <Lines>52</Lines>
  <Paragraphs>14</Paragraphs>
  <Slides>0</Slides>
  <Notes>0</Notes>
  <HiddenSlides>0</HiddenSlides>
  <MMClips>0</MMClips>
  <ScaleCrop>false</ScaleCrop>
  <Manager/>
  <Company>Microsoft</Company>
  <LinksUpToDate>false</LinksUpToDate>
  <CharactersWithSpaces>7327</CharactersWithSpaces>
  <SharedDoc>false</SharedDoc>
  <HLinks>
    <vt:vector size="114" baseType="variant"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_Toc534322509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_Toc534322508</vt:lpwstr>
      </vt:variant>
      <vt:variant>
        <vt:i4>1376310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_Toc534322507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_Toc534322506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_Toc534322505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_Toc534322504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_Toc534322503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_Toc534322502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_Toc534322501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_Toc534322500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_Toc534322499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_Toc534322498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_Toc534322497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_Toc534322496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_Toc534322495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_Toc534322494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_Toc534322493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_Toc534322492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_Toc534322491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附件6</dc:title>
  <dc:subject/>
  <dc:creator>张德杨</dc:creator>
  <cp:keywords/>
  <dc:description/>
  <cp:lastModifiedBy>刘 文博</cp:lastModifiedBy>
  <cp:revision>33</cp:revision>
  <dcterms:created xsi:type="dcterms:W3CDTF">2019-01-04T11:16:00Z</dcterms:created>
  <dcterms:modified xsi:type="dcterms:W3CDTF">2019-06-15T14:22:00Z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