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393A1" w14:textId="77777777" w:rsidR="00327918" w:rsidRDefault="00327918"/>
    <w:p w14:paraId="3AC33306" w14:textId="77777777" w:rsidR="00327918" w:rsidRDefault="00327918">
      <w:pPr>
        <w:jc w:val="center"/>
        <w:rPr>
          <w:sz w:val="36"/>
          <w:szCs w:val="36"/>
        </w:rPr>
      </w:pPr>
    </w:p>
    <w:p w14:paraId="6D89351C" w14:textId="77777777" w:rsidR="00327918" w:rsidRDefault="00000000">
      <w:pPr>
        <w:jc w:val="center"/>
        <w:rPr>
          <w:sz w:val="52"/>
          <w:szCs w:val="52"/>
        </w:rPr>
      </w:pPr>
      <w:r>
        <w:rPr>
          <w:rFonts w:hint="eastAsia"/>
          <w:sz w:val="52"/>
          <w:szCs w:val="52"/>
        </w:rPr>
        <w:t>忻州师范学院</w:t>
      </w:r>
    </w:p>
    <w:p w14:paraId="43C75B66" w14:textId="77777777" w:rsidR="00327918" w:rsidRDefault="00000000">
      <w:pPr>
        <w:jc w:val="center"/>
        <w:rPr>
          <w:sz w:val="72"/>
          <w:szCs w:val="72"/>
        </w:rPr>
      </w:pPr>
      <w:r>
        <w:rPr>
          <w:rFonts w:hint="eastAsia"/>
          <w:sz w:val="72"/>
          <w:szCs w:val="72"/>
        </w:rPr>
        <w:t>C</w:t>
      </w:r>
      <w:r>
        <w:rPr>
          <w:rFonts w:hint="eastAsia"/>
          <w:sz w:val="72"/>
          <w:szCs w:val="72"/>
        </w:rPr>
        <w:t>语言课程设计报告</w:t>
      </w:r>
    </w:p>
    <w:p w14:paraId="520A2501" w14:textId="77777777" w:rsidR="00327918" w:rsidRDefault="00327918">
      <w:pPr>
        <w:jc w:val="center"/>
        <w:rPr>
          <w:sz w:val="72"/>
          <w:szCs w:val="72"/>
        </w:rPr>
      </w:pPr>
    </w:p>
    <w:p w14:paraId="6A3A861B" w14:textId="77777777" w:rsidR="00327918" w:rsidRDefault="00327918">
      <w:pPr>
        <w:jc w:val="center"/>
        <w:rPr>
          <w:sz w:val="48"/>
          <w:szCs w:val="48"/>
        </w:rPr>
      </w:pPr>
    </w:p>
    <w:p w14:paraId="6237A57B" w14:textId="1EF90F8C" w:rsidR="00327918" w:rsidRDefault="00000000">
      <w:pPr>
        <w:spacing w:beforeLines="100" w:before="312" w:afterLines="50" w:after="156"/>
        <w:ind w:firstLineChars="257" w:firstLine="1131"/>
        <w:jc w:val="left"/>
        <w:rPr>
          <w:sz w:val="44"/>
          <w:szCs w:val="44"/>
          <w:u w:val="single"/>
        </w:rPr>
      </w:pPr>
      <w:r>
        <w:rPr>
          <w:rFonts w:hint="eastAsia"/>
          <w:sz w:val="44"/>
          <w:szCs w:val="44"/>
        </w:rPr>
        <w:t>题目：</w:t>
      </w:r>
      <w:r w:rsidR="004721F5">
        <w:rPr>
          <w:rFonts w:hint="eastAsia"/>
          <w:sz w:val="44"/>
          <w:szCs w:val="44"/>
          <w:u w:val="single"/>
        </w:rPr>
        <w:t>俄罗斯方块</w:t>
      </w:r>
      <w:r>
        <w:rPr>
          <w:rFonts w:hint="eastAsia"/>
          <w:sz w:val="44"/>
          <w:szCs w:val="44"/>
          <w:u w:val="single"/>
        </w:rPr>
        <w:t xml:space="preserve"> </w:t>
      </w:r>
      <w:r>
        <w:rPr>
          <w:sz w:val="44"/>
          <w:szCs w:val="44"/>
          <w:u w:val="single"/>
        </w:rPr>
        <w:t xml:space="preserve">    </w:t>
      </w:r>
    </w:p>
    <w:p w14:paraId="0BD43A33" w14:textId="77777777" w:rsidR="00327918" w:rsidRDefault="00000000">
      <w:pPr>
        <w:spacing w:beforeLines="100" w:before="312" w:afterLines="50" w:after="156"/>
        <w:ind w:firstLineChars="257" w:firstLine="1131"/>
        <w:jc w:val="left"/>
        <w:rPr>
          <w:sz w:val="44"/>
          <w:szCs w:val="44"/>
          <w:u w:val="single"/>
        </w:rPr>
      </w:pPr>
      <w:r>
        <w:rPr>
          <w:rFonts w:hint="eastAsia"/>
          <w:sz w:val="44"/>
          <w:szCs w:val="44"/>
        </w:rPr>
        <w:t>专业：</w:t>
      </w:r>
      <w:r>
        <w:rPr>
          <w:sz w:val="44"/>
          <w:szCs w:val="44"/>
          <w:u w:val="single"/>
        </w:rPr>
        <w:t xml:space="preserve">                     </w:t>
      </w:r>
    </w:p>
    <w:p w14:paraId="67C97A2F" w14:textId="77777777" w:rsidR="00327918" w:rsidRDefault="00000000">
      <w:pPr>
        <w:spacing w:beforeLines="100" w:before="312" w:afterLines="50" w:after="156"/>
        <w:ind w:firstLineChars="257" w:firstLine="1131"/>
        <w:jc w:val="left"/>
        <w:rPr>
          <w:sz w:val="44"/>
          <w:szCs w:val="44"/>
          <w:u w:val="single"/>
        </w:rPr>
      </w:pPr>
      <w:r>
        <w:rPr>
          <w:rFonts w:hint="eastAsia"/>
          <w:sz w:val="44"/>
          <w:szCs w:val="44"/>
        </w:rPr>
        <w:t>班级：</w:t>
      </w:r>
      <w:r>
        <w:rPr>
          <w:sz w:val="44"/>
          <w:szCs w:val="44"/>
          <w:u w:val="single"/>
        </w:rPr>
        <w:t xml:space="preserve">                     </w:t>
      </w:r>
    </w:p>
    <w:p w14:paraId="37615E1A" w14:textId="77777777" w:rsidR="00327918" w:rsidRDefault="00000000">
      <w:pPr>
        <w:spacing w:beforeLines="100" w:before="312" w:afterLines="50" w:after="156"/>
        <w:ind w:firstLineChars="257" w:firstLine="1131"/>
        <w:jc w:val="left"/>
        <w:rPr>
          <w:sz w:val="44"/>
          <w:szCs w:val="44"/>
          <w:u w:val="single"/>
        </w:rPr>
      </w:pPr>
      <w:r>
        <w:rPr>
          <w:rFonts w:hint="eastAsia"/>
          <w:sz w:val="44"/>
          <w:szCs w:val="44"/>
        </w:rPr>
        <w:t>姓名：</w:t>
      </w:r>
      <w:r>
        <w:rPr>
          <w:sz w:val="44"/>
          <w:szCs w:val="44"/>
          <w:u w:val="single"/>
        </w:rPr>
        <w:t xml:space="preserve">                     </w:t>
      </w:r>
    </w:p>
    <w:p w14:paraId="2D63DD0B" w14:textId="77777777" w:rsidR="00327918" w:rsidRDefault="00000000">
      <w:pPr>
        <w:spacing w:beforeLines="100" w:before="312" w:afterLines="50" w:after="156"/>
        <w:ind w:firstLineChars="257" w:firstLine="1131"/>
        <w:jc w:val="left"/>
        <w:rPr>
          <w:sz w:val="44"/>
          <w:szCs w:val="44"/>
          <w:u w:val="single"/>
        </w:rPr>
      </w:pPr>
      <w:r>
        <w:rPr>
          <w:rFonts w:hint="eastAsia"/>
          <w:sz w:val="44"/>
          <w:szCs w:val="44"/>
        </w:rPr>
        <w:t>日期：</w:t>
      </w:r>
      <w:r>
        <w:rPr>
          <w:rFonts w:hint="eastAsia"/>
          <w:sz w:val="44"/>
          <w:szCs w:val="44"/>
          <w:u w:val="single"/>
        </w:rPr>
        <w:t xml:space="preserve">                     </w:t>
      </w:r>
    </w:p>
    <w:p w14:paraId="6B23C16A" w14:textId="77777777" w:rsidR="00327918" w:rsidRDefault="00327918">
      <w:pPr>
        <w:spacing w:beforeLines="100" w:before="312" w:afterLines="50" w:after="156"/>
        <w:ind w:firstLineChars="257" w:firstLine="1131"/>
        <w:jc w:val="left"/>
        <w:rPr>
          <w:sz w:val="44"/>
          <w:szCs w:val="44"/>
          <w:u w:val="single"/>
        </w:rPr>
      </w:pPr>
    </w:p>
    <w:tbl>
      <w:tblPr>
        <w:tblStyle w:val="aa"/>
        <w:tblW w:w="0" w:type="auto"/>
        <w:tblInd w:w="534" w:type="dxa"/>
        <w:tblLayout w:type="fixed"/>
        <w:tblLook w:val="04A0" w:firstRow="1" w:lastRow="0" w:firstColumn="1" w:lastColumn="0" w:noHBand="0" w:noVBand="1"/>
      </w:tblPr>
      <w:tblGrid>
        <w:gridCol w:w="2226"/>
        <w:gridCol w:w="2227"/>
        <w:gridCol w:w="2227"/>
        <w:gridCol w:w="2186"/>
      </w:tblGrid>
      <w:tr w:rsidR="00327918" w14:paraId="302E7B97" w14:textId="77777777">
        <w:trPr>
          <w:trHeight w:val="850"/>
        </w:trPr>
        <w:tc>
          <w:tcPr>
            <w:tcW w:w="2226" w:type="dxa"/>
            <w:vAlign w:val="center"/>
          </w:tcPr>
          <w:p w14:paraId="55BFF837" w14:textId="77777777" w:rsidR="00327918" w:rsidRDefault="00000000">
            <w:pPr>
              <w:jc w:val="center"/>
              <w:rPr>
                <w:b/>
                <w:sz w:val="28"/>
                <w:szCs w:val="28"/>
              </w:rPr>
            </w:pPr>
            <w:r>
              <w:rPr>
                <w:rFonts w:hint="eastAsia"/>
                <w:b/>
                <w:sz w:val="28"/>
                <w:szCs w:val="28"/>
              </w:rPr>
              <w:t>学号</w:t>
            </w:r>
          </w:p>
        </w:tc>
        <w:tc>
          <w:tcPr>
            <w:tcW w:w="2227" w:type="dxa"/>
            <w:vAlign w:val="center"/>
          </w:tcPr>
          <w:p w14:paraId="40A247CC" w14:textId="77777777" w:rsidR="00327918" w:rsidRDefault="00000000">
            <w:pPr>
              <w:jc w:val="center"/>
              <w:rPr>
                <w:b/>
                <w:sz w:val="28"/>
                <w:szCs w:val="28"/>
              </w:rPr>
            </w:pPr>
            <w:r>
              <w:rPr>
                <w:rFonts w:hint="eastAsia"/>
                <w:b/>
                <w:sz w:val="28"/>
                <w:szCs w:val="28"/>
              </w:rPr>
              <w:t>姓名</w:t>
            </w:r>
          </w:p>
        </w:tc>
        <w:tc>
          <w:tcPr>
            <w:tcW w:w="2227" w:type="dxa"/>
            <w:vAlign w:val="center"/>
          </w:tcPr>
          <w:p w14:paraId="2CA93394" w14:textId="77777777" w:rsidR="00327918" w:rsidRDefault="00000000">
            <w:pPr>
              <w:jc w:val="center"/>
              <w:rPr>
                <w:b/>
                <w:sz w:val="28"/>
                <w:szCs w:val="28"/>
              </w:rPr>
            </w:pPr>
            <w:r>
              <w:rPr>
                <w:rFonts w:hint="eastAsia"/>
                <w:b/>
                <w:sz w:val="28"/>
                <w:szCs w:val="28"/>
              </w:rPr>
              <w:t>分工比例</w:t>
            </w:r>
          </w:p>
        </w:tc>
        <w:tc>
          <w:tcPr>
            <w:tcW w:w="2186" w:type="dxa"/>
            <w:vAlign w:val="center"/>
          </w:tcPr>
          <w:p w14:paraId="722C7FC4" w14:textId="77777777" w:rsidR="00327918" w:rsidRDefault="00000000">
            <w:pPr>
              <w:jc w:val="center"/>
              <w:rPr>
                <w:b/>
                <w:sz w:val="28"/>
                <w:szCs w:val="28"/>
              </w:rPr>
            </w:pPr>
            <w:r>
              <w:rPr>
                <w:rFonts w:hint="eastAsia"/>
                <w:b/>
                <w:sz w:val="28"/>
                <w:szCs w:val="28"/>
              </w:rPr>
              <w:t>总成绩</w:t>
            </w:r>
          </w:p>
        </w:tc>
      </w:tr>
      <w:tr w:rsidR="00327918" w14:paraId="71F7BF18" w14:textId="77777777">
        <w:trPr>
          <w:trHeight w:val="330"/>
        </w:trPr>
        <w:tc>
          <w:tcPr>
            <w:tcW w:w="2226" w:type="dxa"/>
            <w:vAlign w:val="center"/>
          </w:tcPr>
          <w:p w14:paraId="02480D3A" w14:textId="77777777" w:rsidR="00327918" w:rsidRDefault="00327918">
            <w:pPr>
              <w:jc w:val="center"/>
              <w:rPr>
                <w:sz w:val="28"/>
                <w:szCs w:val="28"/>
              </w:rPr>
            </w:pPr>
          </w:p>
        </w:tc>
        <w:tc>
          <w:tcPr>
            <w:tcW w:w="2227" w:type="dxa"/>
            <w:vAlign w:val="center"/>
          </w:tcPr>
          <w:p w14:paraId="2130147B" w14:textId="77777777" w:rsidR="00327918" w:rsidRDefault="00327918">
            <w:pPr>
              <w:jc w:val="center"/>
              <w:rPr>
                <w:sz w:val="28"/>
                <w:szCs w:val="28"/>
              </w:rPr>
            </w:pPr>
          </w:p>
        </w:tc>
        <w:tc>
          <w:tcPr>
            <w:tcW w:w="2227" w:type="dxa"/>
            <w:vAlign w:val="center"/>
          </w:tcPr>
          <w:p w14:paraId="4C8E852E" w14:textId="77777777" w:rsidR="00327918" w:rsidRDefault="00327918">
            <w:pPr>
              <w:jc w:val="center"/>
              <w:rPr>
                <w:sz w:val="28"/>
                <w:szCs w:val="28"/>
              </w:rPr>
            </w:pPr>
          </w:p>
        </w:tc>
        <w:tc>
          <w:tcPr>
            <w:tcW w:w="2186" w:type="dxa"/>
            <w:vAlign w:val="center"/>
          </w:tcPr>
          <w:p w14:paraId="12982608" w14:textId="77777777" w:rsidR="00327918" w:rsidRDefault="00327918">
            <w:pPr>
              <w:jc w:val="center"/>
              <w:rPr>
                <w:sz w:val="28"/>
                <w:szCs w:val="28"/>
              </w:rPr>
            </w:pPr>
          </w:p>
        </w:tc>
      </w:tr>
      <w:tr w:rsidR="00327918" w14:paraId="392D9B8E" w14:textId="77777777">
        <w:trPr>
          <w:trHeight w:val="407"/>
        </w:trPr>
        <w:tc>
          <w:tcPr>
            <w:tcW w:w="2226" w:type="dxa"/>
            <w:vAlign w:val="center"/>
          </w:tcPr>
          <w:p w14:paraId="486AF2C8" w14:textId="77777777" w:rsidR="00327918" w:rsidRDefault="00327918">
            <w:pPr>
              <w:jc w:val="center"/>
              <w:rPr>
                <w:sz w:val="28"/>
                <w:szCs w:val="28"/>
              </w:rPr>
            </w:pPr>
          </w:p>
        </w:tc>
        <w:tc>
          <w:tcPr>
            <w:tcW w:w="2227" w:type="dxa"/>
            <w:vAlign w:val="center"/>
          </w:tcPr>
          <w:p w14:paraId="49F0AE42" w14:textId="77777777" w:rsidR="00327918" w:rsidRDefault="00327918">
            <w:pPr>
              <w:jc w:val="center"/>
              <w:rPr>
                <w:sz w:val="28"/>
                <w:szCs w:val="28"/>
              </w:rPr>
            </w:pPr>
          </w:p>
        </w:tc>
        <w:tc>
          <w:tcPr>
            <w:tcW w:w="2227" w:type="dxa"/>
            <w:vAlign w:val="center"/>
          </w:tcPr>
          <w:p w14:paraId="3159FE62" w14:textId="77777777" w:rsidR="00327918" w:rsidRDefault="00327918">
            <w:pPr>
              <w:jc w:val="center"/>
              <w:rPr>
                <w:sz w:val="28"/>
                <w:szCs w:val="28"/>
              </w:rPr>
            </w:pPr>
          </w:p>
        </w:tc>
        <w:tc>
          <w:tcPr>
            <w:tcW w:w="2186" w:type="dxa"/>
            <w:vAlign w:val="center"/>
          </w:tcPr>
          <w:p w14:paraId="6480B85C" w14:textId="77777777" w:rsidR="00327918" w:rsidRDefault="00327918">
            <w:pPr>
              <w:jc w:val="center"/>
              <w:rPr>
                <w:sz w:val="28"/>
                <w:szCs w:val="28"/>
              </w:rPr>
            </w:pPr>
          </w:p>
        </w:tc>
      </w:tr>
      <w:tr w:rsidR="00327918" w14:paraId="61B0EAB5" w14:textId="77777777">
        <w:trPr>
          <w:trHeight w:val="407"/>
        </w:trPr>
        <w:tc>
          <w:tcPr>
            <w:tcW w:w="2226" w:type="dxa"/>
            <w:vAlign w:val="center"/>
          </w:tcPr>
          <w:p w14:paraId="25B57346" w14:textId="77777777" w:rsidR="00327918" w:rsidRDefault="00327918">
            <w:pPr>
              <w:jc w:val="center"/>
              <w:rPr>
                <w:sz w:val="28"/>
                <w:szCs w:val="28"/>
              </w:rPr>
            </w:pPr>
          </w:p>
        </w:tc>
        <w:tc>
          <w:tcPr>
            <w:tcW w:w="2227" w:type="dxa"/>
            <w:vAlign w:val="center"/>
          </w:tcPr>
          <w:p w14:paraId="3D14125B" w14:textId="77777777" w:rsidR="00327918" w:rsidRDefault="00327918">
            <w:pPr>
              <w:jc w:val="center"/>
              <w:rPr>
                <w:sz w:val="28"/>
                <w:szCs w:val="28"/>
              </w:rPr>
            </w:pPr>
          </w:p>
        </w:tc>
        <w:tc>
          <w:tcPr>
            <w:tcW w:w="2227" w:type="dxa"/>
            <w:vAlign w:val="center"/>
          </w:tcPr>
          <w:p w14:paraId="4611034D" w14:textId="77777777" w:rsidR="00327918" w:rsidRDefault="00327918">
            <w:pPr>
              <w:jc w:val="center"/>
              <w:rPr>
                <w:sz w:val="28"/>
                <w:szCs w:val="28"/>
              </w:rPr>
            </w:pPr>
          </w:p>
        </w:tc>
        <w:tc>
          <w:tcPr>
            <w:tcW w:w="2186" w:type="dxa"/>
            <w:vAlign w:val="center"/>
          </w:tcPr>
          <w:p w14:paraId="15B87D70" w14:textId="77777777" w:rsidR="00327918" w:rsidRDefault="00327918">
            <w:pPr>
              <w:jc w:val="center"/>
              <w:rPr>
                <w:sz w:val="28"/>
                <w:szCs w:val="28"/>
              </w:rPr>
            </w:pPr>
          </w:p>
        </w:tc>
      </w:tr>
    </w:tbl>
    <w:p w14:paraId="5B29045C" w14:textId="77777777" w:rsidR="00327918" w:rsidRDefault="00327918">
      <w:pPr>
        <w:jc w:val="left"/>
        <w:rPr>
          <w:sz w:val="28"/>
          <w:szCs w:val="28"/>
        </w:rPr>
      </w:pPr>
    </w:p>
    <w:p w14:paraId="4F9918C2" w14:textId="77777777" w:rsidR="00327918" w:rsidRDefault="00000000">
      <w:pPr>
        <w:widowControl/>
        <w:jc w:val="left"/>
        <w:rPr>
          <w:sz w:val="28"/>
          <w:szCs w:val="28"/>
        </w:rPr>
      </w:pPr>
      <w:r>
        <w:rPr>
          <w:sz w:val="28"/>
          <w:szCs w:val="28"/>
        </w:rPr>
        <w:lastRenderedPageBreak/>
        <w:br w:type="page"/>
      </w:r>
    </w:p>
    <w:p w14:paraId="3F57B46D" w14:textId="4A1C5DBF" w:rsidR="00327918" w:rsidRPr="003F1B8D" w:rsidRDefault="00000000" w:rsidP="003F1B8D">
      <w:pPr>
        <w:pStyle w:val="ab"/>
        <w:numPr>
          <w:ilvl w:val="0"/>
          <w:numId w:val="1"/>
        </w:numPr>
        <w:ind w:firstLineChars="0"/>
        <w:jc w:val="left"/>
        <w:rPr>
          <w:sz w:val="28"/>
          <w:szCs w:val="28"/>
        </w:rPr>
      </w:pPr>
      <w:r w:rsidRPr="003F1B8D">
        <w:rPr>
          <w:rFonts w:hint="eastAsia"/>
          <w:sz w:val="28"/>
          <w:szCs w:val="28"/>
        </w:rPr>
        <w:lastRenderedPageBreak/>
        <w:t>设计目的</w:t>
      </w:r>
    </w:p>
    <w:p w14:paraId="51BC913B" w14:textId="37FDC2AF" w:rsidR="003F1B8D" w:rsidRPr="003F1B8D" w:rsidRDefault="006C528C" w:rsidP="006C528C">
      <w:pPr>
        <w:ind w:firstLineChars="300" w:firstLine="630"/>
        <w:rPr>
          <w:rFonts w:hint="eastAsia"/>
        </w:rPr>
      </w:pPr>
      <w:r w:rsidRPr="006C528C">
        <w:t>该俄罗斯方块程序的设计目的在于提供一个在控制台运行的经典俄罗斯方块游戏。通过实现方块随机生成、自动下落、玩家控制、得分计算和游戏结束判定等功能，为用户提供娱乐和逻辑思维训练。</w:t>
      </w:r>
    </w:p>
    <w:p w14:paraId="10864BF8" w14:textId="03B35E7C" w:rsidR="00327918" w:rsidRDefault="00000000" w:rsidP="00B952DD">
      <w:pPr>
        <w:pStyle w:val="ab"/>
        <w:numPr>
          <w:ilvl w:val="0"/>
          <w:numId w:val="1"/>
        </w:numPr>
        <w:ind w:firstLineChars="0"/>
        <w:jc w:val="left"/>
        <w:rPr>
          <w:sz w:val="28"/>
          <w:szCs w:val="28"/>
        </w:rPr>
      </w:pPr>
      <w:r>
        <w:rPr>
          <w:rFonts w:hint="eastAsia"/>
          <w:sz w:val="28"/>
          <w:szCs w:val="28"/>
        </w:rPr>
        <w:t>功能描述</w:t>
      </w:r>
    </w:p>
    <w:p w14:paraId="75B2EC28" w14:textId="06A13DC0" w:rsidR="00327918" w:rsidRDefault="00327918">
      <w:pPr>
        <w:jc w:val="left"/>
        <w:rPr>
          <w:color w:val="000000" w:themeColor="text1"/>
        </w:rPr>
      </w:pPr>
    </w:p>
    <w:p w14:paraId="2A752312" w14:textId="77777777" w:rsidR="006C528C" w:rsidRPr="006C528C" w:rsidRDefault="006C528C" w:rsidP="006C528C">
      <w:pPr>
        <w:jc w:val="left"/>
        <w:rPr>
          <w:b/>
          <w:bCs/>
          <w:color w:val="000000" w:themeColor="text1"/>
        </w:rPr>
      </w:pPr>
      <w:r w:rsidRPr="006C528C">
        <w:rPr>
          <w:b/>
          <w:bCs/>
          <w:color w:val="000000" w:themeColor="text1"/>
        </w:rPr>
        <w:t>功能描述</w:t>
      </w:r>
    </w:p>
    <w:p w14:paraId="6ACF367D" w14:textId="77777777" w:rsidR="006C528C" w:rsidRPr="006C528C" w:rsidRDefault="006C528C" w:rsidP="006C528C">
      <w:pPr>
        <w:numPr>
          <w:ilvl w:val="0"/>
          <w:numId w:val="4"/>
        </w:numPr>
        <w:jc w:val="left"/>
        <w:rPr>
          <w:color w:val="000000" w:themeColor="text1"/>
        </w:rPr>
      </w:pPr>
      <w:r w:rsidRPr="006C528C">
        <w:rPr>
          <w:b/>
          <w:bCs/>
          <w:color w:val="000000" w:themeColor="text1"/>
        </w:rPr>
        <w:t>方块生成与旋转</w:t>
      </w:r>
      <w:r w:rsidRPr="006C528C">
        <w:rPr>
          <w:color w:val="000000" w:themeColor="text1"/>
        </w:rPr>
        <w:t>：</w:t>
      </w:r>
    </w:p>
    <w:p w14:paraId="2A6A4828" w14:textId="77777777" w:rsidR="006C528C" w:rsidRPr="006C528C" w:rsidRDefault="006C528C" w:rsidP="006C528C">
      <w:pPr>
        <w:numPr>
          <w:ilvl w:val="1"/>
          <w:numId w:val="4"/>
        </w:numPr>
        <w:jc w:val="left"/>
        <w:rPr>
          <w:color w:val="000000" w:themeColor="text1"/>
        </w:rPr>
      </w:pPr>
      <w:r w:rsidRPr="006C528C">
        <w:rPr>
          <w:color w:val="000000" w:themeColor="text1"/>
        </w:rPr>
        <w:t>随机生成</w:t>
      </w:r>
      <w:r w:rsidRPr="006C528C">
        <w:rPr>
          <w:color w:val="000000" w:themeColor="text1"/>
        </w:rPr>
        <w:t>7</w:t>
      </w:r>
      <w:r w:rsidRPr="006C528C">
        <w:rPr>
          <w:color w:val="000000" w:themeColor="text1"/>
        </w:rPr>
        <w:t>种方块（</w:t>
      </w:r>
      <w:r w:rsidRPr="006C528C">
        <w:rPr>
          <w:color w:val="000000" w:themeColor="text1"/>
        </w:rPr>
        <w:t>I</w:t>
      </w:r>
      <w:r w:rsidRPr="006C528C">
        <w:rPr>
          <w:color w:val="000000" w:themeColor="text1"/>
        </w:rPr>
        <w:t>、</w:t>
      </w:r>
      <w:r w:rsidRPr="006C528C">
        <w:rPr>
          <w:color w:val="000000" w:themeColor="text1"/>
        </w:rPr>
        <w:t>O</w:t>
      </w:r>
      <w:r w:rsidRPr="006C528C">
        <w:rPr>
          <w:color w:val="000000" w:themeColor="text1"/>
        </w:rPr>
        <w:t>、</w:t>
      </w:r>
      <w:r w:rsidRPr="006C528C">
        <w:rPr>
          <w:color w:val="000000" w:themeColor="text1"/>
        </w:rPr>
        <w:t>T</w:t>
      </w:r>
      <w:r w:rsidRPr="006C528C">
        <w:rPr>
          <w:color w:val="000000" w:themeColor="text1"/>
        </w:rPr>
        <w:t>、</w:t>
      </w:r>
      <w:r w:rsidRPr="006C528C">
        <w:rPr>
          <w:color w:val="000000" w:themeColor="text1"/>
        </w:rPr>
        <w:t>S</w:t>
      </w:r>
      <w:r w:rsidRPr="006C528C">
        <w:rPr>
          <w:color w:val="000000" w:themeColor="text1"/>
        </w:rPr>
        <w:t>、</w:t>
      </w:r>
      <w:r w:rsidRPr="006C528C">
        <w:rPr>
          <w:color w:val="000000" w:themeColor="text1"/>
        </w:rPr>
        <w:t>Z</w:t>
      </w:r>
      <w:r w:rsidRPr="006C528C">
        <w:rPr>
          <w:color w:val="000000" w:themeColor="text1"/>
        </w:rPr>
        <w:t>、</w:t>
      </w:r>
      <w:r w:rsidRPr="006C528C">
        <w:rPr>
          <w:color w:val="000000" w:themeColor="text1"/>
        </w:rPr>
        <w:t>L</w:t>
      </w:r>
      <w:r w:rsidRPr="006C528C">
        <w:rPr>
          <w:color w:val="000000" w:themeColor="text1"/>
        </w:rPr>
        <w:t>、</w:t>
      </w:r>
      <w:r w:rsidRPr="006C528C">
        <w:rPr>
          <w:color w:val="000000" w:themeColor="text1"/>
        </w:rPr>
        <w:t>J</w:t>
      </w:r>
      <w:r w:rsidRPr="006C528C">
        <w:rPr>
          <w:color w:val="000000" w:themeColor="text1"/>
        </w:rPr>
        <w:t>）及其对应旋转形态。</w:t>
      </w:r>
    </w:p>
    <w:p w14:paraId="4A5EEBFD" w14:textId="77777777" w:rsidR="006C528C" w:rsidRPr="006C528C" w:rsidRDefault="006C528C" w:rsidP="006C528C">
      <w:pPr>
        <w:numPr>
          <w:ilvl w:val="1"/>
          <w:numId w:val="4"/>
        </w:numPr>
        <w:jc w:val="left"/>
        <w:rPr>
          <w:color w:val="000000" w:themeColor="text1"/>
        </w:rPr>
      </w:pPr>
      <w:r w:rsidRPr="006C528C">
        <w:rPr>
          <w:color w:val="000000" w:themeColor="text1"/>
        </w:rPr>
        <w:t>方块的旋转和移动操作支持合法性检查，避免越界或重叠。</w:t>
      </w:r>
    </w:p>
    <w:p w14:paraId="3690315C" w14:textId="77777777" w:rsidR="006C528C" w:rsidRPr="006C528C" w:rsidRDefault="006C528C" w:rsidP="006C528C">
      <w:pPr>
        <w:numPr>
          <w:ilvl w:val="0"/>
          <w:numId w:val="4"/>
        </w:numPr>
        <w:jc w:val="left"/>
        <w:rPr>
          <w:color w:val="000000" w:themeColor="text1"/>
        </w:rPr>
      </w:pPr>
      <w:r w:rsidRPr="006C528C">
        <w:rPr>
          <w:b/>
          <w:bCs/>
          <w:color w:val="000000" w:themeColor="text1"/>
        </w:rPr>
        <w:t>游戏界面</w:t>
      </w:r>
      <w:r w:rsidRPr="006C528C">
        <w:rPr>
          <w:color w:val="000000" w:themeColor="text1"/>
        </w:rPr>
        <w:t>：</w:t>
      </w:r>
    </w:p>
    <w:p w14:paraId="54C27834" w14:textId="77777777" w:rsidR="006C528C" w:rsidRPr="006C528C" w:rsidRDefault="006C528C" w:rsidP="006C528C">
      <w:pPr>
        <w:numPr>
          <w:ilvl w:val="1"/>
          <w:numId w:val="4"/>
        </w:numPr>
        <w:jc w:val="left"/>
        <w:rPr>
          <w:color w:val="000000" w:themeColor="text1"/>
        </w:rPr>
      </w:pPr>
      <w:r w:rsidRPr="006C528C">
        <w:rPr>
          <w:color w:val="000000" w:themeColor="text1"/>
        </w:rPr>
        <w:t>使用</w:t>
      </w:r>
      <w:r w:rsidRPr="006C528C">
        <w:rPr>
          <w:color w:val="000000" w:themeColor="text1"/>
        </w:rPr>
        <w:t>ASCII</w:t>
      </w:r>
      <w:r w:rsidRPr="006C528C">
        <w:rPr>
          <w:color w:val="000000" w:themeColor="text1"/>
        </w:rPr>
        <w:t>字符在控制台绘制游戏界面，包括游戏区域、边框、分数统计区域和</w:t>
      </w:r>
      <w:r w:rsidRPr="006C528C">
        <w:rPr>
          <w:color w:val="000000" w:themeColor="text1"/>
        </w:rPr>
        <w:t>“</w:t>
      </w:r>
      <w:r w:rsidRPr="006C528C">
        <w:rPr>
          <w:color w:val="000000" w:themeColor="text1"/>
        </w:rPr>
        <w:t>下一方块</w:t>
      </w:r>
      <w:r w:rsidRPr="006C528C">
        <w:rPr>
          <w:color w:val="000000" w:themeColor="text1"/>
        </w:rPr>
        <w:t>”</w:t>
      </w:r>
      <w:r w:rsidRPr="006C528C">
        <w:rPr>
          <w:color w:val="000000" w:themeColor="text1"/>
        </w:rPr>
        <w:t>展示区域。</w:t>
      </w:r>
    </w:p>
    <w:p w14:paraId="438A3E4E" w14:textId="77777777" w:rsidR="006C528C" w:rsidRPr="006C528C" w:rsidRDefault="006C528C" w:rsidP="006C528C">
      <w:pPr>
        <w:numPr>
          <w:ilvl w:val="1"/>
          <w:numId w:val="4"/>
        </w:numPr>
        <w:jc w:val="left"/>
        <w:rPr>
          <w:color w:val="000000" w:themeColor="text1"/>
        </w:rPr>
      </w:pPr>
      <w:r w:rsidRPr="006C528C">
        <w:rPr>
          <w:color w:val="000000" w:themeColor="text1"/>
        </w:rPr>
        <w:t>通过设置颜色区分不同类型的方块。</w:t>
      </w:r>
    </w:p>
    <w:p w14:paraId="298500E4" w14:textId="77777777" w:rsidR="006C528C" w:rsidRPr="006C528C" w:rsidRDefault="006C528C" w:rsidP="006C528C">
      <w:pPr>
        <w:numPr>
          <w:ilvl w:val="0"/>
          <w:numId w:val="4"/>
        </w:numPr>
        <w:jc w:val="left"/>
        <w:rPr>
          <w:color w:val="000000" w:themeColor="text1"/>
        </w:rPr>
      </w:pPr>
      <w:r w:rsidRPr="006C528C">
        <w:rPr>
          <w:b/>
          <w:bCs/>
          <w:color w:val="000000" w:themeColor="text1"/>
        </w:rPr>
        <w:t>玩家控制</w:t>
      </w:r>
      <w:r w:rsidRPr="006C528C">
        <w:rPr>
          <w:color w:val="000000" w:themeColor="text1"/>
        </w:rPr>
        <w:t>：</w:t>
      </w:r>
    </w:p>
    <w:p w14:paraId="6E7FFA66" w14:textId="77777777" w:rsidR="006C528C" w:rsidRPr="006C528C" w:rsidRDefault="006C528C" w:rsidP="006C528C">
      <w:pPr>
        <w:numPr>
          <w:ilvl w:val="1"/>
          <w:numId w:val="4"/>
        </w:numPr>
        <w:jc w:val="left"/>
        <w:rPr>
          <w:color w:val="000000" w:themeColor="text1"/>
        </w:rPr>
      </w:pPr>
      <w:r w:rsidRPr="006C528C">
        <w:rPr>
          <w:color w:val="000000" w:themeColor="text1"/>
        </w:rPr>
        <w:t>玩家通过键盘控制方块下移、左右移动及旋转。</w:t>
      </w:r>
    </w:p>
    <w:p w14:paraId="3EB61783" w14:textId="77777777" w:rsidR="006C528C" w:rsidRPr="006C528C" w:rsidRDefault="006C528C" w:rsidP="006C528C">
      <w:pPr>
        <w:numPr>
          <w:ilvl w:val="1"/>
          <w:numId w:val="4"/>
        </w:numPr>
        <w:jc w:val="left"/>
        <w:rPr>
          <w:color w:val="000000" w:themeColor="text1"/>
        </w:rPr>
      </w:pPr>
      <w:r w:rsidRPr="006C528C">
        <w:rPr>
          <w:color w:val="000000" w:themeColor="text1"/>
        </w:rPr>
        <w:t>游戏支持暂停和重新开始。</w:t>
      </w:r>
    </w:p>
    <w:p w14:paraId="6AB0CB30" w14:textId="77777777" w:rsidR="006C528C" w:rsidRPr="006C528C" w:rsidRDefault="006C528C" w:rsidP="006C528C">
      <w:pPr>
        <w:numPr>
          <w:ilvl w:val="0"/>
          <w:numId w:val="4"/>
        </w:numPr>
        <w:jc w:val="left"/>
        <w:rPr>
          <w:color w:val="000000" w:themeColor="text1"/>
        </w:rPr>
      </w:pPr>
      <w:r w:rsidRPr="006C528C">
        <w:rPr>
          <w:b/>
          <w:bCs/>
          <w:color w:val="000000" w:themeColor="text1"/>
        </w:rPr>
        <w:t>得分与记录</w:t>
      </w:r>
      <w:r w:rsidRPr="006C528C">
        <w:rPr>
          <w:color w:val="000000" w:themeColor="text1"/>
        </w:rPr>
        <w:t>：</w:t>
      </w:r>
    </w:p>
    <w:p w14:paraId="1B6FDF09" w14:textId="77777777" w:rsidR="006C528C" w:rsidRPr="006C528C" w:rsidRDefault="006C528C" w:rsidP="006C528C">
      <w:pPr>
        <w:numPr>
          <w:ilvl w:val="1"/>
          <w:numId w:val="4"/>
        </w:numPr>
        <w:jc w:val="left"/>
        <w:rPr>
          <w:color w:val="000000" w:themeColor="text1"/>
        </w:rPr>
      </w:pPr>
      <w:r w:rsidRPr="006C528C">
        <w:rPr>
          <w:color w:val="000000" w:themeColor="text1"/>
        </w:rPr>
        <w:t>当一行被完全填满时，清除该行并增加分数。</w:t>
      </w:r>
    </w:p>
    <w:p w14:paraId="2DCC13A5" w14:textId="77777777" w:rsidR="006C528C" w:rsidRPr="006C528C" w:rsidRDefault="006C528C" w:rsidP="006C528C">
      <w:pPr>
        <w:numPr>
          <w:ilvl w:val="1"/>
          <w:numId w:val="4"/>
        </w:numPr>
        <w:jc w:val="left"/>
        <w:rPr>
          <w:color w:val="000000" w:themeColor="text1"/>
        </w:rPr>
      </w:pPr>
      <w:r w:rsidRPr="006C528C">
        <w:rPr>
          <w:color w:val="000000" w:themeColor="text1"/>
        </w:rPr>
        <w:t>最高得分保存在本地文件中，并在游戏开始时加载。</w:t>
      </w:r>
    </w:p>
    <w:p w14:paraId="091A5D56" w14:textId="77777777" w:rsidR="006C528C" w:rsidRPr="006C528C" w:rsidRDefault="006C528C" w:rsidP="006C528C">
      <w:pPr>
        <w:numPr>
          <w:ilvl w:val="0"/>
          <w:numId w:val="4"/>
        </w:numPr>
        <w:jc w:val="left"/>
        <w:rPr>
          <w:color w:val="000000" w:themeColor="text1"/>
        </w:rPr>
      </w:pPr>
      <w:r w:rsidRPr="006C528C">
        <w:rPr>
          <w:b/>
          <w:bCs/>
          <w:color w:val="000000" w:themeColor="text1"/>
        </w:rPr>
        <w:t>游戏结束判定</w:t>
      </w:r>
      <w:r w:rsidRPr="006C528C">
        <w:rPr>
          <w:color w:val="000000" w:themeColor="text1"/>
        </w:rPr>
        <w:t>：</w:t>
      </w:r>
    </w:p>
    <w:p w14:paraId="537B6F27" w14:textId="77777777" w:rsidR="006C528C" w:rsidRPr="006C528C" w:rsidRDefault="006C528C" w:rsidP="006C528C">
      <w:pPr>
        <w:numPr>
          <w:ilvl w:val="1"/>
          <w:numId w:val="4"/>
        </w:numPr>
        <w:jc w:val="left"/>
        <w:rPr>
          <w:color w:val="000000" w:themeColor="text1"/>
        </w:rPr>
      </w:pPr>
      <w:r w:rsidRPr="006C528C">
        <w:rPr>
          <w:color w:val="000000" w:themeColor="text1"/>
        </w:rPr>
        <w:t>当方块堆叠到达顶部时，判定游戏结束，并允许玩家重新开始或退出。</w:t>
      </w:r>
    </w:p>
    <w:p w14:paraId="31F33F3F" w14:textId="77777777" w:rsidR="00EC4060" w:rsidRPr="006C528C" w:rsidRDefault="00EC4060">
      <w:pPr>
        <w:jc w:val="left"/>
        <w:rPr>
          <w:color w:val="000000" w:themeColor="text1"/>
        </w:rPr>
      </w:pPr>
    </w:p>
    <w:p w14:paraId="0A221796" w14:textId="06748533" w:rsidR="00327918" w:rsidRDefault="00000000">
      <w:pPr>
        <w:ind w:firstLineChars="200" w:firstLine="480"/>
        <w:jc w:val="left"/>
        <w:rPr>
          <w:sz w:val="24"/>
          <w:szCs w:val="24"/>
        </w:rPr>
      </w:pPr>
      <w:r>
        <w:rPr>
          <w:rFonts w:hint="eastAsia"/>
          <w:sz w:val="24"/>
          <w:szCs w:val="24"/>
        </w:rPr>
        <w:t>。</w:t>
      </w:r>
    </w:p>
    <w:p w14:paraId="58EF7CFB" w14:textId="5E83E7F9" w:rsidR="00327918" w:rsidRPr="00B952DD" w:rsidRDefault="00000000" w:rsidP="00B952DD">
      <w:pPr>
        <w:pStyle w:val="ab"/>
        <w:numPr>
          <w:ilvl w:val="0"/>
          <w:numId w:val="1"/>
        </w:numPr>
        <w:ind w:firstLineChars="0"/>
        <w:jc w:val="left"/>
        <w:rPr>
          <w:sz w:val="28"/>
          <w:szCs w:val="28"/>
        </w:rPr>
      </w:pPr>
      <w:r w:rsidRPr="00B952DD">
        <w:rPr>
          <w:rFonts w:hint="eastAsia"/>
          <w:sz w:val="28"/>
          <w:szCs w:val="28"/>
        </w:rPr>
        <w:t>总体设计</w:t>
      </w:r>
    </w:p>
    <w:p w14:paraId="23E795BC" w14:textId="77777777" w:rsidR="006C528C" w:rsidRPr="006C528C" w:rsidRDefault="006C528C" w:rsidP="006C528C">
      <w:pPr>
        <w:jc w:val="left"/>
        <w:rPr>
          <w:sz w:val="28"/>
          <w:szCs w:val="28"/>
        </w:rPr>
      </w:pPr>
      <w:r w:rsidRPr="006C528C">
        <w:rPr>
          <w:sz w:val="28"/>
          <w:szCs w:val="28"/>
        </w:rPr>
        <w:t>程序采用模块化设计，主要功能分为以下模块：</w:t>
      </w:r>
    </w:p>
    <w:p w14:paraId="06680F2A" w14:textId="77777777" w:rsidR="006C528C" w:rsidRPr="006C528C" w:rsidRDefault="006C528C" w:rsidP="006C528C">
      <w:pPr>
        <w:numPr>
          <w:ilvl w:val="0"/>
          <w:numId w:val="5"/>
        </w:numPr>
        <w:jc w:val="left"/>
        <w:rPr>
          <w:sz w:val="28"/>
          <w:szCs w:val="28"/>
        </w:rPr>
      </w:pPr>
      <w:r w:rsidRPr="006C528C">
        <w:rPr>
          <w:b/>
          <w:bCs/>
          <w:sz w:val="28"/>
          <w:szCs w:val="28"/>
        </w:rPr>
        <w:t>主程序模块</w:t>
      </w:r>
      <w:r w:rsidRPr="006C528C">
        <w:rPr>
          <w:sz w:val="28"/>
          <w:szCs w:val="28"/>
        </w:rPr>
        <w:t>：</w:t>
      </w:r>
    </w:p>
    <w:p w14:paraId="611A64C5" w14:textId="77777777" w:rsidR="006C528C" w:rsidRPr="006C528C" w:rsidRDefault="006C528C" w:rsidP="006C528C">
      <w:pPr>
        <w:numPr>
          <w:ilvl w:val="1"/>
          <w:numId w:val="5"/>
        </w:numPr>
        <w:jc w:val="left"/>
        <w:rPr>
          <w:sz w:val="28"/>
          <w:szCs w:val="28"/>
        </w:rPr>
      </w:pPr>
      <w:r w:rsidRPr="006C528C">
        <w:rPr>
          <w:sz w:val="28"/>
          <w:szCs w:val="28"/>
        </w:rPr>
        <w:t>main</w:t>
      </w:r>
      <w:r w:rsidRPr="006C528C">
        <w:rPr>
          <w:sz w:val="28"/>
          <w:szCs w:val="28"/>
        </w:rPr>
        <w:t>：初始化全局变量，加载最高分，启动游戏界面和逻辑。</w:t>
      </w:r>
    </w:p>
    <w:p w14:paraId="4C98C157" w14:textId="77777777" w:rsidR="006C528C" w:rsidRPr="006C528C" w:rsidRDefault="006C528C" w:rsidP="006C528C">
      <w:pPr>
        <w:numPr>
          <w:ilvl w:val="1"/>
          <w:numId w:val="5"/>
        </w:numPr>
        <w:jc w:val="left"/>
        <w:rPr>
          <w:sz w:val="28"/>
          <w:szCs w:val="28"/>
        </w:rPr>
      </w:pPr>
      <w:r w:rsidRPr="006C528C">
        <w:rPr>
          <w:sz w:val="28"/>
          <w:szCs w:val="28"/>
        </w:rPr>
        <w:t>StartGame</w:t>
      </w:r>
      <w:r w:rsidRPr="006C528C">
        <w:rPr>
          <w:sz w:val="28"/>
          <w:szCs w:val="28"/>
        </w:rPr>
        <w:t>：核心游戏循环，负责控制方块的生成、移动、旋转、得分计算以及游戏结束判定。</w:t>
      </w:r>
    </w:p>
    <w:p w14:paraId="1B3E1667" w14:textId="77777777" w:rsidR="006C528C" w:rsidRPr="006C528C" w:rsidRDefault="006C528C" w:rsidP="006C528C">
      <w:pPr>
        <w:numPr>
          <w:ilvl w:val="0"/>
          <w:numId w:val="5"/>
        </w:numPr>
        <w:jc w:val="left"/>
        <w:rPr>
          <w:sz w:val="28"/>
          <w:szCs w:val="28"/>
        </w:rPr>
      </w:pPr>
      <w:r w:rsidRPr="006C528C">
        <w:rPr>
          <w:b/>
          <w:bCs/>
          <w:sz w:val="28"/>
          <w:szCs w:val="28"/>
        </w:rPr>
        <w:t>界面管理模块</w:t>
      </w:r>
      <w:r w:rsidRPr="006C528C">
        <w:rPr>
          <w:sz w:val="28"/>
          <w:szCs w:val="28"/>
        </w:rPr>
        <w:t>：</w:t>
      </w:r>
    </w:p>
    <w:p w14:paraId="37EE2132" w14:textId="77777777" w:rsidR="006C528C" w:rsidRPr="006C528C" w:rsidRDefault="006C528C" w:rsidP="006C528C">
      <w:pPr>
        <w:numPr>
          <w:ilvl w:val="1"/>
          <w:numId w:val="5"/>
        </w:numPr>
        <w:jc w:val="left"/>
        <w:rPr>
          <w:sz w:val="28"/>
          <w:szCs w:val="28"/>
        </w:rPr>
      </w:pPr>
      <w:r w:rsidRPr="006C528C">
        <w:rPr>
          <w:sz w:val="28"/>
          <w:szCs w:val="28"/>
        </w:rPr>
        <w:t>InitInterface</w:t>
      </w:r>
      <w:r w:rsidRPr="006C528C">
        <w:rPr>
          <w:sz w:val="28"/>
          <w:szCs w:val="28"/>
        </w:rPr>
        <w:t>：绘制游戏初始界面，包括边框、提示信息和得分区域。</w:t>
      </w:r>
    </w:p>
    <w:p w14:paraId="457C4259" w14:textId="77777777" w:rsidR="006C528C" w:rsidRPr="006C528C" w:rsidRDefault="006C528C" w:rsidP="006C528C">
      <w:pPr>
        <w:numPr>
          <w:ilvl w:val="1"/>
          <w:numId w:val="5"/>
        </w:numPr>
        <w:jc w:val="left"/>
        <w:rPr>
          <w:sz w:val="28"/>
          <w:szCs w:val="28"/>
        </w:rPr>
      </w:pPr>
      <w:r w:rsidRPr="006C528C">
        <w:rPr>
          <w:sz w:val="28"/>
          <w:szCs w:val="28"/>
        </w:rPr>
        <w:lastRenderedPageBreak/>
        <w:t xml:space="preserve">HideCursor </w:t>
      </w:r>
      <w:r w:rsidRPr="006C528C">
        <w:rPr>
          <w:sz w:val="28"/>
          <w:szCs w:val="28"/>
        </w:rPr>
        <w:t>和</w:t>
      </w:r>
      <w:r w:rsidRPr="006C528C">
        <w:rPr>
          <w:sz w:val="28"/>
          <w:szCs w:val="28"/>
        </w:rPr>
        <w:t xml:space="preserve"> CursorJump</w:t>
      </w:r>
      <w:r w:rsidRPr="006C528C">
        <w:rPr>
          <w:sz w:val="28"/>
          <w:szCs w:val="28"/>
        </w:rPr>
        <w:t>：隐藏光标及控制光标位置，用于实现动态界面更新。</w:t>
      </w:r>
    </w:p>
    <w:p w14:paraId="4B0A193D" w14:textId="77777777" w:rsidR="006C528C" w:rsidRPr="006C528C" w:rsidRDefault="006C528C" w:rsidP="006C528C">
      <w:pPr>
        <w:numPr>
          <w:ilvl w:val="0"/>
          <w:numId w:val="5"/>
        </w:numPr>
        <w:jc w:val="left"/>
        <w:rPr>
          <w:sz w:val="28"/>
          <w:szCs w:val="28"/>
        </w:rPr>
      </w:pPr>
      <w:r w:rsidRPr="006C528C">
        <w:rPr>
          <w:b/>
          <w:bCs/>
          <w:sz w:val="28"/>
          <w:szCs w:val="28"/>
        </w:rPr>
        <w:t>方块管理模块</w:t>
      </w:r>
      <w:r w:rsidRPr="006C528C">
        <w:rPr>
          <w:sz w:val="28"/>
          <w:szCs w:val="28"/>
        </w:rPr>
        <w:t>：</w:t>
      </w:r>
    </w:p>
    <w:p w14:paraId="5D7708E2" w14:textId="77777777" w:rsidR="006C528C" w:rsidRPr="006C528C" w:rsidRDefault="006C528C" w:rsidP="006C528C">
      <w:pPr>
        <w:numPr>
          <w:ilvl w:val="1"/>
          <w:numId w:val="5"/>
        </w:numPr>
        <w:jc w:val="left"/>
        <w:rPr>
          <w:sz w:val="28"/>
          <w:szCs w:val="28"/>
        </w:rPr>
      </w:pPr>
      <w:r w:rsidRPr="006C528C">
        <w:rPr>
          <w:sz w:val="28"/>
          <w:szCs w:val="28"/>
        </w:rPr>
        <w:t>InitBlockInfo</w:t>
      </w:r>
      <w:r w:rsidRPr="006C528C">
        <w:rPr>
          <w:sz w:val="28"/>
          <w:szCs w:val="28"/>
        </w:rPr>
        <w:t>：初始化</w:t>
      </w:r>
      <w:r w:rsidRPr="006C528C">
        <w:rPr>
          <w:sz w:val="28"/>
          <w:szCs w:val="28"/>
        </w:rPr>
        <w:t>7</w:t>
      </w:r>
      <w:r w:rsidRPr="006C528C">
        <w:rPr>
          <w:sz w:val="28"/>
          <w:szCs w:val="28"/>
        </w:rPr>
        <w:t>种方块及其旋转形态。</w:t>
      </w:r>
    </w:p>
    <w:p w14:paraId="3A9CAA22" w14:textId="77777777" w:rsidR="006C528C" w:rsidRPr="006C528C" w:rsidRDefault="006C528C" w:rsidP="006C528C">
      <w:pPr>
        <w:numPr>
          <w:ilvl w:val="1"/>
          <w:numId w:val="5"/>
        </w:numPr>
        <w:jc w:val="left"/>
        <w:rPr>
          <w:sz w:val="28"/>
          <w:szCs w:val="28"/>
        </w:rPr>
      </w:pPr>
      <w:r w:rsidRPr="006C528C">
        <w:rPr>
          <w:sz w:val="28"/>
          <w:szCs w:val="28"/>
        </w:rPr>
        <w:t xml:space="preserve">DrawBlock </w:t>
      </w:r>
      <w:r w:rsidRPr="006C528C">
        <w:rPr>
          <w:sz w:val="28"/>
          <w:szCs w:val="28"/>
        </w:rPr>
        <w:t>和</w:t>
      </w:r>
      <w:r w:rsidRPr="006C528C">
        <w:rPr>
          <w:sz w:val="28"/>
          <w:szCs w:val="28"/>
        </w:rPr>
        <w:t xml:space="preserve"> DrawSpace</w:t>
      </w:r>
      <w:r w:rsidRPr="006C528C">
        <w:rPr>
          <w:sz w:val="28"/>
          <w:szCs w:val="28"/>
        </w:rPr>
        <w:t>：负责在指定位置绘制或清除方块。</w:t>
      </w:r>
    </w:p>
    <w:p w14:paraId="2737A0A3" w14:textId="77777777" w:rsidR="006C528C" w:rsidRPr="006C528C" w:rsidRDefault="006C528C" w:rsidP="006C528C">
      <w:pPr>
        <w:numPr>
          <w:ilvl w:val="1"/>
          <w:numId w:val="5"/>
        </w:numPr>
        <w:jc w:val="left"/>
        <w:rPr>
          <w:sz w:val="28"/>
          <w:szCs w:val="28"/>
        </w:rPr>
      </w:pPr>
      <w:r w:rsidRPr="006C528C">
        <w:rPr>
          <w:sz w:val="28"/>
          <w:szCs w:val="28"/>
        </w:rPr>
        <w:t>IsLegal</w:t>
      </w:r>
      <w:r w:rsidRPr="006C528C">
        <w:rPr>
          <w:sz w:val="28"/>
          <w:szCs w:val="28"/>
        </w:rPr>
        <w:t>：判断方块在某位置的合法性。</w:t>
      </w:r>
    </w:p>
    <w:p w14:paraId="1C1A4F3B" w14:textId="77777777" w:rsidR="006C528C" w:rsidRPr="006C528C" w:rsidRDefault="006C528C" w:rsidP="006C528C">
      <w:pPr>
        <w:numPr>
          <w:ilvl w:val="0"/>
          <w:numId w:val="5"/>
        </w:numPr>
        <w:jc w:val="left"/>
        <w:rPr>
          <w:sz w:val="28"/>
          <w:szCs w:val="28"/>
        </w:rPr>
      </w:pPr>
      <w:r w:rsidRPr="006C528C">
        <w:rPr>
          <w:b/>
          <w:bCs/>
          <w:sz w:val="28"/>
          <w:szCs w:val="28"/>
        </w:rPr>
        <w:t>得分与存档模块</w:t>
      </w:r>
      <w:r w:rsidRPr="006C528C">
        <w:rPr>
          <w:sz w:val="28"/>
          <w:szCs w:val="28"/>
        </w:rPr>
        <w:t>：</w:t>
      </w:r>
    </w:p>
    <w:p w14:paraId="385E3EE2" w14:textId="77777777" w:rsidR="006C528C" w:rsidRPr="006C528C" w:rsidRDefault="006C528C" w:rsidP="006C528C">
      <w:pPr>
        <w:numPr>
          <w:ilvl w:val="1"/>
          <w:numId w:val="5"/>
        </w:numPr>
        <w:jc w:val="left"/>
        <w:rPr>
          <w:sz w:val="28"/>
          <w:szCs w:val="28"/>
        </w:rPr>
      </w:pPr>
      <w:r w:rsidRPr="006C528C">
        <w:rPr>
          <w:sz w:val="28"/>
          <w:szCs w:val="28"/>
        </w:rPr>
        <w:t>JudeFunc</w:t>
      </w:r>
      <w:r w:rsidRPr="006C528C">
        <w:rPr>
          <w:sz w:val="28"/>
          <w:szCs w:val="28"/>
        </w:rPr>
        <w:t>：检测是否得分及游戏是否结束，更新分数或重新排列方块。</w:t>
      </w:r>
    </w:p>
    <w:p w14:paraId="129F43A3" w14:textId="77777777" w:rsidR="006C528C" w:rsidRPr="006C528C" w:rsidRDefault="006C528C" w:rsidP="006C528C">
      <w:pPr>
        <w:numPr>
          <w:ilvl w:val="1"/>
          <w:numId w:val="5"/>
        </w:numPr>
        <w:jc w:val="left"/>
        <w:rPr>
          <w:sz w:val="28"/>
          <w:szCs w:val="28"/>
        </w:rPr>
      </w:pPr>
      <w:r w:rsidRPr="006C528C">
        <w:rPr>
          <w:sz w:val="28"/>
          <w:szCs w:val="28"/>
        </w:rPr>
        <w:t xml:space="preserve">ReadGrade </w:t>
      </w:r>
      <w:r w:rsidRPr="006C528C">
        <w:rPr>
          <w:sz w:val="28"/>
          <w:szCs w:val="28"/>
        </w:rPr>
        <w:t>和</w:t>
      </w:r>
      <w:r w:rsidRPr="006C528C">
        <w:rPr>
          <w:sz w:val="28"/>
          <w:szCs w:val="28"/>
        </w:rPr>
        <w:t xml:space="preserve"> WriteGrade</w:t>
      </w:r>
      <w:r w:rsidRPr="006C528C">
        <w:rPr>
          <w:sz w:val="28"/>
          <w:szCs w:val="28"/>
        </w:rPr>
        <w:t>：从文件读取最高分并保存新的最高分。</w:t>
      </w:r>
    </w:p>
    <w:p w14:paraId="02F28E66" w14:textId="77777777" w:rsidR="006C528C" w:rsidRPr="006C528C" w:rsidRDefault="006C528C" w:rsidP="006C528C">
      <w:pPr>
        <w:numPr>
          <w:ilvl w:val="0"/>
          <w:numId w:val="5"/>
        </w:numPr>
        <w:jc w:val="left"/>
        <w:rPr>
          <w:sz w:val="28"/>
          <w:szCs w:val="28"/>
        </w:rPr>
      </w:pPr>
      <w:r w:rsidRPr="006C528C">
        <w:rPr>
          <w:b/>
          <w:bCs/>
          <w:sz w:val="28"/>
          <w:szCs w:val="28"/>
        </w:rPr>
        <w:t>用户交互模块</w:t>
      </w:r>
      <w:r w:rsidRPr="006C528C">
        <w:rPr>
          <w:sz w:val="28"/>
          <w:szCs w:val="28"/>
        </w:rPr>
        <w:t>：</w:t>
      </w:r>
    </w:p>
    <w:p w14:paraId="2E4D8BCA" w14:textId="77777777" w:rsidR="006C528C" w:rsidRPr="006C528C" w:rsidRDefault="006C528C" w:rsidP="006C528C">
      <w:pPr>
        <w:numPr>
          <w:ilvl w:val="1"/>
          <w:numId w:val="5"/>
        </w:numPr>
        <w:jc w:val="left"/>
        <w:rPr>
          <w:sz w:val="28"/>
          <w:szCs w:val="28"/>
        </w:rPr>
      </w:pPr>
      <w:r w:rsidRPr="006C528C">
        <w:rPr>
          <w:sz w:val="28"/>
          <w:szCs w:val="28"/>
        </w:rPr>
        <w:t>键盘操作部分，通过检测键盘输入实现玩家对方块的控制（方向键移动、空格旋转、暂停、重新开始等）。</w:t>
      </w:r>
    </w:p>
    <w:p w14:paraId="49BFCF63" w14:textId="7DD90D5A" w:rsidR="00B952DD" w:rsidRDefault="00BA1348" w:rsidP="006C528C">
      <w:pPr>
        <w:jc w:val="left"/>
        <w:rPr>
          <w:sz w:val="28"/>
          <w:szCs w:val="28"/>
        </w:rPr>
      </w:pPr>
      <w:r>
        <w:rPr>
          <w:rFonts w:hint="eastAsia"/>
          <w:sz w:val="28"/>
          <w:szCs w:val="28"/>
        </w:rPr>
        <w:t>游戏流程图如下：</w:t>
      </w:r>
    </w:p>
    <w:p w14:paraId="203DECB4" w14:textId="2D7FC68B" w:rsidR="00BA1348" w:rsidRPr="006C528C" w:rsidRDefault="004A4C81" w:rsidP="006C528C">
      <w:pPr>
        <w:jc w:val="left"/>
        <w:rPr>
          <w:rFonts w:hint="eastAsia"/>
          <w:sz w:val="28"/>
          <w:szCs w:val="28"/>
        </w:rPr>
      </w:pPr>
      <w:r>
        <w:rPr>
          <w:rFonts w:hint="eastAsia"/>
        </w:rPr>
        <w:object w:dxaOrig="10489" w:dyaOrig="3745" w14:anchorId="5E0B0A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163.8pt" o:ole="">
            <v:imagedata r:id="rId6" o:title=""/>
          </v:shape>
          <o:OLEObject Type="Embed" ProgID="Visio.Drawing.15" ShapeID="_x0000_i1025" DrawAspect="Content" ObjectID="_1796034369" r:id="rId7"/>
        </w:object>
      </w:r>
    </w:p>
    <w:p w14:paraId="54727710" w14:textId="379FDA89" w:rsidR="00327918" w:rsidRPr="00B952DD" w:rsidRDefault="00000000" w:rsidP="00B952DD">
      <w:pPr>
        <w:pStyle w:val="ab"/>
        <w:numPr>
          <w:ilvl w:val="0"/>
          <w:numId w:val="1"/>
        </w:numPr>
        <w:ind w:firstLineChars="0"/>
        <w:jc w:val="left"/>
        <w:rPr>
          <w:sz w:val="28"/>
          <w:szCs w:val="28"/>
        </w:rPr>
      </w:pPr>
      <w:r w:rsidRPr="00B952DD">
        <w:rPr>
          <w:rFonts w:hint="eastAsia"/>
          <w:sz w:val="28"/>
          <w:szCs w:val="28"/>
        </w:rPr>
        <w:t>程序实现</w:t>
      </w:r>
    </w:p>
    <w:p w14:paraId="3D6F8E98" w14:textId="77777777" w:rsidR="00B952DD" w:rsidRPr="00B952DD" w:rsidRDefault="00B952DD" w:rsidP="00B952DD">
      <w:pPr>
        <w:pStyle w:val="ab"/>
        <w:ind w:firstLine="560"/>
        <w:rPr>
          <w:rFonts w:hint="eastAsia"/>
          <w:sz w:val="28"/>
          <w:szCs w:val="28"/>
        </w:rPr>
      </w:pPr>
    </w:p>
    <w:p w14:paraId="4BA31AB2" w14:textId="6BE29B94" w:rsidR="00B952DD" w:rsidRDefault="00B952DD" w:rsidP="00B952DD">
      <w:pPr>
        <w:pStyle w:val="ab"/>
        <w:numPr>
          <w:ilvl w:val="0"/>
          <w:numId w:val="3"/>
        </w:numPr>
        <w:ind w:firstLineChars="0"/>
        <w:jc w:val="left"/>
        <w:rPr>
          <w:sz w:val="28"/>
          <w:szCs w:val="28"/>
        </w:rPr>
      </w:pPr>
      <w:r w:rsidRPr="00B952DD">
        <w:rPr>
          <w:rFonts w:hint="eastAsia"/>
          <w:sz w:val="28"/>
          <w:szCs w:val="28"/>
        </w:rPr>
        <w:lastRenderedPageBreak/>
        <w:t>程序代码</w:t>
      </w:r>
    </w:p>
    <w:p w14:paraId="371F30BD" w14:textId="77777777" w:rsidR="00803EA2" w:rsidRPr="00803EA2" w:rsidRDefault="00803EA2" w:rsidP="00803EA2">
      <w:pPr>
        <w:jc w:val="left"/>
        <w:rPr>
          <w:sz w:val="28"/>
          <w:szCs w:val="28"/>
        </w:rPr>
      </w:pPr>
      <w:r w:rsidRPr="00803EA2">
        <w:rPr>
          <w:sz w:val="28"/>
          <w:szCs w:val="28"/>
        </w:rPr>
        <w:t>import matplotlib.pyplot as plt</w:t>
      </w:r>
    </w:p>
    <w:p w14:paraId="429DA1E5" w14:textId="77777777" w:rsidR="00803EA2" w:rsidRPr="00803EA2" w:rsidRDefault="00803EA2" w:rsidP="00803EA2">
      <w:pPr>
        <w:jc w:val="left"/>
        <w:rPr>
          <w:sz w:val="28"/>
          <w:szCs w:val="28"/>
        </w:rPr>
      </w:pPr>
      <w:r w:rsidRPr="00803EA2">
        <w:rPr>
          <w:sz w:val="28"/>
          <w:szCs w:val="28"/>
        </w:rPr>
        <w:t>import matplotlib.patches as patches</w:t>
      </w:r>
    </w:p>
    <w:p w14:paraId="3458AE53" w14:textId="77777777" w:rsidR="00803EA2" w:rsidRPr="00803EA2" w:rsidRDefault="00803EA2" w:rsidP="00803EA2">
      <w:pPr>
        <w:jc w:val="left"/>
        <w:rPr>
          <w:sz w:val="28"/>
          <w:szCs w:val="28"/>
        </w:rPr>
      </w:pPr>
    </w:p>
    <w:p w14:paraId="492481B7" w14:textId="77777777" w:rsidR="00803EA2" w:rsidRPr="00803EA2" w:rsidRDefault="00803EA2" w:rsidP="00803EA2">
      <w:pPr>
        <w:jc w:val="left"/>
        <w:rPr>
          <w:sz w:val="28"/>
          <w:szCs w:val="28"/>
        </w:rPr>
      </w:pPr>
      <w:r w:rsidRPr="00803EA2">
        <w:rPr>
          <w:sz w:val="28"/>
          <w:szCs w:val="28"/>
        </w:rPr>
        <w:t>import matplotlib</w:t>
      </w:r>
    </w:p>
    <w:p w14:paraId="189121F9" w14:textId="77777777" w:rsidR="00803EA2" w:rsidRPr="00803EA2" w:rsidRDefault="00803EA2" w:rsidP="00803EA2">
      <w:pPr>
        <w:jc w:val="left"/>
        <w:rPr>
          <w:rFonts w:hint="eastAsia"/>
          <w:sz w:val="28"/>
          <w:szCs w:val="28"/>
        </w:rPr>
      </w:pPr>
      <w:r w:rsidRPr="00803EA2">
        <w:rPr>
          <w:rFonts w:hint="eastAsia"/>
          <w:sz w:val="28"/>
          <w:szCs w:val="28"/>
        </w:rPr>
        <w:t xml:space="preserve">matplotlib.use('TkAgg')  # </w:t>
      </w:r>
      <w:r w:rsidRPr="00803EA2">
        <w:rPr>
          <w:rFonts w:hint="eastAsia"/>
          <w:sz w:val="28"/>
          <w:szCs w:val="28"/>
        </w:rPr>
        <w:t>更改</w:t>
      </w:r>
      <w:r w:rsidRPr="00803EA2">
        <w:rPr>
          <w:rFonts w:hint="eastAsia"/>
          <w:sz w:val="28"/>
          <w:szCs w:val="28"/>
        </w:rPr>
        <w:t xml:space="preserve"> Matplotlib </w:t>
      </w:r>
      <w:r w:rsidRPr="00803EA2">
        <w:rPr>
          <w:rFonts w:hint="eastAsia"/>
          <w:sz w:val="28"/>
          <w:szCs w:val="28"/>
        </w:rPr>
        <w:t>后端</w:t>
      </w:r>
    </w:p>
    <w:p w14:paraId="12D114CB" w14:textId="77777777" w:rsidR="00803EA2" w:rsidRPr="00803EA2" w:rsidRDefault="00803EA2" w:rsidP="00803EA2">
      <w:pPr>
        <w:jc w:val="left"/>
        <w:rPr>
          <w:sz w:val="28"/>
          <w:szCs w:val="28"/>
        </w:rPr>
      </w:pPr>
      <w:r w:rsidRPr="00803EA2">
        <w:rPr>
          <w:sz w:val="28"/>
          <w:szCs w:val="28"/>
        </w:rPr>
        <w:t>from matplotlib import rcParams</w:t>
      </w:r>
    </w:p>
    <w:p w14:paraId="7A176039" w14:textId="77777777" w:rsidR="00803EA2" w:rsidRPr="00803EA2" w:rsidRDefault="00803EA2" w:rsidP="00803EA2">
      <w:pPr>
        <w:jc w:val="left"/>
        <w:rPr>
          <w:sz w:val="28"/>
          <w:szCs w:val="28"/>
        </w:rPr>
      </w:pPr>
      <w:r w:rsidRPr="00803EA2">
        <w:rPr>
          <w:sz w:val="28"/>
          <w:szCs w:val="28"/>
        </w:rPr>
        <w:t>import matplotlib.pyplot as plt</w:t>
      </w:r>
    </w:p>
    <w:p w14:paraId="6DD3588D" w14:textId="77777777" w:rsidR="00803EA2" w:rsidRPr="00803EA2" w:rsidRDefault="00803EA2" w:rsidP="00803EA2">
      <w:pPr>
        <w:jc w:val="left"/>
        <w:rPr>
          <w:sz w:val="28"/>
          <w:szCs w:val="28"/>
        </w:rPr>
      </w:pPr>
    </w:p>
    <w:p w14:paraId="5FF8FE26" w14:textId="77777777" w:rsidR="00803EA2" w:rsidRPr="00803EA2" w:rsidRDefault="00803EA2" w:rsidP="00803EA2">
      <w:pPr>
        <w:jc w:val="left"/>
        <w:rPr>
          <w:rFonts w:hint="eastAsia"/>
          <w:sz w:val="28"/>
          <w:szCs w:val="28"/>
        </w:rPr>
      </w:pPr>
      <w:r w:rsidRPr="00803EA2">
        <w:rPr>
          <w:rFonts w:hint="eastAsia"/>
          <w:sz w:val="28"/>
          <w:szCs w:val="28"/>
        </w:rPr>
        <w:t xml:space="preserve"># </w:t>
      </w:r>
      <w:r w:rsidRPr="00803EA2">
        <w:rPr>
          <w:rFonts w:hint="eastAsia"/>
          <w:sz w:val="28"/>
          <w:szCs w:val="28"/>
        </w:rPr>
        <w:t>设置中文字体</w:t>
      </w:r>
    </w:p>
    <w:p w14:paraId="6E3AEB6B" w14:textId="77777777" w:rsidR="00803EA2" w:rsidRPr="00803EA2" w:rsidRDefault="00803EA2" w:rsidP="00803EA2">
      <w:pPr>
        <w:jc w:val="left"/>
        <w:rPr>
          <w:sz w:val="28"/>
          <w:szCs w:val="28"/>
        </w:rPr>
      </w:pPr>
      <w:r w:rsidRPr="00803EA2">
        <w:rPr>
          <w:sz w:val="28"/>
          <w:szCs w:val="28"/>
        </w:rPr>
        <w:t>rcParams['font.sans-serif'] = ['SimHei']</w:t>
      </w:r>
    </w:p>
    <w:p w14:paraId="65664C20" w14:textId="77777777" w:rsidR="00803EA2" w:rsidRPr="00803EA2" w:rsidRDefault="00803EA2" w:rsidP="00803EA2">
      <w:pPr>
        <w:jc w:val="left"/>
        <w:rPr>
          <w:sz w:val="28"/>
          <w:szCs w:val="28"/>
        </w:rPr>
      </w:pPr>
      <w:r w:rsidRPr="00803EA2">
        <w:rPr>
          <w:sz w:val="28"/>
          <w:szCs w:val="28"/>
        </w:rPr>
        <w:t>rcParams['axes.unicode_minus'] = False</w:t>
      </w:r>
    </w:p>
    <w:p w14:paraId="208342F7" w14:textId="77777777" w:rsidR="00803EA2" w:rsidRPr="00803EA2" w:rsidRDefault="00803EA2" w:rsidP="00803EA2">
      <w:pPr>
        <w:jc w:val="left"/>
        <w:rPr>
          <w:sz w:val="28"/>
          <w:szCs w:val="28"/>
        </w:rPr>
      </w:pPr>
      <w:r w:rsidRPr="00803EA2">
        <w:rPr>
          <w:sz w:val="28"/>
          <w:szCs w:val="28"/>
        </w:rPr>
        <w:t># Initialize the figure</w:t>
      </w:r>
    </w:p>
    <w:p w14:paraId="66ACC150" w14:textId="77777777" w:rsidR="00803EA2" w:rsidRPr="00803EA2" w:rsidRDefault="00803EA2" w:rsidP="00803EA2">
      <w:pPr>
        <w:jc w:val="left"/>
        <w:rPr>
          <w:sz w:val="28"/>
          <w:szCs w:val="28"/>
        </w:rPr>
      </w:pPr>
      <w:r w:rsidRPr="00803EA2">
        <w:rPr>
          <w:sz w:val="28"/>
          <w:szCs w:val="28"/>
        </w:rPr>
        <w:t>fig, ax = plt.subplots(figsize=(10, 15))</w:t>
      </w:r>
    </w:p>
    <w:p w14:paraId="0C811420" w14:textId="77777777" w:rsidR="00803EA2" w:rsidRPr="00803EA2" w:rsidRDefault="00803EA2" w:rsidP="00803EA2">
      <w:pPr>
        <w:jc w:val="left"/>
        <w:rPr>
          <w:sz w:val="28"/>
          <w:szCs w:val="28"/>
        </w:rPr>
      </w:pPr>
      <w:r w:rsidRPr="00803EA2">
        <w:rPr>
          <w:sz w:val="28"/>
          <w:szCs w:val="28"/>
        </w:rPr>
        <w:t>ax.set_xlim(0, 10)</w:t>
      </w:r>
    </w:p>
    <w:p w14:paraId="4EEDBEFB" w14:textId="77777777" w:rsidR="00803EA2" w:rsidRPr="00803EA2" w:rsidRDefault="00803EA2" w:rsidP="00803EA2">
      <w:pPr>
        <w:jc w:val="left"/>
        <w:rPr>
          <w:sz w:val="28"/>
          <w:szCs w:val="28"/>
        </w:rPr>
      </w:pPr>
      <w:r w:rsidRPr="00803EA2">
        <w:rPr>
          <w:sz w:val="28"/>
          <w:szCs w:val="28"/>
        </w:rPr>
        <w:t>ax.set_ylim(0, 15)</w:t>
      </w:r>
    </w:p>
    <w:p w14:paraId="11C4753C" w14:textId="77777777" w:rsidR="00803EA2" w:rsidRPr="00803EA2" w:rsidRDefault="00803EA2" w:rsidP="00803EA2">
      <w:pPr>
        <w:jc w:val="left"/>
        <w:rPr>
          <w:sz w:val="28"/>
          <w:szCs w:val="28"/>
        </w:rPr>
      </w:pPr>
      <w:r w:rsidRPr="00803EA2">
        <w:rPr>
          <w:sz w:val="28"/>
          <w:szCs w:val="28"/>
        </w:rPr>
        <w:t>ax.axis("off")</w:t>
      </w:r>
    </w:p>
    <w:p w14:paraId="38D22E4D" w14:textId="77777777" w:rsidR="00803EA2" w:rsidRPr="00803EA2" w:rsidRDefault="00803EA2" w:rsidP="00803EA2">
      <w:pPr>
        <w:jc w:val="left"/>
        <w:rPr>
          <w:sz w:val="28"/>
          <w:szCs w:val="28"/>
        </w:rPr>
      </w:pPr>
    </w:p>
    <w:p w14:paraId="72471FF4" w14:textId="77777777" w:rsidR="00803EA2" w:rsidRPr="00803EA2" w:rsidRDefault="00803EA2" w:rsidP="00803EA2">
      <w:pPr>
        <w:jc w:val="left"/>
        <w:rPr>
          <w:sz w:val="28"/>
          <w:szCs w:val="28"/>
        </w:rPr>
      </w:pPr>
      <w:r w:rsidRPr="00803EA2">
        <w:rPr>
          <w:sz w:val="28"/>
          <w:szCs w:val="28"/>
        </w:rPr>
        <w:t># Helper function to draw rectangles with text</w:t>
      </w:r>
    </w:p>
    <w:p w14:paraId="2DA1C7A2" w14:textId="77777777" w:rsidR="00803EA2" w:rsidRPr="00803EA2" w:rsidRDefault="00803EA2" w:rsidP="00803EA2">
      <w:pPr>
        <w:jc w:val="left"/>
        <w:rPr>
          <w:sz w:val="28"/>
          <w:szCs w:val="28"/>
        </w:rPr>
      </w:pPr>
      <w:r w:rsidRPr="00803EA2">
        <w:rPr>
          <w:sz w:val="28"/>
          <w:szCs w:val="28"/>
        </w:rPr>
        <w:t>def draw_box(x, y, width, height, text, fontsize=10):</w:t>
      </w:r>
    </w:p>
    <w:p w14:paraId="32744C39" w14:textId="77777777" w:rsidR="00803EA2" w:rsidRPr="00803EA2" w:rsidRDefault="00803EA2" w:rsidP="00803EA2">
      <w:pPr>
        <w:jc w:val="left"/>
        <w:rPr>
          <w:sz w:val="28"/>
          <w:szCs w:val="28"/>
        </w:rPr>
      </w:pPr>
      <w:r w:rsidRPr="00803EA2">
        <w:rPr>
          <w:sz w:val="28"/>
          <w:szCs w:val="28"/>
        </w:rPr>
        <w:t xml:space="preserve">    rect = patches.Rectangle((x, y), width, height, edgecolor="black", facecolor="lightgrey")</w:t>
      </w:r>
    </w:p>
    <w:p w14:paraId="329CED4A" w14:textId="77777777" w:rsidR="00803EA2" w:rsidRPr="00803EA2" w:rsidRDefault="00803EA2" w:rsidP="00803EA2">
      <w:pPr>
        <w:jc w:val="left"/>
        <w:rPr>
          <w:sz w:val="28"/>
          <w:szCs w:val="28"/>
        </w:rPr>
      </w:pPr>
      <w:r w:rsidRPr="00803EA2">
        <w:rPr>
          <w:sz w:val="28"/>
          <w:szCs w:val="28"/>
        </w:rPr>
        <w:lastRenderedPageBreak/>
        <w:t xml:space="preserve">    ax.add_patch(rect)</w:t>
      </w:r>
    </w:p>
    <w:p w14:paraId="49480DC5" w14:textId="77777777" w:rsidR="00803EA2" w:rsidRPr="00803EA2" w:rsidRDefault="00803EA2" w:rsidP="00803EA2">
      <w:pPr>
        <w:jc w:val="left"/>
        <w:rPr>
          <w:sz w:val="28"/>
          <w:szCs w:val="28"/>
        </w:rPr>
      </w:pPr>
      <w:r w:rsidRPr="00803EA2">
        <w:rPr>
          <w:sz w:val="28"/>
          <w:szCs w:val="28"/>
        </w:rPr>
        <w:t xml:space="preserve">    ax.text(x + width/2, y + height/2, text, fontsize=fontsize, ha="center", va="center")</w:t>
      </w:r>
    </w:p>
    <w:p w14:paraId="6C4508E5" w14:textId="77777777" w:rsidR="00803EA2" w:rsidRPr="00803EA2" w:rsidRDefault="00803EA2" w:rsidP="00803EA2">
      <w:pPr>
        <w:jc w:val="left"/>
        <w:rPr>
          <w:sz w:val="28"/>
          <w:szCs w:val="28"/>
        </w:rPr>
      </w:pPr>
    </w:p>
    <w:p w14:paraId="2F731A3A" w14:textId="77777777" w:rsidR="00803EA2" w:rsidRPr="00803EA2" w:rsidRDefault="00803EA2" w:rsidP="00803EA2">
      <w:pPr>
        <w:jc w:val="left"/>
        <w:rPr>
          <w:sz w:val="28"/>
          <w:szCs w:val="28"/>
        </w:rPr>
      </w:pPr>
      <w:r w:rsidRPr="00803EA2">
        <w:rPr>
          <w:sz w:val="28"/>
          <w:szCs w:val="28"/>
        </w:rPr>
        <w:t># Draw the main flowchart boxes</w:t>
      </w:r>
    </w:p>
    <w:p w14:paraId="6DC1DF3C" w14:textId="77777777" w:rsidR="00803EA2" w:rsidRPr="00803EA2" w:rsidRDefault="00803EA2" w:rsidP="00803EA2">
      <w:pPr>
        <w:jc w:val="left"/>
        <w:rPr>
          <w:rFonts w:hint="eastAsia"/>
          <w:sz w:val="28"/>
          <w:szCs w:val="28"/>
        </w:rPr>
      </w:pPr>
      <w:r w:rsidRPr="00803EA2">
        <w:rPr>
          <w:rFonts w:hint="eastAsia"/>
          <w:sz w:val="28"/>
          <w:szCs w:val="28"/>
        </w:rPr>
        <w:t>draw_box(3.5, 14, 3, 1, "</w:t>
      </w:r>
      <w:r w:rsidRPr="00803EA2">
        <w:rPr>
          <w:rFonts w:hint="eastAsia"/>
          <w:sz w:val="28"/>
          <w:szCs w:val="28"/>
        </w:rPr>
        <w:t>启动程序</w:t>
      </w:r>
      <w:r w:rsidRPr="00803EA2">
        <w:rPr>
          <w:rFonts w:hint="eastAsia"/>
          <w:sz w:val="28"/>
          <w:szCs w:val="28"/>
        </w:rPr>
        <w:t>", 12)</w:t>
      </w:r>
    </w:p>
    <w:p w14:paraId="419DFB88" w14:textId="77777777" w:rsidR="00803EA2" w:rsidRPr="00803EA2" w:rsidRDefault="00803EA2" w:rsidP="00803EA2">
      <w:pPr>
        <w:jc w:val="left"/>
        <w:rPr>
          <w:rFonts w:hint="eastAsia"/>
          <w:sz w:val="28"/>
          <w:szCs w:val="28"/>
        </w:rPr>
      </w:pPr>
      <w:r w:rsidRPr="00803EA2">
        <w:rPr>
          <w:rFonts w:hint="eastAsia"/>
          <w:sz w:val="28"/>
          <w:szCs w:val="28"/>
        </w:rPr>
        <w:t>draw_box(3.5, 12.5, 3, 1, "</w:t>
      </w:r>
      <w:r w:rsidRPr="00803EA2">
        <w:rPr>
          <w:rFonts w:hint="eastAsia"/>
          <w:sz w:val="28"/>
          <w:szCs w:val="28"/>
        </w:rPr>
        <w:t>初始化全局变量</w:t>
      </w:r>
      <w:r w:rsidRPr="00803EA2">
        <w:rPr>
          <w:rFonts w:hint="eastAsia"/>
          <w:sz w:val="28"/>
          <w:szCs w:val="28"/>
        </w:rPr>
        <w:t>", 10)</w:t>
      </w:r>
    </w:p>
    <w:p w14:paraId="64C75843" w14:textId="77777777" w:rsidR="00803EA2" w:rsidRPr="00803EA2" w:rsidRDefault="00803EA2" w:rsidP="00803EA2">
      <w:pPr>
        <w:jc w:val="left"/>
        <w:rPr>
          <w:rFonts w:hint="eastAsia"/>
          <w:sz w:val="28"/>
          <w:szCs w:val="28"/>
        </w:rPr>
      </w:pPr>
      <w:r w:rsidRPr="00803EA2">
        <w:rPr>
          <w:rFonts w:hint="eastAsia"/>
          <w:sz w:val="28"/>
          <w:szCs w:val="28"/>
        </w:rPr>
        <w:t>draw_box(3.5, 11, 3, 1, "</w:t>
      </w:r>
      <w:r w:rsidRPr="00803EA2">
        <w:rPr>
          <w:rFonts w:hint="eastAsia"/>
          <w:sz w:val="28"/>
          <w:szCs w:val="28"/>
        </w:rPr>
        <w:t>读取最高分</w:t>
      </w:r>
      <w:r w:rsidRPr="00803EA2">
        <w:rPr>
          <w:rFonts w:hint="eastAsia"/>
          <w:sz w:val="28"/>
          <w:szCs w:val="28"/>
        </w:rPr>
        <w:t>", 10)</w:t>
      </w:r>
    </w:p>
    <w:p w14:paraId="4E91E399" w14:textId="77777777" w:rsidR="00803EA2" w:rsidRPr="00803EA2" w:rsidRDefault="00803EA2" w:rsidP="00803EA2">
      <w:pPr>
        <w:jc w:val="left"/>
        <w:rPr>
          <w:rFonts w:hint="eastAsia"/>
          <w:sz w:val="28"/>
          <w:szCs w:val="28"/>
        </w:rPr>
      </w:pPr>
      <w:r w:rsidRPr="00803EA2">
        <w:rPr>
          <w:rFonts w:hint="eastAsia"/>
          <w:sz w:val="28"/>
          <w:szCs w:val="28"/>
        </w:rPr>
        <w:t>draw_box(3.5, 9.5, 3, 1, "</w:t>
      </w:r>
      <w:r w:rsidRPr="00803EA2">
        <w:rPr>
          <w:rFonts w:hint="eastAsia"/>
          <w:sz w:val="28"/>
          <w:szCs w:val="28"/>
        </w:rPr>
        <w:t>初始化界面</w:t>
      </w:r>
      <w:r w:rsidRPr="00803EA2">
        <w:rPr>
          <w:rFonts w:hint="eastAsia"/>
          <w:sz w:val="28"/>
          <w:szCs w:val="28"/>
        </w:rPr>
        <w:t>", 10)</w:t>
      </w:r>
    </w:p>
    <w:p w14:paraId="4DD53594" w14:textId="77777777" w:rsidR="00803EA2" w:rsidRPr="00803EA2" w:rsidRDefault="00803EA2" w:rsidP="00803EA2">
      <w:pPr>
        <w:jc w:val="left"/>
        <w:rPr>
          <w:rFonts w:hint="eastAsia"/>
          <w:sz w:val="28"/>
          <w:szCs w:val="28"/>
        </w:rPr>
      </w:pPr>
      <w:r w:rsidRPr="00803EA2">
        <w:rPr>
          <w:rFonts w:hint="eastAsia"/>
          <w:sz w:val="28"/>
          <w:szCs w:val="28"/>
        </w:rPr>
        <w:t>draw_box(3.5, 8, 3, 1, "</w:t>
      </w:r>
      <w:r w:rsidRPr="00803EA2">
        <w:rPr>
          <w:rFonts w:hint="eastAsia"/>
          <w:sz w:val="28"/>
          <w:szCs w:val="28"/>
        </w:rPr>
        <w:t>初始化方块信息</w:t>
      </w:r>
      <w:r w:rsidRPr="00803EA2">
        <w:rPr>
          <w:rFonts w:hint="eastAsia"/>
          <w:sz w:val="28"/>
          <w:szCs w:val="28"/>
        </w:rPr>
        <w:t>", 10)</w:t>
      </w:r>
    </w:p>
    <w:p w14:paraId="0775562C" w14:textId="77777777" w:rsidR="00803EA2" w:rsidRPr="00803EA2" w:rsidRDefault="00803EA2" w:rsidP="00803EA2">
      <w:pPr>
        <w:jc w:val="left"/>
        <w:rPr>
          <w:rFonts w:hint="eastAsia"/>
          <w:sz w:val="28"/>
          <w:szCs w:val="28"/>
        </w:rPr>
      </w:pPr>
      <w:r w:rsidRPr="00803EA2">
        <w:rPr>
          <w:rFonts w:hint="eastAsia"/>
          <w:sz w:val="28"/>
          <w:szCs w:val="28"/>
        </w:rPr>
        <w:t>draw_box(3.5, 6.5, 3, 1, "</w:t>
      </w:r>
      <w:r w:rsidRPr="00803EA2">
        <w:rPr>
          <w:rFonts w:hint="eastAsia"/>
          <w:sz w:val="28"/>
          <w:szCs w:val="28"/>
        </w:rPr>
        <w:t>主游戏循环</w:t>
      </w:r>
      <w:r w:rsidRPr="00803EA2">
        <w:rPr>
          <w:rFonts w:hint="eastAsia"/>
          <w:sz w:val="28"/>
          <w:szCs w:val="28"/>
        </w:rPr>
        <w:t>", 12)</w:t>
      </w:r>
    </w:p>
    <w:p w14:paraId="3B777C93" w14:textId="77777777" w:rsidR="00803EA2" w:rsidRPr="00803EA2" w:rsidRDefault="00803EA2" w:rsidP="00803EA2">
      <w:pPr>
        <w:jc w:val="left"/>
        <w:rPr>
          <w:rFonts w:hint="eastAsia"/>
          <w:sz w:val="28"/>
          <w:szCs w:val="28"/>
        </w:rPr>
      </w:pPr>
      <w:r w:rsidRPr="00803EA2">
        <w:rPr>
          <w:rFonts w:hint="eastAsia"/>
          <w:sz w:val="28"/>
          <w:szCs w:val="28"/>
        </w:rPr>
        <w:t>draw_box(0.5, 5, 3, 1, "</w:t>
      </w:r>
      <w:r w:rsidRPr="00803EA2">
        <w:rPr>
          <w:rFonts w:hint="eastAsia"/>
          <w:sz w:val="28"/>
          <w:szCs w:val="28"/>
        </w:rPr>
        <w:t>生成新方块</w:t>
      </w:r>
      <w:r w:rsidRPr="00803EA2">
        <w:rPr>
          <w:rFonts w:hint="eastAsia"/>
          <w:sz w:val="28"/>
          <w:szCs w:val="28"/>
        </w:rPr>
        <w:t>", 10)</w:t>
      </w:r>
    </w:p>
    <w:p w14:paraId="71F2DBC8" w14:textId="77777777" w:rsidR="00803EA2" w:rsidRPr="00803EA2" w:rsidRDefault="00803EA2" w:rsidP="00803EA2">
      <w:pPr>
        <w:jc w:val="left"/>
        <w:rPr>
          <w:rFonts w:hint="eastAsia"/>
          <w:sz w:val="28"/>
          <w:szCs w:val="28"/>
        </w:rPr>
      </w:pPr>
      <w:r w:rsidRPr="00803EA2">
        <w:rPr>
          <w:rFonts w:hint="eastAsia"/>
          <w:sz w:val="28"/>
          <w:szCs w:val="28"/>
        </w:rPr>
        <w:t>draw_box(6.5, 5, 3, 1, "</w:t>
      </w:r>
      <w:r w:rsidRPr="00803EA2">
        <w:rPr>
          <w:rFonts w:hint="eastAsia"/>
          <w:sz w:val="28"/>
          <w:szCs w:val="28"/>
        </w:rPr>
        <w:t>玩家键盘控制</w:t>
      </w:r>
      <w:r w:rsidRPr="00803EA2">
        <w:rPr>
          <w:rFonts w:hint="eastAsia"/>
          <w:sz w:val="28"/>
          <w:szCs w:val="28"/>
        </w:rPr>
        <w:t>", 10)</w:t>
      </w:r>
    </w:p>
    <w:p w14:paraId="0CE67355" w14:textId="77777777" w:rsidR="00803EA2" w:rsidRPr="00803EA2" w:rsidRDefault="00803EA2" w:rsidP="00803EA2">
      <w:pPr>
        <w:jc w:val="left"/>
        <w:rPr>
          <w:rFonts w:hint="eastAsia"/>
          <w:sz w:val="28"/>
          <w:szCs w:val="28"/>
        </w:rPr>
      </w:pPr>
      <w:r w:rsidRPr="00803EA2">
        <w:rPr>
          <w:rFonts w:hint="eastAsia"/>
          <w:sz w:val="28"/>
          <w:szCs w:val="28"/>
        </w:rPr>
        <w:t>draw_box(3.5, 5, 3, 1, "</w:t>
      </w:r>
      <w:r w:rsidRPr="00803EA2">
        <w:rPr>
          <w:rFonts w:hint="eastAsia"/>
          <w:sz w:val="28"/>
          <w:szCs w:val="28"/>
        </w:rPr>
        <w:t>方块下落逻辑</w:t>
      </w:r>
      <w:r w:rsidRPr="00803EA2">
        <w:rPr>
          <w:rFonts w:hint="eastAsia"/>
          <w:sz w:val="28"/>
          <w:szCs w:val="28"/>
        </w:rPr>
        <w:t>", 10)</w:t>
      </w:r>
    </w:p>
    <w:p w14:paraId="7FE3381A" w14:textId="77777777" w:rsidR="00803EA2" w:rsidRPr="00803EA2" w:rsidRDefault="00803EA2" w:rsidP="00803EA2">
      <w:pPr>
        <w:jc w:val="left"/>
        <w:rPr>
          <w:rFonts w:hint="eastAsia"/>
          <w:sz w:val="28"/>
          <w:szCs w:val="28"/>
        </w:rPr>
      </w:pPr>
      <w:r w:rsidRPr="00803EA2">
        <w:rPr>
          <w:rFonts w:hint="eastAsia"/>
          <w:sz w:val="28"/>
          <w:szCs w:val="28"/>
        </w:rPr>
        <w:t>draw_box(3.5, 3.5, 3, 1, "</w:t>
      </w:r>
      <w:r w:rsidRPr="00803EA2">
        <w:rPr>
          <w:rFonts w:hint="eastAsia"/>
          <w:sz w:val="28"/>
          <w:szCs w:val="28"/>
        </w:rPr>
        <w:t>合法性检查</w:t>
      </w:r>
      <w:r w:rsidRPr="00803EA2">
        <w:rPr>
          <w:rFonts w:hint="eastAsia"/>
          <w:sz w:val="28"/>
          <w:szCs w:val="28"/>
        </w:rPr>
        <w:t>", 10)</w:t>
      </w:r>
    </w:p>
    <w:p w14:paraId="4AEC2E70" w14:textId="77777777" w:rsidR="00803EA2" w:rsidRPr="00803EA2" w:rsidRDefault="00803EA2" w:rsidP="00803EA2">
      <w:pPr>
        <w:jc w:val="left"/>
        <w:rPr>
          <w:rFonts w:hint="eastAsia"/>
          <w:sz w:val="28"/>
          <w:szCs w:val="28"/>
        </w:rPr>
      </w:pPr>
      <w:r w:rsidRPr="00803EA2">
        <w:rPr>
          <w:rFonts w:hint="eastAsia"/>
          <w:sz w:val="28"/>
          <w:szCs w:val="28"/>
        </w:rPr>
        <w:t>draw_box(3.5, 2, 3, 1, "</w:t>
      </w:r>
      <w:r w:rsidRPr="00803EA2">
        <w:rPr>
          <w:rFonts w:hint="eastAsia"/>
          <w:sz w:val="28"/>
          <w:szCs w:val="28"/>
        </w:rPr>
        <w:t>得分与结束判定</w:t>
      </w:r>
      <w:r w:rsidRPr="00803EA2">
        <w:rPr>
          <w:rFonts w:hint="eastAsia"/>
          <w:sz w:val="28"/>
          <w:szCs w:val="28"/>
        </w:rPr>
        <w:t>", 10)</w:t>
      </w:r>
    </w:p>
    <w:p w14:paraId="61BE553A" w14:textId="77777777" w:rsidR="00803EA2" w:rsidRPr="00803EA2" w:rsidRDefault="00803EA2" w:rsidP="00803EA2">
      <w:pPr>
        <w:jc w:val="left"/>
        <w:rPr>
          <w:rFonts w:hint="eastAsia"/>
          <w:sz w:val="28"/>
          <w:szCs w:val="28"/>
        </w:rPr>
      </w:pPr>
      <w:r w:rsidRPr="00803EA2">
        <w:rPr>
          <w:rFonts w:hint="eastAsia"/>
          <w:sz w:val="28"/>
          <w:szCs w:val="28"/>
        </w:rPr>
        <w:t>draw_box(3.5, 0.5, 3, 1, "</w:t>
      </w:r>
      <w:r w:rsidRPr="00803EA2">
        <w:rPr>
          <w:rFonts w:hint="eastAsia"/>
          <w:sz w:val="28"/>
          <w:szCs w:val="28"/>
        </w:rPr>
        <w:t>保存最高分</w:t>
      </w:r>
      <w:r w:rsidRPr="00803EA2">
        <w:rPr>
          <w:rFonts w:hint="eastAsia"/>
          <w:sz w:val="28"/>
          <w:szCs w:val="28"/>
        </w:rPr>
        <w:t>\n</w:t>
      </w:r>
      <w:r w:rsidRPr="00803EA2">
        <w:rPr>
          <w:rFonts w:hint="eastAsia"/>
          <w:sz w:val="28"/>
          <w:szCs w:val="28"/>
        </w:rPr>
        <w:t>退出或重开</w:t>
      </w:r>
      <w:r w:rsidRPr="00803EA2">
        <w:rPr>
          <w:rFonts w:hint="eastAsia"/>
          <w:sz w:val="28"/>
          <w:szCs w:val="28"/>
        </w:rPr>
        <w:t>", 10)</w:t>
      </w:r>
    </w:p>
    <w:p w14:paraId="5DD88A67" w14:textId="77777777" w:rsidR="00803EA2" w:rsidRPr="00803EA2" w:rsidRDefault="00803EA2" w:rsidP="00803EA2">
      <w:pPr>
        <w:jc w:val="left"/>
        <w:rPr>
          <w:sz w:val="28"/>
          <w:szCs w:val="28"/>
        </w:rPr>
      </w:pPr>
    </w:p>
    <w:p w14:paraId="574286AE" w14:textId="77777777" w:rsidR="00803EA2" w:rsidRPr="00803EA2" w:rsidRDefault="00803EA2" w:rsidP="00803EA2">
      <w:pPr>
        <w:jc w:val="left"/>
        <w:rPr>
          <w:sz w:val="28"/>
          <w:szCs w:val="28"/>
        </w:rPr>
      </w:pPr>
      <w:r w:rsidRPr="00803EA2">
        <w:rPr>
          <w:sz w:val="28"/>
          <w:szCs w:val="28"/>
        </w:rPr>
        <w:t># Add arrows</w:t>
      </w:r>
    </w:p>
    <w:p w14:paraId="2E35A551" w14:textId="77777777" w:rsidR="00803EA2" w:rsidRPr="00803EA2" w:rsidRDefault="00803EA2" w:rsidP="00803EA2">
      <w:pPr>
        <w:jc w:val="left"/>
        <w:rPr>
          <w:sz w:val="28"/>
          <w:szCs w:val="28"/>
        </w:rPr>
      </w:pPr>
      <w:r w:rsidRPr="00803EA2">
        <w:rPr>
          <w:sz w:val="28"/>
          <w:szCs w:val="28"/>
        </w:rPr>
        <w:t>arrowprops = dict(arrowstyle="-&gt;", lw=1.5, color="black")</w:t>
      </w:r>
    </w:p>
    <w:p w14:paraId="5B13E1AD" w14:textId="77777777" w:rsidR="00803EA2" w:rsidRPr="00803EA2" w:rsidRDefault="00803EA2" w:rsidP="00803EA2">
      <w:pPr>
        <w:jc w:val="left"/>
        <w:rPr>
          <w:sz w:val="28"/>
          <w:szCs w:val="28"/>
        </w:rPr>
      </w:pPr>
    </w:p>
    <w:p w14:paraId="24C58E1B" w14:textId="77777777" w:rsidR="00803EA2" w:rsidRPr="00803EA2" w:rsidRDefault="00803EA2" w:rsidP="00803EA2">
      <w:pPr>
        <w:jc w:val="left"/>
        <w:rPr>
          <w:sz w:val="28"/>
          <w:szCs w:val="28"/>
        </w:rPr>
      </w:pPr>
      <w:r w:rsidRPr="00803EA2">
        <w:rPr>
          <w:sz w:val="28"/>
          <w:szCs w:val="28"/>
        </w:rPr>
        <w:t>ax.annotate("", xy=(5, 13.9), xytext=(5, 12.6), arrowprops=arrowprops)</w:t>
      </w:r>
    </w:p>
    <w:p w14:paraId="49E956A2" w14:textId="77777777" w:rsidR="00803EA2" w:rsidRPr="00803EA2" w:rsidRDefault="00803EA2" w:rsidP="00803EA2">
      <w:pPr>
        <w:jc w:val="left"/>
        <w:rPr>
          <w:sz w:val="28"/>
          <w:szCs w:val="28"/>
        </w:rPr>
      </w:pPr>
      <w:r w:rsidRPr="00803EA2">
        <w:rPr>
          <w:sz w:val="28"/>
          <w:szCs w:val="28"/>
        </w:rPr>
        <w:lastRenderedPageBreak/>
        <w:t>ax.annotate("", xy=(5, 12.4), xytext=(5, 11.1), arrowprops=arrowprops)</w:t>
      </w:r>
    </w:p>
    <w:p w14:paraId="17AD60DE" w14:textId="77777777" w:rsidR="00803EA2" w:rsidRPr="00803EA2" w:rsidRDefault="00803EA2" w:rsidP="00803EA2">
      <w:pPr>
        <w:jc w:val="left"/>
        <w:rPr>
          <w:sz w:val="28"/>
          <w:szCs w:val="28"/>
        </w:rPr>
      </w:pPr>
      <w:r w:rsidRPr="00803EA2">
        <w:rPr>
          <w:sz w:val="28"/>
          <w:szCs w:val="28"/>
        </w:rPr>
        <w:t>ax.annotate("", xy=(5, 10.9), xytext=(5, 9.6), arrowprops=arrowprops)</w:t>
      </w:r>
    </w:p>
    <w:p w14:paraId="7169DA38" w14:textId="77777777" w:rsidR="00803EA2" w:rsidRPr="00803EA2" w:rsidRDefault="00803EA2" w:rsidP="00803EA2">
      <w:pPr>
        <w:jc w:val="left"/>
        <w:rPr>
          <w:sz w:val="28"/>
          <w:szCs w:val="28"/>
        </w:rPr>
      </w:pPr>
      <w:r w:rsidRPr="00803EA2">
        <w:rPr>
          <w:sz w:val="28"/>
          <w:szCs w:val="28"/>
        </w:rPr>
        <w:t>ax.annotate("", xy=(5, 9.4), xytext=(5, 8.1), arrowprops=arrowprops)</w:t>
      </w:r>
    </w:p>
    <w:p w14:paraId="04E591AE" w14:textId="77777777" w:rsidR="00803EA2" w:rsidRPr="00803EA2" w:rsidRDefault="00803EA2" w:rsidP="00803EA2">
      <w:pPr>
        <w:jc w:val="left"/>
        <w:rPr>
          <w:sz w:val="28"/>
          <w:szCs w:val="28"/>
        </w:rPr>
      </w:pPr>
      <w:r w:rsidRPr="00803EA2">
        <w:rPr>
          <w:sz w:val="28"/>
          <w:szCs w:val="28"/>
        </w:rPr>
        <w:t>ax.annotate("", xy=(5, 7.9), xytext=(5, 6.6), arrowprops=arrowprops)</w:t>
      </w:r>
    </w:p>
    <w:p w14:paraId="76127316" w14:textId="77777777" w:rsidR="00803EA2" w:rsidRPr="00803EA2" w:rsidRDefault="00803EA2" w:rsidP="00803EA2">
      <w:pPr>
        <w:jc w:val="left"/>
        <w:rPr>
          <w:sz w:val="28"/>
          <w:szCs w:val="28"/>
        </w:rPr>
      </w:pPr>
      <w:r w:rsidRPr="00803EA2">
        <w:rPr>
          <w:sz w:val="28"/>
          <w:szCs w:val="28"/>
        </w:rPr>
        <w:t>ax.annotate("", xy=(5, 6.4), xytext=(5, 5.1), arrowprops=arrowprops)</w:t>
      </w:r>
    </w:p>
    <w:p w14:paraId="3CD5F9A5" w14:textId="77777777" w:rsidR="00803EA2" w:rsidRPr="00803EA2" w:rsidRDefault="00803EA2" w:rsidP="00803EA2">
      <w:pPr>
        <w:jc w:val="left"/>
        <w:rPr>
          <w:sz w:val="28"/>
          <w:szCs w:val="28"/>
        </w:rPr>
      </w:pPr>
      <w:r w:rsidRPr="00803EA2">
        <w:rPr>
          <w:sz w:val="28"/>
          <w:szCs w:val="28"/>
        </w:rPr>
        <w:t>ax.annotate("", xy=(2, 4.9), xytext=(2, 5.6), arrowprops=arrowprops)</w:t>
      </w:r>
    </w:p>
    <w:p w14:paraId="77D70315" w14:textId="77777777" w:rsidR="00803EA2" w:rsidRPr="00803EA2" w:rsidRDefault="00803EA2" w:rsidP="00803EA2">
      <w:pPr>
        <w:jc w:val="left"/>
        <w:rPr>
          <w:sz w:val="28"/>
          <w:szCs w:val="28"/>
        </w:rPr>
      </w:pPr>
      <w:r w:rsidRPr="00803EA2">
        <w:rPr>
          <w:sz w:val="28"/>
          <w:szCs w:val="28"/>
        </w:rPr>
        <w:t>ax.annotate("", xy=(8, 4.9), xytext=(8, 5.6), arrowprops=arrowprops)</w:t>
      </w:r>
    </w:p>
    <w:p w14:paraId="0E9E3C29" w14:textId="77777777" w:rsidR="00803EA2" w:rsidRPr="00803EA2" w:rsidRDefault="00803EA2" w:rsidP="00803EA2">
      <w:pPr>
        <w:jc w:val="left"/>
        <w:rPr>
          <w:sz w:val="28"/>
          <w:szCs w:val="28"/>
        </w:rPr>
      </w:pPr>
      <w:r w:rsidRPr="00803EA2">
        <w:rPr>
          <w:sz w:val="28"/>
          <w:szCs w:val="28"/>
        </w:rPr>
        <w:t>ax.annotate("", xy=(5, 4.9), xytext=(5, 5.6), arrowprops=arrowprops)</w:t>
      </w:r>
    </w:p>
    <w:p w14:paraId="6776AA5D" w14:textId="77777777" w:rsidR="00803EA2" w:rsidRPr="00803EA2" w:rsidRDefault="00803EA2" w:rsidP="00803EA2">
      <w:pPr>
        <w:jc w:val="left"/>
        <w:rPr>
          <w:sz w:val="28"/>
          <w:szCs w:val="28"/>
        </w:rPr>
      </w:pPr>
      <w:r w:rsidRPr="00803EA2">
        <w:rPr>
          <w:sz w:val="28"/>
          <w:szCs w:val="28"/>
        </w:rPr>
        <w:t>ax.annotate("", xy=(5, 3.4), xytext=(5, 4.9), arrowprops=arrowprops)</w:t>
      </w:r>
    </w:p>
    <w:p w14:paraId="4E7297D6" w14:textId="77777777" w:rsidR="00803EA2" w:rsidRPr="00803EA2" w:rsidRDefault="00803EA2" w:rsidP="00803EA2">
      <w:pPr>
        <w:jc w:val="left"/>
        <w:rPr>
          <w:sz w:val="28"/>
          <w:szCs w:val="28"/>
        </w:rPr>
      </w:pPr>
      <w:r w:rsidRPr="00803EA2">
        <w:rPr>
          <w:sz w:val="28"/>
          <w:szCs w:val="28"/>
        </w:rPr>
        <w:t>ax.annotate("", xy=(5, 1.9), xytext=(5, 3.4), arrowprops=arrowprops)</w:t>
      </w:r>
    </w:p>
    <w:p w14:paraId="1D37D5B8" w14:textId="77777777" w:rsidR="00803EA2" w:rsidRPr="00803EA2" w:rsidRDefault="00803EA2" w:rsidP="00803EA2">
      <w:pPr>
        <w:jc w:val="left"/>
        <w:rPr>
          <w:sz w:val="28"/>
          <w:szCs w:val="28"/>
        </w:rPr>
      </w:pPr>
      <w:r w:rsidRPr="00803EA2">
        <w:rPr>
          <w:sz w:val="28"/>
          <w:szCs w:val="28"/>
        </w:rPr>
        <w:t>ax.annotate("", xy=(5, 0.4), xytext=(5, 1.9), arrowprops=arrowprops)</w:t>
      </w:r>
    </w:p>
    <w:p w14:paraId="020EB9AE" w14:textId="77777777" w:rsidR="00803EA2" w:rsidRPr="00803EA2" w:rsidRDefault="00803EA2" w:rsidP="00803EA2">
      <w:pPr>
        <w:jc w:val="left"/>
        <w:rPr>
          <w:sz w:val="28"/>
          <w:szCs w:val="28"/>
        </w:rPr>
      </w:pPr>
    </w:p>
    <w:p w14:paraId="09F606C8" w14:textId="77777777" w:rsidR="00803EA2" w:rsidRPr="00803EA2" w:rsidRDefault="00803EA2" w:rsidP="00803EA2">
      <w:pPr>
        <w:jc w:val="left"/>
        <w:rPr>
          <w:sz w:val="28"/>
          <w:szCs w:val="28"/>
        </w:rPr>
      </w:pPr>
      <w:r w:rsidRPr="00803EA2">
        <w:rPr>
          <w:sz w:val="28"/>
          <w:szCs w:val="28"/>
        </w:rPr>
        <w:t># Connect sub-boxes to main logic</w:t>
      </w:r>
    </w:p>
    <w:p w14:paraId="3E6ECD79" w14:textId="77777777" w:rsidR="00803EA2" w:rsidRPr="00803EA2" w:rsidRDefault="00803EA2" w:rsidP="00803EA2">
      <w:pPr>
        <w:jc w:val="left"/>
        <w:rPr>
          <w:sz w:val="28"/>
          <w:szCs w:val="28"/>
        </w:rPr>
      </w:pPr>
      <w:r w:rsidRPr="00803EA2">
        <w:rPr>
          <w:sz w:val="28"/>
          <w:szCs w:val="28"/>
        </w:rPr>
        <w:t>ax.annotate("", xy=(3, 6.4), xytext=(1.5, 5.9), arrowprops=arrowprops)</w:t>
      </w:r>
    </w:p>
    <w:p w14:paraId="3BCD68E0" w14:textId="77777777" w:rsidR="00803EA2" w:rsidRPr="00803EA2" w:rsidRDefault="00803EA2" w:rsidP="00803EA2">
      <w:pPr>
        <w:jc w:val="left"/>
        <w:rPr>
          <w:sz w:val="28"/>
          <w:szCs w:val="28"/>
        </w:rPr>
      </w:pPr>
      <w:r w:rsidRPr="00803EA2">
        <w:rPr>
          <w:sz w:val="28"/>
          <w:szCs w:val="28"/>
        </w:rPr>
        <w:t>ax.annotate("", xy=(7, 6.4), xytext=(8.5, 5.9), arrowprops=arrowprops)</w:t>
      </w:r>
    </w:p>
    <w:p w14:paraId="523D2055" w14:textId="77777777" w:rsidR="00803EA2" w:rsidRPr="00803EA2" w:rsidRDefault="00803EA2" w:rsidP="00803EA2">
      <w:pPr>
        <w:jc w:val="left"/>
        <w:rPr>
          <w:sz w:val="28"/>
          <w:szCs w:val="28"/>
        </w:rPr>
      </w:pPr>
    </w:p>
    <w:p w14:paraId="0E0E373F" w14:textId="77777777" w:rsidR="00803EA2" w:rsidRPr="00803EA2" w:rsidRDefault="00803EA2" w:rsidP="00803EA2">
      <w:pPr>
        <w:jc w:val="left"/>
        <w:rPr>
          <w:sz w:val="28"/>
          <w:szCs w:val="28"/>
        </w:rPr>
      </w:pPr>
      <w:r w:rsidRPr="00803EA2">
        <w:rPr>
          <w:sz w:val="28"/>
          <w:szCs w:val="28"/>
        </w:rPr>
        <w:t># Display the chart</w:t>
      </w:r>
    </w:p>
    <w:p w14:paraId="52AF2E1F" w14:textId="526A219C" w:rsidR="00B952DD" w:rsidRPr="00803EA2" w:rsidRDefault="00803EA2" w:rsidP="00803EA2">
      <w:pPr>
        <w:jc w:val="left"/>
        <w:rPr>
          <w:sz w:val="28"/>
          <w:szCs w:val="28"/>
        </w:rPr>
      </w:pPr>
      <w:r w:rsidRPr="00803EA2">
        <w:rPr>
          <w:sz w:val="28"/>
          <w:szCs w:val="28"/>
        </w:rPr>
        <w:t>plt.show()</w:t>
      </w:r>
    </w:p>
    <w:p w14:paraId="4B99BFC5" w14:textId="3126AEAE" w:rsidR="00B952DD" w:rsidRDefault="00B952DD" w:rsidP="00B952DD">
      <w:pPr>
        <w:pStyle w:val="ab"/>
        <w:numPr>
          <w:ilvl w:val="0"/>
          <w:numId w:val="3"/>
        </w:numPr>
        <w:ind w:firstLineChars="0"/>
        <w:jc w:val="left"/>
        <w:rPr>
          <w:sz w:val="28"/>
          <w:szCs w:val="28"/>
        </w:rPr>
      </w:pPr>
      <w:r>
        <w:rPr>
          <w:rFonts w:hint="eastAsia"/>
          <w:sz w:val="28"/>
          <w:szCs w:val="28"/>
        </w:rPr>
        <w:t>运行结果</w:t>
      </w:r>
    </w:p>
    <w:p w14:paraId="694F0AE4" w14:textId="61920C42" w:rsidR="00803EA2" w:rsidRDefault="00803EA2" w:rsidP="00803EA2">
      <w:pPr>
        <w:pStyle w:val="ab"/>
        <w:ind w:left="720" w:firstLineChars="0" w:firstLine="0"/>
        <w:jc w:val="left"/>
        <w:rPr>
          <w:sz w:val="28"/>
          <w:szCs w:val="28"/>
        </w:rPr>
      </w:pPr>
      <w:r>
        <w:rPr>
          <w:rFonts w:hint="eastAsia"/>
          <w:sz w:val="28"/>
          <w:szCs w:val="28"/>
        </w:rPr>
        <w:t>开始界面：</w:t>
      </w:r>
    </w:p>
    <w:p w14:paraId="35603476" w14:textId="5F361265" w:rsidR="00803EA2" w:rsidRDefault="00803EA2" w:rsidP="00803EA2">
      <w:pPr>
        <w:pStyle w:val="ab"/>
        <w:ind w:left="720" w:firstLineChars="0" w:firstLine="0"/>
        <w:jc w:val="left"/>
        <w:rPr>
          <w:sz w:val="28"/>
          <w:szCs w:val="28"/>
        </w:rPr>
      </w:pPr>
      <w:r>
        <w:rPr>
          <w:noProof/>
        </w:rPr>
        <w:lastRenderedPageBreak/>
        <w:drawing>
          <wp:inline distT="0" distB="0" distL="0" distR="0" wp14:anchorId="386C96F1" wp14:editId="05D4A30A">
            <wp:extent cx="5831840" cy="3093085"/>
            <wp:effectExtent l="0" t="0" r="0" b="0"/>
            <wp:docPr id="1117736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36454" name=""/>
                    <pic:cNvPicPr/>
                  </pic:nvPicPr>
                  <pic:blipFill>
                    <a:blip r:embed="rId8"/>
                    <a:stretch>
                      <a:fillRect/>
                    </a:stretch>
                  </pic:blipFill>
                  <pic:spPr>
                    <a:xfrm>
                      <a:off x="0" y="0"/>
                      <a:ext cx="5831840" cy="3093085"/>
                    </a:xfrm>
                    <a:prstGeom prst="rect">
                      <a:avLst/>
                    </a:prstGeom>
                  </pic:spPr>
                </pic:pic>
              </a:graphicData>
            </a:graphic>
          </wp:inline>
        </w:drawing>
      </w:r>
    </w:p>
    <w:p w14:paraId="04573547" w14:textId="0B6F2A0D" w:rsidR="00054425" w:rsidRDefault="00054425" w:rsidP="00803EA2">
      <w:pPr>
        <w:pStyle w:val="ab"/>
        <w:ind w:left="720" w:firstLineChars="0" w:firstLine="0"/>
        <w:jc w:val="left"/>
        <w:rPr>
          <w:sz w:val="28"/>
          <w:szCs w:val="28"/>
        </w:rPr>
      </w:pPr>
      <w:r>
        <w:rPr>
          <w:rFonts w:hint="eastAsia"/>
          <w:sz w:val="28"/>
          <w:szCs w:val="28"/>
        </w:rPr>
        <w:t>结束界面：</w:t>
      </w:r>
    </w:p>
    <w:p w14:paraId="7E409F1A" w14:textId="5D01E6B5" w:rsidR="00054425" w:rsidRDefault="00054425" w:rsidP="00803EA2">
      <w:pPr>
        <w:pStyle w:val="ab"/>
        <w:ind w:left="720" w:firstLineChars="0" w:firstLine="0"/>
        <w:jc w:val="left"/>
        <w:rPr>
          <w:sz w:val="28"/>
          <w:szCs w:val="28"/>
        </w:rPr>
      </w:pPr>
      <w:r>
        <w:rPr>
          <w:noProof/>
        </w:rPr>
        <w:drawing>
          <wp:inline distT="0" distB="0" distL="0" distR="0" wp14:anchorId="2CFC9B4D" wp14:editId="1013D651">
            <wp:extent cx="5831840" cy="2994660"/>
            <wp:effectExtent l="0" t="0" r="0" b="0"/>
            <wp:docPr id="6355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541" name=""/>
                    <pic:cNvPicPr/>
                  </pic:nvPicPr>
                  <pic:blipFill>
                    <a:blip r:embed="rId9"/>
                    <a:stretch>
                      <a:fillRect/>
                    </a:stretch>
                  </pic:blipFill>
                  <pic:spPr>
                    <a:xfrm>
                      <a:off x="0" y="0"/>
                      <a:ext cx="5831840" cy="2994660"/>
                    </a:xfrm>
                    <a:prstGeom prst="rect">
                      <a:avLst/>
                    </a:prstGeom>
                  </pic:spPr>
                </pic:pic>
              </a:graphicData>
            </a:graphic>
          </wp:inline>
        </w:drawing>
      </w:r>
    </w:p>
    <w:p w14:paraId="62C392DF" w14:textId="308ABCB0" w:rsidR="003A5FB1" w:rsidRDefault="003A5FB1" w:rsidP="00803EA2">
      <w:pPr>
        <w:pStyle w:val="ab"/>
        <w:ind w:left="720" w:firstLineChars="0" w:firstLine="0"/>
        <w:jc w:val="left"/>
        <w:rPr>
          <w:sz w:val="28"/>
          <w:szCs w:val="28"/>
        </w:rPr>
      </w:pPr>
      <w:r>
        <w:rPr>
          <w:rFonts w:hint="eastAsia"/>
          <w:sz w:val="28"/>
          <w:szCs w:val="28"/>
        </w:rPr>
        <w:t>重新开始界面：</w:t>
      </w:r>
    </w:p>
    <w:p w14:paraId="1838395D" w14:textId="3A8F7F28" w:rsidR="003A5FB1" w:rsidRDefault="003A5FB1" w:rsidP="00803EA2">
      <w:pPr>
        <w:pStyle w:val="ab"/>
        <w:ind w:left="720" w:firstLineChars="0" w:firstLine="0"/>
        <w:jc w:val="left"/>
        <w:rPr>
          <w:sz w:val="28"/>
          <w:szCs w:val="28"/>
        </w:rPr>
      </w:pPr>
      <w:r>
        <w:rPr>
          <w:noProof/>
        </w:rPr>
        <w:lastRenderedPageBreak/>
        <w:drawing>
          <wp:inline distT="0" distB="0" distL="0" distR="0" wp14:anchorId="2E0DF17B" wp14:editId="216263C9">
            <wp:extent cx="5831840" cy="5308600"/>
            <wp:effectExtent l="0" t="0" r="0" b="6350"/>
            <wp:docPr id="97613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32546" name=""/>
                    <pic:cNvPicPr/>
                  </pic:nvPicPr>
                  <pic:blipFill>
                    <a:blip r:embed="rId10"/>
                    <a:stretch>
                      <a:fillRect/>
                    </a:stretch>
                  </pic:blipFill>
                  <pic:spPr>
                    <a:xfrm>
                      <a:off x="0" y="0"/>
                      <a:ext cx="5831840" cy="5308600"/>
                    </a:xfrm>
                    <a:prstGeom prst="rect">
                      <a:avLst/>
                    </a:prstGeom>
                  </pic:spPr>
                </pic:pic>
              </a:graphicData>
            </a:graphic>
          </wp:inline>
        </w:drawing>
      </w:r>
    </w:p>
    <w:p w14:paraId="7C68A21F" w14:textId="43623119" w:rsidR="009C3978" w:rsidRDefault="009C3978" w:rsidP="00803EA2">
      <w:pPr>
        <w:pStyle w:val="ab"/>
        <w:ind w:left="720" w:firstLineChars="0" w:firstLine="0"/>
        <w:jc w:val="left"/>
        <w:rPr>
          <w:sz w:val="28"/>
          <w:szCs w:val="28"/>
        </w:rPr>
      </w:pPr>
      <w:r>
        <w:rPr>
          <w:rFonts w:hint="eastAsia"/>
          <w:sz w:val="28"/>
          <w:szCs w:val="28"/>
        </w:rPr>
        <w:t>游戏中界面：</w:t>
      </w:r>
    </w:p>
    <w:p w14:paraId="5988FD60" w14:textId="0CE8982F" w:rsidR="009C3978" w:rsidRPr="00B952DD" w:rsidRDefault="009C3978" w:rsidP="00803EA2">
      <w:pPr>
        <w:pStyle w:val="ab"/>
        <w:ind w:left="720" w:firstLineChars="0" w:firstLine="0"/>
        <w:jc w:val="left"/>
        <w:rPr>
          <w:rFonts w:hint="eastAsia"/>
          <w:sz w:val="28"/>
          <w:szCs w:val="28"/>
        </w:rPr>
      </w:pPr>
      <w:r>
        <w:rPr>
          <w:noProof/>
        </w:rPr>
        <w:lastRenderedPageBreak/>
        <w:drawing>
          <wp:inline distT="0" distB="0" distL="0" distR="0" wp14:anchorId="5222F55A" wp14:editId="0CD129D0">
            <wp:extent cx="5831840" cy="4597400"/>
            <wp:effectExtent l="0" t="0" r="0" b="0"/>
            <wp:docPr id="1012335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35321" name=""/>
                    <pic:cNvPicPr/>
                  </pic:nvPicPr>
                  <pic:blipFill>
                    <a:blip r:embed="rId11"/>
                    <a:stretch>
                      <a:fillRect/>
                    </a:stretch>
                  </pic:blipFill>
                  <pic:spPr>
                    <a:xfrm>
                      <a:off x="0" y="0"/>
                      <a:ext cx="5831840" cy="4597400"/>
                    </a:xfrm>
                    <a:prstGeom prst="rect">
                      <a:avLst/>
                    </a:prstGeom>
                  </pic:spPr>
                </pic:pic>
              </a:graphicData>
            </a:graphic>
          </wp:inline>
        </w:drawing>
      </w:r>
    </w:p>
    <w:sectPr w:rsidR="009C3978" w:rsidRPr="00B952DD">
      <w:pgSz w:w="11906" w:h="16838"/>
      <w:pgMar w:top="1440" w:right="1418" w:bottom="1440"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678EB"/>
    <w:multiLevelType w:val="multilevel"/>
    <w:tmpl w:val="67A6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458D5"/>
    <w:multiLevelType w:val="multilevel"/>
    <w:tmpl w:val="70724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4028D"/>
    <w:multiLevelType w:val="multilevel"/>
    <w:tmpl w:val="3168B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FC58C4"/>
    <w:multiLevelType w:val="hybridMultilevel"/>
    <w:tmpl w:val="C6565166"/>
    <w:lvl w:ilvl="0" w:tplc="24E241D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C2C05F7"/>
    <w:multiLevelType w:val="hybridMultilevel"/>
    <w:tmpl w:val="231E7852"/>
    <w:lvl w:ilvl="0" w:tplc="62CCB4E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62290744">
    <w:abstractNumId w:val="3"/>
  </w:num>
  <w:num w:numId="2" w16cid:durableId="738674438">
    <w:abstractNumId w:val="0"/>
  </w:num>
  <w:num w:numId="3" w16cid:durableId="1666585755">
    <w:abstractNumId w:val="4"/>
  </w:num>
  <w:num w:numId="4" w16cid:durableId="2109234275">
    <w:abstractNumId w:val="1"/>
  </w:num>
  <w:num w:numId="5" w16cid:durableId="1423137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8D3"/>
    <w:rsid w:val="EE27166F"/>
    <w:rsid w:val="EFFB65E3"/>
    <w:rsid w:val="F73EB4D8"/>
    <w:rsid w:val="000360BD"/>
    <w:rsid w:val="00046159"/>
    <w:rsid w:val="000510DC"/>
    <w:rsid w:val="00054425"/>
    <w:rsid w:val="00061D6D"/>
    <w:rsid w:val="00087A86"/>
    <w:rsid w:val="000E4E95"/>
    <w:rsid w:val="000F33B1"/>
    <w:rsid w:val="001127D5"/>
    <w:rsid w:val="00150B22"/>
    <w:rsid w:val="00161675"/>
    <w:rsid w:val="001A01D4"/>
    <w:rsid w:val="00217F33"/>
    <w:rsid w:val="0025204C"/>
    <w:rsid w:val="00296B61"/>
    <w:rsid w:val="002A0E64"/>
    <w:rsid w:val="002A302A"/>
    <w:rsid w:val="002C62FC"/>
    <w:rsid w:val="002C68D3"/>
    <w:rsid w:val="002E18E1"/>
    <w:rsid w:val="002F2F9D"/>
    <w:rsid w:val="0030422A"/>
    <w:rsid w:val="00327918"/>
    <w:rsid w:val="00376C89"/>
    <w:rsid w:val="003A5FB1"/>
    <w:rsid w:val="003C1B14"/>
    <w:rsid w:val="003D44AB"/>
    <w:rsid w:val="003F1B8D"/>
    <w:rsid w:val="00417614"/>
    <w:rsid w:val="00450C91"/>
    <w:rsid w:val="00452980"/>
    <w:rsid w:val="0046630E"/>
    <w:rsid w:val="004721F5"/>
    <w:rsid w:val="00473644"/>
    <w:rsid w:val="00476AC4"/>
    <w:rsid w:val="004A4C81"/>
    <w:rsid w:val="004F4E51"/>
    <w:rsid w:val="00507359"/>
    <w:rsid w:val="00511A7D"/>
    <w:rsid w:val="00513948"/>
    <w:rsid w:val="00533CBF"/>
    <w:rsid w:val="005350FB"/>
    <w:rsid w:val="00596C8F"/>
    <w:rsid w:val="005E2992"/>
    <w:rsid w:val="006040D1"/>
    <w:rsid w:val="00630B7E"/>
    <w:rsid w:val="00656652"/>
    <w:rsid w:val="0065733F"/>
    <w:rsid w:val="006A72AB"/>
    <w:rsid w:val="006B56F5"/>
    <w:rsid w:val="006C528C"/>
    <w:rsid w:val="006F11A4"/>
    <w:rsid w:val="006F7A2F"/>
    <w:rsid w:val="007211AE"/>
    <w:rsid w:val="007366AE"/>
    <w:rsid w:val="00742587"/>
    <w:rsid w:val="0076070D"/>
    <w:rsid w:val="00772206"/>
    <w:rsid w:val="00783B33"/>
    <w:rsid w:val="007B136E"/>
    <w:rsid w:val="00803EA2"/>
    <w:rsid w:val="00834EDE"/>
    <w:rsid w:val="00841EEE"/>
    <w:rsid w:val="008A4912"/>
    <w:rsid w:val="009037CE"/>
    <w:rsid w:val="00935EC1"/>
    <w:rsid w:val="00946CA1"/>
    <w:rsid w:val="00987968"/>
    <w:rsid w:val="009901B2"/>
    <w:rsid w:val="00990AC8"/>
    <w:rsid w:val="009B14B1"/>
    <w:rsid w:val="009C150E"/>
    <w:rsid w:val="009C3978"/>
    <w:rsid w:val="009C75F0"/>
    <w:rsid w:val="00A352DE"/>
    <w:rsid w:val="00A6354F"/>
    <w:rsid w:val="00A77E88"/>
    <w:rsid w:val="00A90C27"/>
    <w:rsid w:val="00AA32A3"/>
    <w:rsid w:val="00AD233D"/>
    <w:rsid w:val="00B26DD7"/>
    <w:rsid w:val="00B50B3E"/>
    <w:rsid w:val="00B54DE3"/>
    <w:rsid w:val="00B651D3"/>
    <w:rsid w:val="00B812D9"/>
    <w:rsid w:val="00B952DD"/>
    <w:rsid w:val="00BA1348"/>
    <w:rsid w:val="00BA1412"/>
    <w:rsid w:val="00BB77DA"/>
    <w:rsid w:val="00BE1915"/>
    <w:rsid w:val="00BE63DF"/>
    <w:rsid w:val="00C06856"/>
    <w:rsid w:val="00C2254B"/>
    <w:rsid w:val="00C521E0"/>
    <w:rsid w:val="00C87497"/>
    <w:rsid w:val="00CD596C"/>
    <w:rsid w:val="00D435F3"/>
    <w:rsid w:val="00D92289"/>
    <w:rsid w:val="00E742A0"/>
    <w:rsid w:val="00EA5BFB"/>
    <w:rsid w:val="00EC4060"/>
    <w:rsid w:val="00F7535D"/>
    <w:rsid w:val="00FA7A85"/>
    <w:rsid w:val="00FF5812"/>
    <w:rsid w:val="1D731923"/>
    <w:rsid w:val="675F7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69119409"/>
  <w15:docId w15:val="{9953E881-3BA7-41ED-BADD-BD95AEB8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b">
    <w:name w:val="List Paragraph"/>
    <w:basedOn w:val="a"/>
    <w:uiPriority w:val="99"/>
    <w:unhideWhenUsed/>
    <w:rsid w:val="003F1B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805711">
      <w:bodyDiv w:val="1"/>
      <w:marLeft w:val="0"/>
      <w:marRight w:val="0"/>
      <w:marTop w:val="0"/>
      <w:marBottom w:val="0"/>
      <w:divBdr>
        <w:top w:val="none" w:sz="0" w:space="0" w:color="auto"/>
        <w:left w:val="none" w:sz="0" w:space="0" w:color="auto"/>
        <w:bottom w:val="none" w:sz="0" w:space="0" w:color="auto"/>
        <w:right w:val="none" w:sz="0" w:space="0" w:color="auto"/>
      </w:divBdr>
    </w:div>
    <w:div w:id="502861168">
      <w:bodyDiv w:val="1"/>
      <w:marLeft w:val="0"/>
      <w:marRight w:val="0"/>
      <w:marTop w:val="0"/>
      <w:marBottom w:val="0"/>
      <w:divBdr>
        <w:top w:val="none" w:sz="0" w:space="0" w:color="auto"/>
        <w:left w:val="none" w:sz="0" w:space="0" w:color="auto"/>
        <w:bottom w:val="none" w:sz="0" w:space="0" w:color="auto"/>
        <w:right w:val="none" w:sz="0" w:space="0" w:color="auto"/>
      </w:divBdr>
    </w:div>
    <w:div w:id="581910606">
      <w:bodyDiv w:val="1"/>
      <w:marLeft w:val="0"/>
      <w:marRight w:val="0"/>
      <w:marTop w:val="0"/>
      <w:marBottom w:val="0"/>
      <w:divBdr>
        <w:top w:val="none" w:sz="0" w:space="0" w:color="auto"/>
        <w:left w:val="none" w:sz="0" w:space="0" w:color="auto"/>
        <w:bottom w:val="none" w:sz="0" w:space="0" w:color="auto"/>
        <w:right w:val="none" w:sz="0" w:space="0" w:color="auto"/>
      </w:divBdr>
    </w:div>
    <w:div w:id="830677663">
      <w:bodyDiv w:val="1"/>
      <w:marLeft w:val="0"/>
      <w:marRight w:val="0"/>
      <w:marTop w:val="0"/>
      <w:marBottom w:val="0"/>
      <w:divBdr>
        <w:top w:val="none" w:sz="0" w:space="0" w:color="auto"/>
        <w:left w:val="none" w:sz="0" w:space="0" w:color="auto"/>
        <w:bottom w:val="none" w:sz="0" w:space="0" w:color="auto"/>
        <w:right w:val="none" w:sz="0" w:space="0" w:color="auto"/>
      </w:divBdr>
    </w:div>
    <w:div w:id="975332067">
      <w:bodyDiv w:val="1"/>
      <w:marLeft w:val="0"/>
      <w:marRight w:val="0"/>
      <w:marTop w:val="0"/>
      <w:marBottom w:val="0"/>
      <w:divBdr>
        <w:top w:val="none" w:sz="0" w:space="0" w:color="auto"/>
        <w:left w:val="none" w:sz="0" w:space="0" w:color="auto"/>
        <w:bottom w:val="none" w:sz="0" w:space="0" w:color="auto"/>
        <w:right w:val="none" w:sz="0" w:space="0" w:color="auto"/>
      </w:divBdr>
    </w:div>
    <w:div w:id="1064985537">
      <w:bodyDiv w:val="1"/>
      <w:marLeft w:val="0"/>
      <w:marRight w:val="0"/>
      <w:marTop w:val="0"/>
      <w:marBottom w:val="0"/>
      <w:divBdr>
        <w:top w:val="none" w:sz="0" w:space="0" w:color="auto"/>
        <w:left w:val="none" w:sz="0" w:space="0" w:color="auto"/>
        <w:bottom w:val="none" w:sz="0" w:space="0" w:color="auto"/>
        <w:right w:val="none" w:sz="0" w:space="0" w:color="auto"/>
      </w:divBdr>
    </w:div>
    <w:div w:id="1080446247">
      <w:bodyDiv w:val="1"/>
      <w:marLeft w:val="0"/>
      <w:marRight w:val="0"/>
      <w:marTop w:val="0"/>
      <w:marBottom w:val="0"/>
      <w:divBdr>
        <w:top w:val="none" w:sz="0" w:space="0" w:color="auto"/>
        <w:left w:val="none" w:sz="0" w:space="0" w:color="auto"/>
        <w:bottom w:val="none" w:sz="0" w:space="0" w:color="auto"/>
        <w:right w:val="none" w:sz="0" w:space="0" w:color="auto"/>
      </w:divBdr>
    </w:div>
    <w:div w:id="1246761959">
      <w:bodyDiv w:val="1"/>
      <w:marLeft w:val="0"/>
      <w:marRight w:val="0"/>
      <w:marTop w:val="0"/>
      <w:marBottom w:val="0"/>
      <w:divBdr>
        <w:top w:val="none" w:sz="0" w:space="0" w:color="auto"/>
        <w:left w:val="none" w:sz="0" w:space="0" w:color="auto"/>
        <w:bottom w:val="none" w:sz="0" w:space="0" w:color="auto"/>
        <w:right w:val="none" w:sz="0" w:space="0" w:color="auto"/>
      </w:divBdr>
    </w:div>
    <w:div w:id="1309749298">
      <w:bodyDiv w:val="1"/>
      <w:marLeft w:val="0"/>
      <w:marRight w:val="0"/>
      <w:marTop w:val="0"/>
      <w:marBottom w:val="0"/>
      <w:divBdr>
        <w:top w:val="none" w:sz="0" w:space="0" w:color="auto"/>
        <w:left w:val="none" w:sz="0" w:space="0" w:color="auto"/>
        <w:bottom w:val="none" w:sz="0" w:space="0" w:color="auto"/>
        <w:right w:val="none" w:sz="0" w:space="0" w:color="auto"/>
      </w:divBdr>
      <w:divsChild>
        <w:div w:id="2062826942">
          <w:marLeft w:val="0"/>
          <w:marRight w:val="0"/>
          <w:marTop w:val="0"/>
          <w:marBottom w:val="0"/>
          <w:divBdr>
            <w:top w:val="none" w:sz="0" w:space="0" w:color="auto"/>
            <w:left w:val="none" w:sz="0" w:space="0" w:color="auto"/>
            <w:bottom w:val="none" w:sz="0" w:space="0" w:color="auto"/>
            <w:right w:val="none" w:sz="0" w:space="0" w:color="auto"/>
          </w:divBdr>
        </w:div>
      </w:divsChild>
    </w:div>
    <w:div w:id="1359552094">
      <w:bodyDiv w:val="1"/>
      <w:marLeft w:val="0"/>
      <w:marRight w:val="0"/>
      <w:marTop w:val="0"/>
      <w:marBottom w:val="0"/>
      <w:divBdr>
        <w:top w:val="none" w:sz="0" w:space="0" w:color="auto"/>
        <w:left w:val="none" w:sz="0" w:space="0" w:color="auto"/>
        <w:bottom w:val="none" w:sz="0" w:space="0" w:color="auto"/>
        <w:right w:val="none" w:sz="0" w:space="0" w:color="auto"/>
      </w:divBdr>
    </w:div>
    <w:div w:id="1656297327">
      <w:bodyDiv w:val="1"/>
      <w:marLeft w:val="0"/>
      <w:marRight w:val="0"/>
      <w:marTop w:val="0"/>
      <w:marBottom w:val="0"/>
      <w:divBdr>
        <w:top w:val="none" w:sz="0" w:space="0" w:color="auto"/>
        <w:left w:val="none" w:sz="0" w:space="0" w:color="auto"/>
        <w:bottom w:val="none" w:sz="0" w:space="0" w:color="auto"/>
        <w:right w:val="none" w:sz="0" w:space="0" w:color="auto"/>
      </w:divBdr>
    </w:div>
    <w:div w:id="1694912699">
      <w:bodyDiv w:val="1"/>
      <w:marLeft w:val="0"/>
      <w:marRight w:val="0"/>
      <w:marTop w:val="0"/>
      <w:marBottom w:val="0"/>
      <w:divBdr>
        <w:top w:val="none" w:sz="0" w:space="0" w:color="auto"/>
        <w:left w:val="none" w:sz="0" w:space="0" w:color="auto"/>
        <w:bottom w:val="none" w:sz="0" w:space="0" w:color="auto"/>
        <w:right w:val="none" w:sz="0" w:space="0" w:color="auto"/>
      </w:divBdr>
    </w:div>
    <w:div w:id="1700933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dc:creator>
  <cp:lastModifiedBy>dd dd</cp:lastModifiedBy>
  <cp:revision>15</cp:revision>
  <dcterms:created xsi:type="dcterms:W3CDTF">2017-02-23T08:48:00Z</dcterms:created>
  <dcterms:modified xsi:type="dcterms:W3CDTF">2024-12-18T05:40:00Z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