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F4D7" w14:textId="77777777" w:rsidR="00893578" w:rsidRDefault="00966496">
      <w:pPr>
        <w:pStyle w:val="a7"/>
        <w:jc w:val="left"/>
        <w:rPr>
          <w:szCs w:val="24"/>
        </w:rPr>
      </w:pPr>
      <w:bookmarkStart w:id="0" w:name="_Toc493706850"/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系统分析</w:t>
      </w:r>
      <w:bookmarkEnd w:id="0"/>
    </w:p>
    <w:p w14:paraId="6F34A77B" w14:textId="77777777" w:rsidR="00893578" w:rsidRDefault="00966496">
      <w:pPr>
        <w:pStyle w:val="3"/>
      </w:pPr>
      <w:bookmarkStart w:id="1" w:name="_Toc493706851"/>
      <w:r>
        <w:rPr>
          <w:rFonts w:hint="eastAsia"/>
        </w:rPr>
        <w:t>1.1</w:t>
      </w:r>
      <w:r>
        <w:rPr>
          <w:rFonts w:hint="eastAsia"/>
        </w:rPr>
        <w:t>系统目标</w:t>
      </w:r>
      <w:bookmarkEnd w:id="1"/>
    </w:p>
    <w:p w14:paraId="520A0F8C" w14:textId="77777777" w:rsidR="00893578" w:rsidRDefault="00966496">
      <w:pPr>
        <w:rPr>
          <w:color w:val="000000"/>
        </w:rPr>
      </w:pPr>
      <w:r>
        <w:rPr>
          <w:rFonts w:hint="eastAsia"/>
          <w:color w:val="000000"/>
        </w:rPr>
        <w:t>本系统支持</w:t>
      </w:r>
      <w:r>
        <w:rPr>
          <w:rFonts w:hint="eastAsia"/>
          <w:color w:val="000000"/>
        </w:rPr>
        <w:t>鞋店管理、客户分析、订单处理三个方面的功能，</w:t>
      </w:r>
      <w:r>
        <w:rPr>
          <w:rFonts w:hint="eastAsia"/>
          <w:color w:val="000000"/>
        </w:rPr>
        <w:t>兼具有事务处理和简单的决策分析支持功能。</w:t>
      </w:r>
    </w:p>
    <w:p w14:paraId="67033D0E" w14:textId="77777777" w:rsidR="00893578" w:rsidRDefault="00966496">
      <w:pPr>
        <w:pStyle w:val="3"/>
      </w:pPr>
      <w:bookmarkStart w:id="2" w:name="_Toc493706852"/>
      <w:r>
        <w:rPr>
          <w:rFonts w:hint="eastAsia"/>
        </w:rPr>
        <w:t>1.2</w:t>
      </w:r>
      <w:r>
        <w:rPr>
          <w:rFonts w:hint="eastAsia"/>
        </w:rPr>
        <w:t>系统分析</w:t>
      </w:r>
      <w:bookmarkEnd w:id="2"/>
    </w:p>
    <w:p w14:paraId="024A4211" w14:textId="77777777" w:rsidR="00893578" w:rsidRDefault="00966496">
      <w:pPr>
        <w:spacing w:beforeLines="50" w:before="156" w:afterLines="50" w:after="156"/>
        <w:ind w:left="-11" w:firstLineChars="215" w:firstLine="453"/>
        <w:rPr>
          <w:b/>
          <w:color w:val="000000"/>
        </w:rPr>
      </w:pP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）业务需求</w:t>
      </w:r>
    </w:p>
    <w:p w14:paraId="75D542F1" w14:textId="77777777" w:rsidR="00893578" w:rsidRDefault="00966496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通过调研几个典型购物网站的功能和特点，对</w:t>
      </w:r>
      <w:r>
        <w:rPr>
          <w:rFonts w:hint="eastAsia"/>
          <w:color w:val="000000"/>
        </w:rPr>
        <w:t>线上鞋店</w:t>
      </w:r>
      <w:r>
        <w:rPr>
          <w:rFonts w:hint="eastAsia"/>
          <w:color w:val="000000"/>
        </w:rPr>
        <w:t>的主要业务进行分析，确定</w:t>
      </w:r>
      <w:r>
        <w:rPr>
          <w:rFonts w:hint="eastAsia"/>
          <w:color w:val="000000"/>
        </w:rPr>
        <w:t>本系统</w:t>
      </w:r>
      <w:r>
        <w:rPr>
          <w:rFonts w:hint="eastAsia"/>
          <w:color w:val="000000"/>
        </w:rPr>
        <w:t>主要有三类用户角色：客户、店员、店长。他们各自的主要业务处理需求如下：</w:t>
      </w:r>
    </w:p>
    <w:p w14:paraId="1175FD4F" w14:textId="77777777" w:rsidR="00893578" w:rsidRDefault="00966496">
      <w:pPr>
        <w:pStyle w:val="a6"/>
        <w:widowControl/>
      </w:pPr>
      <w:r>
        <w:t>客户角色：</w:t>
      </w:r>
    </w:p>
    <w:p w14:paraId="76837D83" w14:textId="77777777" w:rsidR="00893578" w:rsidRDefault="00966496">
      <w:pPr>
        <w:widowControl/>
        <w:numPr>
          <w:ilvl w:val="0"/>
          <w:numId w:val="1"/>
        </w:numPr>
        <w:spacing w:beforeAutospacing="1" w:afterAutospacing="1"/>
      </w:pPr>
      <w:r>
        <w:t>浏览和查询商品：客户可以在网站上浏览不同类型和品牌的鞋子，并且可以根据关键词进行商品查询。</w:t>
      </w:r>
    </w:p>
    <w:p w14:paraId="2D73052D" w14:textId="77777777" w:rsidR="00893578" w:rsidRDefault="00966496">
      <w:pPr>
        <w:widowControl/>
        <w:numPr>
          <w:ilvl w:val="0"/>
          <w:numId w:val="1"/>
        </w:numPr>
        <w:spacing w:beforeAutospacing="1" w:afterAutospacing="1"/>
      </w:pPr>
      <w:r>
        <w:t>添加商品到购物车：客户可以在查看商品详细信息后，将商品添加到购物车中。</w:t>
      </w:r>
    </w:p>
    <w:p w14:paraId="309A491E" w14:textId="77777777" w:rsidR="00893578" w:rsidRDefault="00966496">
      <w:pPr>
        <w:widowControl/>
        <w:numPr>
          <w:ilvl w:val="0"/>
          <w:numId w:val="1"/>
        </w:numPr>
        <w:spacing w:beforeAutospacing="1" w:afterAutospacing="1"/>
      </w:pPr>
      <w:r>
        <w:t>生成订单并提交：客户可以选择支付方式、发货方式和填写个人信息，然后生成订单并提交。</w:t>
      </w:r>
    </w:p>
    <w:p w14:paraId="29F3DF76" w14:textId="77777777" w:rsidR="00893578" w:rsidRDefault="00966496">
      <w:pPr>
        <w:widowControl/>
        <w:numPr>
          <w:ilvl w:val="0"/>
          <w:numId w:val="1"/>
        </w:numPr>
        <w:spacing w:beforeAutospacing="1" w:afterAutospacing="1"/>
      </w:pPr>
      <w:r>
        <w:t>个人信息管理：客户可以查看已生成的订单，修改个人信息，例如地址、电话、邮箱等。</w:t>
      </w:r>
    </w:p>
    <w:p w14:paraId="0BD08A5C" w14:textId="2952A0E4" w:rsidR="00893578" w:rsidRPr="00966496" w:rsidRDefault="00966496">
      <w:pPr>
        <w:widowControl/>
        <w:numPr>
          <w:ilvl w:val="0"/>
          <w:numId w:val="1"/>
        </w:numPr>
        <w:spacing w:beforeAutospacing="1" w:afterAutospacing="1"/>
        <w:rPr>
          <w:highlight w:val="yellow"/>
        </w:rPr>
      </w:pPr>
      <w:r w:rsidRPr="00966496">
        <w:rPr>
          <w:rFonts w:hint="eastAsia"/>
          <w:highlight w:val="yellow"/>
        </w:rPr>
        <w:t>填写购物评价：用户可以对此次购物进行购物评价。</w:t>
      </w:r>
    </w:p>
    <w:p w14:paraId="26AB797C" w14:textId="77777777" w:rsidR="00125B01" w:rsidRPr="00966496" w:rsidRDefault="00125B01" w:rsidP="00125B01">
      <w:pPr>
        <w:widowControl/>
        <w:numPr>
          <w:ilvl w:val="0"/>
          <w:numId w:val="1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收藏商品：客户可以将自己喜欢的商品添加到收藏夹中，方便下次浏览或购买。</w:t>
      </w:r>
    </w:p>
    <w:p w14:paraId="1B6059EC" w14:textId="77777777" w:rsidR="00125B01" w:rsidRPr="00966496" w:rsidRDefault="00125B01" w:rsidP="00125B01">
      <w:pPr>
        <w:widowControl/>
        <w:numPr>
          <w:ilvl w:val="0"/>
          <w:numId w:val="1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查看订单状态：客户可以随时查看订单状态，了解订单是否已发货、已签收等信息。</w:t>
      </w:r>
    </w:p>
    <w:p w14:paraId="61F30B90" w14:textId="294E7B5E" w:rsidR="00125B01" w:rsidRPr="00966496" w:rsidRDefault="00125B01" w:rsidP="00125B01">
      <w:pPr>
        <w:widowControl/>
        <w:numPr>
          <w:ilvl w:val="0"/>
          <w:numId w:val="1"/>
        </w:numPr>
        <w:spacing w:beforeAutospacing="1" w:afterAutospacing="1"/>
        <w:rPr>
          <w:highlight w:val="yellow"/>
        </w:rPr>
      </w:pPr>
      <w:r w:rsidRPr="00966496">
        <w:rPr>
          <w:rFonts w:hint="eastAsia"/>
          <w:highlight w:val="yellow"/>
        </w:rPr>
        <w:t>退换货管理：客户可以申请退换货，查看退换货处理进度并得到退款或换货服务。</w:t>
      </w:r>
    </w:p>
    <w:p w14:paraId="5A58B2C1" w14:textId="77777777" w:rsidR="00893578" w:rsidRDefault="00966496">
      <w:pPr>
        <w:pStyle w:val="a6"/>
        <w:widowControl/>
      </w:pPr>
      <w:r>
        <w:t>店员角色：</w:t>
      </w:r>
    </w:p>
    <w:p w14:paraId="17CE6CF5" w14:textId="77777777" w:rsidR="00893578" w:rsidRDefault="00966496">
      <w:pPr>
        <w:widowControl/>
        <w:numPr>
          <w:ilvl w:val="0"/>
          <w:numId w:val="2"/>
        </w:numPr>
        <w:spacing w:beforeAutospacing="1" w:afterAutospacing="1"/>
      </w:pPr>
      <w:r>
        <w:t>商品管理：店员可以添加、编辑和删除商品信息，包括商品名称、描述、价格、</w:t>
      </w:r>
      <w:r>
        <w:rPr>
          <w:rFonts w:hint="eastAsia"/>
        </w:rPr>
        <w:t>尺码</w:t>
      </w:r>
      <w:r>
        <w:t>等。</w:t>
      </w:r>
    </w:p>
    <w:p w14:paraId="6536BA7C" w14:textId="77777777" w:rsidR="00893578" w:rsidRDefault="00966496">
      <w:pPr>
        <w:widowControl/>
        <w:numPr>
          <w:ilvl w:val="0"/>
          <w:numId w:val="2"/>
        </w:numPr>
        <w:spacing w:beforeAutospacing="1" w:afterAutospacing="1"/>
      </w:pPr>
      <w:r>
        <w:t>订单处理：店员可以查看和处理客户的订单，确认订单信息</w:t>
      </w:r>
      <w:r>
        <w:rPr>
          <w:rFonts w:hint="eastAsia"/>
        </w:rPr>
        <w:t>，</w:t>
      </w:r>
      <w:r>
        <w:rPr>
          <w:rFonts w:hint="eastAsia"/>
        </w:rPr>
        <w:t>修改订单状态是否发货</w:t>
      </w:r>
      <w:r>
        <w:t>。</w:t>
      </w:r>
    </w:p>
    <w:p w14:paraId="7F9D0BD2" w14:textId="60C81A1B" w:rsidR="00893578" w:rsidRDefault="00966496">
      <w:pPr>
        <w:widowControl/>
        <w:numPr>
          <w:ilvl w:val="0"/>
          <w:numId w:val="2"/>
        </w:numPr>
        <w:spacing w:beforeAutospacing="1" w:afterAutospacing="1"/>
      </w:pPr>
      <w:r>
        <w:t>销售统计：店员可以查看销售数据和统计信息，包括销售量、销售</w:t>
      </w:r>
      <w:r>
        <w:t>额、热门商品等</w:t>
      </w:r>
      <w:r>
        <w:rPr>
          <w:rFonts w:hint="eastAsia"/>
        </w:rPr>
        <w:t>，</w:t>
      </w:r>
      <w:r>
        <w:rPr>
          <w:rFonts w:hint="eastAsia"/>
        </w:rPr>
        <w:t>从而为顾客推荐热销款商品</w:t>
      </w:r>
      <w:r>
        <w:t>。</w:t>
      </w:r>
    </w:p>
    <w:p w14:paraId="62DC98D1" w14:textId="77777777" w:rsidR="006266F5" w:rsidRPr="00966496" w:rsidRDefault="006266F5" w:rsidP="006266F5">
      <w:pPr>
        <w:widowControl/>
        <w:numPr>
          <w:ilvl w:val="0"/>
          <w:numId w:val="2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库存管理：店员可以查看和管理库存信息，包括添加、编辑和删除库存，设置库存报警等。</w:t>
      </w:r>
    </w:p>
    <w:p w14:paraId="43DF7779" w14:textId="77777777" w:rsidR="006266F5" w:rsidRPr="00966496" w:rsidRDefault="006266F5" w:rsidP="006266F5">
      <w:pPr>
        <w:widowControl/>
        <w:numPr>
          <w:ilvl w:val="0"/>
          <w:numId w:val="2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库存入库管理：店员可以添加入库记录，包括入库时间、入库数量、鞋类商品信息等。</w:t>
      </w:r>
    </w:p>
    <w:p w14:paraId="6EF725DC" w14:textId="77777777" w:rsidR="006266F5" w:rsidRPr="00966496" w:rsidRDefault="006266F5" w:rsidP="006266F5">
      <w:pPr>
        <w:widowControl/>
        <w:numPr>
          <w:ilvl w:val="0"/>
          <w:numId w:val="2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库存出库管理：店员可以添加出库记录，包括出库时间、出库数量、鞋类商品信息等。</w:t>
      </w:r>
    </w:p>
    <w:p w14:paraId="779E697A" w14:textId="77777777" w:rsidR="004D6139" w:rsidRDefault="004D6139">
      <w:pPr>
        <w:widowControl/>
        <w:numPr>
          <w:ilvl w:val="0"/>
          <w:numId w:val="2"/>
        </w:numPr>
        <w:spacing w:beforeAutospacing="1" w:afterAutospacing="1"/>
      </w:pPr>
    </w:p>
    <w:p w14:paraId="46DB8341" w14:textId="77777777" w:rsidR="00893578" w:rsidRDefault="00966496">
      <w:pPr>
        <w:pStyle w:val="a6"/>
        <w:widowControl/>
      </w:pPr>
      <w:r>
        <w:lastRenderedPageBreak/>
        <w:t>店长角色：</w:t>
      </w:r>
    </w:p>
    <w:p w14:paraId="6E473A23" w14:textId="77777777" w:rsidR="00893578" w:rsidRDefault="00966496">
      <w:pPr>
        <w:widowControl/>
        <w:numPr>
          <w:ilvl w:val="0"/>
          <w:numId w:val="3"/>
        </w:numPr>
        <w:spacing w:beforeAutospacing="1" w:afterAutospacing="1"/>
      </w:pPr>
      <w:r>
        <w:t>销售统计：店长可以查看整个店铺的销售数据和统计信息，例如销售量、销售额等。</w:t>
      </w:r>
    </w:p>
    <w:p w14:paraId="3D8E55A3" w14:textId="77777777" w:rsidR="00893578" w:rsidRDefault="00966496">
      <w:pPr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商品汇总</w:t>
      </w:r>
      <w:r>
        <w:t>：店长可以</w:t>
      </w:r>
      <w:r>
        <w:rPr>
          <w:rFonts w:hint="eastAsia"/>
        </w:rPr>
        <w:t>查看店内商品信息。</w:t>
      </w:r>
    </w:p>
    <w:p w14:paraId="1878310C" w14:textId="3D520646" w:rsidR="00893578" w:rsidRDefault="00966496">
      <w:pPr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客户信息查看</w:t>
      </w:r>
      <w:r>
        <w:t>：店长可以</w:t>
      </w:r>
      <w:r>
        <w:rPr>
          <w:rFonts w:hint="eastAsia"/>
        </w:rPr>
        <w:t>查看客户的信息、客户订单数量</w:t>
      </w:r>
      <w:r>
        <w:t>。</w:t>
      </w:r>
    </w:p>
    <w:p w14:paraId="7E9185A2" w14:textId="77777777" w:rsidR="006266F5" w:rsidRPr="00966496" w:rsidRDefault="006266F5" w:rsidP="006266F5">
      <w:pPr>
        <w:widowControl/>
        <w:numPr>
          <w:ilvl w:val="0"/>
          <w:numId w:val="3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库存管理：店长可以查看和管理库存信息，包括添加、编辑和删除库存，设置库存报警等。</w:t>
      </w:r>
    </w:p>
    <w:p w14:paraId="2FC08D0A" w14:textId="77777777" w:rsidR="006266F5" w:rsidRPr="00966496" w:rsidRDefault="006266F5" w:rsidP="006266F5">
      <w:pPr>
        <w:widowControl/>
        <w:numPr>
          <w:ilvl w:val="0"/>
          <w:numId w:val="3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员工管理：店长可以添加、删除、修改员工信息，包括员工姓名、职位、联系方式等。</w:t>
      </w:r>
    </w:p>
    <w:p w14:paraId="0EC792FC" w14:textId="082B13E1" w:rsidR="006266F5" w:rsidRPr="00966496" w:rsidRDefault="006266F5" w:rsidP="006266F5">
      <w:pPr>
        <w:widowControl/>
        <w:numPr>
          <w:ilvl w:val="0"/>
          <w:numId w:val="3"/>
        </w:numPr>
        <w:spacing w:beforeAutospacing="1" w:afterAutospacing="1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财务管理：店长可以查看店铺的财务状况，包括收入、支出、利润等，进行财务分析和决策</w:t>
      </w:r>
    </w:p>
    <w:p w14:paraId="55FE633D" w14:textId="77777777" w:rsidR="00893578" w:rsidRDefault="00966496">
      <w:pPr>
        <w:widowControl/>
        <w:spacing w:beforeAutospacing="1" w:afterAutospacing="1"/>
      </w:pPr>
      <w:r>
        <w:rPr>
          <w:rFonts w:hint="eastAsia"/>
        </w:rPr>
        <w:t>基于此，给出该系统的功能思维导图如图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B31F8C0" w14:textId="77777777" w:rsidR="00893578" w:rsidRDefault="00893578">
      <w:pPr>
        <w:widowControl/>
        <w:spacing w:beforeAutospacing="1" w:afterAutospacing="1"/>
        <w:ind w:left="360"/>
      </w:pPr>
    </w:p>
    <w:p w14:paraId="67208C34" w14:textId="77777777" w:rsidR="00893578" w:rsidRDefault="00966496">
      <w:pPr>
        <w:widowControl/>
        <w:spacing w:beforeAutospacing="1" w:afterAutospacing="1"/>
        <w:ind w:left="360"/>
        <w:jc w:val="center"/>
      </w:pPr>
      <w:r>
        <w:rPr>
          <w:rFonts w:hint="eastAsia"/>
          <w:noProof/>
        </w:rPr>
        <w:drawing>
          <wp:inline distT="0" distB="0" distL="114300" distR="114300" wp14:anchorId="65931FAB" wp14:editId="5832D65C">
            <wp:extent cx="4804410" cy="1874520"/>
            <wp:effectExtent l="0" t="0" r="8890" b="5080"/>
            <wp:docPr id="1" name="C9F754DE-2CAD-44b6-B708-469DEB6407EB-1" descr="C:/Users/17860/AppData/Local/Temp/wps.grnnR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17860/AppData/Local/Temp/wps.grnnRh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868" w14:textId="77777777" w:rsidR="00893578" w:rsidRDefault="00966496">
      <w:pPr>
        <w:pStyle w:val="a3"/>
        <w:widowControl/>
        <w:spacing w:beforeAutospacing="1" w:afterAutospacing="1"/>
        <w:ind w:left="36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功能思维导图</w:t>
      </w:r>
    </w:p>
    <w:p w14:paraId="7976AEBC" w14:textId="77777777" w:rsidR="00893578" w:rsidRDefault="00966496">
      <w:pPr>
        <w:spacing w:beforeLines="50" w:before="156" w:afterLines="50" w:after="156"/>
        <w:ind w:left="-11" w:firstLineChars="215" w:firstLine="453"/>
        <w:rPr>
          <w:b/>
          <w:color w:val="000000"/>
        </w:rPr>
      </w:pP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）数据处理需求</w:t>
      </w:r>
    </w:p>
    <w:p w14:paraId="591A6425" w14:textId="77777777" w:rsidR="00893578" w:rsidRDefault="00966496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系统涉及的主要数据源有</w:t>
      </w:r>
      <w:r>
        <w:rPr>
          <w:rFonts w:hint="eastAsia"/>
          <w:color w:val="000000"/>
        </w:rPr>
        <w:t>商品</w:t>
      </w:r>
      <w:r>
        <w:rPr>
          <w:rFonts w:hint="eastAsia"/>
          <w:color w:val="000000"/>
        </w:rPr>
        <w:t>数据、客户</w:t>
      </w:r>
      <w:r>
        <w:rPr>
          <w:rFonts w:hint="eastAsia"/>
          <w:color w:val="000000"/>
        </w:rPr>
        <w:t>个人信息</w:t>
      </w:r>
      <w:r>
        <w:rPr>
          <w:rFonts w:hint="eastAsia"/>
          <w:color w:val="000000"/>
        </w:rPr>
        <w:t>数据、客户购买</w:t>
      </w:r>
      <w:r>
        <w:rPr>
          <w:rFonts w:hint="eastAsia"/>
          <w:color w:val="000000"/>
        </w:rPr>
        <w:t>信息</w:t>
      </w:r>
      <w:r>
        <w:rPr>
          <w:rFonts w:hint="eastAsia"/>
          <w:color w:val="000000"/>
        </w:rPr>
        <w:t>数据，产生</w:t>
      </w:r>
      <w:r>
        <w:rPr>
          <w:rFonts w:hint="eastAsia"/>
          <w:color w:val="000000"/>
        </w:rPr>
        <w:t>商品</w:t>
      </w:r>
      <w:r>
        <w:rPr>
          <w:rFonts w:hint="eastAsia"/>
          <w:color w:val="000000"/>
        </w:rPr>
        <w:t>信息表、客户信息表、订单、客户分析表、</w:t>
      </w:r>
      <w:r>
        <w:rPr>
          <w:rFonts w:hint="eastAsia"/>
          <w:color w:val="000000"/>
        </w:rPr>
        <w:t>商品</w:t>
      </w:r>
      <w:r>
        <w:rPr>
          <w:rFonts w:hint="eastAsia"/>
          <w:color w:val="000000"/>
        </w:rPr>
        <w:t>销售表等各表单。结合业务处理需求，系统数据流图如图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。</w:t>
      </w:r>
    </w:p>
    <w:p w14:paraId="6480D766" w14:textId="77777777" w:rsidR="00893578" w:rsidRDefault="00893578"/>
    <w:p w14:paraId="3DD45CD7" w14:textId="77777777" w:rsidR="00893578" w:rsidRDefault="00966496">
      <w:pPr>
        <w:jc w:val="center"/>
        <w:rPr>
          <w:color w:val="000000"/>
        </w:rPr>
      </w:pPr>
      <w:r>
        <w:rPr>
          <w:rFonts w:hint="eastAsia"/>
          <w:color w:val="000000"/>
        </w:rPr>
        <w:object w:dxaOrig="6839" w:dyaOrig="6457" w14:anchorId="31566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22.8pt" o:ole="">
            <v:imagedata r:id="rId7" o:title=""/>
            <o:lock v:ext="edit" aspectratio="f"/>
          </v:shape>
          <o:OLEObject Type="Embed" ProgID="Visio.Drawing.11" ShapeID="_x0000_i1025" DrawAspect="Content" ObjectID="_1746818577" r:id="rId8"/>
        </w:object>
      </w:r>
    </w:p>
    <w:p w14:paraId="16FA7674" w14:textId="77777777" w:rsidR="00893578" w:rsidRDefault="0096649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数据流图</w:t>
      </w:r>
    </w:p>
    <w:p w14:paraId="219F0B85" w14:textId="77777777" w:rsidR="00893578" w:rsidRDefault="00893578"/>
    <w:p w14:paraId="6D89BCD0" w14:textId="77777777" w:rsidR="00893578" w:rsidRDefault="00966496">
      <w:pPr>
        <w:pStyle w:val="a7"/>
        <w:jc w:val="left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系统设计</w:t>
      </w:r>
    </w:p>
    <w:p w14:paraId="581D6D0D" w14:textId="77777777" w:rsidR="00893578" w:rsidRDefault="00966496">
      <w:pPr>
        <w:pStyle w:val="3"/>
      </w:pPr>
      <w:bookmarkStart w:id="3" w:name="_Toc493706854"/>
      <w:r>
        <w:rPr>
          <w:rFonts w:hint="eastAsia"/>
        </w:rPr>
        <w:t xml:space="preserve">2.1 </w:t>
      </w:r>
      <w:r>
        <w:rPr>
          <w:rFonts w:hint="eastAsia"/>
        </w:rPr>
        <w:t>系统结构</w:t>
      </w:r>
      <w:bookmarkEnd w:id="3"/>
    </w:p>
    <w:p w14:paraId="7BED5E5D" w14:textId="77777777" w:rsidR="00893578" w:rsidRDefault="00966496">
      <w:pPr>
        <w:spacing w:line="300" w:lineRule="auto"/>
        <w:ind w:firstLineChars="200" w:firstLine="420"/>
      </w:pPr>
      <w:r>
        <w:rPr>
          <w:rFonts w:hint="eastAsia"/>
        </w:rPr>
        <w:t>B/S</w:t>
      </w:r>
      <w:r>
        <w:rPr>
          <w:rFonts w:hint="eastAsia"/>
        </w:rPr>
        <w:t>结构是一种完全基于因特网的浏览器</w:t>
      </w:r>
      <w:r>
        <w:rPr>
          <w:rFonts w:hint="eastAsia"/>
        </w:rPr>
        <w:t>/</w:t>
      </w:r>
      <w:r>
        <w:rPr>
          <w:rFonts w:hint="eastAsia"/>
        </w:rPr>
        <w:t>服务器计算模式，具有更简单、更低成本、能提供更多信息等诸多优势，系统资源的分配简单、合理，部署方便，因此，线上鞋店更适合采用</w:t>
      </w:r>
      <w:r>
        <w:rPr>
          <w:rFonts w:hint="eastAsia"/>
        </w:rPr>
        <w:t>B/S</w:t>
      </w:r>
      <w:r>
        <w:rPr>
          <w:rFonts w:hint="eastAsia"/>
        </w:rPr>
        <w:t>结构。如图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C4A2366" w14:textId="77777777" w:rsidR="00893578" w:rsidRDefault="00966496">
      <w:pPr>
        <w:spacing w:line="300" w:lineRule="auto"/>
        <w:ind w:firstLineChars="200" w:firstLine="420"/>
        <w:jc w:val="center"/>
      </w:pPr>
      <w:r>
        <w:object w:dxaOrig="5334" w:dyaOrig="4199" w14:anchorId="5BF4C0F5">
          <v:shape id="_x0000_i1026" type="#_x0000_t75" style="width:266.8pt;height:210pt" o:ole="">
            <v:imagedata r:id="rId9" o:title=""/>
            <o:lock v:ext="edit" aspectratio="f"/>
          </v:shape>
          <o:OLEObject Type="Embed" ProgID="Visio.Drawing.11" ShapeID="_x0000_i1026" DrawAspect="Content" ObjectID="_1746818578" r:id="rId10"/>
        </w:object>
      </w:r>
    </w:p>
    <w:p w14:paraId="233CE596" w14:textId="77777777" w:rsidR="00893578" w:rsidRDefault="00966496">
      <w:pPr>
        <w:pStyle w:val="a3"/>
        <w:spacing w:line="300" w:lineRule="auto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线上鞋店的</w:t>
      </w:r>
      <w:r>
        <w:rPr>
          <w:rFonts w:hint="eastAsia"/>
        </w:rPr>
        <w:t>B/S</w:t>
      </w:r>
      <w:r>
        <w:rPr>
          <w:rFonts w:hint="eastAsia"/>
        </w:rPr>
        <w:t>结构</w:t>
      </w:r>
    </w:p>
    <w:p w14:paraId="724063B0" w14:textId="77777777" w:rsidR="00893578" w:rsidRDefault="00966496">
      <w:pPr>
        <w:pStyle w:val="3"/>
      </w:pPr>
      <w:bookmarkStart w:id="4" w:name="_Toc493706855"/>
      <w:r>
        <w:rPr>
          <w:rFonts w:hint="eastAsia"/>
        </w:rPr>
        <w:t xml:space="preserve">2.2 </w:t>
      </w:r>
      <w:r>
        <w:rPr>
          <w:rFonts w:hint="eastAsia"/>
        </w:rPr>
        <w:t>系统功能结构</w:t>
      </w:r>
      <w:bookmarkEnd w:id="4"/>
    </w:p>
    <w:p w14:paraId="2B3D399F" w14:textId="77777777" w:rsidR="00893578" w:rsidRDefault="00966496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根据需求分析所获得的业务需求和数据流图，可以定义系统的功能结构图如图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所示。</w:t>
      </w:r>
    </w:p>
    <w:p w14:paraId="66D844C7" w14:textId="77777777" w:rsidR="00893578" w:rsidRDefault="00893578"/>
    <w:p w14:paraId="11D37318" w14:textId="77777777" w:rsidR="00893578" w:rsidRDefault="00966496">
      <w:pPr>
        <w:jc w:val="center"/>
      </w:pPr>
      <w:r>
        <w:object w:dxaOrig="5590" w:dyaOrig="3760" w14:anchorId="579B5124">
          <v:shape id="_x0000_i1027" type="#_x0000_t75" style="width:279.6pt;height:188pt" o:ole="">
            <v:imagedata r:id="rId11" o:title=""/>
            <o:lock v:ext="edit" aspectratio="f"/>
          </v:shape>
          <o:OLEObject Type="Embed" ProgID="Visio.Drawing.11" ShapeID="_x0000_i1027" DrawAspect="Content" ObjectID="_1746818579" r:id="rId12"/>
        </w:object>
      </w:r>
    </w:p>
    <w:p w14:paraId="77F3094D" w14:textId="77777777" w:rsidR="00893578" w:rsidRDefault="0096649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系统结构功能</w:t>
      </w:r>
    </w:p>
    <w:p w14:paraId="41B8C7E8" w14:textId="77777777" w:rsidR="00893578" w:rsidRDefault="00966496">
      <w:pPr>
        <w:pStyle w:val="30"/>
        <w:ind w:firstLineChars="197"/>
      </w:pPr>
      <w:r>
        <w:rPr>
          <w:rFonts w:hint="eastAsia"/>
        </w:rPr>
        <w:t>各模块详细功能如下：</w:t>
      </w:r>
    </w:p>
    <w:p w14:paraId="68D9EFB6" w14:textId="77777777" w:rsidR="00893578" w:rsidRDefault="00966496">
      <w:pPr>
        <w:pStyle w:val="30"/>
        <w:spacing w:beforeLines="50" w:before="156" w:afterLines="50" w:after="156"/>
        <w:ind w:leftChars="197" w:left="414" w:firstLineChars="98" w:firstLine="207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）客户</w:t>
      </w:r>
    </w:p>
    <w:p w14:paraId="0BCE108E" w14:textId="77777777" w:rsidR="00893578" w:rsidRDefault="00966496">
      <w:pPr>
        <w:pStyle w:val="30"/>
        <w:ind w:leftChars="197" w:left="414"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维护个人信息</w:t>
      </w:r>
    </w:p>
    <w:p w14:paraId="7B5DDF97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新用户注册：添加一个用户，</w:t>
      </w:r>
      <w:r>
        <w:rPr>
          <w:rFonts w:hint="eastAsia"/>
        </w:rPr>
        <w:t>用户自己设置</w:t>
      </w:r>
      <w:r>
        <w:rPr>
          <w:rFonts w:hint="eastAsia"/>
        </w:rPr>
        <w:t>8</w:t>
      </w:r>
      <w:r>
        <w:rPr>
          <w:rFonts w:hint="eastAsia"/>
        </w:rPr>
        <w:t>位数用户号与</w:t>
      </w:r>
      <w:r>
        <w:rPr>
          <w:rFonts w:hint="eastAsia"/>
        </w:rPr>
        <w:t>10</w:t>
      </w:r>
      <w:r>
        <w:rPr>
          <w:rFonts w:hint="eastAsia"/>
        </w:rPr>
        <w:t>位数密码（用户号不可重复使用）</w:t>
      </w:r>
      <w:r>
        <w:rPr>
          <w:rFonts w:hint="eastAsia"/>
        </w:rPr>
        <w:t>；</w:t>
      </w:r>
    </w:p>
    <w:p w14:paraId="5B57930C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个人信息维护：修改个人信息，注意不能修改客户号和客户名；</w:t>
      </w:r>
    </w:p>
    <w:p w14:paraId="49B1227A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个人密码修改：当前密码、两次新密码输入验证后进行密码修改；</w:t>
      </w:r>
    </w:p>
    <w:p w14:paraId="2B848A79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购</w:t>
      </w:r>
      <w:r>
        <w:rPr>
          <w:rFonts w:hint="eastAsia"/>
        </w:rPr>
        <w:t>鞋</w:t>
      </w:r>
      <w:r>
        <w:rPr>
          <w:rFonts w:hint="eastAsia"/>
        </w:rPr>
        <w:t>记录查询：按时间区间查询汇总个人购</w:t>
      </w:r>
      <w:r>
        <w:rPr>
          <w:rFonts w:hint="eastAsia"/>
        </w:rPr>
        <w:t>鞋</w:t>
      </w:r>
      <w:r>
        <w:rPr>
          <w:rFonts w:hint="eastAsia"/>
        </w:rPr>
        <w:t>记录。</w:t>
      </w:r>
    </w:p>
    <w:p w14:paraId="16C109DE" w14:textId="77777777" w:rsidR="00893578" w:rsidRDefault="00966496">
      <w:pPr>
        <w:pStyle w:val="30"/>
        <w:ind w:leftChars="197" w:left="414" w:firstLineChars="50" w:firstLine="105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rPr>
          <w:rFonts w:hint="eastAsia"/>
        </w:rPr>
        <w:t>鞋类商品</w:t>
      </w:r>
      <w:r>
        <w:rPr>
          <w:rFonts w:hint="eastAsia"/>
        </w:rPr>
        <w:t>信息</w:t>
      </w:r>
    </w:p>
    <w:p w14:paraId="06A44F30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按照</w:t>
      </w:r>
      <w:r>
        <w:rPr>
          <w:rFonts w:hint="eastAsia"/>
        </w:rPr>
        <w:t>鞋名</w:t>
      </w:r>
      <w:r>
        <w:rPr>
          <w:rFonts w:hint="eastAsia"/>
        </w:rPr>
        <w:t>、</w:t>
      </w:r>
      <w:r>
        <w:rPr>
          <w:rFonts w:hint="eastAsia"/>
        </w:rPr>
        <w:t>品牌、价格区间</w:t>
      </w:r>
      <w:r>
        <w:rPr>
          <w:rFonts w:hint="eastAsia"/>
        </w:rPr>
        <w:t>等查询</w:t>
      </w:r>
      <w:r>
        <w:rPr>
          <w:rFonts w:hint="eastAsia"/>
        </w:rPr>
        <w:t>鞋类商品</w:t>
      </w:r>
      <w:r>
        <w:rPr>
          <w:rFonts w:hint="eastAsia"/>
        </w:rPr>
        <w:t>信息；</w:t>
      </w:r>
    </w:p>
    <w:p w14:paraId="687E8721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lastRenderedPageBreak/>
        <w:t>按照最新</w:t>
      </w:r>
      <w:r>
        <w:rPr>
          <w:rFonts w:hint="eastAsia"/>
        </w:rPr>
        <w:t>发售</w:t>
      </w:r>
      <w:r>
        <w:rPr>
          <w:rFonts w:hint="eastAsia"/>
        </w:rPr>
        <w:t>时间列表查询</w:t>
      </w:r>
      <w:r>
        <w:rPr>
          <w:rFonts w:hint="eastAsia"/>
        </w:rPr>
        <w:t>鞋类商品</w:t>
      </w:r>
      <w:r>
        <w:rPr>
          <w:rFonts w:hint="eastAsia"/>
        </w:rPr>
        <w:t>详细信息。</w:t>
      </w:r>
    </w:p>
    <w:p w14:paraId="5912DAA6" w14:textId="77777777" w:rsidR="00893578" w:rsidRDefault="00966496">
      <w:pPr>
        <w:pStyle w:val="30"/>
        <w:ind w:leftChars="197" w:left="414" w:firstLineChars="100" w:firstLine="21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订购</w:t>
      </w:r>
      <w:r>
        <w:rPr>
          <w:rFonts w:hint="eastAsia"/>
        </w:rPr>
        <w:t>鞋类商品</w:t>
      </w:r>
    </w:p>
    <w:p w14:paraId="435AEE18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商品</w:t>
      </w:r>
      <w:r>
        <w:rPr>
          <w:rFonts w:hint="eastAsia"/>
        </w:rPr>
        <w:t>：根据</w:t>
      </w:r>
      <w:r>
        <w:rPr>
          <w:rFonts w:hint="eastAsia"/>
        </w:rPr>
        <w:t>鞋名、品牌</w:t>
      </w:r>
      <w:r>
        <w:rPr>
          <w:rFonts w:hint="eastAsia"/>
        </w:rPr>
        <w:t>等组合查询</w:t>
      </w:r>
      <w:r>
        <w:rPr>
          <w:rFonts w:hint="eastAsia"/>
        </w:rPr>
        <w:t>鞋类商品</w:t>
      </w:r>
      <w:r>
        <w:rPr>
          <w:rFonts w:hint="eastAsia"/>
        </w:rPr>
        <w:t>及相关信息</w:t>
      </w:r>
      <w:r>
        <w:rPr>
          <w:rFonts w:hint="eastAsia"/>
        </w:rPr>
        <w:t>。</w:t>
      </w:r>
    </w:p>
    <w:p w14:paraId="126CD5C1" w14:textId="77777777" w:rsidR="00893578" w:rsidRDefault="00966496">
      <w:pPr>
        <w:pStyle w:val="30"/>
        <w:numPr>
          <w:ilvl w:val="0"/>
          <w:numId w:val="5"/>
        </w:numPr>
      </w:pPr>
      <w:r>
        <w:rPr>
          <w:rFonts w:hint="eastAsia"/>
        </w:rPr>
        <w:t>生成订单：选择或退选</w:t>
      </w:r>
      <w:r>
        <w:rPr>
          <w:rFonts w:hint="eastAsia"/>
        </w:rPr>
        <w:t>商品</w:t>
      </w:r>
      <w:r>
        <w:rPr>
          <w:rFonts w:hint="eastAsia"/>
        </w:rPr>
        <w:t>，填写购</w:t>
      </w:r>
      <w:r>
        <w:rPr>
          <w:rFonts w:hint="eastAsia"/>
        </w:rPr>
        <w:t>买</w:t>
      </w:r>
      <w:r>
        <w:rPr>
          <w:rFonts w:hint="eastAsia"/>
        </w:rPr>
        <w:t>数量，加入购物车，选择支付方式、发货方式、送货地址等，生成和提交订单；</w:t>
      </w:r>
    </w:p>
    <w:p w14:paraId="74510814" w14:textId="77777777" w:rsidR="00893578" w:rsidRDefault="00966496">
      <w:pPr>
        <w:pStyle w:val="30"/>
        <w:numPr>
          <w:ilvl w:val="0"/>
          <w:numId w:val="5"/>
        </w:numPr>
      </w:pPr>
      <w:r>
        <w:rPr>
          <w:rFonts w:hint="eastAsia"/>
        </w:rPr>
        <w:t>查询订单状态：查询订单状态；</w:t>
      </w:r>
    </w:p>
    <w:p w14:paraId="63AFE598" w14:textId="48487034" w:rsidR="00893578" w:rsidRDefault="00966496">
      <w:pPr>
        <w:pStyle w:val="30"/>
        <w:numPr>
          <w:ilvl w:val="0"/>
          <w:numId w:val="5"/>
        </w:numPr>
      </w:pPr>
      <w:r>
        <w:rPr>
          <w:rFonts w:hint="eastAsia"/>
        </w:rPr>
        <w:t>撤消订单：撤消订单，注意对处于“已发货”、“结单”状态的订单不能撤消。</w:t>
      </w:r>
    </w:p>
    <w:p w14:paraId="7887C916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④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评价鞋类商品</w:t>
      </w:r>
    </w:p>
    <w:p w14:paraId="0C3A4A61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查询已购买商品；</w:t>
      </w:r>
    </w:p>
    <w:p w14:paraId="3344289B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评价商品：对已购买的商品进行评价，包括评分、评价内容等；</w:t>
      </w:r>
    </w:p>
    <w:p w14:paraId="58D69315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查看评价：查看已评价商品的评价内容和评分。</w:t>
      </w:r>
    </w:p>
    <w:p w14:paraId="3AD55F20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⑤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收藏鞋类商品</w:t>
      </w:r>
    </w:p>
    <w:p w14:paraId="26AF27F1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查询商品：根据鞋名、品牌等组合查询鞋类商品及相关信息；</w:t>
      </w:r>
    </w:p>
    <w:p w14:paraId="289C0FCF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收藏商品：收藏商品，方便下次浏览或购买；</w:t>
      </w:r>
    </w:p>
    <w:p w14:paraId="06174814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查看收藏：查看已收藏商品列表。</w:t>
      </w:r>
    </w:p>
    <w:p w14:paraId="4634CC81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⑥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优惠券管理</w:t>
      </w:r>
    </w:p>
    <w:p w14:paraId="72965544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查询可用优惠券：查询当前可用的优惠券列表；</w:t>
      </w:r>
    </w:p>
    <w:p w14:paraId="0C51FAD5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领取优惠券：领取优惠券，注意优惠券有数量限制和有效期限制；</w:t>
      </w:r>
    </w:p>
    <w:p w14:paraId="40106ADC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使用优惠券：在结算时使用优惠券进行优惠。</w:t>
      </w:r>
    </w:p>
    <w:p w14:paraId="50E05D93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⑦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退换货管理</w:t>
      </w:r>
    </w:p>
    <w:p w14:paraId="4A72C092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查询订单：查询已购买的订单列表；</w:t>
      </w:r>
    </w:p>
    <w:p w14:paraId="2F5277A8" w14:textId="77777777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申请退换货：对符合退换货条件的订单进行退换货申请，包括退换货原因、退换货商品、退换货方式等；</w:t>
      </w:r>
    </w:p>
    <w:p w14:paraId="1E0557BB" w14:textId="09C540FA" w:rsidR="006541B0" w:rsidRPr="00966496" w:rsidRDefault="006541B0" w:rsidP="006541B0">
      <w:pPr>
        <w:pStyle w:val="30"/>
        <w:numPr>
          <w:ilvl w:val="0"/>
          <w:numId w:val="5"/>
        </w:numPr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查询退换货状态：查询退换货申请的处理状态。</w:t>
      </w:r>
    </w:p>
    <w:p w14:paraId="6E07DBA5" w14:textId="77777777" w:rsidR="00893578" w:rsidRDefault="00966496">
      <w:pPr>
        <w:pStyle w:val="30"/>
        <w:spacing w:beforeLines="50" w:before="156" w:afterLines="50" w:after="156"/>
        <w:ind w:leftChars="197" w:left="414" w:firstLineChars="98" w:firstLine="207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）店员</w:t>
      </w:r>
    </w:p>
    <w:p w14:paraId="3E824A91" w14:textId="77777777" w:rsidR="00893578" w:rsidRDefault="00966496">
      <w:pPr>
        <w:pStyle w:val="30"/>
        <w:ind w:leftChars="197" w:left="414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个人信息维护</w:t>
      </w:r>
    </w:p>
    <w:p w14:paraId="27737FCF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个人密码修改：当前密码、两次新密码输入验证后进行密码修改；</w:t>
      </w:r>
    </w:p>
    <w:p w14:paraId="14FAE797" w14:textId="77777777" w:rsidR="00893578" w:rsidRDefault="00966496">
      <w:pPr>
        <w:pStyle w:val="30"/>
        <w:ind w:left="834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信息管理</w:t>
      </w:r>
    </w:p>
    <w:p w14:paraId="789358F4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商品</w:t>
      </w:r>
      <w:r>
        <w:rPr>
          <w:rFonts w:hint="eastAsia"/>
        </w:rPr>
        <w:t>信息：按照</w:t>
      </w:r>
      <w:r>
        <w:rPr>
          <w:rFonts w:hint="eastAsia"/>
        </w:rPr>
        <w:t>鞋</w:t>
      </w:r>
      <w:r>
        <w:rPr>
          <w:rFonts w:hint="eastAsia"/>
        </w:rPr>
        <w:t>名、</w:t>
      </w:r>
      <w:r>
        <w:rPr>
          <w:rFonts w:hint="eastAsia"/>
        </w:rPr>
        <w:t>品牌</w:t>
      </w:r>
      <w:r>
        <w:rPr>
          <w:rFonts w:hint="eastAsia"/>
        </w:rPr>
        <w:t>等查询单个</w:t>
      </w:r>
      <w:r>
        <w:rPr>
          <w:rFonts w:hint="eastAsia"/>
        </w:rPr>
        <w:t>商品</w:t>
      </w:r>
      <w:r>
        <w:rPr>
          <w:rFonts w:hint="eastAsia"/>
        </w:rPr>
        <w:t>信息，或者多个</w:t>
      </w:r>
      <w:r>
        <w:rPr>
          <w:rFonts w:hint="eastAsia"/>
        </w:rPr>
        <w:t>商品</w:t>
      </w:r>
      <w:r>
        <w:rPr>
          <w:rFonts w:hint="eastAsia"/>
        </w:rPr>
        <w:t>的列表信息；</w:t>
      </w:r>
    </w:p>
    <w:p w14:paraId="47C88552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维护</w:t>
      </w:r>
      <w:r>
        <w:rPr>
          <w:rFonts w:hint="eastAsia"/>
        </w:rPr>
        <w:t>鞋类商品</w:t>
      </w:r>
      <w:r>
        <w:rPr>
          <w:rFonts w:hint="eastAsia"/>
        </w:rPr>
        <w:t>信息：包括增加（</w:t>
      </w:r>
      <w:r>
        <w:rPr>
          <w:rFonts w:hint="eastAsia"/>
        </w:rPr>
        <w:t>鞋</w:t>
      </w:r>
      <w:r>
        <w:rPr>
          <w:rFonts w:hint="eastAsia"/>
        </w:rPr>
        <w:t>号按照流水号自动生成）、删除、修改</w:t>
      </w:r>
      <w:r>
        <w:rPr>
          <w:rFonts w:hint="eastAsia"/>
        </w:rPr>
        <w:t>商品信息</w:t>
      </w:r>
      <w:r>
        <w:rPr>
          <w:rFonts w:hint="eastAsia"/>
        </w:rPr>
        <w:t>等；</w:t>
      </w:r>
    </w:p>
    <w:p w14:paraId="72AF7E37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维护</w:t>
      </w:r>
      <w:r>
        <w:rPr>
          <w:rFonts w:hint="eastAsia"/>
        </w:rPr>
        <w:t>品牌</w:t>
      </w:r>
      <w:r>
        <w:rPr>
          <w:rFonts w:hint="eastAsia"/>
        </w:rPr>
        <w:t>信息：包括增加（</w:t>
      </w:r>
      <w:r>
        <w:rPr>
          <w:rFonts w:hint="eastAsia"/>
        </w:rPr>
        <w:t>品牌</w:t>
      </w:r>
      <w:r>
        <w:rPr>
          <w:rFonts w:hint="eastAsia"/>
        </w:rPr>
        <w:t>号按照流水号自动生成）、删除、修改</w:t>
      </w:r>
      <w:r>
        <w:rPr>
          <w:rFonts w:hint="eastAsia"/>
        </w:rPr>
        <w:t>品牌信息</w:t>
      </w:r>
      <w:r>
        <w:rPr>
          <w:rFonts w:hint="eastAsia"/>
        </w:rPr>
        <w:t>等；</w:t>
      </w:r>
    </w:p>
    <w:p w14:paraId="518A059B" w14:textId="77777777" w:rsidR="00893578" w:rsidRDefault="00966496">
      <w:pPr>
        <w:pStyle w:val="30"/>
        <w:ind w:left="834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折扣管理</w:t>
      </w:r>
    </w:p>
    <w:p w14:paraId="3705EE71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查询指定</w:t>
      </w:r>
      <w:r>
        <w:rPr>
          <w:rFonts w:hint="eastAsia"/>
        </w:rPr>
        <w:t>商品</w:t>
      </w:r>
      <w:r>
        <w:rPr>
          <w:rFonts w:hint="eastAsia"/>
        </w:rPr>
        <w:t>后修改其折扣信息。</w:t>
      </w:r>
    </w:p>
    <w:p w14:paraId="79992470" w14:textId="77777777" w:rsidR="00893578" w:rsidRDefault="00966496">
      <w:pPr>
        <w:pStyle w:val="30"/>
        <w:ind w:left="834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订单处理</w:t>
      </w:r>
    </w:p>
    <w:p w14:paraId="0317D028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查询汇总待处理的订单；</w:t>
      </w:r>
    </w:p>
    <w:p w14:paraId="43993E8F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订单处理：修改订单状态。</w:t>
      </w:r>
    </w:p>
    <w:p w14:paraId="6901DE59" w14:textId="77777777" w:rsidR="00893578" w:rsidRDefault="00966496">
      <w:pPr>
        <w:pStyle w:val="30"/>
        <w:ind w:left="834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商品销量</w:t>
      </w:r>
      <w:r>
        <w:rPr>
          <w:rFonts w:hint="eastAsia"/>
        </w:rPr>
        <w:t>信息汇总</w:t>
      </w:r>
    </w:p>
    <w:p w14:paraId="07BBEA7B" w14:textId="0F2C3342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按照各种筛选条件</w:t>
      </w:r>
      <w:r>
        <w:rPr>
          <w:rFonts w:hint="eastAsia"/>
        </w:rPr>
        <w:t>生成</w:t>
      </w:r>
      <w:r>
        <w:rPr>
          <w:rFonts w:hint="eastAsia"/>
        </w:rPr>
        <w:t>指定商品销量</w:t>
      </w:r>
      <w:r>
        <w:rPr>
          <w:rFonts w:hint="eastAsia"/>
        </w:rPr>
        <w:t>信息汇总表。</w:t>
      </w:r>
    </w:p>
    <w:p w14:paraId="5809AC02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⑥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库存管理</w:t>
      </w:r>
    </w:p>
    <w:p w14:paraId="0618B8D3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查询库存：按照鞋名、品牌等查询库存信息；</w:t>
      </w:r>
    </w:p>
    <w:p w14:paraId="7D771FEF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lastRenderedPageBreak/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维护库存：增加、删除、修改库存信息；</w:t>
      </w:r>
    </w:p>
    <w:p w14:paraId="5E11173F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库存报警：根据库存数量设置的阈值，自动报警或手动报警；</w:t>
      </w:r>
    </w:p>
    <w:p w14:paraId="50B5BCCE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⑦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库存入库管理</w:t>
      </w:r>
    </w:p>
    <w:p w14:paraId="6718FA68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查询入库记录：按照时间区间查询入库记录；</w:t>
      </w:r>
    </w:p>
    <w:p w14:paraId="444B643D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新增入库记录：添加入库记录，包括入库时间、入库数量、鞋类商品信息等；</w:t>
      </w:r>
    </w:p>
    <w:p w14:paraId="1B5146B0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⑧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库存出库管理</w:t>
      </w:r>
    </w:p>
    <w:p w14:paraId="18118F34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查询出库记录：按照时间区间查询出库记录；</w:t>
      </w:r>
    </w:p>
    <w:p w14:paraId="74AF7961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新增出库记录：添加出库记录，包括出库时间、出库数量、鞋类商品信息等；</w:t>
      </w:r>
    </w:p>
    <w:p w14:paraId="0AD086FC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⑨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库存盘点管理</w:t>
      </w:r>
    </w:p>
    <w:p w14:paraId="7CD7380D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查询库存盘点记录：按照时间区间查询库存盘点记录；</w:t>
      </w:r>
    </w:p>
    <w:p w14:paraId="678E4800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新增库存盘点记录：添加库存盘点记录，包括盘点时间、盘点人员、盘点结果等；</w:t>
      </w:r>
    </w:p>
    <w:p w14:paraId="586D1CD0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rFonts w:hint="eastAsia"/>
          <w:highlight w:val="yellow"/>
        </w:rPr>
      </w:pPr>
      <w:r w:rsidRPr="00966496">
        <w:rPr>
          <w:rFonts w:hint="eastAsia"/>
          <w:highlight w:val="yellow"/>
        </w:rPr>
        <w:t>⑩</w:t>
      </w:r>
      <w:r w:rsidRPr="00966496">
        <w:rPr>
          <w:rFonts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库存统计</w:t>
      </w:r>
    </w:p>
    <w:p w14:paraId="6CF73838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按照各种筛选条件生成库存统计表；</w:t>
      </w:r>
    </w:p>
    <w:p w14:paraId="6334A252" w14:textId="77777777" w:rsidR="00723725" w:rsidRPr="00966496" w:rsidRDefault="00723725" w:rsidP="00723725">
      <w:pPr>
        <w:pStyle w:val="30"/>
        <w:tabs>
          <w:tab w:val="left" w:pos="1254"/>
        </w:tabs>
        <w:ind w:left="834"/>
        <w:rPr>
          <w:highlight w:val="yellow"/>
        </w:rPr>
      </w:pPr>
      <w:r w:rsidRPr="00966496">
        <w:rPr>
          <w:rFonts w:ascii="Cambria Math" w:hAnsi="Cambria Math" w:cs="Cambria Math"/>
          <w:highlight w:val="yellow"/>
        </w:rPr>
        <w:t>⑪</w:t>
      </w:r>
      <w:r w:rsidRPr="00966496">
        <w:rPr>
          <w:highlight w:val="yellow"/>
        </w:rPr>
        <w:t xml:space="preserve"> </w:t>
      </w:r>
      <w:r w:rsidRPr="00966496">
        <w:rPr>
          <w:rFonts w:hint="eastAsia"/>
          <w:highlight w:val="yellow"/>
        </w:rPr>
        <w:t>库存报表</w:t>
      </w:r>
    </w:p>
    <w:p w14:paraId="2DB71AA2" w14:textId="754405DE" w:rsidR="00723725" w:rsidRDefault="00723725" w:rsidP="00723725">
      <w:pPr>
        <w:pStyle w:val="30"/>
        <w:tabs>
          <w:tab w:val="left" w:pos="1254"/>
        </w:tabs>
        <w:ind w:left="834" w:firstLine="0"/>
        <w:rPr>
          <w:rFonts w:hint="eastAsia"/>
        </w:rPr>
      </w:pPr>
      <w:r w:rsidRPr="00966496">
        <w:rPr>
          <w:highlight w:val="yellow"/>
        </w:rPr>
        <w:t></w:t>
      </w:r>
      <w:r w:rsidRPr="00966496">
        <w:rPr>
          <w:highlight w:val="yellow"/>
        </w:rPr>
        <w:tab/>
      </w:r>
      <w:r w:rsidRPr="00966496">
        <w:rPr>
          <w:rFonts w:hint="eastAsia"/>
          <w:highlight w:val="yellow"/>
        </w:rPr>
        <w:t>生成各种库存报表，如库存状况报表、库存周转率报表等。</w:t>
      </w:r>
    </w:p>
    <w:p w14:paraId="4F1F249C" w14:textId="77777777" w:rsidR="00893578" w:rsidRDefault="00966496">
      <w:pPr>
        <w:pStyle w:val="30"/>
        <w:spacing w:beforeLines="50" w:before="156" w:afterLines="50" w:after="156"/>
        <w:ind w:leftChars="197" w:left="414" w:firstLineChars="98" w:firstLine="207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）店长</w:t>
      </w:r>
    </w:p>
    <w:p w14:paraId="78CC49CA" w14:textId="77777777" w:rsidR="00893578" w:rsidRDefault="00966496">
      <w:pPr>
        <w:pStyle w:val="30"/>
        <w:ind w:leftChars="197" w:left="414"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个人信息维护</w:t>
      </w:r>
    </w:p>
    <w:p w14:paraId="5037B169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个人密码修改：当前密码、两次新密码输入验证后进行密码修改。</w:t>
      </w:r>
    </w:p>
    <w:p w14:paraId="039DD9B2" w14:textId="77777777" w:rsidR="00893578" w:rsidRDefault="00966496">
      <w:pPr>
        <w:pStyle w:val="30"/>
        <w:ind w:firstLineChars="347" w:firstLine="729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图书信息汇总</w:t>
      </w:r>
    </w:p>
    <w:p w14:paraId="59B53F41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按照各种查询要求生成图书信息汇总表。</w:t>
      </w:r>
    </w:p>
    <w:p w14:paraId="1948864B" w14:textId="77777777" w:rsidR="00893578" w:rsidRDefault="00966496">
      <w:pPr>
        <w:pStyle w:val="30"/>
        <w:ind w:leftChars="197" w:left="414"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销售情况分析</w:t>
      </w:r>
    </w:p>
    <w:p w14:paraId="0E54B162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查看按照各种筛选条件</w:t>
      </w:r>
      <w:r>
        <w:rPr>
          <w:rFonts w:hint="eastAsia"/>
        </w:rPr>
        <w:t>生成</w:t>
      </w:r>
      <w:r>
        <w:rPr>
          <w:rFonts w:hint="eastAsia"/>
        </w:rPr>
        <w:t>指定商品销量</w:t>
      </w:r>
      <w:r>
        <w:rPr>
          <w:rFonts w:hint="eastAsia"/>
        </w:rPr>
        <w:t>信息汇总表</w:t>
      </w:r>
      <w:r>
        <w:rPr>
          <w:rFonts w:hint="eastAsia"/>
        </w:rPr>
        <w:t>。</w:t>
      </w:r>
    </w:p>
    <w:p w14:paraId="6225B0AD" w14:textId="77777777" w:rsidR="00893578" w:rsidRDefault="00966496">
      <w:pPr>
        <w:pStyle w:val="30"/>
        <w:ind w:leftChars="197" w:left="414"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信息查看</w:t>
      </w:r>
    </w:p>
    <w:p w14:paraId="5AF7BFE7" w14:textId="77777777" w:rsidR="00893578" w:rsidRDefault="00966496">
      <w:pPr>
        <w:pStyle w:val="30"/>
        <w:numPr>
          <w:ilvl w:val="0"/>
          <w:numId w:val="4"/>
        </w:numPr>
      </w:pPr>
      <w:r>
        <w:rPr>
          <w:rFonts w:hint="eastAsia"/>
        </w:rPr>
        <w:t>按照各种查询要求生成顾客信息汇总表；</w:t>
      </w:r>
    </w:p>
    <w:p w14:paraId="36E3CBBA" w14:textId="461EF453" w:rsidR="00232D9E" w:rsidRDefault="00966496" w:rsidP="00232D9E">
      <w:pPr>
        <w:pStyle w:val="30"/>
        <w:numPr>
          <w:ilvl w:val="0"/>
          <w:numId w:val="4"/>
        </w:numPr>
      </w:pPr>
      <w:r>
        <w:rPr>
          <w:rFonts w:hint="eastAsia"/>
        </w:rPr>
        <w:t>查看各顾客购买</w:t>
      </w:r>
      <w:r>
        <w:rPr>
          <w:rFonts w:hint="eastAsia"/>
        </w:rPr>
        <w:t>量</w:t>
      </w:r>
    </w:p>
    <w:p w14:paraId="0CC24E52" w14:textId="3EB0E273" w:rsidR="00232D9E" w:rsidRPr="00966496" w:rsidRDefault="00232D9E" w:rsidP="00232D9E">
      <w:pPr>
        <w:pStyle w:val="30"/>
        <w:ind w:leftChars="197" w:left="414" w:firstLineChars="150" w:firstLine="315"/>
        <w:rPr>
          <w:highlight w:val="yellow"/>
        </w:rPr>
      </w:pPr>
      <w:r w:rsidRPr="00966496">
        <w:rPr>
          <w:rFonts w:ascii="Cambria Math" w:hAnsi="Cambria Math" w:cs="Cambria Math" w:hint="eastAsia"/>
          <w:highlight w:val="yellow"/>
        </w:rPr>
        <w:t>⑤</w:t>
      </w:r>
      <w:r w:rsidR="008A4B03" w:rsidRPr="00966496">
        <w:rPr>
          <w:rFonts w:ascii="Cambria Math" w:hAnsi="Cambria Math" w:cs="Cambria Math" w:hint="eastAsia"/>
          <w:highlight w:val="yellow"/>
        </w:rPr>
        <w:t xml:space="preserve"> </w:t>
      </w:r>
      <w:r w:rsidRPr="00966496">
        <w:rPr>
          <w:rFonts w:hint="eastAsia"/>
          <w:highlight w:val="yellow"/>
        </w:rPr>
        <w:t>员工管理</w:t>
      </w:r>
    </w:p>
    <w:p w14:paraId="15434F72" w14:textId="77777777" w:rsidR="00232D9E" w:rsidRPr="00966496" w:rsidRDefault="00232D9E" w:rsidP="00232D9E">
      <w:pPr>
        <w:pStyle w:val="30"/>
        <w:ind w:leftChars="197" w:left="414" w:firstLineChars="150" w:firstLine="315"/>
        <w:rPr>
          <w:highlight w:val="yellow"/>
        </w:rPr>
      </w:pPr>
      <w:r w:rsidRPr="00966496">
        <w:rPr>
          <w:highlight w:val="yellow"/>
        </w:rPr>
        <w:t xml:space="preserve"> </w:t>
      </w:r>
      <w:r w:rsidRPr="00966496">
        <w:rPr>
          <w:rFonts w:hint="eastAsia"/>
          <w:highlight w:val="yellow"/>
        </w:rPr>
        <w:t>添加、删除、修改员工信息；</w:t>
      </w:r>
    </w:p>
    <w:p w14:paraId="524B8FF8" w14:textId="77777777" w:rsidR="00232D9E" w:rsidRPr="00966496" w:rsidRDefault="00232D9E" w:rsidP="00232D9E">
      <w:pPr>
        <w:pStyle w:val="30"/>
        <w:ind w:leftChars="197" w:left="414" w:firstLineChars="150" w:firstLine="315"/>
        <w:rPr>
          <w:highlight w:val="yellow"/>
        </w:rPr>
      </w:pPr>
      <w:r w:rsidRPr="00966496">
        <w:rPr>
          <w:highlight w:val="yellow"/>
        </w:rPr>
        <w:t xml:space="preserve"> </w:t>
      </w:r>
      <w:r w:rsidRPr="00966496">
        <w:rPr>
          <w:rFonts w:hint="eastAsia"/>
          <w:highlight w:val="yellow"/>
        </w:rPr>
        <w:t>查询员工信息和工作情况；</w:t>
      </w:r>
    </w:p>
    <w:p w14:paraId="2C8FEC92" w14:textId="37DF08D7" w:rsidR="00232D9E" w:rsidRDefault="00232D9E" w:rsidP="00232D9E">
      <w:pPr>
        <w:pStyle w:val="30"/>
        <w:ind w:leftChars="197" w:left="414" w:firstLineChars="150" w:firstLine="315"/>
        <w:rPr>
          <w:rFonts w:hint="eastAsia"/>
        </w:rPr>
      </w:pPr>
      <w:r w:rsidRPr="00966496">
        <w:rPr>
          <w:highlight w:val="yellow"/>
        </w:rPr>
        <w:t xml:space="preserve"> </w:t>
      </w:r>
      <w:r w:rsidRPr="00966496">
        <w:rPr>
          <w:rFonts w:hint="eastAsia"/>
          <w:highlight w:val="yellow"/>
        </w:rPr>
        <w:t>员工工资管理。</w:t>
      </w:r>
    </w:p>
    <w:p w14:paraId="5D57CD9D" w14:textId="77777777" w:rsidR="00893578" w:rsidRDefault="00966496">
      <w:pPr>
        <w:pStyle w:val="3"/>
      </w:pPr>
      <w:bookmarkStart w:id="5" w:name="_Toc493706856"/>
      <w:r>
        <w:rPr>
          <w:rFonts w:hint="eastAsia"/>
        </w:rPr>
        <w:t xml:space="preserve">2.3 </w:t>
      </w:r>
      <w:r>
        <w:rPr>
          <w:rFonts w:hint="eastAsia"/>
        </w:rPr>
        <w:t>数据库设计</w:t>
      </w:r>
      <w:bookmarkEnd w:id="5"/>
    </w:p>
    <w:p w14:paraId="0C77D5FB" w14:textId="77777777" w:rsidR="00893578" w:rsidRDefault="00966496">
      <w:pPr>
        <w:spacing w:beforeLines="50" w:before="156" w:afterLines="50" w:after="156"/>
        <w:ind w:left="-11" w:firstLine="391"/>
        <w:rPr>
          <w:b/>
          <w:spacing w:val="-4"/>
          <w:szCs w:val="20"/>
        </w:rPr>
      </w:pPr>
      <w:r>
        <w:rPr>
          <w:rFonts w:hint="eastAsia"/>
          <w:b/>
          <w:spacing w:val="-4"/>
          <w:szCs w:val="20"/>
        </w:rPr>
        <w:t>（</w:t>
      </w:r>
      <w:r>
        <w:rPr>
          <w:rFonts w:hint="eastAsia"/>
          <w:b/>
          <w:spacing w:val="-4"/>
          <w:szCs w:val="20"/>
        </w:rPr>
        <w:t>1</w:t>
      </w:r>
      <w:r>
        <w:rPr>
          <w:rFonts w:hint="eastAsia"/>
          <w:b/>
          <w:spacing w:val="-4"/>
          <w:szCs w:val="20"/>
        </w:rPr>
        <w:t>）数据库概念设计</w:t>
      </w:r>
    </w:p>
    <w:p w14:paraId="6C58BEC5" w14:textId="77777777" w:rsidR="00893578" w:rsidRDefault="00966496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系统主要涉及</w:t>
      </w:r>
      <w:r>
        <w:rPr>
          <w:rFonts w:hint="eastAsia"/>
          <w:color w:val="000000"/>
        </w:rPr>
        <w:t>鞋类商品</w:t>
      </w:r>
      <w:r>
        <w:rPr>
          <w:rFonts w:hint="eastAsia"/>
          <w:color w:val="000000"/>
        </w:rPr>
        <w:t>和客户两个实体，它们通过“订购”活动建立联系，一个客户可以多次购</w:t>
      </w:r>
      <w:r>
        <w:rPr>
          <w:rFonts w:hint="eastAsia"/>
          <w:color w:val="000000"/>
        </w:rPr>
        <w:t>买鞋类商品</w:t>
      </w:r>
      <w:r>
        <w:rPr>
          <w:rFonts w:hint="eastAsia"/>
          <w:color w:val="000000"/>
        </w:rPr>
        <w:t>，一次购</w:t>
      </w:r>
      <w:r>
        <w:rPr>
          <w:rFonts w:hint="eastAsia"/>
          <w:color w:val="000000"/>
        </w:rPr>
        <w:t>买</w:t>
      </w:r>
      <w:r>
        <w:rPr>
          <w:rFonts w:hint="eastAsia"/>
          <w:color w:val="000000"/>
        </w:rPr>
        <w:t>可以买多</w:t>
      </w:r>
      <w:r>
        <w:rPr>
          <w:rFonts w:hint="eastAsia"/>
          <w:color w:val="000000"/>
        </w:rPr>
        <w:t>双鞋</w:t>
      </w:r>
      <w:r>
        <w:rPr>
          <w:rFonts w:hint="eastAsia"/>
          <w:color w:val="000000"/>
        </w:rPr>
        <w:t>；另外还有</w:t>
      </w:r>
      <w:r>
        <w:rPr>
          <w:rFonts w:hint="eastAsia"/>
          <w:color w:val="000000"/>
        </w:rPr>
        <w:t>品牌</w:t>
      </w:r>
      <w:r>
        <w:rPr>
          <w:rFonts w:hint="eastAsia"/>
          <w:color w:val="000000"/>
        </w:rPr>
        <w:t>实体、</w:t>
      </w:r>
      <w:r>
        <w:rPr>
          <w:rFonts w:hint="eastAsia"/>
          <w:color w:val="000000"/>
        </w:rPr>
        <w:t>员工</w:t>
      </w:r>
      <w:r>
        <w:rPr>
          <w:rFonts w:hint="eastAsia"/>
          <w:color w:val="000000"/>
        </w:rPr>
        <w:t>实体等，分析定义各实体的属性，建立实体联系模型的</w:t>
      </w:r>
      <w:r>
        <w:rPr>
          <w:rFonts w:hint="eastAsia"/>
          <w:color w:val="000000"/>
        </w:rPr>
        <w:t>E-R</w:t>
      </w:r>
      <w:r>
        <w:rPr>
          <w:rFonts w:hint="eastAsia"/>
          <w:color w:val="000000"/>
        </w:rPr>
        <w:t>图如图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所示。</w:t>
      </w:r>
    </w:p>
    <w:p w14:paraId="239B7B70" w14:textId="77777777" w:rsidR="00893578" w:rsidRDefault="00893578">
      <w:pPr>
        <w:jc w:val="center"/>
      </w:pPr>
    </w:p>
    <w:p w14:paraId="1EDB3282" w14:textId="77777777" w:rsidR="00893578" w:rsidRDefault="00966496">
      <w:pPr>
        <w:jc w:val="center"/>
      </w:pPr>
      <w:r>
        <w:rPr>
          <w:rFonts w:hint="eastAsia"/>
        </w:rPr>
        <w:object w:dxaOrig="6930" w:dyaOrig="5390" w14:anchorId="7C84BF9F">
          <v:shape id="_x0000_i1028" type="#_x0000_t75" style="width:346.4pt;height:269.6pt" o:ole="">
            <v:imagedata r:id="rId13" o:title=""/>
            <o:lock v:ext="edit" aspectratio="f"/>
          </v:shape>
          <o:OLEObject Type="Embed" ProgID="Visio.Drawing.11" ShapeID="_x0000_i1028" DrawAspect="Content" ObjectID="_1746818580" r:id="rId14"/>
        </w:object>
      </w:r>
    </w:p>
    <w:p w14:paraId="5A2D6F41" w14:textId="77777777" w:rsidR="00893578" w:rsidRDefault="0096649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</w:p>
    <w:p w14:paraId="1C11FC23" w14:textId="77777777" w:rsidR="00893578" w:rsidRDefault="00966496">
      <w:pPr>
        <w:spacing w:beforeLines="50" w:before="156" w:afterLines="50" w:after="156"/>
        <w:ind w:left="-11" w:firstLine="391"/>
        <w:rPr>
          <w:b/>
          <w:spacing w:val="-4"/>
          <w:szCs w:val="20"/>
        </w:rPr>
      </w:pPr>
      <w:r>
        <w:rPr>
          <w:rFonts w:hint="eastAsia"/>
          <w:b/>
          <w:spacing w:val="-4"/>
          <w:szCs w:val="20"/>
        </w:rPr>
        <w:t>（</w:t>
      </w:r>
      <w:r>
        <w:rPr>
          <w:rFonts w:hint="eastAsia"/>
          <w:b/>
          <w:spacing w:val="-4"/>
          <w:szCs w:val="20"/>
        </w:rPr>
        <w:t>2</w:t>
      </w:r>
      <w:r>
        <w:rPr>
          <w:rFonts w:hint="eastAsia"/>
          <w:b/>
          <w:spacing w:val="-4"/>
          <w:szCs w:val="20"/>
        </w:rPr>
        <w:t>）数据库逻辑设计</w:t>
      </w:r>
    </w:p>
    <w:p w14:paraId="7902974A" w14:textId="77777777" w:rsidR="00893578" w:rsidRDefault="00966496">
      <w:pPr>
        <w:ind w:left="-10" w:firstLine="390"/>
        <w:rPr>
          <w:spacing w:val="-4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spacing w:val="-4"/>
          <w:szCs w:val="20"/>
        </w:rPr>
        <w:t>将数据库的概念模式图转化为如下八个基本关系模式：</w:t>
      </w:r>
    </w:p>
    <w:p w14:paraId="7372E425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spacing w:val="-4"/>
          <w:szCs w:val="20"/>
        </w:rPr>
        <w:t>员工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员工号</w:t>
      </w:r>
      <w:r>
        <w:rPr>
          <w:rFonts w:hint="eastAsia"/>
          <w:spacing w:val="-4"/>
          <w:szCs w:val="20"/>
        </w:rPr>
        <w:t>，姓名，密码，是否店长）</w:t>
      </w:r>
    </w:p>
    <w:p w14:paraId="19A75FCC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spacing w:val="-4"/>
          <w:szCs w:val="20"/>
        </w:rPr>
        <w:t>客户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客户号</w:t>
      </w:r>
      <w:r>
        <w:rPr>
          <w:rFonts w:hint="eastAsia"/>
          <w:spacing w:val="-4"/>
          <w:szCs w:val="20"/>
        </w:rPr>
        <w:t>，姓名，性别，所在省区，联系电话，</w:t>
      </w:r>
      <w:r>
        <w:rPr>
          <w:rFonts w:hint="eastAsia"/>
          <w:spacing w:val="-4"/>
          <w:szCs w:val="20"/>
        </w:rPr>
        <w:t>Email</w:t>
      </w:r>
      <w:r>
        <w:rPr>
          <w:rFonts w:hint="eastAsia"/>
          <w:spacing w:val="-4"/>
          <w:szCs w:val="20"/>
        </w:rPr>
        <w:t>，注册日期，密码）</w:t>
      </w:r>
    </w:p>
    <w:p w14:paraId="4512CE6E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bCs/>
          <w:spacing w:val="-4"/>
          <w:szCs w:val="20"/>
        </w:rPr>
        <w:t>鞋类商品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鞋</w:t>
      </w:r>
      <w:r>
        <w:rPr>
          <w:rFonts w:hint="eastAsia"/>
          <w:spacing w:val="-4"/>
          <w:szCs w:val="20"/>
          <w:u w:val="single"/>
        </w:rPr>
        <w:t>号</w:t>
      </w:r>
      <w:r>
        <w:rPr>
          <w:rFonts w:hint="eastAsia"/>
          <w:spacing w:val="-4"/>
          <w:szCs w:val="20"/>
        </w:rPr>
        <w:t>，</w:t>
      </w:r>
      <w:r>
        <w:rPr>
          <w:rFonts w:hint="eastAsia"/>
          <w:spacing w:val="-4"/>
          <w:szCs w:val="20"/>
        </w:rPr>
        <w:t>鞋</w:t>
      </w:r>
      <w:r>
        <w:rPr>
          <w:rFonts w:hint="eastAsia"/>
          <w:spacing w:val="-4"/>
          <w:szCs w:val="20"/>
        </w:rPr>
        <w:t>名，</w:t>
      </w:r>
      <w:r>
        <w:rPr>
          <w:rFonts w:hint="eastAsia"/>
          <w:spacing w:val="-4"/>
          <w:szCs w:val="20"/>
        </w:rPr>
        <w:t>尺码</w:t>
      </w:r>
      <w:r>
        <w:rPr>
          <w:rFonts w:hint="eastAsia"/>
          <w:spacing w:val="-4"/>
          <w:szCs w:val="20"/>
        </w:rPr>
        <w:t>，</w:t>
      </w:r>
      <w:r>
        <w:rPr>
          <w:rFonts w:hint="eastAsia"/>
          <w:spacing w:val="-4"/>
          <w:szCs w:val="20"/>
        </w:rPr>
        <w:t>品牌</w:t>
      </w:r>
      <w:r>
        <w:rPr>
          <w:rFonts w:hint="eastAsia"/>
          <w:spacing w:val="-4"/>
          <w:szCs w:val="20"/>
        </w:rPr>
        <w:t>代号，</w:t>
      </w:r>
      <w:r>
        <w:rPr>
          <w:rFonts w:hint="eastAsia"/>
          <w:spacing w:val="-4"/>
          <w:szCs w:val="20"/>
        </w:rPr>
        <w:t>发售</w:t>
      </w:r>
      <w:r>
        <w:rPr>
          <w:rFonts w:hint="eastAsia"/>
          <w:spacing w:val="-4"/>
          <w:szCs w:val="20"/>
        </w:rPr>
        <w:t>时间，</w:t>
      </w:r>
      <w:r>
        <w:rPr>
          <w:rFonts w:hint="eastAsia"/>
          <w:spacing w:val="-4"/>
          <w:szCs w:val="20"/>
        </w:rPr>
        <w:t>用户购后评价</w:t>
      </w:r>
      <w:r>
        <w:rPr>
          <w:rFonts w:hint="eastAsia"/>
          <w:spacing w:val="-4"/>
          <w:szCs w:val="20"/>
        </w:rPr>
        <w:t>，类别，</w:t>
      </w:r>
      <w:r>
        <w:rPr>
          <w:rFonts w:hint="eastAsia"/>
          <w:spacing w:val="-4"/>
          <w:szCs w:val="20"/>
        </w:rPr>
        <w:t>实物</w:t>
      </w:r>
      <w:r>
        <w:rPr>
          <w:rFonts w:hint="eastAsia"/>
          <w:spacing w:val="-4"/>
          <w:szCs w:val="20"/>
        </w:rPr>
        <w:t>图片，</w:t>
      </w:r>
      <w:r>
        <w:rPr>
          <w:rFonts w:hint="eastAsia"/>
          <w:spacing w:val="-4"/>
          <w:szCs w:val="20"/>
        </w:rPr>
        <w:t>鞋类</w:t>
      </w:r>
      <w:r>
        <w:rPr>
          <w:rFonts w:hint="eastAsia"/>
          <w:spacing w:val="-4"/>
          <w:szCs w:val="20"/>
        </w:rPr>
        <w:t>简介，价格，折扣）</w:t>
      </w:r>
    </w:p>
    <w:p w14:paraId="7D862A13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bCs/>
          <w:spacing w:val="-4"/>
          <w:szCs w:val="20"/>
        </w:rPr>
        <w:t>品牌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品牌</w:t>
      </w:r>
      <w:r>
        <w:rPr>
          <w:rFonts w:hint="eastAsia"/>
          <w:spacing w:val="-4"/>
          <w:szCs w:val="20"/>
          <w:u w:val="single"/>
        </w:rPr>
        <w:t>代号</w:t>
      </w:r>
      <w:r>
        <w:rPr>
          <w:rFonts w:hint="eastAsia"/>
          <w:spacing w:val="-4"/>
          <w:szCs w:val="20"/>
        </w:rPr>
        <w:t>，</w:t>
      </w:r>
      <w:r>
        <w:rPr>
          <w:rFonts w:hint="eastAsia"/>
          <w:spacing w:val="-4"/>
          <w:szCs w:val="20"/>
        </w:rPr>
        <w:t>品牌</w:t>
      </w:r>
      <w:r>
        <w:rPr>
          <w:rFonts w:hint="eastAsia"/>
          <w:spacing w:val="-4"/>
          <w:szCs w:val="20"/>
        </w:rPr>
        <w:t>名称，联系电话）</w:t>
      </w:r>
    </w:p>
    <w:p w14:paraId="1F090C1F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spacing w:val="-4"/>
          <w:szCs w:val="20"/>
        </w:rPr>
        <w:t>订单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订单号</w:t>
      </w:r>
      <w:r>
        <w:rPr>
          <w:rFonts w:hint="eastAsia"/>
          <w:spacing w:val="-4"/>
          <w:szCs w:val="20"/>
        </w:rPr>
        <w:t>，客户号，发货地址，订货时间，订单状态</w:t>
      </w:r>
      <w:r>
        <w:rPr>
          <w:rFonts w:hint="eastAsia"/>
          <w:spacing w:val="-4"/>
          <w:szCs w:val="20"/>
        </w:rPr>
        <w:t>，</w:t>
      </w:r>
      <w:r>
        <w:rPr>
          <w:rFonts w:hint="eastAsia"/>
          <w:spacing w:val="-4"/>
          <w:szCs w:val="20"/>
        </w:rPr>
        <w:t>总价</w:t>
      </w:r>
      <w:r>
        <w:rPr>
          <w:rFonts w:hint="eastAsia"/>
          <w:spacing w:val="-4"/>
          <w:szCs w:val="20"/>
        </w:rPr>
        <w:t>）</w:t>
      </w:r>
    </w:p>
    <w:p w14:paraId="3922C66C" w14:textId="77777777" w:rsidR="00893578" w:rsidRDefault="00966496">
      <w:pPr>
        <w:rPr>
          <w:spacing w:val="-4"/>
          <w:szCs w:val="20"/>
        </w:rPr>
      </w:pPr>
      <w:r>
        <w:rPr>
          <w:rFonts w:hint="eastAsia"/>
          <w:b/>
          <w:spacing w:val="-4"/>
          <w:szCs w:val="20"/>
        </w:rPr>
        <w:t>订单详细资料</w:t>
      </w:r>
      <w:r>
        <w:rPr>
          <w:rFonts w:hint="eastAsia"/>
          <w:spacing w:val="-4"/>
          <w:szCs w:val="20"/>
        </w:rPr>
        <w:t>（</w:t>
      </w:r>
      <w:r>
        <w:rPr>
          <w:rFonts w:hint="eastAsia"/>
          <w:spacing w:val="-4"/>
          <w:szCs w:val="20"/>
          <w:u w:val="single"/>
        </w:rPr>
        <w:t>订单号</w:t>
      </w:r>
      <w:r>
        <w:rPr>
          <w:rFonts w:hint="eastAsia"/>
          <w:spacing w:val="-4"/>
          <w:szCs w:val="20"/>
        </w:rPr>
        <w:t>，</w:t>
      </w:r>
      <w:r>
        <w:rPr>
          <w:rFonts w:hint="eastAsia"/>
          <w:spacing w:val="-4"/>
          <w:szCs w:val="20"/>
          <w:u w:val="single"/>
        </w:rPr>
        <w:t>鞋</w:t>
      </w:r>
      <w:r>
        <w:rPr>
          <w:rFonts w:hint="eastAsia"/>
          <w:spacing w:val="-4"/>
          <w:szCs w:val="20"/>
          <w:u w:val="single"/>
        </w:rPr>
        <w:t>号</w:t>
      </w:r>
      <w:r>
        <w:rPr>
          <w:rFonts w:hint="eastAsia"/>
          <w:spacing w:val="-4"/>
          <w:szCs w:val="20"/>
        </w:rPr>
        <w:t>，数量）</w:t>
      </w:r>
    </w:p>
    <w:p w14:paraId="0622E9D1" w14:textId="77777777" w:rsidR="00893578" w:rsidRDefault="00966496">
      <w:pPr>
        <w:ind w:left="-10" w:firstLine="390"/>
        <w:rPr>
          <w:spacing w:val="-4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spacing w:val="-4"/>
          <w:szCs w:val="20"/>
        </w:rPr>
        <w:t>数据库的关系图如图</w:t>
      </w:r>
      <w:r>
        <w:rPr>
          <w:rFonts w:hint="eastAsia"/>
          <w:spacing w:val="-4"/>
          <w:szCs w:val="20"/>
        </w:rPr>
        <w:t>6</w:t>
      </w:r>
      <w:r>
        <w:rPr>
          <w:rFonts w:hint="eastAsia"/>
          <w:spacing w:val="-4"/>
          <w:szCs w:val="20"/>
        </w:rPr>
        <w:t>所示。</w:t>
      </w:r>
    </w:p>
    <w:p w14:paraId="04709C78" w14:textId="77777777" w:rsidR="00893578" w:rsidRDefault="00966496">
      <w:pPr>
        <w:spacing w:beforeLines="50" w:before="156" w:afterLines="50" w:after="156"/>
        <w:ind w:left="-11" w:firstLine="391"/>
        <w:rPr>
          <w:b/>
          <w:spacing w:val="-4"/>
          <w:szCs w:val="20"/>
        </w:rPr>
      </w:pPr>
      <w:r>
        <w:rPr>
          <w:rFonts w:hint="eastAsia"/>
          <w:b/>
          <w:spacing w:val="-4"/>
          <w:szCs w:val="20"/>
        </w:rPr>
        <w:t>（</w:t>
      </w:r>
      <w:r>
        <w:rPr>
          <w:rFonts w:hint="eastAsia"/>
          <w:b/>
          <w:spacing w:val="-4"/>
          <w:szCs w:val="20"/>
        </w:rPr>
        <w:t>3</w:t>
      </w:r>
      <w:r>
        <w:rPr>
          <w:rFonts w:hint="eastAsia"/>
          <w:b/>
          <w:spacing w:val="-4"/>
          <w:szCs w:val="20"/>
        </w:rPr>
        <w:t>）数据库物理设计</w:t>
      </w:r>
    </w:p>
    <w:p w14:paraId="6F2F5B24" w14:textId="77777777" w:rsidR="00893578" w:rsidRDefault="00966496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Shoestore</w:t>
      </w:r>
      <w:r>
        <w:rPr>
          <w:rFonts w:hint="eastAsia"/>
          <w:color w:val="000000"/>
        </w:rPr>
        <w:t>数据库包括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个关系表，其中表</w:t>
      </w:r>
      <w:r>
        <w:rPr>
          <w:rFonts w:hint="eastAsia"/>
          <w:color w:val="000000"/>
        </w:rPr>
        <w:t>1.1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~1.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）所示为表结构，表</w:t>
      </w:r>
      <w:r>
        <w:rPr>
          <w:rFonts w:hint="eastAsia"/>
          <w:color w:val="000000"/>
        </w:rPr>
        <w:t>1.1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~1.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）为表中数据记录内容。</w:t>
      </w:r>
    </w:p>
    <w:p w14:paraId="06C87316" w14:textId="77777777" w:rsidR="00893578" w:rsidRDefault="00966496">
      <w:pPr>
        <w:widowControl/>
        <w:spacing w:line="360" w:lineRule="auto"/>
        <w:jc w:val="left"/>
        <w:rPr>
          <w:rFonts w:hAnsi="Arial" w:cs="Arial"/>
          <w:kern w:val="0"/>
          <w:szCs w:val="21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Shoe</w:t>
      </w:r>
      <w:r>
        <w:rPr>
          <w:rFonts w:hAnsi="Arial" w:cs="Arial" w:hint="eastAsia"/>
          <w:kern w:val="0"/>
          <w:szCs w:val="21"/>
        </w:rPr>
        <w:t>图书表：存储</w:t>
      </w:r>
      <w:r>
        <w:rPr>
          <w:rFonts w:hAnsi="Arial" w:cs="Arial" w:hint="eastAsia"/>
          <w:kern w:val="0"/>
          <w:szCs w:val="21"/>
        </w:rPr>
        <w:t>鞋类商品</w:t>
      </w:r>
      <w:r>
        <w:rPr>
          <w:rFonts w:hAnsi="Arial" w:cs="Arial" w:hint="eastAsia"/>
          <w:kern w:val="0"/>
          <w:szCs w:val="21"/>
        </w:rPr>
        <w:t>基本情况。</w:t>
      </w:r>
    </w:p>
    <w:p w14:paraId="52F3C1F9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>表</w:t>
      </w:r>
      <w:r>
        <w:rPr>
          <w:rFonts w:ascii="Times New Roman" w:eastAsia="宋体" w:hint="eastAsia"/>
          <w:color w:val="000000"/>
        </w:rPr>
        <w:t>1.1</w:t>
      </w:r>
      <w:r>
        <w:rPr>
          <w:rFonts w:ascii="Times New Roman" w:eastAsia="宋体" w:hint="eastAsia"/>
          <w:color w:val="000000"/>
        </w:rPr>
        <w:t>Shoe</w:t>
      </w:r>
      <w:r>
        <w:rPr>
          <w:rFonts w:ascii="Times New Roman" w:eastAsia="宋体" w:hint="eastAsia"/>
          <w:color w:val="000000"/>
        </w:rPr>
        <w:t>鞋类商品</w:t>
      </w:r>
      <w:r>
        <w:rPr>
          <w:rFonts w:ascii="Times New Roman" w:eastAsia="宋体" w:hint="eastAsia"/>
          <w:color w:val="000000"/>
        </w:rPr>
        <w:t>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1070"/>
        <w:gridCol w:w="1481"/>
        <w:gridCol w:w="1985"/>
        <w:gridCol w:w="850"/>
        <w:gridCol w:w="1560"/>
      </w:tblGrid>
      <w:tr w:rsidR="00893578" w14:paraId="4522CD3C" w14:textId="77777777">
        <w:trPr>
          <w:jc w:val="center"/>
        </w:trPr>
        <w:tc>
          <w:tcPr>
            <w:tcW w:w="1405" w:type="dxa"/>
            <w:shd w:val="pct5" w:color="auto" w:fill="D9D9D9"/>
          </w:tcPr>
          <w:p w14:paraId="6C654306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070" w:type="dxa"/>
            <w:shd w:val="pct5" w:color="auto" w:fill="D9D9D9"/>
          </w:tcPr>
          <w:p w14:paraId="03C927A8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481" w:type="dxa"/>
            <w:shd w:val="pct5" w:color="auto" w:fill="D9D9D9"/>
          </w:tcPr>
          <w:p w14:paraId="57030FDA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985" w:type="dxa"/>
            <w:shd w:val="pct5" w:color="auto" w:fill="D9D9D9"/>
          </w:tcPr>
          <w:p w14:paraId="2B840466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850" w:type="dxa"/>
            <w:shd w:val="pct5" w:color="auto" w:fill="D9D9D9"/>
          </w:tcPr>
          <w:p w14:paraId="02A98D9B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1560" w:type="dxa"/>
            <w:shd w:val="pct5" w:color="auto" w:fill="D9D9D9"/>
          </w:tcPr>
          <w:p w14:paraId="3DAA30E6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0C8A3ED5" w14:textId="77777777">
        <w:trPr>
          <w:jc w:val="center"/>
        </w:trPr>
        <w:tc>
          <w:tcPr>
            <w:tcW w:w="1405" w:type="dxa"/>
          </w:tcPr>
          <w:p w14:paraId="632853E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sz w:val="18"/>
              </w:rPr>
              <w:t>Code</w:t>
            </w:r>
          </w:p>
        </w:tc>
        <w:tc>
          <w:tcPr>
            <w:tcW w:w="1070" w:type="dxa"/>
          </w:tcPr>
          <w:p w14:paraId="1D28C933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鞋</w:t>
            </w:r>
            <w:r>
              <w:rPr>
                <w:rFonts w:hint="eastAsia"/>
                <w:sz w:val="18"/>
              </w:rPr>
              <w:t>号</w:t>
            </w:r>
          </w:p>
        </w:tc>
        <w:tc>
          <w:tcPr>
            <w:tcW w:w="1481" w:type="dxa"/>
          </w:tcPr>
          <w:p w14:paraId="40BB670B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985" w:type="dxa"/>
          </w:tcPr>
          <w:p w14:paraId="706CEFB4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 xml:space="preserve">Primary Key </w:t>
            </w:r>
          </w:p>
        </w:tc>
        <w:tc>
          <w:tcPr>
            <w:tcW w:w="850" w:type="dxa"/>
          </w:tcPr>
          <w:p w14:paraId="1E34BD03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560" w:type="dxa"/>
          </w:tcPr>
          <w:p w14:paraId="6843CFDD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2E3C1197" w14:textId="77777777">
        <w:trPr>
          <w:jc w:val="center"/>
        </w:trPr>
        <w:tc>
          <w:tcPr>
            <w:tcW w:w="1405" w:type="dxa"/>
          </w:tcPr>
          <w:p w14:paraId="2E993A4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sz w:val="18"/>
              </w:rPr>
              <w:t>Name</w:t>
            </w:r>
          </w:p>
        </w:tc>
        <w:tc>
          <w:tcPr>
            <w:tcW w:w="1070" w:type="dxa"/>
          </w:tcPr>
          <w:p w14:paraId="475DD23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鞋</w:t>
            </w:r>
            <w:r>
              <w:rPr>
                <w:rFonts w:hint="eastAsia"/>
                <w:sz w:val="18"/>
              </w:rPr>
              <w:t>名</w:t>
            </w:r>
          </w:p>
        </w:tc>
        <w:tc>
          <w:tcPr>
            <w:tcW w:w="1481" w:type="dxa"/>
          </w:tcPr>
          <w:p w14:paraId="7557788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nvarchar(50</w:t>
            </w:r>
            <w:r>
              <w:rPr>
                <w:sz w:val="18"/>
              </w:rPr>
              <w:t>)</w:t>
            </w:r>
          </w:p>
        </w:tc>
        <w:tc>
          <w:tcPr>
            <w:tcW w:w="1985" w:type="dxa"/>
          </w:tcPr>
          <w:p w14:paraId="37B8A5D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41C01E2C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60" w:type="dxa"/>
          </w:tcPr>
          <w:p w14:paraId="025266BD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3621E62B" w14:textId="77777777">
        <w:trPr>
          <w:jc w:val="center"/>
        </w:trPr>
        <w:tc>
          <w:tcPr>
            <w:tcW w:w="1405" w:type="dxa"/>
          </w:tcPr>
          <w:p w14:paraId="517B98C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Size</w:t>
            </w:r>
          </w:p>
        </w:tc>
        <w:tc>
          <w:tcPr>
            <w:tcW w:w="1070" w:type="dxa"/>
          </w:tcPr>
          <w:p w14:paraId="0DA13A14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尺码</w:t>
            </w:r>
          </w:p>
        </w:tc>
        <w:tc>
          <w:tcPr>
            <w:tcW w:w="1481" w:type="dxa"/>
          </w:tcPr>
          <w:p w14:paraId="7D3DC9A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</w:t>
            </w:r>
            <w:r>
              <w:rPr>
                <w:sz w:val="18"/>
              </w:rPr>
              <w:t>archar(30)</w:t>
            </w:r>
          </w:p>
        </w:tc>
        <w:tc>
          <w:tcPr>
            <w:tcW w:w="1985" w:type="dxa"/>
          </w:tcPr>
          <w:p w14:paraId="466F362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337D98D7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745D30B1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42531B1D" w14:textId="77777777">
        <w:trPr>
          <w:jc w:val="center"/>
        </w:trPr>
        <w:tc>
          <w:tcPr>
            <w:tcW w:w="1405" w:type="dxa"/>
          </w:tcPr>
          <w:p w14:paraId="4D87E0C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Brand</w:t>
            </w:r>
            <w:r>
              <w:rPr>
                <w:sz w:val="18"/>
              </w:rPr>
              <w:t>Code</w:t>
            </w:r>
          </w:p>
        </w:tc>
        <w:tc>
          <w:tcPr>
            <w:tcW w:w="1070" w:type="dxa"/>
          </w:tcPr>
          <w:p w14:paraId="70C808D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品牌</w:t>
            </w: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481" w:type="dxa"/>
          </w:tcPr>
          <w:p w14:paraId="4508F1CF" w14:textId="77777777" w:rsidR="00893578" w:rsidRDefault="00966496">
            <w:pPr>
              <w:tabs>
                <w:tab w:val="left" w:pos="633"/>
              </w:tabs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char(2)</w:t>
            </w:r>
          </w:p>
        </w:tc>
        <w:tc>
          <w:tcPr>
            <w:tcW w:w="1985" w:type="dxa"/>
          </w:tcPr>
          <w:p w14:paraId="03315EDB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1810A412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60" w:type="dxa"/>
          </w:tcPr>
          <w:p w14:paraId="5172F5F8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Brand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Brand</w:t>
            </w:r>
            <w:r>
              <w:rPr>
                <w:sz w:val="18"/>
              </w:rPr>
              <w:t>Code</w:t>
            </w:r>
          </w:p>
        </w:tc>
      </w:tr>
      <w:tr w:rsidR="00893578" w14:paraId="71E54752" w14:textId="77777777">
        <w:trPr>
          <w:jc w:val="center"/>
        </w:trPr>
        <w:tc>
          <w:tcPr>
            <w:tcW w:w="1405" w:type="dxa"/>
          </w:tcPr>
          <w:p w14:paraId="0943F038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Releasetime</w:t>
            </w:r>
          </w:p>
        </w:tc>
        <w:tc>
          <w:tcPr>
            <w:tcW w:w="1070" w:type="dxa"/>
          </w:tcPr>
          <w:p w14:paraId="0E634F2A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发售</w:t>
            </w:r>
            <w:r>
              <w:rPr>
                <w:rFonts w:hint="eastAsia"/>
                <w:sz w:val="18"/>
              </w:rPr>
              <w:t>时间</w:t>
            </w:r>
          </w:p>
        </w:tc>
        <w:tc>
          <w:tcPr>
            <w:tcW w:w="1481" w:type="dxa"/>
          </w:tcPr>
          <w:p w14:paraId="12E0C84A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985" w:type="dxa"/>
          </w:tcPr>
          <w:p w14:paraId="5470840A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7B866692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60" w:type="dxa"/>
          </w:tcPr>
          <w:p w14:paraId="6E19E14D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17D04402" w14:textId="77777777">
        <w:trPr>
          <w:jc w:val="center"/>
        </w:trPr>
        <w:tc>
          <w:tcPr>
            <w:tcW w:w="1405" w:type="dxa"/>
          </w:tcPr>
          <w:p w14:paraId="03EE1AD7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rFonts w:hint="eastAsia"/>
                <w:sz w:val="18"/>
              </w:rPr>
              <w:t>Sort</w:t>
            </w:r>
          </w:p>
        </w:tc>
        <w:tc>
          <w:tcPr>
            <w:tcW w:w="1070" w:type="dxa"/>
          </w:tcPr>
          <w:p w14:paraId="60885BE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1481" w:type="dxa"/>
          </w:tcPr>
          <w:p w14:paraId="6A3BB1A5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nchar(8</w:t>
            </w:r>
            <w:r>
              <w:rPr>
                <w:sz w:val="18"/>
              </w:rPr>
              <w:t>)</w:t>
            </w:r>
          </w:p>
        </w:tc>
        <w:tc>
          <w:tcPr>
            <w:tcW w:w="1985" w:type="dxa"/>
          </w:tcPr>
          <w:p w14:paraId="0F1AEE45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850" w:type="dxa"/>
          </w:tcPr>
          <w:p w14:paraId="1733930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60" w:type="dxa"/>
          </w:tcPr>
          <w:p w14:paraId="309D263A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10E1E9FA" w14:textId="77777777">
        <w:trPr>
          <w:jc w:val="center"/>
        </w:trPr>
        <w:tc>
          <w:tcPr>
            <w:tcW w:w="1405" w:type="dxa"/>
          </w:tcPr>
          <w:p w14:paraId="2BCDB866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Release time</w:t>
            </w:r>
          </w:p>
        </w:tc>
        <w:tc>
          <w:tcPr>
            <w:tcW w:w="1070" w:type="dxa"/>
          </w:tcPr>
          <w:p w14:paraId="0E27F953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用户购后反馈</w:t>
            </w:r>
          </w:p>
        </w:tc>
        <w:tc>
          <w:tcPr>
            <w:tcW w:w="1481" w:type="dxa"/>
          </w:tcPr>
          <w:p w14:paraId="2E949795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char(</w:t>
            </w:r>
            <w:r>
              <w:rPr>
                <w:rFonts w:hint="eastAsia"/>
                <w:sz w:val="18"/>
              </w:rPr>
              <w:t>100</w:t>
            </w:r>
            <w:r>
              <w:rPr>
                <w:sz w:val="18"/>
              </w:rPr>
              <w:t>)</w:t>
            </w:r>
          </w:p>
        </w:tc>
        <w:tc>
          <w:tcPr>
            <w:tcW w:w="1985" w:type="dxa"/>
          </w:tcPr>
          <w:p w14:paraId="1587EBF9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850" w:type="dxa"/>
          </w:tcPr>
          <w:p w14:paraId="1A7475D1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00D89BE9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17345D01" w14:textId="77777777">
        <w:trPr>
          <w:jc w:val="center"/>
        </w:trPr>
        <w:tc>
          <w:tcPr>
            <w:tcW w:w="1405" w:type="dxa"/>
          </w:tcPr>
          <w:p w14:paraId="45D9D55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sz w:val="18"/>
              </w:rPr>
              <w:t>Picture</w:t>
            </w:r>
          </w:p>
        </w:tc>
        <w:tc>
          <w:tcPr>
            <w:tcW w:w="1070" w:type="dxa"/>
          </w:tcPr>
          <w:p w14:paraId="50DB494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实物</w:t>
            </w:r>
            <w:r>
              <w:rPr>
                <w:rFonts w:hint="eastAsia"/>
                <w:sz w:val="18"/>
              </w:rPr>
              <w:t>照片</w:t>
            </w:r>
          </w:p>
        </w:tc>
        <w:tc>
          <w:tcPr>
            <w:tcW w:w="1481" w:type="dxa"/>
          </w:tcPr>
          <w:p w14:paraId="079828E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985" w:type="dxa"/>
          </w:tcPr>
          <w:p w14:paraId="7364F6A8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注：存放图片文件名</w:t>
            </w:r>
          </w:p>
        </w:tc>
        <w:tc>
          <w:tcPr>
            <w:tcW w:w="850" w:type="dxa"/>
          </w:tcPr>
          <w:p w14:paraId="035790B5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51572507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48CA3FAD" w14:textId="77777777">
        <w:trPr>
          <w:jc w:val="center"/>
        </w:trPr>
        <w:tc>
          <w:tcPr>
            <w:tcW w:w="1405" w:type="dxa"/>
          </w:tcPr>
          <w:p w14:paraId="4EE0B293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ContentIntro</w:t>
            </w:r>
          </w:p>
        </w:tc>
        <w:tc>
          <w:tcPr>
            <w:tcW w:w="1070" w:type="dxa"/>
          </w:tcPr>
          <w:p w14:paraId="1D2F889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鞋类</w:t>
            </w:r>
            <w:r>
              <w:rPr>
                <w:rFonts w:hint="eastAsia"/>
                <w:sz w:val="18"/>
              </w:rPr>
              <w:t>简介</w:t>
            </w:r>
          </w:p>
        </w:tc>
        <w:tc>
          <w:tcPr>
            <w:tcW w:w="1481" w:type="dxa"/>
          </w:tcPr>
          <w:p w14:paraId="4398FFB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nvarchar(MAX)</w:t>
            </w:r>
          </w:p>
        </w:tc>
        <w:tc>
          <w:tcPr>
            <w:tcW w:w="1985" w:type="dxa"/>
          </w:tcPr>
          <w:p w14:paraId="5F972C61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850" w:type="dxa"/>
          </w:tcPr>
          <w:p w14:paraId="458E6CB7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03ED7C67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727F49BA" w14:textId="77777777">
        <w:trPr>
          <w:jc w:val="center"/>
        </w:trPr>
        <w:tc>
          <w:tcPr>
            <w:tcW w:w="1405" w:type="dxa"/>
          </w:tcPr>
          <w:p w14:paraId="11F9BBE6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Price</w:t>
            </w:r>
          </w:p>
        </w:tc>
        <w:tc>
          <w:tcPr>
            <w:tcW w:w="1070" w:type="dxa"/>
          </w:tcPr>
          <w:p w14:paraId="34AA172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价格</w:t>
            </w:r>
          </w:p>
        </w:tc>
        <w:tc>
          <w:tcPr>
            <w:tcW w:w="1481" w:type="dxa"/>
          </w:tcPr>
          <w:p w14:paraId="7C483B7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numeric(5,2)</w:t>
            </w:r>
          </w:p>
        </w:tc>
        <w:tc>
          <w:tcPr>
            <w:tcW w:w="1985" w:type="dxa"/>
          </w:tcPr>
          <w:p w14:paraId="7A1F2D4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191A1621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18CFAF28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18EE45A2" w14:textId="77777777">
        <w:trPr>
          <w:jc w:val="center"/>
        </w:trPr>
        <w:tc>
          <w:tcPr>
            <w:tcW w:w="1405" w:type="dxa"/>
          </w:tcPr>
          <w:p w14:paraId="183C474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Discount</w:t>
            </w:r>
          </w:p>
        </w:tc>
        <w:tc>
          <w:tcPr>
            <w:tcW w:w="1070" w:type="dxa"/>
          </w:tcPr>
          <w:p w14:paraId="5B8644A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折扣</w:t>
            </w:r>
          </w:p>
        </w:tc>
        <w:tc>
          <w:tcPr>
            <w:tcW w:w="1481" w:type="dxa"/>
          </w:tcPr>
          <w:p w14:paraId="4903C149" w14:textId="77777777" w:rsidR="00893578" w:rsidRDefault="00966496">
            <w:pPr>
              <w:tabs>
                <w:tab w:val="left" w:pos="633"/>
              </w:tabs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numeric(3,2)</w:t>
            </w:r>
          </w:p>
        </w:tc>
        <w:tc>
          <w:tcPr>
            <w:tcW w:w="1985" w:type="dxa"/>
          </w:tcPr>
          <w:p w14:paraId="301ADD78" w14:textId="77777777" w:rsidR="00893578" w:rsidRDefault="00966496">
            <w:pPr>
              <w:tabs>
                <w:tab w:val="left" w:pos="633"/>
              </w:tabs>
              <w:jc w:val="left"/>
              <w:rPr>
                <w:sz w:val="18"/>
              </w:rPr>
            </w:pPr>
            <w:r>
              <w:rPr>
                <w:sz w:val="18"/>
              </w:rPr>
              <w:t>Not Null</w:t>
            </w:r>
            <w:r>
              <w:rPr>
                <w:rFonts w:hint="eastAsia"/>
                <w:sz w:val="18"/>
              </w:rPr>
              <w:t xml:space="preserve"> Default 1,&lt;=1</w:t>
            </w:r>
          </w:p>
        </w:tc>
        <w:tc>
          <w:tcPr>
            <w:tcW w:w="850" w:type="dxa"/>
          </w:tcPr>
          <w:p w14:paraId="11AF172B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1560" w:type="dxa"/>
          </w:tcPr>
          <w:p w14:paraId="0518868B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</w:tbl>
    <w:p w14:paraId="07F2281A" w14:textId="77777777" w:rsidR="00893578" w:rsidRDefault="00966496">
      <w:pPr>
        <w:tabs>
          <w:tab w:val="left" w:pos="633"/>
        </w:tabs>
        <w:ind w:firstLineChars="150" w:firstLine="270"/>
        <w:rPr>
          <w:sz w:val="18"/>
        </w:rPr>
      </w:pPr>
      <w:r>
        <w:rPr>
          <w:rFonts w:hint="eastAsia"/>
          <w:sz w:val="18"/>
        </w:rPr>
        <w:t>备注：类别</w:t>
      </w:r>
      <w:r>
        <w:rPr>
          <w:rFonts w:hint="eastAsia"/>
          <w:sz w:val="18"/>
        </w:rPr>
        <w:t>Shoe</w:t>
      </w:r>
      <w:r>
        <w:rPr>
          <w:rFonts w:hint="eastAsia"/>
          <w:sz w:val="18"/>
        </w:rPr>
        <w:t>Sort</w:t>
      </w:r>
      <w:r>
        <w:rPr>
          <w:rFonts w:hint="eastAsia"/>
          <w:sz w:val="18"/>
        </w:rPr>
        <w:t>取值为</w:t>
      </w:r>
      <w:r>
        <w:rPr>
          <w:rFonts w:hint="eastAsia"/>
          <w:sz w:val="18"/>
        </w:rPr>
        <w:t>篮球鞋、足球鞋、跑步鞋、休闲鞋</w:t>
      </w:r>
      <w:r>
        <w:rPr>
          <w:rFonts w:hint="eastAsia"/>
          <w:sz w:val="18"/>
        </w:rPr>
        <w:t>、其他。</w:t>
      </w:r>
    </w:p>
    <w:p w14:paraId="6FF93586" w14:textId="77777777" w:rsidR="00893578" w:rsidRDefault="00966496">
      <w:pPr>
        <w:widowControl/>
        <w:spacing w:line="360" w:lineRule="auto"/>
        <w:jc w:val="left"/>
        <w:rPr>
          <w:rFonts w:hAnsi="Arial" w:cs="Arial"/>
          <w:kern w:val="0"/>
          <w:szCs w:val="21"/>
        </w:rPr>
      </w:pPr>
      <w:r>
        <w:rPr>
          <w:rFonts w:ascii="华文楷体" w:eastAsia="华文楷体" w:hAnsi="华文楷体"/>
          <w:snapToGrid w:val="0"/>
          <w:szCs w:val="20"/>
        </w:rPr>
        <w:fldChar w:fldCharType="begin"/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 w:hint="eastAsia"/>
          <w:snapToGrid w:val="0"/>
          <w:szCs w:val="20"/>
        </w:rPr>
        <w:instrText>= 2 \* GB3</w:instrText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/>
          <w:snapToGrid w:val="0"/>
          <w:szCs w:val="20"/>
        </w:rPr>
        <w:fldChar w:fldCharType="separate"/>
      </w:r>
      <w:r>
        <w:rPr>
          <w:rFonts w:ascii="华文楷体" w:eastAsia="华文楷体" w:hAnsi="华文楷体" w:hint="eastAsia"/>
          <w:snapToGrid w:val="0"/>
          <w:szCs w:val="20"/>
        </w:rPr>
        <w:t>②</w:t>
      </w:r>
      <w:r>
        <w:rPr>
          <w:rFonts w:ascii="华文楷体" w:eastAsia="华文楷体" w:hAnsi="华文楷体"/>
          <w:snapToGrid w:val="0"/>
          <w:szCs w:val="20"/>
        </w:rPr>
        <w:fldChar w:fldCharType="end"/>
      </w:r>
      <w:r>
        <w:rPr>
          <w:rFonts w:hAnsi="Arial" w:cs="Arial" w:hint="eastAsia"/>
          <w:kern w:val="0"/>
          <w:szCs w:val="21"/>
        </w:rPr>
        <w:t xml:space="preserve"> </w:t>
      </w:r>
      <w:r>
        <w:rPr>
          <w:rFonts w:hAnsi="Arial" w:cs="Arial" w:hint="eastAsia"/>
          <w:kern w:val="0"/>
          <w:szCs w:val="21"/>
        </w:rPr>
        <w:t>Brand</w:t>
      </w:r>
      <w:r>
        <w:rPr>
          <w:rFonts w:hAnsi="Arial" w:cs="Arial" w:hint="eastAsia"/>
          <w:kern w:val="0"/>
          <w:szCs w:val="21"/>
        </w:rPr>
        <w:t>出版社表：存储</w:t>
      </w:r>
      <w:r>
        <w:rPr>
          <w:rFonts w:hAnsi="Arial" w:cs="Arial" w:hint="eastAsia"/>
          <w:kern w:val="0"/>
          <w:szCs w:val="21"/>
        </w:rPr>
        <w:t>品牌</w:t>
      </w:r>
      <w:r>
        <w:rPr>
          <w:rFonts w:hAnsi="Arial" w:cs="Arial" w:hint="eastAsia"/>
          <w:kern w:val="0"/>
          <w:szCs w:val="21"/>
        </w:rPr>
        <w:t>的基本信息。</w:t>
      </w:r>
    </w:p>
    <w:p w14:paraId="46874BD7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</w:t>
      </w:r>
      <w:r>
        <w:rPr>
          <w:rFonts w:ascii="Times New Roman" w:eastAsia="宋体" w:hint="eastAsia"/>
          <w:color w:val="000000"/>
        </w:rPr>
        <w:t>表</w:t>
      </w:r>
      <w:r>
        <w:rPr>
          <w:rFonts w:ascii="Times New Roman" w:eastAsia="宋体" w:hint="eastAsia"/>
          <w:color w:val="000000"/>
        </w:rPr>
        <w:t>1.2</w:t>
      </w:r>
      <w:r>
        <w:rPr>
          <w:rFonts w:ascii="Times New Roman" w:eastAsia="宋体" w:hint="eastAsia"/>
          <w:color w:val="000000"/>
        </w:rPr>
        <w:t>Brand</w:t>
      </w:r>
      <w:r>
        <w:rPr>
          <w:rFonts w:ascii="Times New Roman" w:eastAsia="宋体" w:hint="eastAsia"/>
          <w:color w:val="000000"/>
        </w:rPr>
        <w:t>出版社表结构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88"/>
        <w:gridCol w:w="1150"/>
        <w:gridCol w:w="1155"/>
        <w:gridCol w:w="935"/>
        <w:gridCol w:w="1690"/>
      </w:tblGrid>
      <w:tr w:rsidR="00893578" w14:paraId="3A6B3367" w14:textId="77777777">
        <w:trPr>
          <w:jc w:val="center"/>
        </w:trPr>
        <w:tc>
          <w:tcPr>
            <w:tcW w:w="1556" w:type="dxa"/>
            <w:shd w:val="pct5" w:color="auto" w:fill="auto"/>
          </w:tcPr>
          <w:p w14:paraId="4F75622D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188" w:type="dxa"/>
            <w:shd w:val="pct5" w:color="auto" w:fill="auto"/>
          </w:tcPr>
          <w:p w14:paraId="654447D7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150" w:type="dxa"/>
            <w:shd w:val="pct5" w:color="auto" w:fill="auto"/>
          </w:tcPr>
          <w:p w14:paraId="0784E7BD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155" w:type="dxa"/>
            <w:shd w:val="pct5" w:color="auto" w:fill="auto"/>
          </w:tcPr>
          <w:p w14:paraId="10BAEEF7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935" w:type="dxa"/>
            <w:shd w:val="pct5" w:color="auto" w:fill="auto"/>
          </w:tcPr>
          <w:p w14:paraId="6E6E4122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1690" w:type="dxa"/>
            <w:shd w:val="pct5" w:color="auto" w:fill="auto"/>
          </w:tcPr>
          <w:p w14:paraId="16C5B987" w14:textId="77777777" w:rsidR="00893578" w:rsidRDefault="009664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5B71C00E" w14:textId="77777777">
        <w:trPr>
          <w:jc w:val="center"/>
        </w:trPr>
        <w:tc>
          <w:tcPr>
            <w:tcW w:w="1556" w:type="dxa"/>
          </w:tcPr>
          <w:p w14:paraId="3D9FDB92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Brand</w:t>
            </w:r>
            <w:r>
              <w:rPr>
                <w:sz w:val="18"/>
              </w:rPr>
              <w:t>Code</w:t>
            </w:r>
          </w:p>
        </w:tc>
        <w:tc>
          <w:tcPr>
            <w:tcW w:w="1188" w:type="dxa"/>
          </w:tcPr>
          <w:p w14:paraId="38B7521F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品牌</w:t>
            </w: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150" w:type="dxa"/>
          </w:tcPr>
          <w:p w14:paraId="6BD6402F" w14:textId="77777777" w:rsidR="00893578" w:rsidRDefault="00966496">
            <w:pPr>
              <w:ind w:leftChars="-35" w:left="-73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155" w:type="dxa"/>
          </w:tcPr>
          <w:p w14:paraId="15692B83" w14:textId="77777777" w:rsidR="00893578" w:rsidRDefault="00966496">
            <w:pPr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935" w:type="dxa"/>
          </w:tcPr>
          <w:p w14:paraId="7EB6EB5F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690" w:type="dxa"/>
          </w:tcPr>
          <w:p w14:paraId="4A7090D9" w14:textId="77777777" w:rsidR="00893578" w:rsidRDefault="00893578">
            <w:pPr>
              <w:rPr>
                <w:sz w:val="18"/>
              </w:rPr>
            </w:pPr>
          </w:p>
        </w:tc>
      </w:tr>
      <w:tr w:rsidR="00893578" w14:paraId="45A5B591" w14:textId="77777777">
        <w:trPr>
          <w:jc w:val="center"/>
        </w:trPr>
        <w:tc>
          <w:tcPr>
            <w:tcW w:w="1556" w:type="dxa"/>
          </w:tcPr>
          <w:p w14:paraId="35E1B027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BrandName</w:t>
            </w:r>
          </w:p>
        </w:tc>
        <w:tc>
          <w:tcPr>
            <w:tcW w:w="1188" w:type="dxa"/>
          </w:tcPr>
          <w:p w14:paraId="2E2FA48E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品牌</w:t>
            </w:r>
            <w:r>
              <w:rPr>
                <w:rFonts w:hint="eastAsia"/>
                <w:sz w:val="18"/>
              </w:rPr>
              <w:t>名称</w:t>
            </w:r>
          </w:p>
        </w:tc>
        <w:tc>
          <w:tcPr>
            <w:tcW w:w="1150" w:type="dxa"/>
            <w:tcMar>
              <w:left w:w="57" w:type="dxa"/>
              <w:right w:w="57" w:type="dxa"/>
            </w:tcMar>
          </w:tcPr>
          <w:p w14:paraId="74C8B400" w14:textId="77777777" w:rsidR="00893578" w:rsidRDefault="009664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nvarchar(40</w:t>
            </w:r>
            <w:r>
              <w:rPr>
                <w:sz w:val="18"/>
              </w:rPr>
              <w:t>)</w:t>
            </w:r>
          </w:p>
        </w:tc>
        <w:tc>
          <w:tcPr>
            <w:tcW w:w="1155" w:type="dxa"/>
          </w:tcPr>
          <w:p w14:paraId="52AE4ABA" w14:textId="77777777" w:rsidR="00893578" w:rsidRDefault="00966496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935" w:type="dxa"/>
          </w:tcPr>
          <w:p w14:paraId="03759C9D" w14:textId="77777777" w:rsidR="00893578" w:rsidRDefault="00893578">
            <w:pPr>
              <w:rPr>
                <w:sz w:val="18"/>
              </w:rPr>
            </w:pPr>
          </w:p>
        </w:tc>
        <w:tc>
          <w:tcPr>
            <w:tcW w:w="1690" w:type="dxa"/>
          </w:tcPr>
          <w:p w14:paraId="5205DABF" w14:textId="77777777" w:rsidR="00893578" w:rsidRDefault="00893578">
            <w:pPr>
              <w:rPr>
                <w:sz w:val="18"/>
              </w:rPr>
            </w:pPr>
          </w:p>
        </w:tc>
      </w:tr>
      <w:tr w:rsidR="00893578" w14:paraId="7F36A29E" w14:textId="77777777">
        <w:trPr>
          <w:jc w:val="center"/>
        </w:trPr>
        <w:tc>
          <w:tcPr>
            <w:tcW w:w="1556" w:type="dxa"/>
          </w:tcPr>
          <w:p w14:paraId="01334FE6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88" w:type="dxa"/>
          </w:tcPr>
          <w:p w14:paraId="288CE453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联系电话</w:t>
            </w:r>
          </w:p>
        </w:tc>
        <w:tc>
          <w:tcPr>
            <w:tcW w:w="1150" w:type="dxa"/>
            <w:tcMar>
              <w:left w:w="57" w:type="dxa"/>
              <w:right w:w="57" w:type="dxa"/>
            </w:tcMar>
          </w:tcPr>
          <w:p w14:paraId="40201FB7" w14:textId="77777777" w:rsidR="00893578" w:rsidRDefault="009664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nvarchar(30</w:t>
            </w:r>
            <w:r>
              <w:rPr>
                <w:sz w:val="18"/>
              </w:rPr>
              <w:t>)</w:t>
            </w:r>
          </w:p>
        </w:tc>
        <w:tc>
          <w:tcPr>
            <w:tcW w:w="1155" w:type="dxa"/>
          </w:tcPr>
          <w:p w14:paraId="2B6D9379" w14:textId="77777777" w:rsidR="00893578" w:rsidRDefault="00893578">
            <w:pPr>
              <w:rPr>
                <w:sz w:val="18"/>
              </w:rPr>
            </w:pPr>
          </w:p>
        </w:tc>
        <w:tc>
          <w:tcPr>
            <w:tcW w:w="935" w:type="dxa"/>
          </w:tcPr>
          <w:p w14:paraId="25BF5EFA" w14:textId="77777777" w:rsidR="00893578" w:rsidRDefault="00893578">
            <w:pPr>
              <w:rPr>
                <w:sz w:val="18"/>
              </w:rPr>
            </w:pPr>
          </w:p>
        </w:tc>
        <w:tc>
          <w:tcPr>
            <w:tcW w:w="1690" w:type="dxa"/>
          </w:tcPr>
          <w:p w14:paraId="39AB6461" w14:textId="77777777" w:rsidR="00893578" w:rsidRDefault="00893578">
            <w:pPr>
              <w:rPr>
                <w:sz w:val="18"/>
              </w:rPr>
            </w:pPr>
          </w:p>
        </w:tc>
      </w:tr>
    </w:tbl>
    <w:p w14:paraId="6E098F3E" w14:textId="77777777" w:rsidR="00893578" w:rsidRDefault="00966496">
      <w:pPr>
        <w:widowControl/>
        <w:spacing w:line="360" w:lineRule="auto"/>
        <w:jc w:val="left"/>
        <w:rPr>
          <w:rFonts w:hAnsi="Arial" w:cs="Arial"/>
          <w:kern w:val="0"/>
          <w:szCs w:val="21"/>
        </w:rPr>
      </w:pPr>
      <w:r>
        <w:rPr>
          <w:rFonts w:ascii="华文楷体" w:eastAsia="华文楷体" w:hAnsi="华文楷体"/>
          <w:snapToGrid w:val="0"/>
          <w:szCs w:val="20"/>
        </w:rPr>
        <w:fldChar w:fldCharType="begin"/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 w:hint="eastAsia"/>
          <w:snapToGrid w:val="0"/>
          <w:szCs w:val="20"/>
        </w:rPr>
        <w:instrText>= 3 \* GB3</w:instrText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/>
          <w:snapToGrid w:val="0"/>
          <w:szCs w:val="20"/>
        </w:rPr>
        <w:fldChar w:fldCharType="separate"/>
      </w:r>
      <w:r>
        <w:rPr>
          <w:rFonts w:ascii="华文楷体" w:eastAsia="华文楷体" w:hAnsi="华文楷体" w:hint="eastAsia"/>
          <w:snapToGrid w:val="0"/>
          <w:szCs w:val="20"/>
        </w:rPr>
        <w:t>③</w:t>
      </w:r>
      <w:r>
        <w:rPr>
          <w:rFonts w:ascii="华文楷体" w:eastAsia="华文楷体" w:hAnsi="华文楷体"/>
          <w:snapToGrid w:val="0"/>
          <w:szCs w:val="20"/>
        </w:rPr>
        <w:fldChar w:fldCharType="end"/>
      </w:r>
      <w:r>
        <w:rPr>
          <w:rFonts w:ascii="华文楷体" w:eastAsia="华文楷体" w:hAnsi="华文楷体" w:hint="eastAsia"/>
          <w:snapToGrid w:val="0"/>
          <w:szCs w:val="20"/>
        </w:rPr>
        <w:t xml:space="preserve"> </w:t>
      </w:r>
      <w:r>
        <w:rPr>
          <w:rFonts w:hAnsi="Arial" w:cs="Arial" w:hint="eastAsia"/>
          <w:kern w:val="0"/>
          <w:szCs w:val="21"/>
        </w:rPr>
        <w:t>Customer</w:t>
      </w:r>
      <w:r>
        <w:rPr>
          <w:rFonts w:hAnsi="Arial" w:cs="Arial" w:hint="eastAsia"/>
          <w:kern w:val="0"/>
          <w:szCs w:val="21"/>
        </w:rPr>
        <w:t>客户表：存储客户基本信息。</w:t>
      </w:r>
    </w:p>
    <w:p w14:paraId="7FC9237F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</w:t>
      </w:r>
      <w:r>
        <w:rPr>
          <w:rFonts w:ascii="Times New Roman" w:eastAsia="宋体" w:hint="eastAsia"/>
          <w:color w:val="000000"/>
        </w:rPr>
        <w:t>表</w:t>
      </w:r>
      <w:r>
        <w:rPr>
          <w:rFonts w:ascii="Times New Roman" w:eastAsia="宋体" w:hint="eastAsia"/>
          <w:color w:val="000000"/>
        </w:rPr>
        <w:t>1.3 Customer</w:t>
      </w:r>
      <w:r>
        <w:rPr>
          <w:rFonts w:ascii="Times New Roman" w:eastAsia="宋体" w:hint="eastAsia"/>
          <w:color w:val="000000"/>
        </w:rPr>
        <w:t>客户表结构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116"/>
        <w:gridCol w:w="1233"/>
        <w:gridCol w:w="1930"/>
        <w:gridCol w:w="750"/>
        <w:gridCol w:w="1802"/>
      </w:tblGrid>
      <w:tr w:rsidR="00893578" w14:paraId="3A8B3BA4" w14:textId="77777777">
        <w:trPr>
          <w:jc w:val="center"/>
        </w:trPr>
        <w:tc>
          <w:tcPr>
            <w:tcW w:w="1378" w:type="dxa"/>
            <w:shd w:val="pct5" w:color="auto" w:fill="D9D9D9"/>
          </w:tcPr>
          <w:p w14:paraId="6263C794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116" w:type="dxa"/>
            <w:shd w:val="pct5" w:color="auto" w:fill="D9D9D9"/>
          </w:tcPr>
          <w:p w14:paraId="28EC7021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233" w:type="dxa"/>
            <w:shd w:val="pct5" w:color="auto" w:fill="D9D9D9"/>
          </w:tcPr>
          <w:p w14:paraId="11966307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930" w:type="dxa"/>
            <w:shd w:val="pct5" w:color="auto" w:fill="D9D9D9"/>
          </w:tcPr>
          <w:p w14:paraId="5161D07E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750" w:type="dxa"/>
            <w:shd w:val="pct5" w:color="auto" w:fill="D9D9D9"/>
          </w:tcPr>
          <w:p w14:paraId="30886085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1802" w:type="dxa"/>
            <w:shd w:val="pct5" w:color="auto" w:fill="D9D9D9"/>
          </w:tcPr>
          <w:p w14:paraId="7AEB939F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4C9B50FA" w14:textId="77777777">
        <w:trPr>
          <w:jc w:val="center"/>
        </w:trPr>
        <w:tc>
          <w:tcPr>
            <w:tcW w:w="1378" w:type="dxa"/>
          </w:tcPr>
          <w:p w14:paraId="0A7BC63E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CustomerCode</w:t>
            </w:r>
          </w:p>
        </w:tc>
        <w:tc>
          <w:tcPr>
            <w:tcW w:w="1116" w:type="dxa"/>
          </w:tcPr>
          <w:p w14:paraId="4970ECD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客户号</w:t>
            </w:r>
          </w:p>
        </w:tc>
        <w:tc>
          <w:tcPr>
            <w:tcW w:w="1233" w:type="dxa"/>
          </w:tcPr>
          <w:p w14:paraId="0C3A2C4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930" w:type="dxa"/>
          </w:tcPr>
          <w:p w14:paraId="2EC065AC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750" w:type="dxa"/>
          </w:tcPr>
          <w:p w14:paraId="260949D5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802" w:type="dxa"/>
          </w:tcPr>
          <w:p w14:paraId="4D623BC2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371D0420" w14:textId="77777777">
        <w:trPr>
          <w:jc w:val="center"/>
        </w:trPr>
        <w:tc>
          <w:tcPr>
            <w:tcW w:w="1378" w:type="dxa"/>
          </w:tcPr>
          <w:p w14:paraId="7D7E55F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16" w:type="dxa"/>
          </w:tcPr>
          <w:p w14:paraId="72B3F78F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客户姓名</w:t>
            </w:r>
          </w:p>
        </w:tc>
        <w:tc>
          <w:tcPr>
            <w:tcW w:w="1233" w:type="dxa"/>
          </w:tcPr>
          <w:p w14:paraId="7D2D1046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)</w:t>
            </w:r>
          </w:p>
        </w:tc>
        <w:tc>
          <w:tcPr>
            <w:tcW w:w="1930" w:type="dxa"/>
          </w:tcPr>
          <w:p w14:paraId="44D639DA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750" w:type="dxa"/>
          </w:tcPr>
          <w:p w14:paraId="697633BD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2" w:type="dxa"/>
          </w:tcPr>
          <w:p w14:paraId="76ABC7CD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1C698B2A" w14:textId="77777777">
        <w:trPr>
          <w:jc w:val="center"/>
        </w:trPr>
        <w:tc>
          <w:tcPr>
            <w:tcW w:w="1378" w:type="dxa"/>
          </w:tcPr>
          <w:p w14:paraId="6F3414D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Sex</w:t>
            </w:r>
            <w:r>
              <w:rPr>
                <w:rFonts w:hint="eastAsia"/>
                <w:sz w:val="18"/>
              </w:rPr>
              <w:t xml:space="preserve">  </w:t>
            </w:r>
          </w:p>
        </w:tc>
        <w:tc>
          <w:tcPr>
            <w:tcW w:w="1116" w:type="dxa"/>
          </w:tcPr>
          <w:p w14:paraId="3C0F83EC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性别</w:t>
            </w:r>
          </w:p>
        </w:tc>
        <w:tc>
          <w:tcPr>
            <w:tcW w:w="1233" w:type="dxa"/>
          </w:tcPr>
          <w:p w14:paraId="3A44C116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nc</w:t>
            </w:r>
            <w:r>
              <w:rPr>
                <w:sz w:val="18"/>
              </w:rPr>
              <w:t>har</w:t>
            </w:r>
            <w:r>
              <w:rPr>
                <w:rFonts w:hint="eastAsia"/>
                <w:sz w:val="18"/>
              </w:rPr>
              <w:t xml:space="preserve"> (1</w:t>
            </w:r>
            <w:r>
              <w:rPr>
                <w:sz w:val="18"/>
              </w:rPr>
              <w:t>)</w:t>
            </w:r>
          </w:p>
        </w:tc>
        <w:tc>
          <w:tcPr>
            <w:tcW w:w="1930" w:type="dxa"/>
          </w:tcPr>
          <w:p w14:paraId="7AB04659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Not Null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男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>或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>女</w:t>
            </w:r>
            <w:r>
              <w:rPr>
                <w:sz w:val="18"/>
              </w:rPr>
              <w:t>’</w:t>
            </w:r>
          </w:p>
        </w:tc>
        <w:tc>
          <w:tcPr>
            <w:tcW w:w="750" w:type="dxa"/>
          </w:tcPr>
          <w:p w14:paraId="5787D0F9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1068B80D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3AA12049" w14:textId="77777777">
        <w:trPr>
          <w:jc w:val="center"/>
        </w:trPr>
        <w:tc>
          <w:tcPr>
            <w:tcW w:w="1378" w:type="dxa"/>
          </w:tcPr>
          <w:p w14:paraId="180C85D4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Hometown</w:t>
            </w:r>
          </w:p>
        </w:tc>
        <w:tc>
          <w:tcPr>
            <w:tcW w:w="1116" w:type="dxa"/>
          </w:tcPr>
          <w:p w14:paraId="3376D90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所在省区</w:t>
            </w:r>
          </w:p>
        </w:tc>
        <w:tc>
          <w:tcPr>
            <w:tcW w:w="1233" w:type="dxa"/>
          </w:tcPr>
          <w:p w14:paraId="716FBDAC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 (2</w:t>
            </w:r>
            <w:r>
              <w:rPr>
                <w:sz w:val="18"/>
              </w:rPr>
              <w:t>0)</w:t>
            </w:r>
          </w:p>
        </w:tc>
        <w:tc>
          <w:tcPr>
            <w:tcW w:w="1930" w:type="dxa"/>
          </w:tcPr>
          <w:p w14:paraId="66CC662B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750" w:type="dxa"/>
          </w:tcPr>
          <w:p w14:paraId="4A787509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2" w:type="dxa"/>
          </w:tcPr>
          <w:p w14:paraId="0A2EA5F3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4288023F" w14:textId="77777777">
        <w:trPr>
          <w:jc w:val="center"/>
        </w:trPr>
        <w:tc>
          <w:tcPr>
            <w:tcW w:w="1378" w:type="dxa"/>
          </w:tcPr>
          <w:p w14:paraId="52607586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Email</w:t>
            </w:r>
          </w:p>
        </w:tc>
        <w:tc>
          <w:tcPr>
            <w:tcW w:w="1116" w:type="dxa"/>
          </w:tcPr>
          <w:p w14:paraId="598969D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Email</w:t>
            </w: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233" w:type="dxa"/>
          </w:tcPr>
          <w:p w14:paraId="07AD9CD2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 (40</w:t>
            </w:r>
            <w:r>
              <w:rPr>
                <w:sz w:val="18"/>
              </w:rPr>
              <w:t>)</w:t>
            </w:r>
          </w:p>
        </w:tc>
        <w:tc>
          <w:tcPr>
            <w:tcW w:w="1930" w:type="dxa"/>
          </w:tcPr>
          <w:p w14:paraId="2A65DD9C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750" w:type="dxa"/>
          </w:tcPr>
          <w:p w14:paraId="20F381CA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38C6ED3D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163CF4B6" w14:textId="77777777">
        <w:trPr>
          <w:jc w:val="center"/>
        </w:trPr>
        <w:tc>
          <w:tcPr>
            <w:tcW w:w="1378" w:type="dxa"/>
          </w:tcPr>
          <w:p w14:paraId="76CAF07E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1116" w:type="dxa"/>
          </w:tcPr>
          <w:p w14:paraId="62790829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联系电话</w:t>
            </w:r>
          </w:p>
        </w:tc>
        <w:tc>
          <w:tcPr>
            <w:tcW w:w="1233" w:type="dxa"/>
          </w:tcPr>
          <w:p w14:paraId="583AE66F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 (30</w:t>
            </w:r>
            <w:r>
              <w:rPr>
                <w:sz w:val="18"/>
              </w:rPr>
              <w:t>)</w:t>
            </w:r>
          </w:p>
        </w:tc>
        <w:tc>
          <w:tcPr>
            <w:tcW w:w="1930" w:type="dxa"/>
          </w:tcPr>
          <w:p w14:paraId="66A70C7C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750" w:type="dxa"/>
          </w:tcPr>
          <w:p w14:paraId="3196DAEC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03595C77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</w:tc>
      </w:tr>
      <w:tr w:rsidR="00893578" w14:paraId="53F41B54" w14:textId="77777777">
        <w:trPr>
          <w:jc w:val="center"/>
        </w:trPr>
        <w:tc>
          <w:tcPr>
            <w:tcW w:w="1378" w:type="dxa"/>
          </w:tcPr>
          <w:p w14:paraId="3B84956D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LoginDate</w:t>
            </w:r>
          </w:p>
        </w:tc>
        <w:tc>
          <w:tcPr>
            <w:tcW w:w="1116" w:type="dxa"/>
          </w:tcPr>
          <w:p w14:paraId="68654FFC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注册日期</w:t>
            </w:r>
          </w:p>
        </w:tc>
        <w:tc>
          <w:tcPr>
            <w:tcW w:w="1233" w:type="dxa"/>
          </w:tcPr>
          <w:p w14:paraId="11BA6B2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</w:t>
            </w:r>
            <w:r>
              <w:rPr>
                <w:rFonts w:hint="eastAsia"/>
                <w:sz w:val="18"/>
              </w:rPr>
              <w:t>time</w:t>
            </w:r>
          </w:p>
        </w:tc>
        <w:tc>
          <w:tcPr>
            <w:tcW w:w="1930" w:type="dxa"/>
          </w:tcPr>
          <w:p w14:paraId="37ACE978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Default Getdate()</w:t>
            </w:r>
          </w:p>
        </w:tc>
        <w:tc>
          <w:tcPr>
            <w:tcW w:w="750" w:type="dxa"/>
          </w:tcPr>
          <w:p w14:paraId="7F856C91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3CA2FDEC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11E20919" w14:textId="77777777">
        <w:trPr>
          <w:jc w:val="center"/>
        </w:trPr>
        <w:tc>
          <w:tcPr>
            <w:tcW w:w="1378" w:type="dxa"/>
          </w:tcPr>
          <w:p w14:paraId="56C94220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16" w:type="dxa"/>
          </w:tcPr>
          <w:p w14:paraId="01FAB2F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233" w:type="dxa"/>
          </w:tcPr>
          <w:p w14:paraId="09AFC848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 (</w:t>
            </w:r>
            <w:r>
              <w:rPr>
                <w:sz w:val="18"/>
              </w:rPr>
              <w:t>16)</w:t>
            </w:r>
          </w:p>
        </w:tc>
        <w:tc>
          <w:tcPr>
            <w:tcW w:w="1930" w:type="dxa"/>
          </w:tcPr>
          <w:p w14:paraId="37A327E2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750" w:type="dxa"/>
          </w:tcPr>
          <w:p w14:paraId="093DDCA4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25463813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</w:tbl>
    <w:p w14:paraId="2783AF8B" w14:textId="77777777" w:rsidR="00893578" w:rsidRDefault="00966496">
      <w:pPr>
        <w:tabs>
          <w:tab w:val="left" w:pos="633"/>
        </w:tabs>
        <w:rPr>
          <w:sz w:val="18"/>
        </w:rPr>
      </w:pPr>
      <w:r>
        <w:rPr>
          <w:rFonts w:hint="eastAsia"/>
          <w:sz w:val="18"/>
        </w:rPr>
        <w:t>备注：</w:t>
      </w:r>
      <w:r>
        <w:rPr>
          <w:sz w:val="18"/>
        </w:rPr>
        <w:t>Hometown</w:t>
      </w:r>
      <w:r>
        <w:rPr>
          <w:rFonts w:hint="eastAsia"/>
          <w:sz w:val="18"/>
        </w:rPr>
        <w:t>按照国家行政区域划分取值到省区名。</w:t>
      </w:r>
    </w:p>
    <w:p w14:paraId="01F22877" w14:textId="77777777" w:rsidR="00893578" w:rsidRDefault="00966496">
      <w:pPr>
        <w:pStyle w:val="a8"/>
        <w:spacing w:beforeLines="50" w:before="156" w:line="240" w:lineRule="auto"/>
        <w:jc w:val="left"/>
        <w:rPr>
          <w:rFonts w:cs="Arial"/>
          <w:kern w:val="0"/>
          <w:szCs w:val="21"/>
        </w:rPr>
      </w:pPr>
      <w:r>
        <w:rPr>
          <w:rFonts w:ascii="华文楷体" w:eastAsia="华文楷体" w:hAnsi="华文楷体"/>
          <w:snapToGrid w:val="0"/>
        </w:rPr>
        <w:fldChar w:fldCharType="begin"/>
      </w:r>
      <w:r>
        <w:rPr>
          <w:rFonts w:ascii="华文楷体" w:eastAsia="华文楷体" w:hAnsi="华文楷体"/>
          <w:snapToGrid w:val="0"/>
        </w:rPr>
        <w:instrText xml:space="preserve"> </w:instrText>
      </w:r>
      <w:r>
        <w:rPr>
          <w:rFonts w:ascii="华文楷体" w:eastAsia="华文楷体" w:hAnsi="华文楷体" w:hint="eastAsia"/>
          <w:snapToGrid w:val="0"/>
        </w:rPr>
        <w:instrText>= 4 \* GB3</w:instrText>
      </w:r>
      <w:r>
        <w:rPr>
          <w:rFonts w:ascii="华文楷体" w:eastAsia="华文楷体" w:hAnsi="华文楷体"/>
          <w:snapToGrid w:val="0"/>
        </w:rPr>
        <w:instrText xml:space="preserve"> </w:instrText>
      </w:r>
      <w:r>
        <w:rPr>
          <w:rFonts w:ascii="华文楷体" w:eastAsia="华文楷体" w:hAnsi="华文楷体"/>
          <w:snapToGrid w:val="0"/>
        </w:rPr>
        <w:fldChar w:fldCharType="separate"/>
      </w:r>
      <w:r>
        <w:rPr>
          <w:rFonts w:ascii="华文楷体" w:eastAsia="华文楷体" w:hAnsi="华文楷体" w:hint="eastAsia"/>
          <w:snapToGrid w:val="0"/>
        </w:rPr>
        <w:t>④</w:t>
      </w:r>
      <w:r>
        <w:rPr>
          <w:rFonts w:ascii="华文楷体" w:eastAsia="华文楷体" w:hAnsi="华文楷体"/>
          <w:snapToGrid w:val="0"/>
        </w:rPr>
        <w:fldChar w:fldCharType="end"/>
      </w:r>
      <w:r>
        <w:rPr>
          <w:rFonts w:ascii="华文楷体" w:eastAsia="华文楷体" w:hAnsi="华文楷体" w:hint="eastAsia"/>
          <w:snapToGrid w:val="0"/>
        </w:rPr>
        <w:t xml:space="preserve"> </w:t>
      </w:r>
      <w:r>
        <w:rPr>
          <w:rFonts w:cs="Arial" w:hint="eastAsia"/>
          <w:kern w:val="0"/>
          <w:szCs w:val="21"/>
        </w:rPr>
        <w:t>Order</w:t>
      </w:r>
      <w:r>
        <w:rPr>
          <w:rFonts w:cs="Arial" w:hint="eastAsia"/>
          <w:kern w:val="0"/>
          <w:szCs w:val="21"/>
        </w:rPr>
        <w:t>订单表：存储订单的基本情况。</w:t>
      </w:r>
    </w:p>
    <w:p w14:paraId="4206FCDA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</w:t>
      </w:r>
      <w:r>
        <w:rPr>
          <w:rFonts w:ascii="Times New Roman" w:eastAsia="宋体" w:hint="eastAsia"/>
          <w:color w:val="000000"/>
        </w:rPr>
        <w:t>表</w:t>
      </w:r>
      <w:r>
        <w:rPr>
          <w:rFonts w:ascii="Times New Roman" w:eastAsia="宋体" w:hint="eastAsia"/>
          <w:color w:val="000000"/>
        </w:rPr>
        <w:t>1.</w:t>
      </w:r>
      <w:r>
        <w:rPr>
          <w:rFonts w:ascii="Times New Roman" w:eastAsia="宋体" w:hint="eastAsia"/>
          <w:color w:val="000000"/>
        </w:rPr>
        <w:t>4</w:t>
      </w:r>
      <w:r>
        <w:rPr>
          <w:rFonts w:ascii="Times New Roman" w:eastAsia="宋体" w:hint="eastAsia"/>
          <w:color w:val="000000"/>
        </w:rPr>
        <w:t xml:space="preserve"> Order</w:t>
      </w:r>
      <w:r>
        <w:rPr>
          <w:rFonts w:ascii="Times New Roman" w:eastAsia="宋体" w:hint="eastAsia"/>
          <w:color w:val="000000"/>
        </w:rPr>
        <w:t>订单表结构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134"/>
        <w:gridCol w:w="1231"/>
        <w:gridCol w:w="1559"/>
        <w:gridCol w:w="850"/>
        <w:gridCol w:w="2127"/>
      </w:tblGrid>
      <w:tr w:rsidR="00893578" w14:paraId="6BA58B1C" w14:textId="77777777">
        <w:trPr>
          <w:jc w:val="center"/>
        </w:trPr>
        <w:tc>
          <w:tcPr>
            <w:tcW w:w="1374" w:type="dxa"/>
            <w:shd w:val="pct5" w:color="auto" w:fill="D9D9D9"/>
          </w:tcPr>
          <w:p w14:paraId="211F03B4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134" w:type="dxa"/>
            <w:shd w:val="pct5" w:color="auto" w:fill="D9D9D9"/>
          </w:tcPr>
          <w:p w14:paraId="3DDDC5F7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231" w:type="dxa"/>
            <w:shd w:val="pct5" w:color="auto" w:fill="D9D9D9"/>
          </w:tcPr>
          <w:p w14:paraId="000069B4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559" w:type="dxa"/>
            <w:shd w:val="pct5" w:color="auto" w:fill="D9D9D9"/>
          </w:tcPr>
          <w:p w14:paraId="2AE3D11E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850" w:type="dxa"/>
            <w:shd w:val="pct5" w:color="auto" w:fill="D9D9D9"/>
          </w:tcPr>
          <w:p w14:paraId="00DA449E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2127" w:type="dxa"/>
            <w:shd w:val="pct5" w:color="auto" w:fill="D9D9D9"/>
          </w:tcPr>
          <w:p w14:paraId="5087250F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23A9C78F" w14:textId="77777777">
        <w:trPr>
          <w:jc w:val="center"/>
        </w:trPr>
        <w:tc>
          <w:tcPr>
            <w:tcW w:w="1374" w:type="dxa"/>
          </w:tcPr>
          <w:p w14:paraId="48D6B49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Order</w:t>
            </w:r>
            <w:r>
              <w:rPr>
                <w:sz w:val="18"/>
              </w:rPr>
              <w:t>Code</w:t>
            </w:r>
          </w:p>
        </w:tc>
        <w:tc>
          <w:tcPr>
            <w:tcW w:w="1134" w:type="dxa"/>
          </w:tcPr>
          <w:p w14:paraId="6FDB1C22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订单号</w:t>
            </w:r>
          </w:p>
        </w:tc>
        <w:tc>
          <w:tcPr>
            <w:tcW w:w="1231" w:type="dxa"/>
          </w:tcPr>
          <w:p w14:paraId="43D33A4A" w14:textId="77777777" w:rsidR="00893578" w:rsidRDefault="00966496">
            <w:pPr>
              <w:tabs>
                <w:tab w:val="left" w:pos="633"/>
              </w:tabs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)</w:t>
            </w:r>
          </w:p>
        </w:tc>
        <w:tc>
          <w:tcPr>
            <w:tcW w:w="1559" w:type="dxa"/>
          </w:tcPr>
          <w:p w14:paraId="196FFF2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Primary Ke</w:t>
            </w: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850" w:type="dxa"/>
          </w:tcPr>
          <w:p w14:paraId="789B4B15" w14:textId="77777777" w:rsidR="00893578" w:rsidRDefault="00966496"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2127" w:type="dxa"/>
          </w:tcPr>
          <w:p w14:paraId="789C6A5F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6788A05E" w14:textId="77777777">
        <w:trPr>
          <w:jc w:val="center"/>
        </w:trPr>
        <w:tc>
          <w:tcPr>
            <w:tcW w:w="1374" w:type="dxa"/>
          </w:tcPr>
          <w:p w14:paraId="435974F8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CustomerCode</w:t>
            </w:r>
          </w:p>
        </w:tc>
        <w:tc>
          <w:tcPr>
            <w:tcW w:w="1134" w:type="dxa"/>
          </w:tcPr>
          <w:p w14:paraId="59E91486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客户号</w:t>
            </w:r>
          </w:p>
        </w:tc>
        <w:tc>
          <w:tcPr>
            <w:tcW w:w="1231" w:type="dxa"/>
          </w:tcPr>
          <w:p w14:paraId="5DC54EF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char(4</w:t>
            </w:r>
            <w:r>
              <w:rPr>
                <w:sz w:val="18"/>
              </w:rPr>
              <w:t>)</w:t>
            </w:r>
          </w:p>
        </w:tc>
        <w:tc>
          <w:tcPr>
            <w:tcW w:w="1559" w:type="dxa"/>
          </w:tcPr>
          <w:p w14:paraId="757438D7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06B596C1" w14:textId="77777777" w:rsidR="00893578" w:rsidRDefault="00966496">
            <w:r>
              <w:rPr>
                <w:rFonts w:hint="eastAsia"/>
                <w:sz w:val="18"/>
              </w:rPr>
              <w:t>索引</w:t>
            </w:r>
          </w:p>
        </w:tc>
        <w:tc>
          <w:tcPr>
            <w:tcW w:w="2127" w:type="dxa"/>
          </w:tcPr>
          <w:p w14:paraId="7F652D52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Customer: CustomerCode</w:t>
            </w:r>
          </w:p>
        </w:tc>
      </w:tr>
      <w:tr w:rsidR="00893578" w14:paraId="7CDB48DF" w14:textId="77777777">
        <w:trPr>
          <w:jc w:val="center"/>
        </w:trPr>
        <w:tc>
          <w:tcPr>
            <w:tcW w:w="1374" w:type="dxa"/>
          </w:tcPr>
          <w:p w14:paraId="7F7D2078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TotalPrice</w:t>
            </w:r>
          </w:p>
        </w:tc>
        <w:tc>
          <w:tcPr>
            <w:tcW w:w="1134" w:type="dxa"/>
          </w:tcPr>
          <w:p w14:paraId="7E539220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总价格</w:t>
            </w:r>
          </w:p>
        </w:tc>
        <w:tc>
          <w:tcPr>
            <w:tcW w:w="1231" w:type="dxa"/>
          </w:tcPr>
          <w:p w14:paraId="6719E39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oney</w:t>
            </w:r>
          </w:p>
        </w:tc>
        <w:tc>
          <w:tcPr>
            <w:tcW w:w="1559" w:type="dxa"/>
          </w:tcPr>
          <w:p w14:paraId="673DDFF7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850" w:type="dxa"/>
          </w:tcPr>
          <w:p w14:paraId="4BC5F014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2127" w:type="dxa"/>
          </w:tcPr>
          <w:p w14:paraId="039817F2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27315391" w14:textId="77777777">
        <w:trPr>
          <w:jc w:val="center"/>
        </w:trPr>
        <w:tc>
          <w:tcPr>
            <w:tcW w:w="1374" w:type="dxa"/>
          </w:tcPr>
          <w:p w14:paraId="0387886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Address</w:t>
            </w:r>
          </w:p>
        </w:tc>
        <w:tc>
          <w:tcPr>
            <w:tcW w:w="1134" w:type="dxa"/>
          </w:tcPr>
          <w:p w14:paraId="0189895B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发货地址</w:t>
            </w:r>
          </w:p>
        </w:tc>
        <w:tc>
          <w:tcPr>
            <w:tcW w:w="1231" w:type="dxa"/>
          </w:tcPr>
          <w:p w14:paraId="14670DA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nvarchar(50</w:t>
            </w:r>
            <w:r>
              <w:rPr>
                <w:sz w:val="18"/>
              </w:rPr>
              <w:t>)</w:t>
            </w:r>
          </w:p>
        </w:tc>
        <w:tc>
          <w:tcPr>
            <w:tcW w:w="1559" w:type="dxa"/>
          </w:tcPr>
          <w:p w14:paraId="5084605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850" w:type="dxa"/>
          </w:tcPr>
          <w:p w14:paraId="0171D62C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2127" w:type="dxa"/>
          </w:tcPr>
          <w:p w14:paraId="073213E1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29A1612D" w14:textId="77777777">
        <w:trPr>
          <w:jc w:val="center"/>
        </w:trPr>
        <w:tc>
          <w:tcPr>
            <w:tcW w:w="1374" w:type="dxa"/>
          </w:tcPr>
          <w:p w14:paraId="2A5FA2D4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OrderTime</w:t>
            </w:r>
          </w:p>
        </w:tc>
        <w:tc>
          <w:tcPr>
            <w:tcW w:w="1134" w:type="dxa"/>
          </w:tcPr>
          <w:p w14:paraId="31F6633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订货时间</w:t>
            </w:r>
          </w:p>
        </w:tc>
        <w:tc>
          <w:tcPr>
            <w:tcW w:w="1231" w:type="dxa"/>
          </w:tcPr>
          <w:p w14:paraId="5449F08A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559" w:type="dxa"/>
          </w:tcPr>
          <w:p w14:paraId="339DCA5E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Not Null</w:t>
            </w:r>
            <w:r>
              <w:rPr>
                <w:rFonts w:hint="eastAsia"/>
                <w:sz w:val="18"/>
              </w:rPr>
              <w:t>,</w:t>
            </w:r>
          </w:p>
          <w:p w14:paraId="47694D6B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Default 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etDate</w:t>
            </w:r>
            <w:r>
              <w:rPr>
                <w:sz w:val="18"/>
              </w:rPr>
              <w:t>()</w:t>
            </w:r>
          </w:p>
        </w:tc>
        <w:tc>
          <w:tcPr>
            <w:tcW w:w="850" w:type="dxa"/>
          </w:tcPr>
          <w:p w14:paraId="2DCBD079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2127" w:type="dxa"/>
          </w:tcPr>
          <w:p w14:paraId="7F097A2F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  <w:tr w:rsidR="00893578" w14:paraId="4CB99D63" w14:textId="77777777">
        <w:trPr>
          <w:jc w:val="center"/>
        </w:trPr>
        <w:tc>
          <w:tcPr>
            <w:tcW w:w="1374" w:type="dxa"/>
          </w:tcPr>
          <w:p w14:paraId="2F19B7D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OrderStatus</w:t>
            </w:r>
          </w:p>
        </w:tc>
        <w:tc>
          <w:tcPr>
            <w:tcW w:w="1134" w:type="dxa"/>
          </w:tcPr>
          <w:p w14:paraId="08AD96CF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订单状态</w:t>
            </w:r>
          </w:p>
        </w:tc>
        <w:tc>
          <w:tcPr>
            <w:tcW w:w="1231" w:type="dxa"/>
          </w:tcPr>
          <w:p w14:paraId="067F3A6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nvarchar(6</w:t>
            </w:r>
            <w:r>
              <w:rPr>
                <w:sz w:val="18"/>
              </w:rPr>
              <w:t>)</w:t>
            </w:r>
          </w:p>
        </w:tc>
        <w:tc>
          <w:tcPr>
            <w:tcW w:w="1559" w:type="dxa"/>
          </w:tcPr>
          <w:p w14:paraId="59F1160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Default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待处理</w:t>
            </w:r>
            <w:r>
              <w:rPr>
                <w:sz w:val="18"/>
              </w:rPr>
              <w:t>”</w:t>
            </w:r>
          </w:p>
        </w:tc>
        <w:tc>
          <w:tcPr>
            <w:tcW w:w="850" w:type="dxa"/>
          </w:tcPr>
          <w:p w14:paraId="10E7E23E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  <w:tc>
          <w:tcPr>
            <w:tcW w:w="2127" w:type="dxa"/>
          </w:tcPr>
          <w:p w14:paraId="2ADF1F1E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</w:tbl>
    <w:p w14:paraId="07D7B07E" w14:textId="77777777" w:rsidR="00893578" w:rsidRDefault="00966496">
      <w:pPr>
        <w:tabs>
          <w:tab w:val="left" w:pos="633"/>
        </w:tabs>
        <w:ind w:firstLineChars="150" w:firstLine="270"/>
        <w:rPr>
          <w:sz w:val="18"/>
        </w:rPr>
      </w:pPr>
      <w:r>
        <w:rPr>
          <w:rFonts w:hint="eastAsia"/>
          <w:sz w:val="18"/>
        </w:rPr>
        <w:t>备注：订单状态</w:t>
      </w:r>
      <w:r>
        <w:rPr>
          <w:rFonts w:hint="eastAsia"/>
          <w:sz w:val="18"/>
        </w:rPr>
        <w:t>OrderStatus</w:t>
      </w:r>
      <w:r>
        <w:rPr>
          <w:rFonts w:hint="eastAsia"/>
          <w:sz w:val="18"/>
        </w:rPr>
        <w:t>取值：“待处理”、“已发货”、“结单”。</w:t>
      </w:r>
    </w:p>
    <w:p w14:paraId="789A76DC" w14:textId="77777777" w:rsidR="00893578" w:rsidRDefault="00966496">
      <w:pPr>
        <w:widowControl/>
        <w:spacing w:line="360" w:lineRule="auto"/>
        <w:jc w:val="left"/>
        <w:rPr>
          <w:rFonts w:hAnsi="Arial" w:cs="Arial"/>
          <w:kern w:val="0"/>
          <w:szCs w:val="21"/>
        </w:rPr>
      </w:pPr>
      <w:r>
        <w:rPr>
          <w:rFonts w:ascii="华文楷体" w:eastAsia="华文楷体" w:hAnsi="华文楷体"/>
          <w:snapToGrid w:val="0"/>
          <w:szCs w:val="20"/>
        </w:rPr>
        <w:fldChar w:fldCharType="begin"/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 w:hint="eastAsia"/>
          <w:snapToGrid w:val="0"/>
          <w:szCs w:val="20"/>
        </w:rPr>
        <w:instrText>= 5 \* GB3</w:instrText>
      </w:r>
      <w:r>
        <w:rPr>
          <w:rFonts w:ascii="华文楷体" w:eastAsia="华文楷体" w:hAnsi="华文楷体"/>
          <w:snapToGrid w:val="0"/>
          <w:szCs w:val="20"/>
        </w:rPr>
        <w:instrText xml:space="preserve"> </w:instrText>
      </w:r>
      <w:r>
        <w:rPr>
          <w:rFonts w:ascii="华文楷体" w:eastAsia="华文楷体" w:hAnsi="华文楷体"/>
          <w:snapToGrid w:val="0"/>
          <w:szCs w:val="20"/>
        </w:rPr>
        <w:fldChar w:fldCharType="separate"/>
      </w:r>
      <w:r>
        <w:rPr>
          <w:rFonts w:ascii="华文楷体" w:eastAsia="华文楷体" w:hAnsi="华文楷体" w:hint="eastAsia"/>
          <w:snapToGrid w:val="0"/>
          <w:szCs w:val="20"/>
        </w:rPr>
        <w:t>⑤</w:t>
      </w:r>
      <w:r>
        <w:rPr>
          <w:rFonts w:ascii="华文楷体" w:eastAsia="华文楷体" w:hAnsi="华文楷体"/>
          <w:snapToGrid w:val="0"/>
          <w:szCs w:val="20"/>
        </w:rPr>
        <w:fldChar w:fldCharType="end"/>
      </w:r>
      <w:r>
        <w:rPr>
          <w:rFonts w:ascii="华文楷体" w:eastAsia="华文楷体" w:hAnsi="华文楷体" w:hint="eastAsia"/>
          <w:snapToGrid w:val="0"/>
          <w:szCs w:val="20"/>
        </w:rPr>
        <w:t xml:space="preserve"> </w:t>
      </w:r>
      <w:r>
        <w:rPr>
          <w:rFonts w:hAnsi="Arial" w:cs="Arial" w:hint="eastAsia"/>
          <w:kern w:val="0"/>
          <w:szCs w:val="21"/>
        </w:rPr>
        <w:t>OrderDetail</w:t>
      </w:r>
      <w:r>
        <w:rPr>
          <w:rFonts w:hAnsi="Arial" w:cs="Arial" w:hint="eastAsia"/>
          <w:kern w:val="0"/>
          <w:szCs w:val="21"/>
        </w:rPr>
        <w:t>订单详细情况表：存储订单的详细情况。</w:t>
      </w:r>
    </w:p>
    <w:p w14:paraId="58CED2C0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lastRenderedPageBreak/>
        <w:t>表</w:t>
      </w:r>
      <w:r>
        <w:rPr>
          <w:rFonts w:ascii="Times New Roman" w:eastAsia="宋体" w:hint="eastAsia"/>
          <w:color w:val="000000"/>
        </w:rPr>
        <w:t>1.</w:t>
      </w:r>
      <w:r>
        <w:rPr>
          <w:rFonts w:ascii="Times New Roman" w:eastAsia="宋体" w:hint="eastAsia"/>
          <w:color w:val="000000"/>
        </w:rPr>
        <w:t>5</w:t>
      </w:r>
      <w:r>
        <w:rPr>
          <w:rFonts w:ascii="Times New Roman" w:eastAsia="宋体" w:hint="eastAsia"/>
          <w:color w:val="000000"/>
        </w:rPr>
        <w:t xml:space="preserve"> OrderDetail</w:t>
      </w:r>
      <w:r>
        <w:rPr>
          <w:rFonts w:ascii="Times New Roman" w:eastAsia="宋体" w:hint="eastAsia"/>
          <w:color w:val="000000"/>
        </w:rPr>
        <w:t>订单详细情况表结构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116"/>
        <w:gridCol w:w="1299"/>
        <w:gridCol w:w="1321"/>
        <w:gridCol w:w="867"/>
        <w:gridCol w:w="1653"/>
      </w:tblGrid>
      <w:tr w:rsidR="00893578" w14:paraId="6B63B8F3" w14:textId="77777777">
        <w:trPr>
          <w:jc w:val="center"/>
        </w:trPr>
        <w:tc>
          <w:tcPr>
            <w:tcW w:w="1263" w:type="dxa"/>
            <w:shd w:val="pct5" w:color="auto" w:fill="D9D9D9"/>
          </w:tcPr>
          <w:p w14:paraId="11780145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116" w:type="dxa"/>
            <w:shd w:val="pct5" w:color="auto" w:fill="D9D9D9"/>
          </w:tcPr>
          <w:p w14:paraId="43D56EA9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299" w:type="dxa"/>
            <w:shd w:val="pct5" w:color="auto" w:fill="D9D9D9"/>
          </w:tcPr>
          <w:p w14:paraId="6E0324E1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321" w:type="dxa"/>
            <w:shd w:val="pct5" w:color="auto" w:fill="D9D9D9"/>
          </w:tcPr>
          <w:p w14:paraId="09AAC3A1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867" w:type="dxa"/>
            <w:shd w:val="pct5" w:color="auto" w:fill="D9D9D9"/>
          </w:tcPr>
          <w:p w14:paraId="771F9C93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1653" w:type="dxa"/>
            <w:shd w:val="pct5" w:color="auto" w:fill="D9D9D9"/>
          </w:tcPr>
          <w:p w14:paraId="12C6B03C" w14:textId="77777777" w:rsidR="00893578" w:rsidRDefault="00966496">
            <w:pPr>
              <w:tabs>
                <w:tab w:val="left" w:pos="633"/>
              </w:tabs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7FA7D307" w14:textId="77777777">
        <w:trPr>
          <w:jc w:val="center"/>
        </w:trPr>
        <w:tc>
          <w:tcPr>
            <w:tcW w:w="1263" w:type="dxa"/>
          </w:tcPr>
          <w:p w14:paraId="6BBB233B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Order</w:t>
            </w:r>
            <w:r>
              <w:rPr>
                <w:sz w:val="18"/>
              </w:rPr>
              <w:t>Code</w:t>
            </w:r>
          </w:p>
        </w:tc>
        <w:tc>
          <w:tcPr>
            <w:tcW w:w="1116" w:type="dxa"/>
          </w:tcPr>
          <w:p w14:paraId="05439070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订单号</w:t>
            </w:r>
          </w:p>
        </w:tc>
        <w:tc>
          <w:tcPr>
            <w:tcW w:w="1299" w:type="dxa"/>
          </w:tcPr>
          <w:p w14:paraId="0C08D1DC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char(8</w:t>
            </w:r>
            <w:r>
              <w:rPr>
                <w:sz w:val="18"/>
              </w:rPr>
              <w:t>)</w:t>
            </w:r>
          </w:p>
        </w:tc>
        <w:tc>
          <w:tcPr>
            <w:tcW w:w="1321" w:type="dxa"/>
          </w:tcPr>
          <w:p w14:paraId="4967AF1A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867" w:type="dxa"/>
          </w:tcPr>
          <w:p w14:paraId="29B54B8B" w14:textId="77777777" w:rsidR="00893578" w:rsidRDefault="00966496"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653" w:type="dxa"/>
          </w:tcPr>
          <w:p w14:paraId="2B1FD7D5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Order: OrderCode</w:t>
            </w:r>
          </w:p>
        </w:tc>
      </w:tr>
      <w:tr w:rsidR="00893578" w14:paraId="2AEC7D59" w14:textId="77777777">
        <w:trPr>
          <w:jc w:val="center"/>
        </w:trPr>
        <w:tc>
          <w:tcPr>
            <w:tcW w:w="1263" w:type="dxa"/>
          </w:tcPr>
          <w:p w14:paraId="6457ACC6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sz w:val="18"/>
              </w:rPr>
              <w:t>Code</w:t>
            </w:r>
          </w:p>
        </w:tc>
        <w:tc>
          <w:tcPr>
            <w:tcW w:w="1116" w:type="dxa"/>
          </w:tcPr>
          <w:p w14:paraId="128C243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鞋</w:t>
            </w:r>
            <w:r>
              <w:rPr>
                <w:rFonts w:hint="eastAsia"/>
                <w:sz w:val="18"/>
              </w:rPr>
              <w:t>号</w:t>
            </w:r>
          </w:p>
        </w:tc>
        <w:tc>
          <w:tcPr>
            <w:tcW w:w="1299" w:type="dxa"/>
          </w:tcPr>
          <w:p w14:paraId="2556F8C0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char(4</w:t>
            </w:r>
            <w:r>
              <w:rPr>
                <w:sz w:val="18"/>
              </w:rPr>
              <w:t>)</w:t>
            </w:r>
          </w:p>
        </w:tc>
        <w:tc>
          <w:tcPr>
            <w:tcW w:w="1321" w:type="dxa"/>
          </w:tcPr>
          <w:p w14:paraId="1491A742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867" w:type="dxa"/>
          </w:tcPr>
          <w:p w14:paraId="32CA49B9" w14:textId="77777777" w:rsidR="00893578" w:rsidRDefault="00966496"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653" w:type="dxa"/>
          </w:tcPr>
          <w:p w14:paraId="157B0145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Shoe</w:t>
            </w:r>
            <w:r>
              <w:rPr>
                <w:rFonts w:hint="eastAsia"/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Shoe</w:t>
            </w:r>
            <w:r>
              <w:rPr>
                <w:rFonts w:hint="eastAsia"/>
                <w:sz w:val="18"/>
              </w:rPr>
              <w:t>Code</w:t>
            </w:r>
          </w:p>
        </w:tc>
      </w:tr>
      <w:tr w:rsidR="00893578" w14:paraId="0B26F537" w14:textId="77777777">
        <w:trPr>
          <w:jc w:val="center"/>
        </w:trPr>
        <w:tc>
          <w:tcPr>
            <w:tcW w:w="1263" w:type="dxa"/>
          </w:tcPr>
          <w:p w14:paraId="4D918B89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Amount</w:t>
            </w:r>
          </w:p>
        </w:tc>
        <w:tc>
          <w:tcPr>
            <w:tcW w:w="1116" w:type="dxa"/>
          </w:tcPr>
          <w:p w14:paraId="63A2D631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</w:tc>
        <w:tc>
          <w:tcPr>
            <w:tcW w:w="1299" w:type="dxa"/>
            <w:tcMar>
              <w:left w:w="28" w:type="dxa"/>
              <w:right w:w="28" w:type="dxa"/>
            </w:tcMar>
          </w:tcPr>
          <w:p w14:paraId="79000451" w14:textId="77777777" w:rsidR="00893578" w:rsidRDefault="00966496">
            <w:pPr>
              <w:tabs>
                <w:tab w:val="left" w:pos="633"/>
              </w:tabs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321" w:type="dxa"/>
          </w:tcPr>
          <w:p w14:paraId="10B2948F" w14:textId="77777777" w:rsidR="00893578" w:rsidRDefault="00966496">
            <w:pPr>
              <w:tabs>
                <w:tab w:val="left" w:pos="633"/>
              </w:tabs>
              <w:rPr>
                <w:color w:val="FF0000"/>
                <w:sz w:val="18"/>
              </w:rPr>
            </w:pPr>
            <w:r>
              <w:rPr>
                <w:sz w:val="18"/>
              </w:rPr>
              <w:t>Default 0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&gt;=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67" w:type="dxa"/>
          </w:tcPr>
          <w:p w14:paraId="2DF9F29D" w14:textId="77777777" w:rsidR="00893578" w:rsidRDefault="00966496">
            <w:pPr>
              <w:tabs>
                <w:tab w:val="left" w:pos="633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653" w:type="dxa"/>
          </w:tcPr>
          <w:p w14:paraId="68DD4182" w14:textId="77777777" w:rsidR="00893578" w:rsidRDefault="00893578">
            <w:pPr>
              <w:tabs>
                <w:tab w:val="left" w:pos="633"/>
              </w:tabs>
              <w:rPr>
                <w:sz w:val="18"/>
              </w:rPr>
            </w:pPr>
          </w:p>
        </w:tc>
      </w:tr>
    </w:tbl>
    <w:p w14:paraId="709A026A" w14:textId="77777777" w:rsidR="00893578" w:rsidRDefault="00966496">
      <w:pPr>
        <w:widowControl/>
        <w:spacing w:line="360" w:lineRule="auto"/>
        <w:jc w:val="left"/>
        <w:rPr>
          <w:rFonts w:hAnsi="Arial" w:cs="Arial"/>
          <w:kern w:val="0"/>
          <w:szCs w:val="21"/>
        </w:rPr>
      </w:pPr>
      <w:r>
        <w:rPr>
          <w:rFonts w:cs="Arial"/>
          <w:kern w:val="0"/>
          <w:szCs w:val="21"/>
        </w:rPr>
        <w:fldChar w:fldCharType="begin"/>
      </w:r>
      <w:r>
        <w:rPr>
          <w:rFonts w:cs="Arial"/>
          <w:kern w:val="0"/>
          <w:szCs w:val="21"/>
        </w:rPr>
        <w:instrText xml:space="preserve"> </w:instrText>
      </w:r>
      <w:r>
        <w:rPr>
          <w:rFonts w:cs="Arial" w:hint="eastAsia"/>
          <w:kern w:val="0"/>
          <w:szCs w:val="21"/>
        </w:rPr>
        <w:instrText>= 6 \* GB3</w:instrText>
      </w:r>
      <w:r>
        <w:rPr>
          <w:rFonts w:cs="Arial"/>
          <w:kern w:val="0"/>
          <w:szCs w:val="21"/>
        </w:rPr>
        <w:instrText xml:space="preserve"> </w:instrText>
      </w:r>
      <w:r>
        <w:rPr>
          <w:rFonts w:cs="Arial"/>
          <w:kern w:val="0"/>
          <w:szCs w:val="21"/>
        </w:rPr>
        <w:fldChar w:fldCharType="separate"/>
      </w:r>
      <w:r>
        <w:rPr>
          <w:rFonts w:cs="Arial" w:hint="eastAsia"/>
          <w:kern w:val="0"/>
          <w:szCs w:val="21"/>
        </w:rPr>
        <w:t>⑥</w:t>
      </w:r>
      <w:r>
        <w:rPr>
          <w:rFonts w:cs="Arial"/>
          <w:kern w:val="0"/>
          <w:szCs w:val="21"/>
        </w:rPr>
        <w:fldChar w:fldCharType="end"/>
      </w:r>
      <w:r>
        <w:rPr>
          <w:rFonts w:hAnsi="Arial" w:cs="Arial" w:hint="eastAsia"/>
          <w:kern w:val="0"/>
          <w:szCs w:val="21"/>
        </w:rPr>
        <w:t xml:space="preserve"> </w:t>
      </w:r>
      <w:r>
        <w:rPr>
          <w:rFonts w:hAnsi="Arial" w:cs="Arial"/>
          <w:kern w:val="0"/>
          <w:szCs w:val="21"/>
        </w:rPr>
        <w:t>Employee</w:t>
      </w:r>
      <w:r>
        <w:rPr>
          <w:rFonts w:hAnsi="Arial" w:cs="Arial" w:hint="eastAsia"/>
          <w:kern w:val="0"/>
          <w:szCs w:val="21"/>
        </w:rPr>
        <w:t>商店员工表：存储店员和店长基本信息。</w:t>
      </w:r>
      <w:r>
        <w:rPr>
          <w:rFonts w:hAnsi="Arial" w:cs="Arial" w:hint="eastAsia"/>
          <w:kern w:val="0"/>
          <w:szCs w:val="21"/>
        </w:rPr>
        <w:t xml:space="preserve">    </w:t>
      </w:r>
    </w:p>
    <w:p w14:paraId="5F5B88A1" w14:textId="77777777" w:rsidR="00893578" w:rsidRDefault="00966496">
      <w:pPr>
        <w:pStyle w:val="a8"/>
        <w:spacing w:beforeLines="50" w:before="156" w:line="240" w:lineRule="auto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>表</w:t>
      </w:r>
      <w:r>
        <w:rPr>
          <w:rFonts w:ascii="Times New Roman" w:eastAsia="宋体" w:hint="eastAsia"/>
          <w:color w:val="000000"/>
        </w:rPr>
        <w:t>1.</w:t>
      </w:r>
      <w:r>
        <w:rPr>
          <w:rFonts w:ascii="Times New Roman" w:eastAsia="宋体" w:hint="eastAsia"/>
          <w:color w:val="000000"/>
        </w:rPr>
        <w:t>6</w:t>
      </w:r>
      <w:r>
        <w:rPr>
          <w:rFonts w:ascii="Times New Roman" w:eastAsia="宋体" w:hint="eastAsia"/>
          <w:color w:val="000000"/>
        </w:rPr>
        <w:t xml:space="preserve"> </w:t>
      </w:r>
      <w:r>
        <w:rPr>
          <w:rFonts w:ascii="Times New Roman" w:eastAsia="宋体"/>
          <w:color w:val="000000"/>
        </w:rPr>
        <w:t>Employee</w:t>
      </w:r>
      <w:r>
        <w:rPr>
          <w:rFonts w:ascii="Times New Roman" w:eastAsia="宋体" w:hint="eastAsia"/>
          <w:color w:val="000000"/>
        </w:rPr>
        <w:t>商店员工表结构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116"/>
        <w:gridCol w:w="1233"/>
        <w:gridCol w:w="1630"/>
        <w:gridCol w:w="750"/>
        <w:gridCol w:w="1802"/>
      </w:tblGrid>
      <w:tr w:rsidR="00893578" w14:paraId="597ECAF8" w14:textId="77777777">
        <w:trPr>
          <w:jc w:val="center"/>
        </w:trPr>
        <w:tc>
          <w:tcPr>
            <w:tcW w:w="1378" w:type="dxa"/>
            <w:shd w:val="pct5" w:color="auto" w:fill="D9D9D9"/>
          </w:tcPr>
          <w:p w14:paraId="55956686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字段名称</w:t>
            </w:r>
          </w:p>
        </w:tc>
        <w:tc>
          <w:tcPr>
            <w:tcW w:w="1116" w:type="dxa"/>
            <w:shd w:val="pct5" w:color="auto" w:fill="D9D9D9"/>
          </w:tcPr>
          <w:p w14:paraId="5F8AFAF2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字段说明</w:t>
            </w:r>
          </w:p>
        </w:tc>
        <w:tc>
          <w:tcPr>
            <w:tcW w:w="1233" w:type="dxa"/>
            <w:shd w:val="pct5" w:color="auto" w:fill="D9D9D9"/>
          </w:tcPr>
          <w:p w14:paraId="71C9EEB4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类型定义</w:t>
            </w:r>
          </w:p>
        </w:tc>
        <w:tc>
          <w:tcPr>
            <w:tcW w:w="1630" w:type="dxa"/>
            <w:shd w:val="pct5" w:color="auto" w:fill="D9D9D9"/>
          </w:tcPr>
          <w:p w14:paraId="6AD75298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属性限定</w:t>
            </w:r>
          </w:p>
        </w:tc>
        <w:tc>
          <w:tcPr>
            <w:tcW w:w="750" w:type="dxa"/>
            <w:shd w:val="pct5" w:color="auto" w:fill="D9D9D9"/>
          </w:tcPr>
          <w:p w14:paraId="61887DF0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1802" w:type="dxa"/>
            <w:shd w:val="pct5" w:color="auto" w:fill="D9D9D9"/>
          </w:tcPr>
          <w:p w14:paraId="4C544F9B" w14:textId="77777777" w:rsidR="00893578" w:rsidRDefault="00966496">
            <w:pPr>
              <w:tabs>
                <w:tab w:val="left" w:pos="633"/>
              </w:tabs>
              <w:ind w:hanging="3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关系（外键）</w:t>
            </w:r>
          </w:p>
        </w:tc>
      </w:tr>
      <w:tr w:rsidR="00893578" w14:paraId="713700CD" w14:textId="77777777">
        <w:trPr>
          <w:jc w:val="center"/>
        </w:trPr>
        <w:tc>
          <w:tcPr>
            <w:tcW w:w="1378" w:type="dxa"/>
          </w:tcPr>
          <w:p w14:paraId="703D67E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rFonts w:hint="eastAsia"/>
                <w:sz w:val="18"/>
              </w:rPr>
              <w:t>Code</w:t>
            </w:r>
          </w:p>
        </w:tc>
        <w:tc>
          <w:tcPr>
            <w:tcW w:w="1116" w:type="dxa"/>
          </w:tcPr>
          <w:p w14:paraId="7EC7102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用户号</w:t>
            </w:r>
          </w:p>
        </w:tc>
        <w:tc>
          <w:tcPr>
            <w:tcW w:w="1233" w:type="dxa"/>
          </w:tcPr>
          <w:p w14:paraId="35C2C9AF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30" w:type="dxa"/>
          </w:tcPr>
          <w:p w14:paraId="0CC0169E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750" w:type="dxa"/>
          </w:tcPr>
          <w:p w14:paraId="40306F49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主索引</w:t>
            </w:r>
          </w:p>
        </w:tc>
        <w:tc>
          <w:tcPr>
            <w:tcW w:w="1802" w:type="dxa"/>
          </w:tcPr>
          <w:p w14:paraId="1D2A0CBA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55B8777A" w14:textId="77777777">
        <w:trPr>
          <w:jc w:val="center"/>
        </w:trPr>
        <w:tc>
          <w:tcPr>
            <w:tcW w:w="1378" w:type="dxa"/>
          </w:tcPr>
          <w:p w14:paraId="6626B26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16" w:type="dxa"/>
          </w:tcPr>
          <w:p w14:paraId="75962174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1233" w:type="dxa"/>
          </w:tcPr>
          <w:p w14:paraId="1B8E66C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)</w:t>
            </w:r>
          </w:p>
        </w:tc>
        <w:tc>
          <w:tcPr>
            <w:tcW w:w="1630" w:type="dxa"/>
          </w:tcPr>
          <w:p w14:paraId="410917FD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750" w:type="dxa"/>
          </w:tcPr>
          <w:p w14:paraId="14EA13E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索引</w:t>
            </w:r>
          </w:p>
        </w:tc>
        <w:tc>
          <w:tcPr>
            <w:tcW w:w="1802" w:type="dxa"/>
          </w:tcPr>
          <w:p w14:paraId="7309B02C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397287A4" w14:textId="77777777">
        <w:trPr>
          <w:jc w:val="center"/>
        </w:trPr>
        <w:tc>
          <w:tcPr>
            <w:tcW w:w="1378" w:type="dxa"/>
          </w:tcPr>
          <w:p w14:paraId="20CC67F4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16" w:type="dxa"/>
          </w:tcPr>
          <w:p w14:paraId="5CBCACF1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233" w:type="dxa"/>
          </w:tcPr>
          <w:p w14:paraId="4D438752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nvarchar (</w:t>
            </w:r>
            <w:r>
              <w:rPr>
                <w:sz w:val="18"/>
              </w:rPr>
              <w:t>16)</w:t>
            </w:r>
          </w:p>
        </w:tc>
        <w:tc>
          <w:tcPr>
            <w:tcW w:w="1630" w:type="dxa"/>
          </w:tcPr>
          <w:p w14:paraId="32AB329A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750" w:type="dxa"/>
          </w:tcPr>
          <w:p w14:paraId="6CC1014E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435BF27D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  <w:tr w:rsidR="00893578" w14:paraId="2315DC90" w14:textId="77777777">
        <w:trPr>
          <w:jc w:val="center"/>
        </w:trPr>
        <w:tc>
          <w:tcPr>
            <w:tcW w:w="1378" w:type="dxa"/>
          </w:tcPr>
          <w:p w14:paraId="79CA7D6F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IsManager</w:t>
            </w:r>
          </w:p>
        </w:tc>
        <w:tc>
          <w:tcPr>
            <w:tcW w:w="1116" w:type="dxa"/>
          </w:tcPr>
          <w:p w14:paraId="683B09E0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是否店长</w:t>
            </w:r>
          </w:p>
        </w:tc>
        <w:tc>
          <w:tcPr>
            <w:tcW w:w="1233" w:type="dxa"/>
          </w:tcPr>
          <w:p w14:paraId="3BF6CEA3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it</w:t>
            </w:r>
          </w:p>
        </w:tc>
        <w:tc>
          <w:tcPr>
            <w:tcW w:w="1630" w:type="dxa"/>
          </w:tcPr>
          <w:p w14:paraId="06620B26" w14:textId="77777777" w:rsidR="00893578" w:rsidRDefault="00966496">
            <w:pPr>
              <w:tabs>
                <w:tab w:val="left" w:pos="633"/>
              </w:tabs>
              <w:ind w:hanging="31"/>
              <w:rPr>
                <w:sz w:val="18"/>
              </w:rPr>
            </w:pPr>
            <w:r>
              <w:rPr>
                <w:sz w:val="18"/>
              </w:rPr>
              <w:t>Not Null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Default 0</w:t>
            </w:r>
          </w:p>
        </w:tc>
        <w:tc>
          <w:tcPr>
            <w:tcW w:w="750" w:type="dxa"/>
          </w:tcPr>
          <w:p w14:paraId="7A5272AA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  <w:tc>
          <w:tcPr>
            <w:tcW w:w="1802" w:type="dxa"/>
          </w:tcPr>
          <w:p w14:paraId="4805D6FF" w14:textId="77777777" w:rsidR="00893578" w:rsidRDefault="00893578">
            <w:pPr>
              <w:tabs>
                <w:tab w:val="left" w:pos="633"/>
              </w:tabs>
              <w:ind w:hanging="31"/>
              <w:rPr>
                <w:sz w:val="18"/>
              </w:rPr>
            </w:pPr>
          </w:p>
        </w:tc>
      </w:tr>
    </w:tbl>
    <w:p w14:paraId="18BB57AE" w14:textId="77777777" w:rsidR="00893578" w:rsidRDefault="00966496">
      <w:pPr>
        <w:tabs>
          <w:tab w:val="left" w:pos="633"/>
        </w:tabs>
        <w:ind w:firstLineChars="150" w:firstLine="270"/>
        <w:rPr>
          <w:sz w:val="18"/>
        </w:rPr>
      </w:pPr>
      <w:r>
        <w:rPr>
          <w:rFonts w:hint="eastAsia"/>
          <w:sz w:val="18"/>
        </w:rPr>
        <w:t>备注：店员和店长信息都存放在</w:t>
      </w:r>
      <w:r>
        <w:rPr>
          <w:sz w:val="18"/>
        </w:rPr>
        <w:t>Employee</w:t>
      </w:r>
      <w:r>
        <w:rPr>
          <w:rFonts w:hint="eastAsia"/>
          <w:sz w:val="18"/>
        </w:rPr>
        <w:t>表中，当</w:t>
      </w:r>
      <w:r>
        <w:rPr>
          <w:sz w:val="18"/>
        </w:rPr>
        <w:t>IsManager</w:t>
      </w:r>
      <w:r>
        <w:rPr>
          <w:rFonts w:hint="eastAsia"/>
          <w:sz w:val="18"/>
        </w:rPr>
        <w:t>取值为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时，即为店长。</w:t>
      </w:r>
    </w:p>
    <w:p w14:paraId="661F801B" w14:textId="77777777" w:rsidR="00893578" w:rsidRDefault="00893578">
      <w:pPr>
        <w:spacing w:line="360" w:lineRule="auto"/>
        <w:ind w:firstLine="420"/>
        <w:rPr>
          <w:color w:val="000000"/>
        </w:rPr>
      </w:pPr>
    </w:p>
    <w:p w14:paraId="61827A1A" w14:textId="77777777" w:rsidR="00893578" w:rsidRDefault="00893578"/>
    <w:sectPr w:rsidR="00893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DC41AA"/>
    <w:multiLevelType w:val="multilevel"/>
    <w:tmpl w:val="85DC41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C534851"/>
    <w:multiLevelType w:val="multilevel"/>
    <w:tmpl w:val="EC5348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832153"/>
    <w:multiLevelType w:val="multilevel"/>
    <w:tmpl w:val="05832153"/>
    <w:lvl w:ilvl="0">
      <w:start w:val="1"/>
      <w:numFmt w:val="bullet"/>
      <w:lvlText w:val=""/>
      <w:lvlJc w:val="left"/>
      <w:pPr>
        <w:tabs>
          <w:tab w:val="left" w:pos="1254"/>
        </w:tabs>
        <w:ind w:left="1254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54"/>
        </w:tabs>
        <w:ind w:left="1254" w:hanging="420"/>
      </w:pPr>
    </w:lvl>
    <w:lvl w:ilvl="2">
      <w:start w:val="1"/>
      <w:numFmt w:val="lowerRoman"/>
      <w:lvlText w:val="%3."/>
      <w:lvlJc w:val="right"/>
      <w:pPr>
        <w:tabs>
          <w:tab w:val="left" w:pos="1674"/>
        </w:tabs>
        <w:ind w:left="1674" w:hanging="420"/>
      </w:pPr>
    </w:lvl>
    <w:lvl w:ilvl="3">
      <w:start w:val="1"/>
      <w:numFmt w:val="decimal"/>
      <w:lvlText w:val="%4."/>
      <w:lvlJc w:val="left"/>
      <w:pPr>
        <w:tabs>
          <w:tab w:val="left" w:pos="2094"/>
        </w:tabs>
        <w:ind w:left="2094" w:hanging="420"/>
      </w:pPr>
    </w:lvl>
    <w:lvl w:ilvl="4">
      <w:start w:val="1"/>
      <w:numFmt w:val="lowerLetter"/>
      <w:lvlText w:val="%5)"/>
      <w:lvlJc w:val="left"/>
      <w:pPr>
        <w:tabs>
          <w:tab w:val="left" w:pos="2514"/>
        </w:tabs>
        <w:ind w:left="2514" w:hanging="420"/>
      </w:pPr>
    </w:lvl>
    <w:lvl w:ilvl="5">
      <w:start w:val="1"/>
      <w:numFmt w:val="lowerRoman"/>
      <w:lvlText w:val="%6."/>
      <w:lvlJc w:val="right"/>
      <w:pPr>
        <w:tabs>
          <w:tab w:val="left" w:pos="2934"/>
        </w:tabs>
        <w:ind w:left="2934" w:hanging="420"/>
      </w:pPr>
    </w:lvl>
    <w:lvl w:ilvl="6">
      <w:start w:val="1"/>
      <w:numFmt w:val="decimal"/>
      <w:lvlText w:val="%7."/>
      <w:lvlJc w:val="left"/>
      <w:pPr>
        <w:tabs>
          <w:tab w:val="left" w:pos="3354"/>
        </w:tabs>
        <w:ind w:left="3354" w:hanging="420"/>
      </w:pPr>
    </w:lvl>
    <w:lvl w:ilvl="7">
      <w:start w:val="1"/>
      <w:numFmt w:val="lowerLetter"/>
      <w:lvlText w:val="%8)"/>
      <w:lvlJc w:val="left"/>
      <w:pPr>
        <w:tabs>
          <w:tab w:val="left" w:pos="3774"/>
        </w:tabs>
        <w:ind w:left="3774" w:hanging="420"/>
      </w:pPr>
    </w:lvl>
    <w:lvl w:ilvl="8">
      <w:start w:val="1"/>
      <w:numFmt w:val="lowerRoman"/>
      <w:lvlText w:val="%9."/>
      <w:lvlJc w:val="right"/>
      <w:pPr>
        <w:tabs>
          <w:tab w:val="left" w:pos="4194"/>
        </w:tabs>
        <w:ind w:left="4194" w:hanging="420"/>
      </w:pPr>
    </w:lvl>
  </w:abstractNum>
  <w:abstractNum w:abstractNumId="3" w15:restartNumberingAfterBreak="0">
    <w:nsid w:val="1D8D37FE"/>
    <w:multiLevelType w:val="multilevel"/>
    <w:tmpl w:val="1D8D37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F0048ED"/>
    <w:multiLevelType w:val="multilevel"/>
    <w:tmpl w:val="5F0048ED"/>
    <w:lvl w:ilvl="0">
      <w:start w:val="1"/>
      <w:numFmt w:val="bullet"/>
      <w:lvlText w:val=""/>
      <w:lvlJc w:val="left"/>
      <w:pPr>
        <w:tabs>
          <w:tab w:val="left" w:pos="1254"/>
        </w:tabs>
        <w:ind w:left="125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74"/>
        </w:tabs>
        <w:ind w:left="167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94"/>
        </w:tabs>
        <w:ind w:left="209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14"/>
        </w:tabs>
        <w:ind w:left="251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34"/>
        </w:tabs>
        <w:ind w:left="293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54"/>
        </w:tabs>
        <w:ind w:left="335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74"/>
        </w:tabs>
        <w:ind w:left="377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94"/>
        </w:tabs>
        <w:ind w:left="419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14"/>
        </w:tabs>
        <w:ind w:left="461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cyZTMyNDNjNzZlOTYwOTk0ZjZiOWViNGE2NjhmNDQifQ=="/>
  </w:docVars>
  <w:rsids>
    <w:rsidRoot w:val="542F38D9"/>
    <w:rsid w:val="00125B01"/>
    <w:rsid w:val="00232D9E"/>
    <w:rsid w:val="004D6139"/>
    <w:rsid w:val="006266F5"/>
    <w:rsid w:val="006541B0"/>
    <w:rsid w:val="00723725"/>
    <w:rsid w:val="00893578"/>
    <w:rsid w:val="008A4B03"/>
    <w:rsid w:val="00966496"/>
    <w:rsid w:val="2BC5187A"/>
    <w:rsid w:val="53FA7313"/>
    <w:rsid w:val="542F38D9"/>
    <w:rsid w:val="5BD2152B"/>
    <w:rsid w:val="651E08F6"/>
    <w:rsid w:val="6EA22113"/>
    <w:rsid w:val="7A2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7D0B5"/>
  <w15:docId w15:val="{7146BF9E-7F44-453D-BEE7-5641155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adjustRightInd w:val="0"/>
      <w:spacing w:line="480" w:lineRule="auto"/>
      <w:textAlignment w:val="baseline"/>
      <w:outlineLvl w:val="2"/>
    </w:pPr>
    <w:rPr>
      <w:rFonts w:ascii="方正小标宋简体" w:eastAsia="方正小标宋简体" w:hAnsi="宋体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0">
    <w:name w:val="Body Text Indent 3"/>
    <w:basedOn w:val="a"/>
    <w:qFormat/>
    <w:pPr>
      <w:widowControl/>
      <w:ind w:firstLine="414"/>
    </w:pPr>
    <w:rPr>
      <w:kern w:val="0"/>
      <w:szCs w:val="20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8">
    <w:name w:val="表题"/>
    <w:basedOn w:val="a"/>
    <w:pPr>
      <w:adjustRightInd w:val="0"/>
      <w:spacing w:before="120" w:line="360" w:lineRule="auto"/>
      <w:jc w:val="center"/>
    </w:pPr>
    <w:rPr>
      <w:rFonts w:ascii="Arial" w:eastAsia="黑体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小帅凯</dc:creator>
  <cp:lastModifiedBy>罗文富</cp:lastModifiedBy>
  <cp:revision>9</cp:revision>
  <dcterms:created xsi:type="dcterms:W3CDTF">2023-05-26T12:03:00Z</dcterms:created>
  <dcterms:modified xsi:type="dcterms:W3CDTF">2023-05-28T14:36:00Z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D809BFE338AB40EDAE4D7D7AFDF881B4_13</vt:lpwstr>
  </property>
</Properties>
</file>