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000"/>
      </w:pPr>
    </w:p>
    <w:p>
      <w:pPr>
        <w:spacing w:after="200"/>
        <w:jc w:val="center"/>
      </w:pPr>
      <w:r>
        <w:rPr>
          <w:rFonts w:ascii="SimHei" w:cs="SimHei" w:eastAsia="SimHei" w:hAnsi="SimHei"/>
          <w:b/>
          <w:bCs/>
          <w:color w:val="0B1220"/>
          <w:sz w:val="52"/>
          <w:szCs w:val="52"/>
        </w:rPr>
        <w:t xml:space="preserve">校园兼职网站</w:t>
      </w:r>
    </w:p>
    <w:p>
      <w:pPr>
        <w:spacing w:after="600"/>
        <w:jc w:val="center"/>
      </w:pPr>
      <w:r>
        <w:rPr>
          <w:rFonts w:ascii="SimHei" w:cs="SimHei" w:eastAsia="SimHei" w:hAnsi="SimHei"/>
          <w:color w:val="2B2B2B"/>
          <w:sz w:val="40"/>
          <w:szCs w:val="40"/>
        </w:rPr>
        <w:t xml:space="preserve">接口文档</w:t>
      </w:r>
    </w:p>
    <w:p>
      <w:pPr>
        <w:spacing w:after="0" w:before="200"/>
      </w:pPr>
    </w:p>
    <w:p>
      <w:pPr>
        <w:spacing w:after="100"/>
        <w:jc w:val="center"/>
      </w:pPr>
      <w:r>
        <w:rPr>
          <w:rFonts w:ascii="Microsoft YaHei" w:cs="Microsoft YaHei" w:eastAsia="Microsoft YaHei" w:hAnsi="Microsoft YaHei"/>
          <w:i/>
          <w:iCs/>
          <w:color w:val="9AA6B2"/>
          <w:sz w:val="22"/>
          <w:szCs w:val="22"/>
        </w:rPr>
        <w:t xml:space="preserve">Campus Part-time Job Platform</w:t>
      </w:r>
    </w:p>
    <w:p>
      <w:pPr>
        <w:spacing w:after="60"/>
        <w:jc w:val="center"/>
      </w:pPr>
      <w:r>
        <w:rPr>
          <w:rFonts w:ascii="Microsoft YaHei" w:cs="Microsoft YaHei" w:eastAsia="Microsoft YaHei" w:hAnsi="Microsoft YaHei"/>
          <w:i/>
          <w:iCs/>
          <w:color w:val="9AA6B2"/>
          <w:sz w:val="22"/>
          <w:szCs w:val="22"/>
        </w:rPr>
        <w:t xml:space="preserve">API Documentation</w:t>
      </w:r>
    </w:p>
    <w:p>
      <w:pPr>
        <w:spacing w:after="0" w:before="2000"/>
      </w:pP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color w:val="9AA6B2"/>
          <w:sz w:val="20"/>
          <w:szCs w:val="20"/>
        </w:rPr>
        <w:t xml:space="preserve">RESTful API  |  JSON 格式  |  UTF-8 编码</w:t>
      </w: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color w:val="9AA6B2"/>
          <w:sz w:val="20"/>
          <w:szCs w:val="20"/>
        </w:rPr>
        <w:t xml:space="preserve">版本: V1.0  |  基础路径: /api/v1</w:t>
      </w:r>
    </w:p>
    <w:p>
      <w:pPr>
        <w:sectPr>
          <w:pgSz w:w="11906" w:h="16838" w:orient="portrait"/>
          <w:pgMar w:top="0" w:right="0" w:bottom="0" w:left="0" w:header="708" w:footer="708" w:gutter="0"/>
          <w:pgNumType/>
          <w:titlePg/>
          <w:docGrid w:linePitch="360"/>
        </w:sectPr>
      </w:pPr>
    </w:p>
    <w:p>
      <w:r>
        <w:br w:type="page"/>
      </w:r>
    </w:p>
    <w:p>
      <w:pPr>
        <w:spacing w:after="400" w:before="200"/>
        <w:jc w:val="center"/>
      </w:pPr>
      <w:r>
        <w:rPr>
          <w:rFonts w:ascii="SimHei" w:cs="SimHei" w:eastAsia="SimHei" w:hAnsi="SimHei"/>
          <w:b/>
          <w:bCs/>
          <w:color w:val="0B1220"/>
          <w:sz w:val="32"/>
          <w:szCs w:val="32"/>
        </w:rPr>
        <w:t xml:space="preserve">目  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pPr>
            <w:pStyle w:val="9"/>
            <w:tabs>
              <w:tab w:val="right" w:leader="dot" w:pos="9026"/>
            </w:tabs>
          </w:pPr>
          <w:r>
            <w:t>1. 引言</w:t>
          </w:r>
          <w:r>
            <w:tab/>
          </w:r>
          <w:r>
            <w:t>1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1.1 文档说明</w:t>
          </w:r>
          <w:r>
            <w:tab/>
          </w:r>
          <w:r>
            <w:t>1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1.2 通用约定</w:t>
          </w:r>
          <w:r>
            <w:tab/>
          </w:r>
          <w:r>
            <w:t>1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1.3 统一响应体格式</w:t>
          </w:r>
          <w:r>
            <w:tab/>
          </w:r>
          <w:r>
            <w:t>2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1.4 错误码体系</w:t>
          </w:r>
          <w:r>
            <w:tab/>
          </w:r>
          <w:r>
            <w:t>2</w:t>
          </w:r>
        </w:p>
        <w:p>
          <w:pPr>
            <w:pStyle w:val="9"/>
            <w:tabs>
              <w:tab w:val="right" w:leader="dot" w:pos="9026"/>
            </w:tabs>
          </w:pPr>
          <w:r>
            <w:t>2. 认证模块 (/api/v1/auth)</w:t>
          </w:r>
          <w:r>
            <w:tab/>
          </w:r>
          <w:r>
            <w:t>3</w:t>
          </w:r>
        </w:p>
        <w:p>
          <w:pPr>
            <w:pStyle w:val="9"/>
            <w:tabs>
              <w:tab w:val="right" w:leader="dot" w:pos="9026"/>
            </w:tabs>
          </w:pPr>
          <w:r>
            <w:t>3. 用户模块 (/api/v1/user)</w:t>
          </w:r>
          <w:r>
            <w:tab/>
          </w:r>
          <w:r>
            <w:t>6</w:t>
          </w:r>
        </w:p>
        <w:p>
          <w:pPr>
            <w:pStyle w:val="9"/>
            <w:tabs>
              <w:tab w:val="right" w:leader="dot" w:pos="9026"/>
            </w:tabs>
          </w:pPr>
          <w:r>
            <w:t>4. 职位模块 (/api/v1/job)</w:t>
          </w:r>
          <w:r>
            <w:tab/>
          </w:r>
          <w:r>
            <w:t>12</w:t>
          </w:r>
        </w:p>
        <w:p>
          <w:pPr>
            <w:pStyle w:val="9"/>
            <w:tabs>
              <w:tab w:val="right" w:leader="dot" w:pos="9026"/>
            </w:tabs>
          </w:pPr>
          <w:r>
            <w:t>5. 订单模块 (/api/v1/order)</w:t>
          </w:r>
          <w:r>
            <w:tab/>
          </w:r>
          <w:r>
            <w:t>22</w:t>
          </w:r>
        </w:p>
        <w:p>
          <w:r>
            <w:fldChar w:fldCharType="end"/>
          </w:r>
        </w:p>
      </w:sdtContent>
    </w:sdt>
    <w:p>
      <w:pPr>
        <w:spacing w:after="200" w:before="300"/>
        <w:jc w:val="center"/>
      </w:pPr>
      <w:r>
        <w:rPr>
          <w:rFonts w:ascii="Microsoft YaHei" w:cs="Microsoft YaHei" w:eastAsia="Microsoft YaHei" w:hAnsi="Microsoft YaHei"/>
          <w:i/>
          <w:iCs/>
          <w:color w:val="9AA6B2"/>
          <w:sz w:val="18"/>
          <w:szCs w:val="18"/>
        </w:rPr>
        <w:t xml:space="preserve">注: 本目录基于域代码生成。编辑文档后，请右键点击目录并选择「更新域」以确保页码准确。</w:t>
      </w:r>
    </w:p>
    <w:p>
      <w:pPr>
        <w:sectPr>
          <w:pgSz w:w="11906" w:h="16838" w:orient="portrait"/>
          <w:pgMar w:top="1800" w:right="1440" w:bottom="1440" w:left="1440" w:header="708" w:footer="708" w:gutter="0"/>
          <w:pgNumType/>
          <w:titlePg/>
          <w:docGrid w:linePitch="360"/>
        </w:sectPr>
      </w:pPr>
    </w:p>
    <w:p>
      <w:pPr>
        <w:pStyle w:val="Heading1"/>
      </w:pPr>
      <w:r>
        <w:t xml:space="preserve">1. 引言</w:t>
      </w:r>
    </w:p>
    <w:p>
      <w:pPr>
        <w:pStyle w:val="Heading2"/>
      </w:pPr>
      <w:r>
        <w:t xml:space="preserve">1.1 文档说明</w:t>
      </w:r>
    </w:p>
    <w:p>
      <w:pPr>
        <w:spacing w:after="80" w:line="250"/>
        <w:ind w:firstLine="420"/>
        <w:jc w:val="both"/>
      </w:pPr>
      <w:r>
        <w:rPr>
          <w:rFonts w:ascii="Microsoft YaHei" w:cs="Microsoft YaHei" w:eastAsia="Microsoft YaHei" w:hAnsi="Microsoft YaHei"/>
          <w:color w:val="0F172A"/>
          <w:sz w:val="21"/>
          <w:szCs w:val="21"/>
        </w:rPr>
        <w:t xml:space="preserve">本文档是校园兼职网站（Campus Part-time Job Platform）毕业设计项目的接口文档，详细描述了系统后端提供的全部 RESTful API 接口规范。文档涵盖认证模块、用户模块、职位模块和订单模块共 4 个功能模块、21 个接口的完整定义，包括接口地址、请求方法、请求参数、响应格式和示例数据。</w:t>
      </w:r>
    </w:p>
    <w:p>
      <w:pPr>
        <w:spacing w:after="80" w:line="250"/>
        <w:ind w:firstLine="420"/>
        <w:jc w:val="both"/>
      </w:pPr>
      <w:r>
        <w:rPr>
          <w:rFonts w:ascii="Microsoft YaHei" w:cs="Microsoft YaHei" w:eastAsia="Microsoft YaHei" w:hAnsi="Microsoft YaHei"/>
          <w:color w:val="0F172A"/>
          <w:sz w:val="21"/>
          <w:szCs w:val="21"/>
        </w:rPr>
        <w:t xml:space="preserve">文档面向前端开发人员、测试工程师和项目指导教师，为接口的对接、联调和测试提供标准化的技术参考。所有接口均遵循统一的 RESTful 设计规范和响应格式，开发者只需理解通用约定即可快速上手各模块接口的集成开发。</w:t>
      </w:r>
    </w:p>
    <w:p>
      <w:pPr>
        <w:pStyle w:val="Heading2"/>
      </w:pPr>
      <w:r>
        <w:t xml:space="preserve">1.2 通用约定</w:t>
      </w:r>
    </w:p>
    <w:p>
      <w:pPr>
        <w:spacing w:after="80" w:line="250"/>
        <w:ind w:firstLine="420"/>
        <w:jc w:val="both"/>
      </w:pPr>
      <w:r>
        <w:rPr>
          <w:rFonts w:ascii="Microsoft YaHei" w:cs="Microsoft YaHei" w:eastAsia="Microsoft YaHei" w:hAnsi="Microsoft YaHei"/>
          <w:b/>
          <w:bCs/>
          <w:color w:val="0F172A"/>
          <w:sz w:val="21"/>
          <w:szCs w:val="21"/>
        </w:rPr>
        <w:t xml:space="preserve">接口风格: </w:t>
      </w:r>
      <w:r>
        <w:rPr>
          <w:rFonts w:ascii="Microsoft YaHei" w:cs="Microsoft YaHei" w:eastAsia="Microsoft YaHei" w:hAnsi="Microsoft YaHei"/>
          <w:color w:val="0F172A"/>
          <w:sz w:val="21"/>
          <w:szCs w:val="21"/>
        </w:rPr>
        <w:t xml:space="preserve">所有接口采用 RESTful 风格设计，通过 HTTP 方法（GET/POST/PUT/DELETE）表达操作语义。GET 用于查询操作，POST 用于创建操作，PUT 用于更新操作，DELETE 用于删除操作。接口路径使用名词复数形式表示资源集合，路径参数用于标识具体资源。</w:t>
      </w:r>
    </w:p>
    <w:p>
      <w:pPr>
        <w:spacing w:after="80" w:line="250"/>
        <w:ind w:firstLine="420"/>
        <w:jc w:val="both"/>
      </w:pPr>
      <w:r>
        <w:rPr>
          <w:rFonts w:ascii="Microsoft YaHei" w:cs="Microsoft YaHei" w:eastAsia="Microsoft YaHei" w:hAnsi="Microsoft YaHei"/>
          <w:b/>
          <w:bCs/>
          <w:color w:val="0F172A"/>
          <w:sz w:val="21"/>
          <w:szCs w:val="21"/>
        </w:rPr>
        <w:t xml:space="preserve">数据格式: </w:t>
      </w:r>
      <w:r>
        <w:rPr>
          <w:rFonts w:ascii="Microsoft YaHei" w:cs="Microsoft YaHei" w:eastAsia="Microsoft YaHei" w:hAnsi="Microsoft YaHei"/>
          <w:color w:val="0F172A"/>
          <w:sz w:val="21"/>
          <w:szCs w:val="21"/>
        </w:rPr>
        <w:t xml:space="preserve">请求和响应的数据格式统一使用 JSON（JavaScript Object Notation）。请求时需设置 Content-Type 请求头为 application/json，响应体的 Content-Type 同样为 application/json。所有文本数据采用 UTF-8 编码，确保中文字符的正确传输和显示。</w:t>
      </w:r>
    </w:p>
    <w:p>
      <w:pPr>
        <w:spacing w:after="80" w:line="250"/>
        <w:ind w:firstLine="420"/>
        <w:jc w:val="both"/>
      </w:pPr>
      <w:r>
        <w:rPr>
          <w:rFonts w:ascii="Microsoft YaHei" w:cs="Microsoft YaHei" w:eastAsia="Microsoft YaHei" w:hAnsi="Microsoft YaHei"/>
          <w:b/>
          <w:bCs/>
          <w:color w:val="0F172A"/>
          <w:sz w:val="21"/>
          <w:szCs w:val="21"/>
        </w:rPr>
        <w:t xml:space="preserve">身份认证: </w:t>
      </w:r>
      <w:r>
        <w:rPr>
          <w:rFonts w:ascii="Microsoft YaHei" w:cs="Microsoft YaHei" w:eastAsia="Microsoft YaHei" w:hAnsi="Microsoft YaHei"/>
          <w:color w:val="0F172A"/>
          <w:sz w:val="21"/>
          <w:szCs w:val="21"/>
        </w:rPr>
        <w:t xml:space="preserve">除公开接口（登录、注册、岗位浏览等）外，其他接口均需要在请求头中携带 Authorization 字段，格式为 Bearer {accessToken}。Token 有效期为 2 小时，过期后使用 RefreshToken 刷新获取新的访问令牌。</w:t>
      </w:r>
    </w:p>
    <w:p>
      <w:pPr>
        <w:pStyle w:val="Heading2"/>
      </w:pPr>
      <w:r>
        <w:t xml:space="preserve">1.3 统一响应体格式</w:t>
      </w:r>
    </w:p>
    <w:p>
      <w:pPr>
        <w:spacing w:after="80" w:line="250"/>
        <w:ind w:firstLine="420"/>
        <w:jc w:val="both"/>
      </w:pPr>
      <w:r>
        <w:rPr>
          <w:rFonts w:ascii="Microsoft YaHei" w:cs="Microsoft YaHei" w:eastAsia="Microsoft YaHei" w:hAnsi="Microsoft YaHei"/>
          <w:color w:val="0F172A"/>
          <w:sz w:val="21"/>
          <w:szCs w:val="21"/>
        </w:rPr>
        <w:t xml:space="preserve">所有接口的响应体遵循统一的 JSON 结构，包含四个标准字段：code（响应状态码）、message（描述信息）、data（业务数据）和 timestamp（服务器时间戳）。成功响应时 code 为 200，data 字段包含具体的业务数据；失败响应时 code 为对应的错误码，data 通常为 null，message 字段提供详细的错误描述。</w:t>
      </w:r>
    </w:p>
    <w:p>
      <w:pPr>
        <w:spacing w:after="80" w:before="200"/>
      </w:pPr>
      <w:r>
        <w:rPr>
          <w:rFonts w:ascii="SimHei" w:cs="SimHei" w:eastAsia="SimHei" w:hAnsi="SimHei"/>
          <w:b/>
          <w:bCs/>
          <w:color w:val="0B1220"/>
          <w:sz w:val="20"/>
          <w:szCs w:val="20"/>
        </w:rPr>
        <w:t xml:space="preserve">统一响应体结构示例: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{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  "code": 200,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  "message": "success",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  "data": {},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  "timestamp": 1700000000000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}</w:t>
      </w:r>
    </w:p>
    <w:p>
      <w:pPr>
        <w:pStyle w:val="Heading2"/>
      </w:pPr>
      <w:r>
        <w:t xml:space="preserve">1.4 错误码体系</w:t>
      </w:r>
    </w:p>
    <w:p>
      <w:pPr>
        <w:spacing w:after="80" w:line="250"/>
        <w:ind w:firstLine="420"/>
        <w:jc w:val="both"/>
      </w:pPr>
      <w:r>
        <w:rPr>
          <w:rFonts w:ascii="Microsoft YaHei" w:cs="Microsoft YaHei" w:eastAsia="Microsoft YaHei" w:hAnsi="Microsoft YaHei"/>
          <w:color w:val="0F172A"/>
          <w:sz w:val="21"/>
          <w:szCs w:val="21"/>
        </w:rPr>
        <w:t xml:space="preserve">系统采用统一的错误码体系，每个错误码对应明确的业务含义。客户端应根据错误码进行相应的异常处理和用户提示。以下是系统定义的全部错误码：</w:t>
      </w:r>
    </w:p>
    <w:p>
      <w:pPr>
        <w:spacing w:after="100" w:before="200"/>
        <w:jc w:val="center"/>
      </w:pPr>
      <w:r>
        <w:rPr>
          <w:rFonts w:ascii="Microsoft YaHei" w:cs="Microsoft YaHei" w:eastAsia="Microsoft YaHei" w:hAnsi="Microsoft YaHei"/>
          <w:b/>
          <w:bCs/>
          <w:color w:val="0B1220"/>
          <w:sz w:val="20"/>
          <w:szCs w:val="20"/>
        </w:rPr>
        <w:t xml:space="preserve">表 1-1  错误码说明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200"/>
        <w:gridCol w:w="1200"/>
        <w:gridCol w:w="6960"/>
      </w:tblGrid>
      <w:tr>
        <w:trPr>
          <w:tblHeader/>
        </w:trP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0B1220" w:sz="2"/>
              <w:right w:val="single" w:color="CBD5E1" w:sz="1"/>
            </w:tcBorders>
            <w:shd w:fill="F1F5F9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SimHei" w:cs="SimHei" w:eastAsia="SimHei" w:hAnsi="SimHei"/>
                <w:b/>
                <w:bCs/>
                <w:color w:val="0B1220"/>
                <w:sz w:val="20"/>
                <w:szCs w:val="20"/>
              </w:rPr>
              <w:t xml:space="preserve">错误码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0B1220" w:sz="2"/>
              <w:right w:val="single" w:color="CBD5E1" w:sz="1"/>
            </w:tcBorders>
            <w:shd w:fill="F1F5F9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SimHei" w:cs="SimHei" w:eastAsia="SimHei" w:hAnsi="SimHei"/>
                <w:b/>
                <w:bCs/>
                <w:color w:val="0B1220"/>
                <w:sz w:val="20"/>
                <w:szCs w:val="20"/>
              </w:rPr>
              <w:t xml:space="preserve">HTTP 状态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0B1220" w:sz="2"/>
              <w:right w:val="single" w:color="CBD5E1" w:sz="1"/>
            </w:tcBorders>
            <w:shd w:fill="F1F5F9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SimHei" w:cs="SimHei" w:eastAsia="SimHei" w:hAnsi="SimHei"/>
                <w:b/>
                <w:bCs/>
                <w:color w:val="0B1220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200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200 OK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请求成功，服务器正常返回数据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400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400 Bad Request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参数错误，请求参数校验失败或缺失必要参数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401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401 Unauthorized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未登录，Token 缺失、已过期或已被加入黑名单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403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403 Forbidden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权限不足，当前用户角色无权执行该操作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404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404 Not Found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资源不存在，请求的 ID 对应的数据未找到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500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500 Internal Server Error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服务器内部错误，请联系管理员处理</w:t>
            </w:r>
          </w:p>
        </w:tc>
      </w:tr>
    </w:tbl>
    <w:p>
      <w:pPr>
        <w:spacing w:after="200" w:before="60" w:line="250"/>
        <w:jc w:val="center"/>
      </w:pPr>
      <w:r>
        <w:rPr>
          <w:rFonts w:ascii="Microsoft YaHei" w:cs="Microsoft YaHei" w:eastAsia="Microsoft YaHei" w:hAnsi="Microsoft YaHei"/>
          <w:i/>
          <w:iCs/>
          <w:color w:val="9AA6B2"/>
          <w:sz w:val="20"/>
          <w:szCs w:val="20"/>
        </w:rPr>
        <w:t xml:space="preserve">系统错误码定义</w:t>
      </w:r>
    </w:p>
    <w:p>
      <w:pPr>
        <w:pStyle w:val="Heading1"/>
      </w:pPr>
      <w:r>
        <w:t xml:space="preserve">2. 认证模块 (/api/v1/auth)</w:t>
      </w:r>
    </w:p>
    <w:p>
      <w:pPr>
        <w:spacing w:after="80" w:line="250"/>
        <w:ind w:firstLine="420"/>
        <w:jc w:val="both"/>
      </w:pPr>
      <w:r>
        <w:rPr>
          <w:rFonts w:ascii="Microsoft YaHei" w:cs="Microsoft YaHei" w:eastAsia="Microsoft YaHei" w:hAnsi="Microsoft YaHei"/>
          <w:color w:val="0F172A"/>
          <w:sz w:val="21"/>
          <w:szCs w:val="21"/>
        </w:rPr>
        <w:t xml:space="preserve">认证模块负责用户身份的验证管理，提供登录、令牌刷新和登出三个核心接口。登录接口验证用户凭据并颁发访问令牌，刷新接口在令牌过期后获取新令牌，登出接口使当前令牌失效。该模块的接口均无需身份认证即可访问。</w:t>
      </w:r>
    </w:p>
    <w:p>
      <w:pPr>
        <w:spacing w:after="150" w:before="400" w:line="250"/>
      </w:pPr>
      <w:r>
        <w:rPr>
          <w:rFonts w:ascii="SarasaMonoSC" w:cs="SarasaMonoSC" w:eastAsia="SarasaMonoSC" w:hAnsi="SarasaMonoSC"/>
          <w:b/>
          <w:bCs/>
          <w:color w:val="2563EB"/>
          <w:sz w:val="20"/>
          <w:szCs w:val="20"/>
        </w:rPr>
        <w:t xml:space="preserve"> POST </w:t>
      </w:r>
      <w:r>
        <w:rPr>
          <w:rFonts w:ascii="SarasaMonoSC" w:cs="SarasaMonoSC" w:eastAsia="SarasaMonoSC" w:hAnsi="SarasaMonoSC"/>
          <w:b/>
          <w:bCs/>
          <w:color w:val="0B1220"/>
          <w:sz w:val="20"/>
          <w:szCs w:val="20"/>
        </w:rPr>
        <w:t xml:space="preserve">  /api/v1/auth/login</w:t>
      </w:r>
    </w:p>
    <w:p>
      <w:pPr>
        <w:spacing w:after="100" w:before="50" w:line="250"/>
      </w:pPr>
      <w:r>
        <w:rPr>
          <w:rFonts w:ascii="SimHei" w:cs="SimHei" w:eastAsia="SimHei" w:hAnsi="SimHei"/>
          <w:b/>
          <w:bCs/>
          <w:color w:val="0F172A"/>
          <w:sz w:val="24"/>
          <w:szCs w:val="24"/>
        </w:rPr>
        <w:t xml:space="preserve">用户登录</w:t>
      </w:r>
    </w:p>
    <w:p>
      <w:pPr>
        <w:spacing w:after="80" w:line="250"/>
        <w:ind w:firstLine="420"/>
        <w:jc w:val="both"/>
      </w:pPr>
      <w:r>
        <w:rPr>
          <w:rFonts w:ascii="Microsoft YaHei" w:cs="Microsoft YaHei" w:eastAsia="Microsoft YaHei" w:hAnsi="Microsoft YaHei"/>
          <w:color w:val="0F172A"/>
          <w:sz w:val="21"/>
          <w:szCs w:val="21"/>
        </w:rPr>
        <w:t xml:space="preserve">用户通过用户名和密码进行身份认证，登录成功后系统返回访问令牌（AccessToken）和刷新令牌（RefreshToken）。AccessToken 用于后续 API 请求的身份验证，有效期为 2 小时；RefreshToken 用于在 AccessToken 过期后获取新的令牌，有效期为 7 天。登录失败时返回具体的错误信息提示。</w:t>
      </w:r>
    </w:p>
    <w:p>
      <w:pPr>
        <w:spacing w:after="80" w:line="250"/>
        <w:ind w:firstLine="420"/>
        <w:jc w:val="both"/>
      </w:pPr>
      <w:r>
        <w:rPr>
          <w:rFonts w:ascii="Microsoft YaHei" w:cs="Microsoft YaHei" w:eastAsia="Microsoft YaHei" w:hAnsi="Microsoft YaHei"/>
          <w:b/>
          <w:bCs/>
          <w:color w:val="0F172A"/>
          <w:sz w:val="21"/>
          <w:szCs w:val="21"/>
        </w:rPr>
        <w:t xml:space="preserve">认证要求: </w:t>
      </w:r>
      <w:r>
        <w:rPr>
          <w:rFonts w:ascii="Microsoft YaHei" w:cs="Microsoft YaHei" w:eastAsia="Microsoft YaHei" w:hAnsi="Microsoft YaHei"/>
          <w:color w:val="0F172A"/>
          <w:sz w:val="21"/>
          <w:szCs w:val="21"/>
        </w:rPr>
        <w:t xml:space="preserve">无需登录，无角色限制</w:t>
      </w:r>
    </w:p>
    <w:p>
      <w:pPr>
        <w:spacing w:after="80" w:line="250"/>
        <w:ind w:firstLine="420"/>
        <w:jc w:val="both"/>
      </w:pPr>
      <w:r>
        <w:rPr>
          <w:rFonts w:ascii="Microsoft YaHei" w:cs="Microsoft YaHei" w:eastAsia="Microsoft YaHei" w:hAnsi="Microsoft YaHei"/>
          <w:b/>
          <w:bCs/>
          <w:color w:val="0F172A"/>
          <w:sz w:val="21"/>
          <w:szCs w:val="21"/>
        </w:rPr>
        <w:t xml:space="preserve">请求格式: </w:t>
      </w:r>
      <w:r>
        <w:rPr>
          <w:rFonts w:ascii="Microsoft YaHei" w:cs="Microsoft YaHei" w:eastAsia="Microsoft YaHei" w:hAnsi="Microsoft YaHei"/>
          <w:color w:val="0F172A"/>
          <w:sz w:val="21"/>
          <w:szCs w:val="21"/>
        </w:rPr>
        <w:t xml:space="preserve">Content-Type: application/json</w:t>
      </w:r>
    </w:p>
    <w:p>
      <w:pPr>
        <w:spacing w:after="100" w:before="200"/>
        <w:jc w:val="center"/>
      </w:pPr>
      <w:r>
        <w:rPr>
          <w:rFonts w:ascii="SimHei" w:cs="SimHei" w:eastAsia="SimHei" w:hAnsi="SimHei"/>
          <w:b/>
          <w:bCs/>
          <w:color w:val="0B1220"/>
          <w:sz w:val="20"/>
          <w:szCs w:val="20"/>
        </w:rPr>
        <w:t xml:space="preserve">请求参数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800"/>
        <w:gridCol w:w="1400"/>
        <w:gridCol w:w="1000"/>
        <w:gridCol w:w="5160"/>
      </w:tblGrid>
      <w:tr>
        <w:trPr>
          <w:tblHeader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0B1220" w:sz="2"/>
              <w:right w:val="single" w:color="CBD5E1" w:sz="1"/>
            </w:tcBorders>
            <w:shd w:fill="F1F5F9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SimHei" w:cs="SimHei" w:eastAsia="SimHei" w:hAnsi="SimHei"/>
                <w:b/>
                <w:bCs/>
                <w:color w:val="0B1220"/>
                <w:sz w:val="20"/>
                <w:szCs w:val="20"/>
              </w:rPr>
              <w:t xml:space="preserve">参数名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0B1220" w:sz="2"/>
              <w:right w:val="single" w:color="CBD5E1" w:sz="1"/>
            </w:tcBorders>
            <w:shd w:fill="F1F5F9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SimHei" w:cs="SimHei" w:eastAsia="SimHei" w:hAnsi="SimHei"/>
                <w:b/>
                <w:bCs/>
                <w:color w:val="0B1220"/>
                <w:sz w:val="20"/>
                <w:szCs w:val="20"/>
              </w:rPr>
              <w:t xml:space="preserve">类型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0B1220" w:sz="2"/>
              <w:right w:val="single" w:color="CBD5E1" w:sz="1"/>
            </w:tcBorders>
            <w:shd w:fill="F1F5F9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SimHei" w:cs="SimHei" w:eastAsia="SimHei" w:hAnsi="SimHei"/>
                <w:b/>
                <w:bCs/>
                <w:color w:val="0B1220"/>
                <w:sz w:val="20"/>
                <w:szCs w:val="20"/>
              </w:rPr>
              <w:t xml:space="preserve">必填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0B1220" w:sz="2"/>
              <w:right w:val="single" w:color="CBD5E1" w:sz="1"/>
            </w:tcBorders>
            <w:shd w:fill="F1F5F9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SimHei" w:cs="SimHei" w:eastAsia="SimHei" w:hAnsi="SimHei"/>
                <w:b/>
                <w:bCs/>
                <w:color w:val="0B1220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username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是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用户名，长度 3-50 个字符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password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是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用户密码，长度 6-20 个字符</w:t>
            </w:r>
          </w:p>
        </w:tc>
      </w:tr>
    </w:tbl>
    <w:p>
      <w:pPr>
        <w:spacing w:after="80" w:before="200"/>
      </w:pPr>
      <w:r>
        <w:rPr>
          <w:rFonts w:ascii="SimHei" w:cs="SimHei" w:eastAsia="SimHei" w:hAnsi="SimHei"/>
          <w:b/>
          <w:bCs/>
          <w:color w:val="0B1220"/>
          <w:sz w:val="20"/>
          <w:szCs w:val="20"/>
        </w:rPr>
        <w:t xml:space="preserve">请求示例: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{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  "username": "student",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  "password": "123456"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}</w:t>
      </w:r>
    </w:p>
    <w:p>
      <w:pPr>
        <w:spacing w:after="100" w:before="200"/>
        <w:jc w:val="center"/>
      </w:pPr>
      <w:r>
        <w:rPr>
          <w:rFonts w:ascii="SimHei" w:cs="SimHei" w:eastAsia="SimHei" w:hAnsi="SimHei"/>
          <w:b/>
          <w:bCs/>
          <w:color w:val="0B1220"/>
          <w:sz w:val="20"/>
          <w:szCs w:val="20"/>
        </w:rPr>
        <w:t xml:space="preserve">响应参数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800"/>
        <w:gridCol w:w="1400"/>
        <w:gridCol w:w="1400"/>
        <w:gridCol w:w="4760"/>
      </w:tblGrid>
      <w:tr>
        <w:trPr>
          <w:tblHeader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0B1220" w:sz="2"/>
              <w:right w:val="single" w:color="CBD5E1" w:sz="1"/>
            </w:tcBorders>
            <w:shd w:fill="F1F5F9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SimHei" w:cs="SimHei" w:eastAsia="SimHei" w:hAnsi="SimHei"/>
                <w:b/>
                <w:bCs/>
                <w:color w:val="0B1220"/>
                <w:sz w:val="20"/>
                <w:szCs w:val="20"/>
              </w:rPr>
              <w:t xml:space="preserve">参数名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0B1220" w:sz="2"/>
              <w:right w:val="single" w:color="CBD5E1" w:sz="1"/>
            </w:tcBorders>
            <w:shd w:fill="F1F5F9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SimHei" w:cs="SimHei" w:eastAsia="SimHei" w:hAnsi="SimHei"/>
                <w:b/>
                <w:bCs/>
                <w:color w:val="0B1220"/>
                <w:sz w:val="20"/>
                <w:szCs w:val="20"/>
              </w:rPr>
              <w:t xml:space="preserve">类型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0B1220" w:sz="2"/>
              <w:right w:val="single" w:color="CBD5E1" w:sz="1"/>
            </w:tcBorders>
            <w:shd w:fill="F1F5F9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SimHei" w:cs="SimHei" w:eastAsia="SimHei" w:hAnsi="SimHei"/>
                <w:b/>
                <w:bCs/>
                <w:color w:val="0B1220"/>
                <w:sz w:val="20"/>
                <w:szCs w:val="20"/>
              </w:rPr>
              <w:t xml:space="preserve">必返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0B1220" w:sz="2"/>
              <w:right w:val="single" w:color="CBD5E1" w:sz="1"/>
            </w:tcBorders>
            <w:shd w:fill="F1F5F9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SimHei" w:cs="SimHei" w:eastAsia="SimHei" w:hAnsi="SimHei"/>
                <w:b/>
                <w:bCs/>
                <w:color w:val="0B1220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code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是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响应状态码，200 表示成功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message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是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响应描述信息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data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Object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是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响应业务数据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data.accessToken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是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访问令牌，有效期 2 小时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data.refreshToken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是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刷新令牌，有效期 7 天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data.tokenType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是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令牌类型，固定为 Bearer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data.expiresIn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Long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是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访问令牌过期时间（秒）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timestamp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Long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是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服务器时间戳</w:t>
            </w:r>
          </w:p>
        </w:tc>
      </w:tr>
    </w:tbl>
    <w:p>
      <w:pPr>
        <w:spacing w:after="80" w:before="200"/>
      </w:pPr>
      <w:r>
        <w:rPr>
          <w:rFonts w:ascii="SimHei" w:cs="SimHei" w:eastAsia="SimHei" w:hAnsi="SimHei"/>
          <w:b/>
          <w:bCs/>
          <w:color w:val="0B1220"/>
          <w:sz w:val="20"/>
          <w:szCs w:val="20"/>
        </w:rPr>
        <w:t xml:space="preserve">成功响应示例: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{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  "code": 200,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  "message": "success",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  "data": {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    "accessToken": "eyJhbGciOiJIUzI1NiIs...",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    "refreshToken": "eyJhbGciOiJIUzI1NiIs...",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    "tokenType": "Bearer",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    "expiresIn": 7200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  },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  "timestamp": 1700000000000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}</w:t>
      </w:r>
    </w:p>
    <w:p>
      <w:pPr>
        <w:spacing w:after="80" w:before="200"/>
      </w:pPr>
      <w:r>
        <w:rPr>
          <w:rFonts w:ascii="SimHei" w:cs="SimHei" w:eastAsia="SimHei" w:hAnsi="SimHei"/>
          <w:b/>
          <w:bCs/>
          <w:color w:val="0B1220"/>
          <w:sz w:val="20"/>
          <w:szCs w:val="20"/>
        </w:rPr>
        <w:t xml:space="preserve">失败响应示例: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{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  "code": 401,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  "message": "用户名或密码错误",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  "data": null,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  "timestamp": 1700000000000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}</w:t>
      </w:r>
    </w:p>
    <w:p>
      <w:pPr>
        <w:spacing w:after="150" w:before="400" w:line="250"/>
      </w:pPr>
      <w:r>
        <w:rPr>
          <w:rFonts w:ascii="SarasaMonoSC" w:cs="SarasaMonoSC" w:eastAsia="SarasaMonoSC" w:hAnsi="SarasaMonoSC"/>
          <w:b/>
          <w:bCs/>
          <w:color w:val="2563EB"/>
          <w:sz w:val="20"/>
          <w:szCs w:val="20"/>
        </w:rPr>
        <w:t xml:space="preserve"> POST </w:t>
      </w:r>
      <w:r>
        <w:rPr>
          <w:rFonts w:ascii="SarasaMonoSC" w:cs="SarasaMonoSC" w:eastAsia="SarasaMonoSC" w:hAnsi="SarasaMonoSC"/>
          <w:b/>
          <w:bCs/>
          <w:color w:val="0B1220"/>
          <w:sz w:val="20"/>
          <w:szCs w:val="20"/>
        </w:rPr>
        <w:t xml:space="preserve">  /api/v1/auth/refresh</w:t>
      </w:r>
    </w:p>
    <w:p>
      <w:pPr>
        <w:spacing w:after="100" w:before="50" w:line="250"/>
      </w:pPr>
      <w:r>
        <w:rPr>
          <w:rFonts w:ascii="SimHei" w:cs="SimHei" w:eastAsia="SimHei" w:hAnsi="SimHei"/>
          <w:b/>
          <w:bCs/>
          <w:color w:val="0F172A"/>
          <w:sz w:val="24"/>
          <w:szCs w:val="24"/>
        </w:rPr>
        <w:t xml:space="preserve">刷新Token</w:t>
      </w:r>
    </w:p>
    <w:p>
      <w:pPr>
        <w:spacing w:after="80" w:line="250"/>
        <w:ind w:firstLine="420"/>
        <w:jc w:val="both"/>
      </w:pPr>
      <w:r>
        <w:rPr>
          <w:rFonts w:ascii="Microsoft YaHei" w:cs="Microsoft YaHei" w:eastAsia="Microsoft YaHei" w:hAnsi="Microsoft YaHei"/>
          <w:color w:val="0F172A"/>
          <w:sz w:val="21"/>
          <w:szCs w:val="21"/>
        </w:rPr>
        <w:t xml:space="preserve">当访问令牌（AccessToken）过期后，客户端可以使用刷新令牌（RefreshToken）调用此接口获取新的访问令牌。系统会验证 RefreshToken 的有效性，验证通过后返回新的 AccessToken 和 RefreshToken，同时使旧的 RefreshToken 失效，实现令牌的安全轮换。如果 RefreshToken 也已过期或无效，则需要用户重新登录。</w:t>
      </w:r>
    </w:p>
    <w:p>
      <w:pPr>
        <w:spacing w:after="80" w:line="250"/>
        <w:ind w:firstLine="420"/>
        <w:jc w:val="both"/>
      </w:pPr>
      <w:r>
        <w:rPr>
          <w:rFonts w:ascii="Microsoft YaHei" w:cs="Microsoft YaHei" w:eastAsia="Microsoft YaHei" w:hAnsi="Microsoft YaHei"/>
          <w:b/>
          <w:bCs/>
          <w:color w:val="0F172A"/>
          <w:sz w:val="21"/>
          <w:szCs w:val="21"/>
        </w:rPr>
        <w:t xml:space="preserve">认证要求: </w:t>
      </w:r>
      <w:r>
        <w:rPr>
          <w:rFonts w:ascii="Microsoft YaHei" w:cs="Microsoft YaHei" w:eastAsia="Microsoft YaHei" w:hAnsi="Microsoft YaHei"/>
          <w:color w:val="0F172A"/>
          <w:sz w:val="21"/>
          <w:szCs w:val="21"/>
        </w:rPr>
        <w:t xml:space="preserve">无需登录，无角色限制</w:t>
      </w:r>
    </w:p>
    <w:p>
      <w:pPr>
        <w:spacing w:after="80" w:line="250"/>
        <w:ind w:firstLine="420"/>
        <w:jc w:val="both"/>
      </w:pPr>
      <w:r>
        <w:rPr>
          <w:rFonts w:ascii="Microsoft YaHei" w:cs="Microsoft YaHei" w:eastAsia="Microsoft YaHei" w:hAnsi="Microsoft YaHei"/>
          <w:b/>
          <w:bCs/>
          <w:color w:val="0F172A"/>
          <w:sz w:val="21"/>
          <w:szCs w:val="21"/>
        </w:rPr>
        <w:t xml:space="preserve">请求格式: </w:t>
      </w:r>
      <w:r>
        <w:rPr>
          <w:rFonts w:ascii="Microsoft YaHei" w:cs="Microsoft YaHei" w:eastAsia="Microsoft YaHei" w:hAnsi="Microsoft YaHei"/>
          <w:color w:val="0F172A"/>
          <w:sz w:val="21"/>
          <w:szCs w:val="21"/>
        </w:rPr>
        <w:t xml:space="preserve">Content-Type: application/json</w:t>
      </w:r>
    </w:p>
    <w:p>
      <w:pPr>
        <w:spacing w:after="100" w:before="200"/>
        <w:jc w:val="center"/>
      </w:pPr>
      <w:r>
        <w:rPr>
          <w:rFonts w:ascii="SimHei" w:cs="SimHei" w:eastAsia="SimHei" w:hAnsi="SimHei"/>
          <w:b/>
          <w:bCs/>
          <w:color w:val="0B1220"/>
          <w:sz w:val="20"/>
          <w:szCs w:val="20"/>
        </w:rPr>
        <w:t xml:space="preserve">请求参数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800"/>
        <w:gridCol w:w="1400"/>
        <w:gridCol w:w="1000"/>
        <w:gridCol w:w="5160"/>
      </w:tblGrid>
      <w:tr>
        <w:trPr>
          <w:tblHeader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0B1220" w:sz="2"/>
              <w:right w:val="single" w:color="CBD5E1" w:sz="1"/>
            </w:tcBorders>
            <w:shd w:fill="F1F5F9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SimHei" w:cs="SimHei" w:eastAsia="SimHei" w:hAnsi="SimHei"/>
                <w:b/>
                <w:bCs/>
                <w:color w:val="0B1220"/>
                <w:sz w:val="20"/>
                <w:szCs w:val="20"/>
              </w:rPr>
              <w:t xml:space="preserve">参数名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0B1220" w:sz="2"/>
              <w:right w:val="single" w:color="CBD5E1" w:sz="1"/>
            </w:tcBorders>
            <w:shd w:fill="F1F5F9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SimHei" w:cs="SimHei" w:eastAsia="SimHei" w:hAnsi="SimHei"/>
                <w:b/>
                <w:bCs/>
                <w:color w:val="0B1220"/>
                <w:sz w:val="20"/>
                <w:szCs w:val="20"/>
              </w:rPr>
              <w:t xml:space="preserve">类型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0B1220" w:sz="2"/>
              <w:right w:val="single" w:color="CBD5E1" w:sz="1"/>
            </w:tcBorders>
            <w:shd w:fill="F1F5F9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SimHei" w:cs="SimHei" w:eastAsia="SimHei" w:hAnsi="SimHei"/>
                <w:b/>
                <w:bCs/>
                <w:color w:val="0B1220"/>
                <w:sz w:val="20"/>
                <w:szCs w:val="20"/>
              </w:rPr>
              <w:t xml:space="preserve">必填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0B1220" w:sz="2"/>
              <w:right w:val="single" w:color="CBD5E1" w:sz="1"/>
            </w:tcBorders>
            <w:shd w:fill="F1F5F9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SimHei" w:cs="SimHei" w:eastAsia="SimHei" w:hAnsi="SimHei"/>
                <w:b/>
                <w:bCs/>
                <w:color w:val="0B1220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refreshToken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是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刷新令牌</w:t>
            </w:r>
          </w:p>
        </w:tc>
      </w:tr>
    </w:tbl>
    <w:p>
      <w:pPr>
        <w:spacing w:after="80" w:before="200"/>
      </w:pPr>
      <w:r>
        <w:rPr>
          <w:rFonts w:ascii="SimHei" w:cs="SimHei" w:eastAsia="SimHei" w:hAnsi="SimHei"/>
          <w:b/>
          <w:bCs/>
          <w:color w:val="0B1220"/>
          <w:sz w:val="20"/>
          <w:szCs w:val="20"/>
        </w:rPr>
        <w:t xml:space="preserve">请求示例: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{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  "refreshToken": "eyJhbGciOiJIUzI1NiIs..."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}</w:t>
      </w:r>
    </w:p>
    <w:p>
      <w:pPr>
        <w:spacing w:after="100" w:before="200"/>
        <w:jc w:val="center"/>
      </w:pPr>
      <w:r>
        <w:rPr>
          <w:rFonts w:ascii="SimHei" w:cs="SimHei" w:eastAsia="SimHei" w:hAnsi="SimHei"/>
          <w:b/>
          <w:bCs/>
          <w:color w:val="0B1220"/>
          <w:sz w:val="20"/>
          <w:szCs w:val="20"/>
        </w:rPr>
        <w:t xml:space="preserve">响应参数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800"/>
        <w:gridCol w:w="1400"/>
        <w:gridCol w:w="1400"/>
        <w:gridCol w:w="4760"/>
      </w:tblGrid>
      <w:tr>
        <w:trPr>
          <w:tblHeader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0B1220" w:sz="2"/>
              <w:right w:val="single" w:color="CBD5E1" w:sz="1"/>
            </w:tcBorders>
            <w:shd w:fill="F1F5F9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SimHei" w:cs="SimHei" w:eastAsia="SimHei" w:hAnsi="SimHei"/>
                <w:b/>
                <w:bCs/>
                <w:color w:val="0B1220"/>
                <w:sz w:val="20"/>
                <w:szCs w:val="20"/>
              </w:rPr>
              <w:t xml:space="preserve">参数名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0B1220" w:sz="2"/>
              <w:right w:val="single" w:color="CBD5E1" w:sz="1"/>
            </w:tcBorders>
            <w:shd w:fill="F1F5F9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SimHei" w:cs="SimHei" w:eastAsia="SimHei" w:hAnsi="SimHei"/>
                <w:b/>
                <w:bCs/>
                <w:color w:val="0B1220"/>
                <w:sz w:val="20"/>
                <w:szCs w:val="20"/>
              </w:rPr>
              <w:t xml:space="preserve">类型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0B1220" w:sz="2"/>
              <w:right w:val="single" w:color="CBD5E1" w:sz="1"/>
            </w:tcBorders>
            <w:shd w:fill="F1F5F9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SimHei" w:cs="SimHei" w:eastAsia="SimHei" w:hAnsi="SimHei"/>
                <w:b/>
                <w:bCs/>
                <w:color w:val="0B1220"/>
                <w:sz w:val="20"/>
                <w:szCs w:val="20"/>
              </w:rPr>
              <w:t xml:space="preserve">必返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0B1220" w:sz="2"/>
              <w:right w:val="single" w:color="CBD5E1" w:sz="1"/>
            </w:tcBorders>
            <w:shd w:fill="F1F5F9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SimHei" w:cs="SimHei" w:eastAsia="SimHei" w:hAnsi="SimHei"/>
                <w:b/>
                <w:bCs/>
                <w:color w:val="0B1220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code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是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响应状态码，200 表示成功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message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是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响应描述信息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data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Object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是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响应业务数据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data.accessToken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是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新的访问令牌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data.refreshToken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是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新的刷新令牌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timestamp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Long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是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服务器时间戳</w:t>
            </w:r>
          </w:p>
        </w:tc>
      </w:tr>
    </w:tbl>
    <w:p>
      <w:pPr>
        <w:spacing w:after="80" w:before="200"/>
      </w:pPr>
      <w:r>
        <w:rPr>
          <w:rFonts w:ascii="SimHei" w:cs="SimHei" w:eastAsia="SimHei" w:hAnsi="SimHei"/>
          <w:b/>
          <w:bCs/>
          <w:color w:val="0B1220"/>
          <w:sz w:val="20"/>
          <w:szCs w:val="20"/>
        </w:rPr>
        <w:t xml:space="preserve">成功响应示例: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{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  "code": 200,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  "message": "success",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  "data": {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    "accessToken": "eyJhbGciOiJIUzI1NiIs...",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    "refreshToken": "eyJhbGciOiJIUzI1NiIs..."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  },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  "timestamp": 1700000000000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}</w:t>
      </w:r>
    </w:p>
    <w:p>
      <w:pPr>
        <w:spacing w:after="80" w:before="200"/>
      </w:pPr>
      <w:r>
        <w:rPr>
          <w:rFonts w:ascii="SimHei" w:cs="SimHei" w:eastAsia="SimHei" w:hAnsi="SimHei"/>
          <w:b/>
          <w:bCs/>
          <w:color w:val="0B1220"/>
          <w:sz w:val="20"/>
          <w:szCs w:val="20"/>
        </w:rPr>
        <w:t xml:space="preserve">失败响应示例: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{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  "code": 401,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  "message": "刷新令牌已过期，请重新登录",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  "data": null,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  "timestamp": 1700000000000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}</w:t>
      </w:r>
    </w:p>
    <w:p>
      <w:pPr>
        <w:spacing w:after="150" w:before="400" w:line="250"/>
      </w:pPr>
      <w:r>
        <w:rPr>
          <w:rFonts w:ascii="SarasaMonoSC" w:cs="SarasaMonoSC" w:eastAsia="SarasaMonoSC" w:hAnsi="SarasaMonoSC"/>
          <w:b/>
          <w:bCs/>
          <w:color w:val="2563EB"/>
          <w:sz w:val="20"/>
          <w:szCs w:val="20"/>
        </w:rPr>
        <w:t xml:space="preserve"> POST </w:t>
      </w:r>
      <w:r>
        <w:rPr>
          <w:rFonts w:ascii="SarasaMonoSC" w:cs="SarasaMonoSC" w:eastAsia="SarasaMonoSC" w:hAnsi="SarasaMonoSC"/>
          <w:b/>
          <w:bCs/>
          <w:color w:val="0B1220"/>
          <w:sz w:val="20"/>
          <w:szCs w:val="20"/>
        </w:rPr>
        <w:t xml:space="preserve">  /api/v1/auth/logout</w:t>
      </w:r>
    </w:p>
    <w:p>
      <w:pPr>
        <w:spacing w:after="100" w:before="50" w:line="250"/>
      </w:pPr>
      <w:r>
        <w:rPr>
          <w:rFonts w:ascii="SimHei" w:cs="SimHei" w:eastAsia="SimHei" w:hAnsi="SimHei"/>
          <w:b/>
          <w:bCs/>
          <w:color w:val="0F172A"/>
          <w:sz w:val="24"/>
          <w:szCs w:val="24"/>
        </w:rPr>
        <w:t xml:space="preserve">用户登出</w:t>
      </w:r>
    </w:p>
    <w:p>
      <w:pPr>
        <w:spacing w:after="80" w:line="250"/>
        <w:ind w:firstLine="420"/>
        <w:jc w:val="both"/>
      </w:pPr>
      <w:r>
        <w:rPr>
          <w:rFonts w:ascii="Microsoft YaHei" w:cs="Microsoft YaHei" w:eastAsia="Microsoft YaHei" w:hAnsi="Microsoft YaHei"/>
          <w:color w:val="0F172A"/>
          <w:sz w:val="21"/>
          <w:szCs w:val="21"/>
        </w:rPr>
        <w:t xml:space="preserve">用户主动退出登录时调用此接口，系统会将当前用户的访问令牌和刷新令牌加入黑名单，使其立即失效。客户端在调用此接口后应清除本地存储的令牌信息，跳转至登录页面。已加入黑名单的令牌即使未过期也无法继续使用，确保用户退出后账户安全。</w:t>
      </w:r>
    </w:p>
    <w:p>
      <w:pPr>
        <w:spacing w:after="80" w:line="250"/>
        <w:ind w:firstLine="420"/>
        <w:jc w:val="both"/>
      </w:pPr>
      <w:r>
        <w:rPr>
          <w:rFonts w:ascii="Microsoft YaHei" w:cs="Microsoft YaHei" w:eastAsia="Microsoft YaHei" w:hAnsi="Microsoft YaHei"/>
          <w:b/>
          <w:bCs/>
          <w:color w:val="0F172A"/>
          <w:sz w:val="21"/>
          <w:szCs w:val="21"/>
        </w:rPr>
        <w:t xml:space="preserve">认证要求: </w:t>
      </w:r>
      <w:r>
        <w:rPr>
          <w:rFonts w:ascii="Microsoft YaHei" w:cs="Microsoft YaHei" w:eastAsia="Microsoft YaHei" w:hAnsi="Microsoft YaHei"/>
          <w:color w:val="0F172A"/>
          <w:sz w:val="21"/>
          <w:szCs w:val="21"/>
        </w:rPr>
        <w:t xml:space="preserve">需要登录，无角色限制</w:t>
      </w:r>
    </w:p>
    <w:p>
      <w:pPr>
        <w:spacing w:after="80" w:line="250"/>
        <w:ind w:firstLine="420"/>
        <w:jc w:val="both"/>
      </w:pPr>
      <w:r>
        <w:rPr>
          <w:rFonts w:ascii="Microsoft YaHei" w:cs="Microsoft YaHei" w:eastAsia="Microsoft YaHei" w:hAnsi="Microsoft YaHei"/>
          <w:b/>
          <w:bCs/>
          <w:color w:val="0F172A"/>
          <w:sz w:val="21"/>
          <w:szCs w:val="21"/>
        </w:rPr>
        <w:t xml:space="preserve">请求格式: </w:t>
      </w:r>
      <w:r>
        <w:rPr>
          <w:rFonts w:ascii="Microsoft YaHei" w:cs="Microsoft YaHei" w:eastAsia="Microsoft YaHei" w:hAnsi="Microsoft YaHei"/>
          <w:color w:val="0F172A"/>
          <w:sz w:val="21"/>
          <w:szCs w:val="21"/>
        </w:rPr>
        <w:t xml:space="preserve">Content-Type: application/json</w:t>
      </w:r>
    </w:p>
    <w:p>
      <w:pPr>
        <w:spacing w:after="100" w:before="150"/>
        <w:ind w:firstLine="420"/>
      </w:pPr>
      <w:r>
        <w:rPr>
          <w:rFonts w:ascii="Microsoft YaHei" w:cs="Microsoft YaHei" w:eastAsia="Microsoft YaHei" w:hAnsi="Microsoft YaHei"/>
          <w:color w:val="9AA6B2"/>
          <w:sz w:val="21"/>
          <w:szCs w:val="21"/>
        </w:rPr>
        <w:t xml:space="preserve">请求参数: 无</w:t>
      </w:r>
    </w:p>
    <w:p>
      <w:pPr>
        <w:spacing w:after="100" w:before="200"/>
        <w:jc w:val="center"/>
      </w:pPr>
      <w:r>
        <w:rPr>
          <w:rFonts w:ascii="SimHei" w:cs="SimHei" w:eastAsia="SimHei" w:hAnsi="SimHei"/>
          <w:b/>
          <w:bCs/>
          <w:color w:val="0B1220"/>
          <w:sz w:val="20"/>
          <w:szCs w:val="20"/>
        </w:rPr>
        <w:t xml:space="preserve">响应参数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800"/>
        <w:gridCol w:w="1400"/>
        <w:gridCol w:w="1400"/>
        <w:gridCol w:w="4760"/>
      </w:tblGrid>
      <w:tr>
        <w:trPr>
          <w:tblHeader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0B1220" w:sz="2"/>
              <w:right w:val="single" w:color="CBD5E1" w:sz="1"/>
            </w:tcBorders>
            <w:shd w:fill="F1F5F9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SimHei" w:cs="SimHei" w:eastAsia="SimHei" w:hAnsi="SimHei"/>
                <w:b/>
                <w:bCs/>
                <w:color w:val="0B1220"/>
                <w:sz w:val="20"/>
                <w:szCs w:val="20"/>
              </w:rPr>
              <w:t xml:space="preserve">参数名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0B1220" w:sz="2"/>
              <w:right w:val="single" w:color="CBD5E1" w:sz="1"/>
            </w:tcBorders>
            <w:shd w:fill="F1F5F9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SimHei" w:cs="SimHei" w:eastAsia="SimHei" w:hAnsi="SimHei"/>
                <w:b/>
                <w:bCs/>
                <w:color w:val="0B1220"/>
                <w:sz w:val="20"/>
                <w:szCs w:val="20"/>
              </w:rPr>
              <w:t xml:space="preserve">类型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0B1220" w:sz="2"/>
              <w:right w:val="single" w:color="CBD5E1" w:sz="1"/>
            </w:tcBorders>
            <w:shd w:fill="F1F5F9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SimHei" w:cs="SimHei" w:eastAsia="SimHei" w:hAnsi="SimHei"/>
                <w:b/>
                <w:bCs/>
                <w:color w:val="0B1220"/>
                <w:sz w:val="20"/>
                <w:szCs w:val="20"/>
              </w:rPr>
              <w:t xml:space="preserve">必返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0B1220" w:sz="2"/>
              <w:right w:val="single" w:color="CBD5E1" w:sz="1"/>
            </w:tcBorders>
            <w:shd w:fill="F1F5F9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SimHei" w:cs="SimHei" w:eastAsia="SimHei" w:hAnsi="SimHei"/>
                <w:b/>
                <w:bCs/>
                <w:color w:val="0B1220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code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是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响应状态码，200 表示成功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message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是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响应描述信息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data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Object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是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响应业务数据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timestamp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Long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是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服务器时间戳（毫秒）</w:t>
            </w:r>
          </w:p>
        </w:tc>
      </w:tr>
    </w:tbl>
    <w:p>
      <w:pPr>
        <w:spacing w:after="80" w:before="200"/>
      </w:pPr>
      <w:r>
        <w:rPr>
          <w:rFonts w:ascii="SimHei" w:cs="SimHei" w:eastAsia="SimHei" w:hAnsi="SimHei"/>
          <w:b/>
          <w:bCs/>
          <w:color w:val="0B1220"/>
          <w:sz w:val="20"/>
          <w:szCs w:val="20"/>
        </w:rPr>
        <w:t xml:space="preserve">成功响应示例: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{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  "code": 200,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  "message": "退出成功",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  "data": null,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  "timestamp": 1700000000000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}</w:t>
      </w:r>
    </w:p>
    <w:p>
      <w:pPr>
        <w:spacing w:after="80" w:before="200"/>
      </w:pPr>
      <w:r>
        <w:rPr>
          <w:rFonts w:ascii="SimHei" w:cs="SimHei" w:eastAsia="SimHei" w:hAnsi="SimHei"/>
          <w:b/>
          <w:bCs/>
          <w:color w:val="0B1220"/>
          <w:sz w:val="20"/>
          <w:szCs w:val="20"/>
        </w:rPr>
        <w:t xml:space="preserve">失败响应示例: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{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  "code": 401,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  "message": "未登录或登录已过期",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  "data": null,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  "timestamp": 1700000000000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}</w:t>
      </w:r>
    </w:p>
    <w:p>
      <w:pPr>
        <w:pStyle w:val="Heading1"/>
      </w:pPr>
      <w:r>
        <w:t xml:space="preserve">3. 用户模块 (/api/v1/user)</w:t>
      </w:r>
    </w:p>
    <w:p>
      <w:pPr>
        <w:spacing w:after="80" w:line="250"/>
        <w:ind w:firstLine="420"/>
        <w:jc w:val="both"/>
      </w:pPr>
      <w:r>
        <w:rPr>
          <w:rFonts w:ascii="Microsoft YaHei" w:cs="Microsoft YaHei" w:eastAsia="Microsoft YaHei" w:hAnsi="Microsoft YaHei"/>
          <w:color w:val="0F172A"/>
          <w:sz w:val="21"/>
          <w:szCs w:val="21"/>
        </w:rPr>
        <w:t xml:space="preserve">用户模块提供用户个人资料管理、实名认证和管理员用户管理功能。学生和雇主用户可以查看和更新个人资料、提交实名认证申请，管理员可以查看用户列表和管控用户状态。</w:t>
      </w:r>
    </w:p>
    <w:p>
      <w:pPr>
        <w:spacing w:after="150" w:before="400" w:line="250"/>
      </w:pPr>
      <w:r>
        <w:rPr>
          <w:rFonts w:ascii="SarasaMonoSC" w:cs="SarasaMonoSC" w:eastAsia="SarasaMonoSC" w:hAnsi="SarasaMonoSC"/>
          <w:b/>
          <w:bCs/>
          <w:color w:val="16A34A"/>
          <w:sz w:val="20"/>
          <w:szCs w:val="20"/>
        </w:rPr>
        <w:t xml:space="preserve"> GET </w:t>
      </w:r>
      <w:r>
        <w:rPr>
          <w:rFonts w:ascii="SarasaMonoSC" w:cs="SarasaMonoSC" w:eastAsia="SarasaMonoSC" w:hAnsi="SarasaMonoSC"/>
          <w:b/>
          <w:bCs/>
          <w:color w:val="0B1220"/>
          <w:sz w:val="20"/>
          <w:szCs w:val="20"/>
        </w:rPr>
        <w:t xml:space="preserve">  /api/v1/user/profile/me</w:t>
      </w:r>
    </w:p>
    <w:p>
      <w:pPr>
        <w:spacing w:after="100" w:before="50" w:line="250"/>
      </w:pPr>
      <w:r>
        <w:rPr>
          <w:rFonts w:ascii="SimHei" w:cs="SimHei" w:eastAsia="SimHei" w:hAnsi="SimHei"/>
          <w:b/>
          <w:bCs/>
          <w:color w:val="0F172A"/>
          <w:sz w:val="24"/>
          <w:szCs w:val="24"/>
        </w:rPr>
        <w:t xml:space="preserve">获取个人资料</w:t>
      </w:r>
    </w:p>
    <w:p>
      <w:pPr>
        <w:spacing w:after="80" w:line="250"/>
        <w:ind w:firstLine="420"/>
        <w:jc w:val="both"/>
      </w:pPr>
      <w:r>
        <w:rPr>
          <w:rFonts w:ascii="Microsoft YaHei" w:cs="Microsoft YaHei" w:eastAsia="Microsoft YaHei" w:hAnsi="Microsoft YaHei"/>
          <w:color w:val="0F172A"/>
          <w:sz w:val="21"/>
          <w:szCs w:val="21"/>
        </w:rPr>
        <w:t xml:space="preserve">获取当前登录用户的个人资料信息，包括基本信息、用户详情和认证状态。系统通过请求头中的 Authorization 令牌识别用户身份，返回该用户的完整个人资料。手机号和邮箱等敏感字段会进行脱敏处理。如果用户尚未完善个人资料，对应字段将返回空值。</w:t>
      </w:r>
    </w:p>
    <w:p>
      <w:pPr>
        <w:spacing w:after="80" w:line="250"/>
        <w:ind w:firstLine="420"/>
        <w:jc w:val="both"/>
      </w:pPr>
      <w:r>
        <w:rPr>
          <w:rFonts w:ascii="Microsoft YaHei" w:cs="Microsoft YaHei" w:eastAsia="Microsoft YaHei" w:hAnsi="Microsoft YaHei"/>
          <w:b/>
          <w:bCs/>
          <w:color w:val="0F172A"/>
          <w:sz w:val="21"/>
          <w:szCs w:val="21"/>
        </w:rPr>
        <w:t xml:space="preserve">认证要求: </w:t>
      </w:r>
      <w:r>
        <w:rPr>
          <w:rFonts w:ascii="Microsoft YaHei" w:cs="Microsoft YaHei" w:eastAsia="Microsoft YaHei" w:hAnsi="Microsoft YaHei"/>
          <w:color w:val="0F172A"/>
          <w:sz w:val="21"/>
          <w:szCs w:val="21"/>
        </w:rPr>
        <w:t xml:space="preserve">需要登录，角色要求: STUDENT/EMPLOYER</w:t>
      </w:r>
    </w:p>
    <w:p>
      <w:pPr>
        <w:spacing w:after="80" w:line="250"/>
        <w:ind w:firstLine="420"/>
        <w:jc w:val="both"/>
      </w:pPr>
      <w:r>
        <w:rPr>
          <w:rFonts w:ascii="Microsoft YaHei" w:cs="Microsoft YaHei" w:eastAsia="Microsoft YaHei" w:hAnsi="Microsoft YaHei"/>
          <w:b/>
          <w:bCs/>
          <w:color w:val="0F172A"/>
          <w:sz w:val="21"/>
          <w:szCs w:val="21"/>
        </w:rPr>
        <w:t xml:space="preserve">请求格式: </w:t>
      </w:r>
      <w:r>
        <w:rPr>
          <w:rFonts w:ascii="Microsoft YaHei" w:cs="Microsoft YaHei" w:eastAsia="Microsoft YaHei" w:hAnsi="Microsoft YaHei"/>
          <w:color w:val="0F172A"/>
          <w:sz w:val="21"/>
          <w:szCs w:val="21"/>
        </w:rPr>
        <w:t xml:space="preserve">Content-Type: application/json</w:t>
      </w:r>
    </w:p>
    <w:p>
      <w:pPr>
        <w:spacing w:after="100" w:before="150"/>
        <w:ind w:firstLine="420"/>
      </w:pPr>
      <w:r>
        <w:rPr>
          <w:rFonts w:ascii="Microsoft YaHei" w:cs="Microsoft YaHei" w:eastAsia="Microsoft YaHei" w:hAnsi="Microsoft YaHei"/>
          <w:color w:val="9AA6B2"/>
          <w:sz w:val="21"/>
          <w:szCs w:val="21"/>
        </w:rPr>
        <w:t xml:space="preserve">请求参数: 无</w:t>
      </w:r>
    </w:p>
    <w:p>
      <w:pPr>
        <w:spacing w:after="100" w:before="200"/>
        <w:jc w:val="center"/>
      </w:pPr>
      <w:r>
        <w:rPr>
          <w:rFonts w:ascii="SimHei" w:cs="SimHei" w:eastAsia="SimHei" w:hAnsi="SimHei"/>
          <w:b/>
          <w:bCs/>
          <w:color w:val="0B1220"/>
          <w:sz w:val="20"/>
          <w:szCs w:val="20"/>
        </w:rPr>
        <w:t xml:space="preserve">响应参数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800"/>
        <w:gridCol w:w="1400"/>
        <w:gridCol w:w="1400"/>
        <w:gridCol w:w="4760"/>
      </w:tblGrid>
      <w:tr>
        <w:trPr>
          <w:tblHeader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0B1220" w:sz="2"/>
              <w:right w:val="single" w:color="CBD5E1" w:sz="1"/>
            </w:tcBorders>
            <w:shd w:fill="F1F5F9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SimHei" w:cs="SimHei" w:eastAsia="SimHei" w:hAnsi="SimHei"/>
                <w:b/>
                <w:bCs/>
                <w:color w:val="0B1220"/>
                <w:sz w:val="20"/>
                <w:szCs w:val="20"/>
              </w:rPr>
              <w:t xml:space="preserve">参数名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0B1220" w:sz="2"/>
              <w:right w:val="single" w:color="CBD5E1" w:sz="1"/>
            </w:tcBorders>
            <w:shd w:fill="F1F5F9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SimHei" w:cs="SimHei" w:eastAsia="SimHei" w:hAnsi="SimHei"/>
                <w:b/>
                <w:bCs/>
                <w:color w:val="0B1220"/>
                <w:sz w:val="20"/>
                <w:szCs w:val="20"/>
              </w:rPr>
              <w:t xml:space="preserve">类型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0B1220" w:sz="2"/>
              <w:right w:val="single" w:color="CBD5E1" w:sz="1"/>
            </w:tcBorders>
            <w:shd w:fill="F1F5F9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SimHei" w:cs="SimHei" w:eastAsia="SimHei" w:hAnsi="SimHei"/>
                <w:b/>
                <w:bCs/>
                <w:color w:val="0B1220"/>
                <w:sz w:val="20"/>
                <w:szCs w:val="20"/>
              </w:rPr>
              <w:t xml:space="preserve">必返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0B1220" w:sz="2"/>
              <w:right w:val="single" w:color="CBD5E1" w:sz="1"/>
            </w:tcBorders>
            <w:shd w:fill="F1F5F9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SimHei" w:cs="SimHei" w:eastAsia="SimHei" w:hAnsi="SimHei"/>
                <w:b/>
                <w:bCs/>
                <w:color w:val="0B1220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code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是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响应状态码，200 表示成功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message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是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响应描述信息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data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Object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是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响应业务数据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data.id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Long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是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用户ID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data.username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是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用户名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data.phone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否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手机号（脱敏）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data.roleType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是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角色类型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data.realName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否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真实姓名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data.university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否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学校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data.major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否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专业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data.balance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Decimal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是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账户余额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data.creditScore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是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信用评分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data.verifiedStatus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是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实名认证状态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timestamp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Long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是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服务器时间戳</w:t>
            </w:r>
          </w:p>
        </w:tc>
      </w:tr>
    </w:tbl>
    <w:p>
      <w:pPr>
        <w:spacing w:after="80" w:before="200"/>
      </w:pPr>
      <w:r>
        <w:rPr>
          <w:rFonts w:ascii="SimHei" w:cs="SimHei" w:eastAsia="SimHei" w:hAnsi="SimHei"/>
          <w:b/>
          <w:bCs/>
          <w:color w:val="0B1220"/>
          <w:sz w:val="20"/>
          <w:szCs w:val="20"/>
        </w:rPr>
        <w:t xml:space="preserve">成功响应示例: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{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  "code": 200,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  "message": "success",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  "data": {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    "id": 2,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    "username": "student",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    "phone": "138****8001",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    "roleType": "STUDENT",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    "realName": "张三",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    "university": "某某大学",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    "major": "计算机科学",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    "balance": 500.00,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    "creditScore": 100,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    "verifiedStatus": 2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  },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  "timestamp": 1700000000000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}</w:t>
      </w:r>
    </w:p>
    <w:p>
      <w:pPr>
        <w:spacing w:after="80" w:before="200"/>
      </w:pPr>
      <w:r>
        <w:rPr>
          <w:rFonts w:ascii="SimHei" w:cs="SimHei" w:eastAsia="SimHei" w:hAnsi="SimHei"/>
          <w:b/>
          <w:bCs/>
          <w:color w:val="0B1220"/>
          <w:sz w:val="20"/>
          <w:szCs w:val="20"/>
        </w:rPr>
        <w:t xml:space="preserve">失败响应示例: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{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  "code": 401,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  "message": "未登录或登录已过期",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  "data": null,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  "timestamp": 1700000000000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}</w:t>
      </w:r>
    </w:p>
    <w:p>
      <w:pPr>
        <w:spacing w:after="150" w:before="400" w:line="250"/>
      </w:pPr>
      <w:r>
        <w:rPr>
          <w:rFonts w:ascii="SarasaMonoSC" w:cs="SarasaMonoSC" w:eastAsia="SarasaMonoSC" w:hAnsi="SarasaMonoSC"/>
          <w:b/>
          <w:bCs/>
          <w:color w:val="D97706"/>
          <w:sz w:val="20"/>
          <w:szCs w:val="20"/>
        </w:rPr>
        <w:t xml:space="preserve"> PUT </w:t>
      </w:r>
      <w:r>
        <w:rPr>
          <w:rFonts w:ascii="SarasaMonoSC" w:cs="SarasaMonoSC" w:eastAsia="SarasaMonoSC" w:hAnsi="SarasaMonoSC"/>
          <w:b/>
          <w:bCs/>
          <w:color w:val="0B1220"/>
          <w:sz w:val="20"/>
          <w:szCs w:val="20"/>
        </w:rPr>
        <w:t xml:space="preserve">  /api/v1/user/profile/me</w:t>
      </w:r>
    </w:p>
    <w:p>
      <w:pPr>
        <w:spacing w:after="100" w:before="50" w:line="250"/>
      </w:pPr>
      <w:r>
        <w:rPr>
          <w:rFonts w:ascii="SimHei" w:cs="SimHei" w:eastAsia="SimHei" w:hAnsi="SimHei"/>
          <w:b/>
          <w:bCs/>
          <w:color w:val="0F172A"/>
          <w:sz w:val="24"/>
          <w:szCs w:val="24"/>
        </w:rPr>
        <w:t xml:space="preserve">更新个人资料</w:t>
      </w:r>
    </w:p>
    <w:p>
      <w:pPr>
        <w:spacing w:after="80" w:line="250"/>
        <w:ind w:firstLine="420"/>
        <w:jc w:val="both"/>
      </w:pPr>
      <w:r>
        <w:rPr>
          <w:rFonts w:ascii="Microsoft YaHei" w:cs="Microsoft YaHei" w:eastAsia="Microsoft YaHei" w:hAnsi="Microsoft YaHei"/>
          <w:color w:val="0F172A"/>
          <w:sz w:val="21"/>
          <w:szCs w:val="21"/>
        </w:rPr>
        <w:t xml:space="preserve">当前登录用户更新个人资料信息。支持修改真实姓名、性别、学校、专业、年级和头像等个人信息。每次更新会同步更新记录的修改时间。不可修改的字段（如用户名、角色类型、余额）将被自动忽略。上传新头像时会返回新的头像访问 URL。</w:t>
      </w:r>
    </w:p>
    <w:p>
      <w:pPr>
        <w:spacing w:after="80" w:line="250"/>
        <w:ind w:firstLine="420"/>
        <w:jc w:val="both"/>
      </w:pPr>
      <w:r>
        <w:rPr>
          <w:rFonts w:ascii="Microsoft YaHei" w:cs="Microsoft YaHei" w:eastAsia="Microsoft YaHei" w:hAnsi="Microsoft YaHei"/>
          <w:b/>
          <w:bCs/>
          <w:color w:val="0F172A"/>
          <w:sz w:val="21"/>
          <w:szCs w:val="21"/>
        </w:rPr>
        <w:t xml:space="preserve">认证要求: </w:t>
      </w:r>
      <w:r>
        <w:rPr>
          <w:rFonts w:ascii="Microsoft YaHei" w:cs="Microsoft YaHei" w:eastAsia="Microsoft YaHei" w:hAnsi="Microsoft YaHei"/>
          <w:color w:val="0F172A"/>
          <w:sz w:val="21"/>
          <w:szCs w:val="21"/>
        </w:rPr>
        <w:t xml:space="preserve">需要登录，角色要求: STUDENT/EMPLOYER</w:t>
      </w:r>
    </w:p>
    <w:p>
      <w:pPr>
        <w:spacing w:after="80" w:line="250"/>
        <w:ind w:firstLine="420"/>
        <w:jc w:val="both"/>
      </w:pPr>
      <w:r>
        <w:rPr>
          <w:rFonts w:ascii="Microsoft YaHei" w:cs="Microsoft YaHei" w:eastAsia="Microsoft YaHei" w:hAnsi="Microsoft YaHei"/>
          <w:b/>
          <w:bCs/>
          <w:color w:val="0F172A"/>
          <w:sz w:val="21"/>
          <w:szCs w:val="21"/>
        </w:rPr>
        <w:t xml:space="preserve">请求格式: </w:t>
      </w:r>
      <w:r>
        <w:rPr>
          <w:rFonts w:ascii="Microsoft YaHei" w:cs="Microsoft YaHei" w:eastAsia="Microsoft YaHei" w:hAnsi="Microsoft YaHei"/>
          <w:color w:val="0F172A"/>
          <w:sz w:val="21"/>
          <w:szCs w:val="21"/>
        </w:rPr>
        <w:t xml:space="preserve">Content-Type: application/json</w:t>
      </w:r>
    </w:p>
    <w:p>
      <w:pPr>
        <w:spacing w:after="100" w:before="200"/>
        <w:jc w:val="center"/>
      </w:pPr>
      <w:r>
        <w:rPr>
          <w:rFonts w:ascii="SimHei" w:cs="SimHei" w:eastAsia="SimHei" w:hAnsi="SimHei"/>
          <w:b/>
          <w:bCs/>
          <w:color w:val="0B1220"/>
          <w:sz w:val="20"/>
          <w:szCs w:val="20"/>
        </w:rPr>
        <w:t xml:space="preserve">请求参数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800"/>
        <w:gridCol w:w="1400"/>
        <w:gridCol w:w="1000"/>
        <w:gridCol w:w="5160"/>
      </w:tblGrid>
      <w:tr>
        <w:trPr>
          <w:tblHeader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0B1220" w:sz="2"/>
              <w:right w:val="single" w:color="CBD5E1" w:sz="1"/>
            </w:tcBorders>
            <w:shd w:fill="F1F5F9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SimHei" w:cs="SimHei" w:eastAsia="SimHei" w:hAnsi="SimHei"/>
                <w:b/>
                <w:bCs/>
                <w:color w:val="0B1220"/>
                <w:sz w:val="20"/>
                <w:szCs w:val="20"/>
              </w:rPr>
              <w:t xml:space="preserve">参数名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0B1220" w:sz="2"/>
              <w:right w:val="single" w:color="CBD5E1" w:sz="1"/>
            </w:tcBorders>
            <w:shd w:fill="F1F5F9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SimHei" w:cs="SimHei" w:eastAsia="SimHei" w:hAnsi="SimHei"/>
                <w:b/>
                <w:bCs/>
                <w:color w:val="0B1220"/>
                <w:sz w:val="20"/>
                <w:szCs w:val="20"/>
              </w:rPr>
              <w:t xml:space="preserve">类型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0B1220" w:sz="2"/>
              <w:right w:val="single" w:color="CBD5E1" w:sz="1"/>
            </w:tcBorders>
            <w:shd w:fill="F1F5F9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SimHei" w:cs="SimHei" w:eastAsia="SimHei" w:hAnsi="SimHei"/>
                <w:b/>
                <w:bCs/>
                <w:color w:val="0B1220"/>
                <w:sz w:val="20"/>
                <w:szCs w:val="20"/>
              </w:rPr>
              <w:t xml:space="preserve">必填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0B1220" w:sz="2"/>
              <w:right w:val="single" w:color="CBD5E1" w:sz="1"/>
            </w:tcBorders>
            <w:shd w:fill="F1F5F9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SimHei" w:cs="SimHei" w:eastAsia="SimHei" w:hAnsi="SimHei"/>
                <w:b/>
                <w:bCs/>
                <w:color w:val="0B1220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realName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否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真实姓名，长度 2-50 个字符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gender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Integer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否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性别: 0-未知, 1-男, 2-女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university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否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学校名称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major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否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专业名称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grade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否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年级，如大一、大二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avatarUrl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否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头像图片 URL</w:t>
            </w:r>
          </w:p>
        </w:tc>
      </w:tr>
    </w:tbl>
    <w:p>
      <w:pPr>
        <w:spacing w:after="80" w:before="200"/>
      </w:pPr>
      <w:r>
        <w:rPr>
          <w:rFonts w:ascii="SimHei" w:cs="SimHei" w:eastAsia="SimHei" w:hAnsi="SimHei"/>
          <w:b/>
          <w:bCs/>
          <w:color w:val="0B1220"/>
          <w:sz w:val="20"/>
          <w:szCs w:val="20"/>
        </w:rPr>
        <w:t xml:space="preserve">请求示例: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{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  "realName": "李四",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  "gender": 1,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  "university": "某某大学",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  "major": "软件工程",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  "grade": "大三"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}</w:t>
      </w:r>
    </w:p>
    <w:p>
      <w:pPr>
        <w:spacing w:after="100" w:before="200"/>
        <w:jc w:val="center"/>
      </w:pPr>
      <w:r>
        <w:rPr>
          <w:rFonts w:ascii="SimHei" w:cs="SimHei" w:eastAsia="SimHei" w:hAnsi="SimHei"/>
          <w:b/>
          <w:bCs/>
          <w:color w:val="0B1220"/>
          <w:sz w:val="20"/>
          <w:szCs w:val="20"/>
        </w:rPr>
        <w:t xml:space="preserve">响应参数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800"/>
        <w:gridCol w:w="1400"/>
        <w:gridCol w:w="1400"/>
        <w:gridCol w:w="4760"/>
      </w:tblGrid>
      <w:tr>
        <w:trPr>
          <w:tblHeader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0B1220" w:sz="2"/>
              <w:right w:val="single" w:color="CBD5E1" w:sz="1"/>
            </w:tcBorders>
            <w:shd w:fill="F1F5F9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SimHei" w:cs="SimHei" w:eastAsia="SimHei" w:hAnsi="SimHei"/>
                <w:b/>
                <w:bCs/>
                <w:color w:val="0B1220"/>
                <w:sz w:val="20"/>
                <w:szCs w:val="20"/>
              </w:rPr>
              <w:t xml:space="preserve">参数名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0B1220" w:sz="2"/>
              <w:right w:val="single" w:color="CBD5E1" w:sz="1"/>
            </w:tcBorders>
            <w:shd w:fill="F1F5F9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SimHei" w:cs="SimHei" w:eastAsia="SimHei" w:hAnsi="SimHei"/>
                <w:b/>
                <w:bCs/>
                <w:color w:val="0B1220"/>
                <w:sz w:val="20"/>
                <w:szCs w:val="20"/>
              </w:rPr>
              <w:t xml:space="preserve">类型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0B1220" w:sz="2"/>
              <w:right w:val="single" w:color="CBD5E1" w:sz="1"/>
            </w:tcBorders>
            <w:shd w:fill="F1F5F9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SimHei" w:cs="SimHei" w:eastAsia="SimHei" w:hAnsi="SimHei"/>
                <w:b/>
                <w:bCs/>
                <w:color w:val="0B1220"/>
                <w:sz w:val="20"/>
                <w:szCs w:val="20"/>
              </w:rPr>
              <w:t xml:space="preserve">必返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0B1220" w:sz="2"/>
              <w:right w:val="single" w:color="CBD5E1" w:sz="1"/>
            </w:tcBorders>
            <w:shd w:fill="F1F5F9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SimHei" w:cs="SimHei" w:eastAsia="SimHei" w:hAnsi="SimHei"/>
                <w:b/>
                <w:bCs/>
                <w:color w:val="0B1220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code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是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响应状态码，200 表示成功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message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是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响应描述信息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data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Object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是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响应业务数据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data.id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Long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是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用户ID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timestamp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Long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是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服务器时间戳</w:t>
            </w:r>
          </w:p>
        </w:tc>
      </w:tr>
    </w:tbl>
    <w:p>
      <w:pPr>
        <w:spacing w:after="80" w:before="200"/>
      </w:pPr>
      <w:r>
        <w:rPr>
          <w:rFonts w:ascii="SimHei" w:cs="SimHei" w:eastAsia="SimHei" w:hAnsi="SimHei"/>
          <w:b/>
          <w:bCs/>
          <w:color w:val="0B1220"/>
          <w:sz w:val="20"/>
          <w:szCs w:val="20"/>
        </w:rPr>
        <w:t xml:space="preserve">成功响应示例: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{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  "code": 200,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  "message": "更新成功",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  "data": {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    "id": 2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  },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  "timestamp": 1700000000000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}</w:t>
      </w:r>
    </w:p>
    <w:p>
      <w:pPr>
        <w:spacing w:after="80" w:before="200"/>
      </w:pPr>
      <w:r>
        <w:rPr>
          <w:rFonts w:ascii="SimHei" w:cs="SimHei" w:eastAsia="SimHei" w:hAnsi="SimHei"/>
          <w:b/>
          <w:bCs/>
          <w:color w:val="0B1220"/>
          <w:sz w:val="20"/>
          <w:szCs w:val="20"/>
        </w:rPr>
        <w:t xml:space="preserve">失败响应示例: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{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  "code": 400,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  "message": "参数错误: 真实姓名长度不能超过50个字符",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  "data": null,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  "timestamp": 1700000000000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}</w:t>
      </w:r>
    </w:p>
    <w:p>
      <w:pPr>
        <w:spacing w:after="150" w:before="400" w:line="250"/>
      </w:pPr>
      <w:r>
        <w:rPr>
          <w:rFonts w:ascii="SarasaMonoSC" w:cs="SarasaMonoSC" w:eastAsia="SarasaMonoSC" w:hAnsi="SarasaMonoSC"/>
          <w:b/>
          <w:bCs/>
          <w:color w:val="2563EB"/>
          <w:sz w:val="20"/>
          <w:szCs w:val="20"/>
        </w:rPr>
        <w:t xml:space="preserve"> POST </w:t>
      </w:r>
      <w:r>
        <w:rPr>
          <w:rFonts w:ascii="SarasaMonoSC" w:cs="SarasaMonoSC" w:eastAsia="SarasaMonoSC" w:hAnsi="SarasaMonoSC"/>
          <w:b/>
          <w:bCs/>
          <w:color w:val="0B1220"/>
          <w:sz w:val="20"/>
          <w:szCs w:val="20"/>
        </w:rPr>
        <w:t xml:space="preserve">  /api/v1/user/verify/apply</w:t>
      </w:r>
    </w:p>
    <w:p>
      <w:pPr>
        <w:spacing w:after="100" w:before="50" w:line="250"/>
      </w:pPr>
      <w:r>
        <w:rPr>
          <w:rFonts w:ascii="SimHei" w:cs="SimHei" w:eastAsia="SimHei" w:hAnsi="SimHei"/>
          <w:b/>
          <w:bCs/>
          <w:color w:val="0F172A"/>
          <w:sz w:val="24"/>
          <w:szCs w:val="24"/>
        </w:rPr>
        <w:t xml:space="preserve">提交实名认证</w:t>
      </w:r>
    </w:p>
    <w:p>
      <w:pPr>
        <w:spacing w:after="80" w:line="250"/>
        <w:ind w:firstLine="420"/>
        <w:jc w:val="both"/>
      </w:pPr>
      <w:r>
        <w:rPr>
          <w:rFonts w:ascii="Microsoft YaHei" w:cs="Microsoft YaHei" w:eastAsia="Microsoft YaHei" w:hAnsi="Microsoft YaHei"/>
          <w:color w:val="0F172A"/>
          <w:sz w:val="21"/>
          <w:szCs w:val="21"/>
        </w:rPr>
        <w:t xml:space="preserve">用户提交实名认证申请，需要提供真实姓名和身份证号码。系统会对身份证号进行格式校验和重复性检查，校验通过后将认证状态更新为「审核中」。身份证号码经过 MD5 哈希处理后存储，数据库中不保留明文。审核由管理员在后台完成，审核结果通过查询认证状态接口获取。</w:t>
      </w:r>
    </w:p>
    <w:p>
      <w:pPr>
        <w:spacing w:after="80" w:line="250"/>
        <w:ind w:firstLine="420"/>
        <w:jc w:val="both"/>
      </w:pPr>
      <w:r>
        <w:rPr>
          <w:rFonts w:ascii="Microsoft YaHei" w:cs="Microsoft YaHei" w:eastAsia="Microsoft YaHei" w:hAnsi="Microsoft YaHei"/>
          <w:b/>
          <w:bCs/>
          <w:color w:val="0F172A"/>
          <w:sz w:val="21"/>
          <w:szCs w:val="21"/>
        </w:rPr>
        <w:t xml:space="preserve">认证要求: </w:t>
      </w:r>
      <w:r>
        <w:rPr>
          <w:rFonts w:ascii="Microsoft YaHei" w:cs="Microsoft YaHei" w:eastAsia="Microsoft YaHei" w:hAnsi="Microsoft YaHei"/>
          <w:color w:val="0F172A"/>
          <w:sz w:val="21"/>
          <w:szCs w:val="21"/>
        </w:rPr>
        <w:t xml:space="preserve">需要登录，角色要求: STUDENT/EMPLOYER</w:t>
      </w:r>
    </w:p>
    <w:p>
      <w:pPr>
        <w:spacing w:after="80" w:line="250"/>
        <w:ind w:firstLine="420"/>
        <w:jc w:val="both"/>
      </w:pPr>
      <w:r>
        <w:rPr>
          <w:rFonts w:ascii="Microsoft YaHei" w:cs="Microsoft YaHei" w:eastAsia="Microsoft YaHei" w:hAnsi="Microsoft YaHei"/>
          <w:b/>
          <w:bCs/>
          <w:color w:val="0F172A"/>
          <w:sz w:val="21"/>
          <w:szCs w:val="21"/>
        </w:rPr>
        <w:t xml:space="preserve">请求格式: </w:t>
      </w:r>
      <w:r>
        <w:rPr>
          <w:rFonts w:ascii="Microsoft YaHei" w:cs="Microsoft YaHei" w:eastAsia="Microsoft YaHei" w:hAnsi="Microsoft YaHei"/>
          <w:color w:val="0F172A"/>
          <w:sz w:val="21"/>
          <w:szCs w:val="21"/>
        </w:rPr>
        <w:t xml:space="preserve">Content-Type: application/json</w:t>
      </w:r>
    </w:p>
    <w:p>
      <w:pPr>
        <w:spacing w:after="100" w:before="200"/>
        <w:jc w:val="center"/>
      </w:pPr>
      <w:r>
        <w:rPr>
          <w:rFonts w:ascii="SimHei" w:cs="SimHei" w:eastAsia="SimHei" w:hAnsi="SimHei"/>
          <w:b/>
          <w:bCs/>
          <w:color w:val="0B1220"/>
          <w:sz w:val="20"/>
          <w:szCs w:val="20"/>
        </w:rPr>
        <w:t xml:space="preserve">请求参数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800"/>
        <w:gridCol w:w="1400"/>
        <w:gridCol w:w="1000"/>
        <w:gridCol w:w="5160"/>
      </w:tblGrid>
      <w:tr>
        <w:trPr>
          <w:tblHeader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0B1220" w:sz="2"/>
              <w:right w:val="single" w:color="CBD5E1" w:sz="1"/>
            </w:tcBorders>
            <w:shd w:fill="F1F5F9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SimHei" w:cs="SimHei" w:eastAsia="SimHei" w:hAnsi="SimHei"/>
                <w:b/>
                <w:bCs/>
                <w:color w:val="0B1220"/>
                <w:sz w:val="20"/>
                <w:szCs w:val="20"/>
              </w:rPr>
              <w:t xml:space="preserve">参数名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0B1220" w:sz="2"/>
              <w:right w:val="single" w:color="CBD5E1" w:sz="1"/>
            </w:tcBorders>
            <w:shd w:fill="F1F5F9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SimHei" w:cs="SimHei" w:eastAsia="SimHei" w:hAnsi="SimHei"/>
                <w:b/>
                <w:bCs/>
                <w:color w:val="0B1220"/>
                <w:sz w:val="20"/>
                <w:szCs w:val="20"/>
              </w:rPr>
              <w:t xml:space="preserve">类型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0B1220" w:sz="2"/>
              <w:right w:val="single" w:color="CBD5E1" w:sz="1"/>
            </w:tcBorders>
            <w:shd w:fill="F1F5F9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SimHei" w:cs="SimHei" w:eastAsia="SimHei" w:hAnsi="SimHei"/>
                <w:b/>
                <w:bCs/>
                <w:color w:val="0B1220"/>
                <w:sz w:val="20"/>
                <w:szCs w:val="20"/>
              </w:rPr>
              <w:t xml:space="preserve">必填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0B1220" w:sz="2"/>
              <w:right w:val="single" w:color="CBD5E1" w:sz="1"/>
            </w:tcBorders>
            <w:shd w:fill="F1F5F9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SimHei" w:cs="SimHei" w:eastAsia="SimHei" w:hAnsi="SimHei"/>
                <w:b/>
                <w:bCs/>
                <w:color w:val="0B1220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realName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是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真实姓名，需与身份证一致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idCard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是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身份证号码，18 位</w:t>
            </w:r>
          </w:p>
        </w:tc>
      </w:tr>
    </w:tbl>
    <w:p>
      <w:pPr>
        <w:spacing w:after="80" w:before="200"/>
      </w:pPr>
      <w:r>
        <w:rPr>
          <w:rFonts w:ascii="SimHei" w:cs="SimHei" w:eastAsia="SimHei" w:hAnsi="SimHei"/>
          <w:b/>
          <w:bCs/>
          <w:color w:val="0B1220"/>
          <w:sz w:val="20"/>
          <w:szCs w:val="20"/>
        </w:rPr>
        <w:t xml:space="preserve">请求示例: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{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  "realName": "张三",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  "idCard": "110101200001011234"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}</w:t>
      </w:r>
    </w:p>
    <w:p>
      <w:pPr>
        <w:spacing w:after="100" w:before="200"/>
        <w:jc w:val="center"/>
      </w:pPr>
      <w:r>
        <w:rPr>
          <w:rFonts w:ascii="SimHei" w:cs="SimHei" w:eastAsia="SimHei" w:hAnsi="SimHei"/>
          <w:b/>
          <w:bCs/>
          <w:color w:val="0B1220"/>
          <w:sz w:val="20"/>
          <w:szCs w:val="20"/>
        </w:rPr>
        <w:t xml:space="preserve">响应参数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800"/>
        <w:gridCol w:w="1400"/>
        <w:gridCol w:w="1400"/>
        <w:gridCol w:w="4760"/>
      </w:tblGrid>
      <w:tr>
        <w:trPr>
          <w:tblHeader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0B1220" w:sz="2"/>
              <w:right w:val="single" w:color="CBD5E1" w:sz="1"/>
            </w:tcBorders>
            <w:shd w:fill="F1F5F9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SimHei" w:cs="SimHei" w:eastAsia="SimHei" w:hAnsi="SimHei"/>
                <w:b/>
                <w:bCs/>
                <w:color w:val="0B1220"/>
                <w:sz w:val="20"/>
                <w:szCs w:val="20"/>
              </w:rPr>
              <w:t xml:space="preserve">参数名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0B1220" w:sz="2"/>
              <w:right w:val="single" w:color="CBD5E1" w:sz="1"/>
            </w:tcBorders>
            <w:shd w:fill="F1F5F9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SimHei" w:cs="SimHei" w:eastAsia="SimHei" w:hAnsi="SimHei"/>
                <w:b/>
                <w:bCs/>
                <w:color w:val="0B1220"/>
                <w:sz w:val="20"/>
                <w:szCs w:val="20"/>
              </w:rPr>
              <w:t xml:space="preserve">类型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0B1220" w:sz="2"/>
              <w:right w:val="single" w:color="CBD5E1" w:sz="1"/>
            </w:tcBorders>
            <w:shd w:fill="F1F5F9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SimHei" w:cs="SimHei" w:eastAsia="SimHei" w:hAnsi="SimHei"/>
                <w:b/>
                <w:bCs/>
                <w:color w:val="0B1220"/>
                <w:sz w:val="20"/>
                <w:szCs w:val="20"/>
              </w:rPr>
              <w:t xml:space="preserve">必返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0B1220" w:sz="2"/>
              <w:right w:val="single" w:color="CBD5E1" w:sz="1"/>
            </w:tcBorders>
            <w:shd w:fill="F1F5F9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SimHei" w:cs="SimHei" w:eastAsia="SimHei" w:hAnsi="SimHei"/>
                <w:b/>
                <w:bCs/>
                <w:color w:val="0B1220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code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是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响应状态码，200 表示成功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message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是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响应描述信息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data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Object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是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响应业务数据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timestamp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Long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是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服务器时间戳（毫秒）</w:t>
            </w:r>
          </w:p>
        </w:tc>
      </w:tr>
    </w:tbl>
    <w:p>
      <w:pPr>
        <w:spacing w:after="80" w:before="200"/>
      </w:pPr>
      <w:r>
        <w:rPr>
          <w:rFonts w:ascii="SimHei" w:cs="SimHei" w:eastAsia="SimHei" w:hAnsi="SimHei"/>
          <w:b/>
          <w:bCs/>
          <w:color w:val="0B1220"/>
          <w:sz w:val="20"/>
          <w:szCs w:val="20"/>
        </w:rPr>
        <w:t xml:space="preserve">成功响应示例: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{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  "code": 200,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  "message": "认证申请已提交",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  "data": null,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  "timestamp": 1700000000000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}</w:t>
      </w:r>
    </w:p>
    <w:p>
      <w:pPr>
        <w:spacing w:after="80" w:before="200"/>
      </w:pPr>
      <w:r>
        <w:rPr>
          <w:rFonts w:ascii="SimHei" w:cs="SimHei" w:eastAsia="SimHei" w:hAnsi="SimHei"/>
          <w:b/>
          <w:bCs/>
          <w:color w:val="0B1220"/>
          <w:sz w:val="20"/>
          <w:szCs w:val="20"/>
        </w:rPr>
        <w:t xml:space="preserve">失败响应示例: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{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  "code": 400,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  "message": "该身份证已被其他账号认证",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  "data": null,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  "timestamp": 1700000000000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}</w:t>
      </w:r>
    </w:p>
    <w:p>
      <w:pPr>
        <w:spacing w:after="150" w:before="400" w:line="250"/>
      </w:pPr>
      <w:r>
        <w:rPr>
          <w:rFonts w:ascii="SarasaMonoSC" w:cs="SarasaMonoSC" w:eastAsia="SarasaMonoSC" w:hAnsi="SarasaMonoSC"/>
          <w:b/>
          <w:bCs/>
          <w:color w:val="16A34A"/>
          <w:sz w:val="20"/>
          <w:szCs w:val="20"/>
        </w:rPr>
        <w:t xml:space="preserve"> GET </w:t>
      </w:r>
      <w:r>
        <w:rPr>
          <w:rFonts w:ascii="SarasaMonoSC" w:cs="SarasaMonoSC" w:eastAsia="SarasaMonoSC" w:hAnsi="SarasaMonoSC"/>
          <w:b/>
          <w:bCs/>
          <w:color w:val="0B1220"/>
          <w:sz w:val="20"/>
          <w:szCs w:val="20"/>
        </w:rPr>
        <w:t xml:space="preserve">  /api/v1/user/verify/status</w:t>
      </w:r>
    </w:p>
    <w:p>
      <w:pPr>
        <w:spacing w:after="100" w:before="50" w:line="250"/>
      </w:pPr>
      <w:r>
        <w:rPr>
          <w:rFonts w:ascii="SimHei" w:cs="SimHei" w:eastAsia="SimHei" w:hAnsi="SimHei"/>
          <w:b/>
          <w:bCs/>
          <w:color w:val="0F172A"/>
          <w:sz w:val="24"/>
          <w:szCs w:val="24"/>
        </w:rPr>
        <w:t xml:space="preserve">查询认证状态</w:t>
      </w:r>
    </w:p>
    <w:p>
      <w:pPr>
        <w:spacing w:after="80" w:line="250"/>
        <w:ind w:firstLine="420"/>
        <w:jc w:val="both"/>
      </w:pPr>
      <w:r>
        <w:rPr>
          <w:rFonts w:ascii="Microsoft YaHei" w:cs="Microsoft YaHei" w:eastAsia="Microsoft YaHei" w:hAnsi="Microsoft YaHei"/>
          <w:color w:val="0F172A"/>
          <w:sz w:val="21"/>
          <w:szCs w:val="21"/>
        </w:rPr>
        <w:t xml:space="preserve">查询当前用户的实名认证审核状态。认证状态包含四种：未认证（0）、审核中（1）、已认证（2）和认证失败（3）。当状态为认证失败时，响应中会包含失败原因供用户参考。已通过认证的用户不能重复提交认证申请。</w:t>
      </w:r>
    </w:p>
    <w:p>
      <w:pPr>
        <w:spacing w:after="80" w:line="250"/>
        <w:ind w:firstLine="420"/>
        <w:jc w:val="both"/>
      </w:pPr>
      <w:r>
        <w:rPr>
          <w:rFonts w:ascii="Microsoft YaHei" w:cs="Microsoft YaHei" w:eastAsia="Microsoft YaHei" w:hAnsi="Microsoft YaHei"/>
          <w:b/>
          <w:bCs/>
          <w:color w:val="0F172A"/>
          <w:sz w:val="21"/>
          <w:szCs w:val="21"/>
        </w:rPr>
        <w:t xml:space="preserve">认证要求: </w:t>
      </w:r>
      <w:r>
        <w:rPr>
          <w:rFonts w:ascii="Microsoft YaHei" w:cs="Microsoft YaHei" w:eastAsia="Microsoft YaHei" w:hAnsi="Microsoft YaHei"/>
          <w:color w:val="0F172A"/>
          <w:sz w:val="21"/>
          <w:szCs w:val="21"/>
        </w:rPr>
        <w:t xml:space="preserve">需要登录，角色要求: STUDENT/EMPLOYER</w:t>
      </w:r>
    </w:p>
    <w:p>
      <w:pPr>
        <w:spacing w:after="80" w:line="250"/>
        <w:ind w:firstLine="420"/>
        <w:jc w:val="both"/>
      </w:pPr>
      <w:r>
        <w:rPr>
          <w:rFonts w:ascii="Microsoft YaHei" w:cs="Microsoft YaHei" w:eastAsia="Microsoft YaHei" w:hAnsi="Microsoft YaHei"/>
          <w:b/>
          <w:bCs/>
          <w:color w:val="0F172A"/>
          <w:sz w:val="21"/>
          <w:szCs w:val="21"/>
        </w:rPr>
        <w:t xml:space="preserve">请求格式: </w:t>
      </w:r>
      <w:r>
        <w:rPr>
          <w:rFonts w:ascii="Microsoft YaHei" w:cs="Microsoft YaHei" w:eastAsia="Microsoft YaHei" w:hAnsi="Microsoft YaHei"/>
          <w:color w:val="0F172A"/>
          <w:sz w:val="21"/>
          <w:szCs w:val="21"/>
        </w:rPr>
        <w:t xml:space="preserve">Content-Type: application/json</w:t>
      </w:r>
    </w:p>
    <w:p>
      <w:pPr>
        <w:spacing w:after="100" w:before="150"/>
        <w:ind w:firstLine="420"/>
      </w:pPr>
      <w:r>
        <w:rPr>
          <w:rFonts w:ascii="Microsoft YaHei" w:cs="Microsoft YaHei" w:eastAsia="Microsoft YaHei" w:hAnsi="Microsoft YaHei"/>
          <w:color w:val="9AA6B2"/>
          <w:sz w:val="21"/>
          <w:szCs w:val="21"/>
        </w:rPr>
        <w:t xml:space="preserve">请求参数: 无</w:t>
      </w:r>
    </w:p>
    <w:p>
      <w:pPr>
        <w:spacing w:after="100" w:before="200"/>
        <w:jc w:val="center"/>
      </w:pPr>
      <w:r>
        <w:rPr>
          <w:rFonts w:ascii="SimHei" w:cs="SimHei" w:eastAsia="SimHei" w:hAnsi="SimHei"/>
          <w:b/>
          <w:bCs/>
          <w:color w:val="0B1220"/>
          <w:sz w:val="20"/>
          <w:szCs w:val="20"/>
        </w:rPr>
        <w:t xml:space="preserve">响应参数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800"/>
        <w:gridCol w:w="1400"/>
        <w:gridCol w:w="1400"/>
        <w:gridCol w:w="4760"/>
      </w:tblGrid>
      <w:tr>
        <w:trPr>
          <w:tblHeader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0B1220" w:sz="2"/>
              <w:right w:val="single" w:color="CBD5E1" w:sz="1"/>
            </w:tcBorders>
            <w:shd w:fill="F1F5F9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SimHei" w:cs="SimHei" w:eastAsia="SimHei" w:hAnsi="SimHei"/>
                <w:b/>
                <w:bCs/>
                <w:color w:val="0B1220"/>
                <w:sz w:val="20"/>
                <w:szCs w:val="20"/>
              </w:rPr>
              <w:t xml:space="preserve">参数名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0B1220" w:sz="2"/>
              <w:right w:val="single" w:color="CBD5E1" w:sz="1"/>
            </w:tcBorders>
            <w:shd w:fill="F1F5F9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SimHei" w:cs="SimHei" w:eastAsia="SimHei" w:hAnsi="SimHei"/>
                <w:b/>
                <w:bCs/>
                <w:color w:val="0B1220"/>
                <w:sz w:val="20"/>
                <w:szCs w:val="20"/>
              </w:rPr>
              <w:t xml:space="preserve">类型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0B1220" w:sz="2"/>
              <w:right w:val="single" w:color="CBD5E1" w:sz="1"/>
            </w:tcBorders>
            <w:shd w:fill="F1F5F9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SimHei" w:cs="SimHei" w:eastAsia="SimHei" w:hAnsi="SimHei"/>
                <w:b/>
                <w:bCs/>
                <w:color w:val="0B1220"/>
                <w:sz w:val="20"/>
                <w:szCs w:val="20"/>
              </w:rPr>
              <w:t xml:space="preserve">必返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0B1220" w:sz="2"/>
              <w:right w:val="single" w:color="CBD5E1" w:sz="1"/>
            </w:tcBorders>
            <w:shd w:fill="F1F5F9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SimHei" w:cs="SimHei" w:eastAsia="SimHei" w:hAnsi="SimHei"/>
                <w:b/>
                <w:bCs/>
                <w:color w:val="0B1220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code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是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响应状态码，200 表示成功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message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是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响应描述信息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data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Object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是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响应业务数据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data.verifiedStatus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是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认证状态: 0-未认证, 1-审核中, 2-已认证, 3-认证失败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data.rejectReason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否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认证失败原因（仅失败时有值）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timestamp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Long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是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服务器时间戳</w:t>
            </w:r>
          </w:p>
        </w:tc>
      </w:tr>
    </w:tbl>
    <w:p>
      <w:pPr>
        <w:spacing w:after="80" w:before="200"/>
      </w:pPr>
      <w:r>
        <w:rPr>
          <w:rFonts w:ascii="SimHei" w:cs="SimHei" w:eastAsia="SimHei" w:hAnsi="SimHei"/>
          <w:b/>
          <w:bCs/>
          <w:color w:val="0B1220"/>
          <w:sz w:val="20"/>
          <w:szCs w:val="20"/>
        </w:rPr>
        <w:t xml:space="preserve">成功响应示例: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{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  "code": 200,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  "message": "success",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  "data": {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    "verifiedStatus": 1,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    "rejectReason": null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  },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  "timestamp": 1700000000000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}</w:t>
      </w:r>
    </w:p>
    <w:p>
      <w:pPr>
        <w:spacing w:after="80" w:before="200"/>
      </w:pPr>
      <w:r>
        <w:rPr>
          <w:rFonts w:ascii="SimHei" w:cs="SimHei" w:eastAsia="SimHei" w:hAnsi="SimHei"/>
          <w:b/>
          <w:bCs/>
          <w:color w:val="0B1220"/>
          <w:sz w:val="20"/>
          <w:szCs w:val="20"/>
        </w:rPr>
        <w:t xml:space="preserve">失败响应示例: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{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  "code": 401,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  "message": "未登录或登录已过期",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  "data": null,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  "timestamp": 1700000000000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}</w:t>
      </w:r>
    </w:p>
    <w:p>
      <w:pPr>
        <w:spacing w:after="150" w:before="400" w:line="250"/>
      </w:pPr>
      <w:r>
        <w:rPr>
          <w:rFonts w:ascii="SarasaMonoSC" w:cs="SarasaMonoSC" w:eastAsia="SarasaMonoSC" w:hAnsi="SarasaMonoSC"/>
          <w:b/>
          <w:bCs/>
          <w:color w:val="16A34A"/>
          <w:sz w:val="20"/>
          <w:szCs w:val="20"/>
        </w:rPr>
        <w:t xml:space="preserve"> GET </w:t>
      </w:r>
      <w:r>
        <w:rPr>
          <w:rFonts w:ascii="SarasaMonoSC" w:cs="SarasaMonoSC" w:eastAsia="SarasaMonoSC" w:hAnsi="SarasaMonoSC"/>
          <w:b/>
          <w:bCs/>
          <w:color w:val="0B1220"/>
          <w:sz w:val="20"/>
          <w:szCs w:val="20"/>
        </w:rPr>
        <w:t xml:space="preserve">  /api/v1/user/admin/users</w:t>
      </w:r>
    </w:p>
    <w:p>
      <w:pPr>
        <w:spacing w:after="100" w:before="50" w:line="250"/>
      </w:pPr>
      <w:r>
        <w:rPr>
          <w:rFonts w:ascii="SimHei" w:cs="SimHei" w:eastAsia="SimHei" w:hAnsi="SimHei"/>
          <w:b/>
          <w:bCs/>
          <w:color w:val="0F172A"/>
          <w:sz w:val="24"/>
          <w:szCs w:val="24"/>
        </w:rPr>
        <w:t xml:space="preserve">用户列表（管理员）</w:t>
      </w:r>
    </w:p>
    <w:p>
      <w:pPr>
        <w:spacing w:after="80" w:line="250"/>
        <w:ind w:firstLine="420"/>
        <w:jc w:val="both"/>
      </w:pPr>
      <w:r>
        <w:rPr>
          <w:rFonts w:ascii="Microsoft YaHei" w:cs="Microsoft YaHei" w:eastAsia="Microsoft YaHei" w:hAnsi="Microsoft YaHei"/>
          <w:color w:val="0F172A"/>
          <w:sz w:val="21"/>
          <w:szCs w:val="21"/>
        </w:rPr>
        <w:t xml:space="preserve">管理员查询系统用户列表，支持按用户名、角色类型和账户状态进行条件筛选，支持分页查询。返回用户的基本信息列表，包括用户名、角色、状态、注册时间等。此接口仅限管理员角色访问，非管理员请求将被拒绝。分页参数 pageNum 从 1 开始，pageSize 默认为 10，最大不超过 100。</w:t>
      </w:r>
    </w:p>
    <w:p>
      <w:pPr>
        <w:spacing w:after="80" w:line="250"/>
        <w:ind w:firstLine="420"/>
        <w:jc w:val="both"/>
      </w:pPr>
      <w:r>
        <w:rPr>
          <w:rFonts w:ascii="Microsoft YaHei" w:cs="Microsoft YaHei" w:eastAsia="Microsoft YaHei" w:hAnsi="Microsoft YaHei"/>
          <w:b/>
          <w:bCs/>
          <w:color w:val="0F172A"/>
          <w:sz w:val="21"/>
          <w:szCs w:val="21"/>
        </w:rPr>
        <w:t xml:space="preserve">认证要求: </w:t>
      </w:r>
      <w:r>
        <w:rPr>
          <w:rFonts w:ascii="Microsoft YaHei" w:cs="Microsoft YaHei" w:eastAsia="Microsoft YaHei" w:hAnsi="Microsoft YaHei"/>
          <w:color w:val="0F172A"/>
          <w:sz w:val="21"/>
          <w:szCs w:val="21"/>
        </w:rPr>
        <w:t xml:space="preserve">需要登录，角色要求: ADMIN</w:t>
      </w:r>
    </w:p>
    <w:p>
      <w:pPr>
        <w:spacing w:after="80" w:line="250"/>
        <w:ind w:firstLine="420"/>
        <w:jc w:val="both"/>
      </w:pPr>
      <w:r>
        <w:rPr>
          <w:rFonts w:ascii="Microsoft YaHei" w:cs="Microsoft YaHei" w:eastAsia="Microsoft YaHei" w:hAnsi="Microsoft YaHei"/>
          <w:b/>
          <w:bCs/>
          <w:color w:val="0F172A"/>
          <w:sz w:val="21"/>
          <w:szCs w:val="21"/>
        </w:rPr>
        <w:t xml:space="preserve">请求格式: </w:t>
      </w:r>
      <w:r>
        <w:rPr>
          <w:rFonts w:ascii="Microsoft YaHei" w:cs="Microsoft YaHei" w:eastAsia="Microsoft YaHei" w:hAnsi="Microsoft YaHei"/>
          <w:color w:val="0F172A"/>
          <w:sz w:val="21"/>
          <w:szCs w:val="21"/>
        </w:rPr>
        <w:t xml:space="preserve">Content-Type: application/json</w:t>
      </w:r>
    </w:p>
    <w:p>
      <w:pPr>
        <w:spacing w:after="100" w:before="200"/>
        <w:jc w:val="center"/>
      </w:pPr>
      <w:r>
        <w:rPr>
          <w:rFonts w:ascii="SimHei" w:cs="SimHei" w:eastAsia="SimHei" w:hAnsi="SimHei"/>
          <w:b/>
          <w:bCs/>
          <w:color w:val="0B1220"/>
          <w:sz w:val="20"/>
          <w:szCs w:val="20"/>
        </w:rPr>
        <w:t xml:space="preserve">请求参数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800"/>
        <w:gridCol w:w="1400"/>
        <w:gridCol w:w="1000"/>
        <w:gridCol w:w="5160"/>
      </w:tblGrid>
      <w:tr>
        <w:trPr>
          <w:tblHeader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0B1220" w:sz="2"/>
              <w:right w:val="single" w:color="CBD5E1" w:sz="1"/>
            </w:tcBorders>
            <w:shd w:fill="F1F5F9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SimHei" w:cs="SimHei" w:eastAsia="SimHei" w:hAnsi="SimHei"/>
                <w:b/>
                <w:bCs/>
                <w:color w:val="0B1220"/>
                <w:sz w:val="20"/>
                <w:szCs w:val="20"/>
              </w:rPr>
              <w:t xml:space="preserve">参数名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0B1220" w:sz="2"/>
              <w:right w:val="single" w:color="CBD5E1" w:sz="1"/>
            </w:tcBorders>
            <w:shd w:fill="F1F5F9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SimHei" w:cs="SimHei" w:eastAsia="SimHei" w:hAnsi="SimHei"/>
                <w:b/>
                <w:bCs/>
                <w:color w:val="0B1220"/>
                <w:sz w:val="20"/>
                <w:szCs w:val="20"/>
              </w:rPr>
              <w:t xml:space="preserve">类型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0B1220" w:sz="2"/>
              <w:right w:val="single" w:color="CBD5E1" w:sz="1"/>
            </w:tcBorders>
            <w:shd w:fill="F1F5F9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SimHei" w:cs="SimHei" w:eastAsia="SimHei" w:hAnsi="SimHei"/>
                <w:b/>
                <w:bCs/>
                <w:color w:val="0B1220"/>
                <w:sz w:val="20"/>
                <w:szCs w:val="20"/>
              </w:rPr>
              <w:t xml:space="preserve">必填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0B1220" w:sz="2"/>
              <w:right w:val="single" w:color="CBD5E1" w:sz="1"/>
            </w:tcBorders>
            <w:shd w:fill="F1F5F9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SimHei" w:cs="SimHei" w:eastAsia="SimHei" w:hAnsi="SimHei"/>
                <w:b/>
                <w:bCs/>
                <w:color w:val="0B1220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pageNum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Integer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否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页码，从 1 开始，默认 1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pageSize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Integer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否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每页数量，默认 10，最大 100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username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否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用户名模糊搜索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roleType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否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角色筛选: STUDENT/EMPLOYER/ADMIN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Integer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否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状态筛选: 0-禁用, 1-启用</w:t>
            </w:r>
          </w:p>
        </w:tc>
      </w:tr>
    </w:tbl>
    <w:p>
      <w:pPr>
        <w:spacing w:after="100" w:before="200"/>
        <w:jc w:val="center"/>
      </w:pPr>
      <w:r>
        <w:rPr>
          <w:rFonts w:ascii="SimHei" w:cs="SimHei" w:eastAsia="SimHei" w:hAnsi="SimHei"/>
          <w:b/>
          <w:bCs/>
          <w:color w:val="0B1220"/>
          <w:sz w:val="20"/>
          <w:szCs w:val="20"/>
        </w:rPr>
        <w:t xml:space="preserve">响应参数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800"/>
        <w:gridCol w:w="1400"/>
        <w:gridCol w:w="1400"/>
        <w:gridCol w:w="4760"/>
      </w:tblGrid>
      <w:tr>
        <w:trPr>
          <w:tblHeader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0B1220" w:sz="2"/>
              <w:right w:val="single" w:color="CBD5E1" w:sz="1"/>
            </w:tcBorders>
            <w:shd w:fill="F1F5F9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SimHei" w:cs="SimHei" w:eastAsia="SimHei" w:hAnsi="SimHei"/>
                <w:b/>
                <w:bCs/>
                <w:color w:val="0B1220"/>
                <w:sz w:val="20"/>
                <w:szCs w:val="20"/>
              </w:rPr>
              <w:t xml:space="preserve">参数名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0B1220" w:sz="2"/>
              <w:right w:val="single" w:color="CBD5E1" w:sz="1"/>
            </w:tcBorders>
            <w:shd w:fill="F1F5F9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SimHei" w:cs="SimHei" w:eastAsia="SimHei" w:hAnsi="SimHei"/>
                <w:b/>
                <w:bCs/>
                <w:color w:val="0B1220"/>
                <w:sz w:val="20"/>
                <w:szCs w:val="20"/>
              </w:rPr>
              <w:t xml:space="preserve">类型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0B1220" w:sz="2"/>
              <w:right w:val="single" w:color="CBD5E1" w:sz="1"/>
            </w:tcBorders>
            <w:shd w:fill="F1F5F9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SimHei" w:cs="SimHei" w:eastAsia="SimHei" w:hAnsi="SimHei"/>
                <w:b/>
                <w:bCs/>
                <w:color w:val="0B1220"/>
                <w:sz w:val="20"/>
                <w:szCs w:val="20"/>
              </w:rPr>
              <w:t xml:space="preserve">必返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0B1220" w:sz="2"/>
              <w:right w:val="single" w:color="CBD5E1" w:sz="1"/>
            </w:tcBorders>
            <w:shd w:fill="F1F5F9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SimHei" w:cs="SimHei" w:eastAsia="SimHei" w:hAnsi="SimHei"/>
                <w:b/>
                <w:bCs/>
                <w:color w:val="0B1220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code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是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响应状态码，200 表示成功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message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是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响应描述信息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data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Object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是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响应业务数据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data.total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Long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是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总记录数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data.pages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Long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是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总页数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data.records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Array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是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用户列表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data.records[].id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Long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是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用户ID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data.records[].username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是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用户名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data.records[].roleType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是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角色类型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data.records[].status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是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状态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timestamp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Long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是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服务器时间戳</w:t>
            </w:r>
          </w:p>
        </w:tc>
      </w:tr>
    </w:tbl>
    <w:p>
      <w:pPr>
        <w:spacing w:after="80" w:before="200"/>
      </w:pPr>
      <w:r>
        <w:rPr>
          <w:rFonts w:ascii="SimHei" w:cs="SimHei" w:eastAsia="SimHei" w:hAnsi="SimHei"/>
          <w:b/>
          <w:bCs/>
          <w:color w:val="0B1220"/>
          <w:sz w:val="20"/>
          <w:szCs w:val="20"/>
        </w:rPr>
        <w:t xml:space="preserve">成功响应示例: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{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  "code": 200,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  "message": "success",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  "data": {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    "total": 50,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    "pages": 5,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    "records": [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      {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        "id": 1,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        "username": "admin",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        "roleType": "ADMIN",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        "status": 1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      }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    ]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  },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  "timestamp": 1700000000000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}</w:t>
      </w:r>
    </w:p>
    <w:p>
      <w:pPr>
        <w:spacing w:after="80" w:before="200"/>
      </w:pPr>
      <w:r>
        <w:rPr>
          <w:rFonts w:ascii="SimHei" w:cs="SimHei" w:eastAsia="SimHei" w:hAnsi="SimHei"/>
          <w:b/>
          <w:bCs/>
          <w:color w:val="0B1220"/>
          <w:sz w:val="20"/>
          <w:szCs w:val="20"/>
        </w:rPr>
        <w:t xml:space="preserve">失败响应示例: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{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  "code": 403,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  "message": "权限不足，仅管理员可访问",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  "data": null,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  "timestamp": 1700000000000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}</w:t>
      </w:r>
    </w:p>
    <w:p>
      <w:pPr>
        <w:spacing w:after="150" w:before="400" w:line="250"/>
      </w:pPr>
      <w:r>
        <w:rPr>
          <w:rFonts w:ascii="SarasaMonoSC" w:cs="SarasaMonoSC" w:eastAsia="SarasaMonoSC" w:hAnsi="SarasaMonoSC"/>
          <w:b/>
          <w:bCs/>
          <w:color w:val="D97706"/>
          <w:sz w:val="20"/>
          <w:szCs w:val="20"/>
        </w:rPr>
        <w:t xml:space="preserve"> PUT </w:t>
      </w:r>
      <w:r>
        <w:rPr>
          <w:rFonts w:ascii="SarasaMonoSC" w:cs="SarasaMonoSC" w:eastAsia="SarasaMonoSC" w:hAnsi="SarasaMonoSC"/>
          <w:b/>
          <w:bCs/>
          <w:color w:val="0B1220"/>
          <w:sz w:val="20"/>
          <w:szCs w:val="20"/>
        </w:rPr>
        <w:t xml:space="preserve">  /api/v1/user/admin/users/{userId}/status</w:t>
      </w:r>
    </w:p>
    <w:p>
      <w:pPr>
        <w:spacing w:after="100" w:before="50" w:line="250"/>
      </w:pPr>
      <w:r>
        <w:rPr>
          <w:rFonts w:ascii="SimHei" w:cs="SimHei" w:eastAsia="SimHei" w:hAnsi="SimHei"/>
          <w:b/>
          <w:bCs/>
          <w:color w:val="0F172A"/>
          <w:sz w:val="24"/>
          <w:szCs w:val="24"/>
        </w:rPr>
        <w:t xml:space="preserve">更新用户状态（管理员）</w:t>
      </w:r>
    </w:p>
    <w:p>
      <w:pPr>
        <w:spacing w:after="80" w:line="250"/>
        <w:ind w:firstLine="420"/>
        <w:jc w:val="both"/>
      </w:pPr>
      <w:r>
        <w:rPr>
          <w:rFonts w:ascii="Microsoft YaHei" w:cs="Microsoft YaHei" w:eastAsia="Microsoft YaHei" w:hAnsi="Microsoft YaHei"/>
          <w:color w:val="0F172A"/>
          <w:sz w:val="21"/>
          <w:szCs w:val="21"/>
        </w:rPr>
        <w:t xml:space="preserve">管理员更新指定用户的账户状态，包括启用（status = 1）和禁用（status = 0）两种操作。禁用用户后，该用户将无法登录系统，已登录的会话也会被强制失效。管理员不能禁用自己的账户。状态变更操作会被记录到系统日志中用于审计追踪。</w:t>
      </w:r>
    </w:p>
    <w:p>
      <w:pPr>
        <w:spacing w:after="80" w:line="250"/>
        <w:ind w:firstLine="420"/>
        <w:jc w:val="both"/>
      </w:pPr>
      <w:r>
        <w:rPr>
          <w:rFonts w:ascii="Microsoft YaHei" w:cs="Microsoft YaHei" w:eastAsia="Microsoft YaHei" w:hAnsi="Microsoft YaHei"/>
          <w:b/>
          <w:bCs/>
          <w:color w:val="0F172A"/>
          <w:sz w:val="21"/>
          <w:szCs w:val="21"/>
        </w:rPr>
        <w:t xml:space="preserve">认证要求: </w:t>
      </w:r>
      <w:r>
        <w:rPr>
          <w:rFonts w:ascii="Microsoft YaHei" w:cs="Microsoft YaHei" w:eastAsia="Microsoft YaHei" w:hAnsi="Microsoft YaHei"/>
          <w:color w:val="0F172A"/>
          <w:sz w:val="21"/>
          <w:szCs w:val="21"/>
        </w:rPr>
        <w:t xml:space="preserve">需要登录，角色要求: ADMIN</w:t>
      </w:r>
    </w:p>
    <w:p>
      <w:pPr>
        <w:spacing w:after="80" w:line="250"/>
        <w:ind w:firstLine="420"/>
        <w:jc w:val="both"/>
      </w:pPr>
      <w:r>
        <w:rPr>
          <w:rFonts w:ascii="Microsoft YaHei" w:cs="Microsoft YaHei" w:eastAsia="Microsoft YaHei" w:hAnsi="Microsoft YaHei"/>
          <w:b/>
          <w:bCs/>
          <w:color w:val="0F172A"/>
          <w:sz w:val="21"/>
          <w:szCs w:val="21"/>
        </w:rPr>
        <w:t xml:space="preserve">请求格式: </w:t>
      </w:r>
      <w:r>
        <w:rPr>
          <w:rFonts w:ascii="Microsoft YaHei" w:cs="Microsoft YaHei" w:eastAsia="Microsoft YaHei" w:hAnsi="Microsoft YaHei"/>
          <w:color w:val="0F172A"/>
          <w:sz w:val="21"/>
          <w:szCs w:val="21"/>
        </w:rPr>
        <w:t xml:space="preserve">Content-Type: application/json</w:t>
      </w:r>
    </w:p>
    <w:p>
      <w:pPr>
        <w:spacing w:after="100" w:before="200"/>
        <w:jc w:val="center"/>
      </w:pPr>
      <w:r>
        <w:rPr>
          <w:rFonts w:ascii="SimHei" w:cs="SimHei" w:eastAsia="SimHei" w:hAnsi="SimHei"/>
          <w:b/>
          <w:bCs/>
          <w:color w:val="0B1220"/>
          <w:sz w:val="20"/>
          <w:szCs w:val="20"/>
        </w:rPr>
        <w:t xml:space="preserve">请求参数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800"/>
        <w:gridCol w:w="1400"/>
        <w:gridCol w:w="1000"/>
        <w:gridCol w:w="5160"/>
      </w:tblGrid>
      <w:tr>
        <w:trPr>
          <w:tblHeader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0B1220" w:sz="2"/>
              <w:right w:val="single" w:color="CBD5E1" w:sz="1"/>
            </w:tcBorders>
            <w:shd w:fill="F1F5F9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SimHei" w:cs="SimHei" w:eastAsia="SimHei" w:hAnsi="SimHei"/>
                <w:b/>
                <w:bCs/>
                <w:color w:val="0B1220"/>
                <w:sz w:val="20"/>
                <w:szCs w:val="20"/>
              </w:rPr>
              <w:t xml:space="preserve">参数名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0B1220" w:sz="2"/>
              <w:right w:val="single" w:color="CBD5E1" w:sz="1"/>
            </w:tcBorders>
            <w:shd w:fill="F1F5F9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SimHei" w:cs="SimHei" w:eastAsia="SimHei" w:hAnsi="SimHei"/>
                <w:b/>
                <w:bCs/>
                <w:color w:val="0B1220"/>
                <w:sz w:val="20"/>
                <w:szCs w:val="20"/>
              </w:rPr>
              <w:t xml:space="preserve">类型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0B1220" w:sz="2"/>
              <w:right w:val="single" w:color="CBD5E1" w:sz="1"/>
            </w:tcBorders>
            <w:shd w:fill="F1F5F9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SimHei" w:cs="SimHei" w:eastAsia="SimHei" w:hAnsi="SimHei"/>
                <w:b/>
                <w:bCs/>
                <w:color w:val="0B1220"/>
                <w:sz w:val="20"/>
                <w:szCs w:val="20"/>
              </w:rPr>
              <w:t xml:space="preserve">必填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0B1220" w:sz="2"/>
              <w:right w:val="single" w:color="CBD5E1" w:sz="1"/>
            </w:tcBorders>
            <w:shd w:fill="F1F5F9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SimHei" w:cs="SimHei" w:eastAsia="SimHei" w:hAnsi="SimHei"/>
                <w:b/>
                <w:bCs/>
                <w:color w:val="0B1220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userId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Long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是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目标用户ID（路径参数）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Integer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是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目标状态: 0-禁用, 1-启用</w:t>
            </w:r>
          </w:p>
        </w:tc>
      </w:tr>
    </w:tbl>
    <w:p>
      <w:pPr>
        <w:spacing w:after="80" w:before="200"/>
      </w:pPr>
      <w:r>
        <w:rPr>
          <w:rFonts w:ascii="SimHei" w:cs="SimHei" w:eastAsia="SimHei" w:hAnsi="SimHei"/>
          <w:b/>
          <w:bCs/>
          <w:color w:val="0B1220"/>
          <w:sz w:val="20"/>
          <w:szCs w:val="20"/>
        </w:rPr>
        <w:t xml:space="preserve">请求示例: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{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  "status": 0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}</w:t>
      </w:r>
    </w:p>
    <w:p>
      <w:pPr>
        <w:spacing w:after="100" w:before="200"/>
        <w:jc w:val="center"/>
      </w:pPr>
      <w:r>
        <w:rPr>
          <w:rFonts w:ascii="SimHei" w:cs="SimHei" w:eastAsia="SimHei" w:hAnsi="SimHei"/>
          <w:b/>
          <w:bCs/>
          <w:color w:val="0B1220"/>
          <w:sz w:val="20"/>
          <w:szCs w:val="20"/>
        </w:rPr>
        <w:t xml:space="preserve">响应参数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800"/>
        <w:gridCol w:w="1400"/>
        <w:gridCol w:w="1400"/>
        <w:gridCol w:w="4760"/>
      </w:tblGrid>
      <w:tr>
        <w:trPr>
          <w:tblHeader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0B1220" w:sz="2"/>
              <w:right w:val="single" w:color="CBD5E1" w:sz="1"/>
            </w:tcBorders>
            <w:shd w:fill="F1F5F9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SimHei" w:cs="SimHei" w:eastAsia="SimHei" w:hAnsi="SimHei"/>
                <w:b/>
                <w:bCs/>
                <w:color w:val="0B1220"/>
                <w:sz w:val="20"/>
                <w:szCs w:val="20"/>
              </w:rPr>
              <w:t xml:space="preserve">参数名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0B1220" w:sz="2"/>
              <w:right w:val="single" w:color="CBD5E1" w:sz="1"/>
            </w:tcBorders>
            <w:shd w:fill="F1F5F9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SimHei" w:cs="SimHei" w:eastAsia="SimHei" w:hAnsi="SimHei"/>
                <w:b/>
                <w:bCs/>
                <w:color w:val="0B1220"/>
                <w:sz w:val="20"/>
                <w:szCs w:val="20"/>
              </w:rPr>
              <w:t xml:space="preserve">类型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0B1220" w:sz="2"/>
              <w:right w:val="single" w:color="CBD5E1" w:sz="1"/>
            </w:tcBorders>
            <w:shd w:fill="F1F5F9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SimHei" w:cs="SimHei" w:eastAsia="SimHei" w:hAnsi="SimHei"/>
                <w:b/>
                <w:bCs/>
                <w:color w:val="0B1220"/>
                <w:sz w:val="20"/>
                <w:szCs w:val="20"/>
              </w:rPr>
              <w:t xml:space="preserve">必返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0B1220" w:sz="2"/>
              <w:right w:val="single" w:color="CBD5E1" w:sz="1"/>
            </w:tcBorders>
            <w:shd w:fill="F1F5F9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SimHei" w:cs="SimHei" w:eastAsia="SimHei" w:hAnsi="SimHei"/>
                <w:b/>
                <w:bCs/>
                <w:color w:val="0B1220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code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是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响应状态码，200 表示成功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message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是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响应描述信息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data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Object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是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响应业务数据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timestamp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Long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是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服务器时间戳（毫秒）</w:t>
            </w:r>
          </w:p>
        </w:tc>
      </w:tr>
    </w:tbl>
    <w:p>
      <w:pPr>
        <w:spacing w:after="80" w:before="200"/>
      </w:pPr>
      <w:r>
        <w:rPr>
          <w:rFonts w:ascii="SimHei" w:cs="SimHei" w:eastAsia="SimHei" w:hAnsi="SimHei"/>
          <w:b/>
          <w:bCs/>
          <w:color w:val="0B1220"/>
          <w:sz w:val="20"/>
          <w:szCs w:val="20"/>
        </w:rPr>
        <w:t xml:space="preserve">成功响应示例: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{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  "code": 200,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  "message": "用户状态已更新",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  "data": null,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  "timestamp": 1700000000000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}</w:t>
      </w:r>
    </w:p>
    <w:p>
      <w:pPr>
        <w:spacing w:after="80" w:before="200"/>
      </w:pPr>
      <w:r>
        <w:rPr>
          <w:rFonts w:ascii="SimHei" w:cs="SimHei" w:eastAsia="SimHei" w:hAnsi="SimHei"/>
          <w:b/>
          <w:bCs/>
          <w:color w:val="0B1220"/>
          <w:sz w:val="20"/>
          <w:szCs w:val="20"/>
        </w:rPr>
        <w:t xml:space="preserve">失败响应示例: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{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  "code": 403,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  "message": "不能禁用自己的账户",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  "data": null,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  "timestamp": 1700000000000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}</w:t>
      </w:r>
    </w:p>
    <w:p>
      <w:pPr>
        <w:pStyle w:val="Heading1"/>
      </w:pPr>
      <w:r>
        <w:t xml:space="preserve">4. 职位模块 (/api/v1/job)</w:t>
      </w:r>
    </w:p>
    <w:p>
      <w:pPr>
        <w:spacing w:after="80" w:line="250"/>
        <w:ind w:firstLine="420"/>
        <w:jc w:val="both"/>
      </w:pPr>
      <w:r>
        <w:rPr>
          <w:rFonts w:ascii="Microsoft YaHei" w:cs="Microsoft YaHei" w:eastAsia="Microsoft YaHei" w:hAnsi="Microsoft YaHei"/>
          <w:color w:val="0F172A"/>
          <w:sz w:val="21"/>
          <w:szCs w:val="21"/>
        </w:rPr>
        <w:t xml:space="preserve">职位模块是系统的核心业务模块，涵盖岗位分类管理、兼职发布、编辑、审核、列表查询和下线等完整的岗位生命周期管理功能。雇主可以发布和管理兼职岗位，管理员负责审核，学生和游客可以浏览和搜索岗位信息。</w:t>
      </w:r>
    </w:p>
    <w:p>
      <w:pPr>
        <w:spacing w:after="150" w:before="400" w:line="250"/>
      </w:pPr>
      <w:r>
        <w:rPr>
          <w:rFonts w:ascii="SarasaMonoSC" w:cs="SarasaMonoSC" w:eastAsia="SarasaMonoSC" w:hAnsi="SarasaMonoSC"/>
          <w:b/>
          <w:bCs/>
          <w:color w:val="16A34A"/>
          <w:sz w:val="20"/>
          <w:szCs w:val="20"/>
        </w:rPr>
        <w:t xml:space="preserve"> GET </w:t>
      </w:r>
      <w:r>
        <w:rPr>
          <w:rFonts w:ascii="SarasaMonoSC" w:cs="SarasaMonoSC" w:eastAsia="SarasaMonoSC" w:hAnsi="SarasaMonoSC"/>
          <w:b/>
          <w:bCs/>
          <w:color w:val="0B1220"/>
          <w:sz w:val="20"/>
          <w:szCs w:val="20"/>
        </w:rPr>
        <w:t xml:space="preserve">  /api/v1/job/categories</w:t>
      </w:r>
    </w:p>
    <w:p>
      <w:pPr>
        <w:spacing w:after="100" w:before="50" w:line="250"/>
      </w:pPr>
      <w:r>
        <w:rPr>
          <w:rFonts w:ascii="SimHei" w:cs="SimHei" w:eastAsia="SimHei" w:hAnsi="SimHei"/>
          <w:b/>
          <w:bCs/>
          <w:color w:val="0F172A"/>
          <w:sz w:val="24"/>
          <w:szCs w:val="24"/>
        </w:rPr>
        <w:t xml:space="preserve">获取分类树</w:t>
      </w:r>
    </w:p>
    <w:p>
      <w:pPr>
        <w:spacing w:after="80" w:line="250"/>
        <w:ind w:firstLine="420"/>
        <w:jc w:val="both"/>
      </w:pPr>
      <w:r>
        <w:rPr>
          <w:rFonts w:ascii="Microsoft YaHei" w:cs="Microsoft YaHei" w:eastAsia="Microsoft YaHei" w:hAnsi="Microsoft YaHei"/>
          <w:color w:val="0F172A"/>
          <w:sz w:val="21"/>
          <w:szCs w:val="21"/>
        </w:rPr>
        <w:t xml:space="preserve">获取岗位分类的树形结构数据，返回所有一级分类及其下属的二级分类列表。分类数据按 sort_order 字段升序排列，仅返回状态为启用（status = 1）的分类。分类树数据通常在系统初始化时加载并缓存在前端，避免频繁请求。该接口无需登录即可访问，供游客浏览岗位分类时使用。</w:t>
      </w:r>
    </w:p>
    <w:p>
      <w:pPr>
        <w:spacing w:after="80" w:line="250"/>
        <w:ind w:firstLine="420"/>
        <w:jc w:val="both"/>
      </w:pPr>
      <w:r>
        <w:rPr>
          <w:rFonts w:ascii="Microsoft YaHei" w:cs="Microsoft YaHei" w:eastAsia="Microsoft YaHei" w:hAnsi="Microsoft YaHei"/>
          <w:b/>
          <w:bCs/>
          <w:color w:val="0F172A"/>
          <w:sz w:val="21"/>
          <w:szCs w:val="21"/>
        </w:rPr>
        <w:t xml:space="preserve">认证要求: </w:t>
      </w:r>
      <w:r>
        <w:rPr>
          <w:rFonts w:ascii="Microsoft YaHei" w:cs="Microsoft YaHei" w:eastAsia="Microsoft YaHei" w:hAnsi="Microsoft YaHei"/>
          <w:color w:val="0F172A"/>
          <w:sz w:val="21"/>
          <w:szCs w:val="21"/>
        </w:rPr>
        <w:t xml:space="preserve">无需登录，无角色限制</w:t>
      </w:r>
    </w:p>
    <w:p>
      <w:pPr>
        <w:spacing w:after="80" w:line="250"/>
        <w:ind w:firstLine="420"/>
        <w:jc w:val="both"/>
      </w:pPr>
      <w:r>
        <w:rPr>
          <w:rFonts w:ascii="Microsoft YaHei" w:cs="Microsoft YaHei" w:eastAsia="Microsoft YaHei" w:hAnsi="Microsoft YaHei"/>
          <w:b/>
          <w:bCs/>
          <w:color w:val="0F172A"/>
          <w:sz w:val="21"/>
          <w:szCs w:val="21"/>
        </w:rPr>
        <w:t xml:space="preserve">请求格式: </w:t>
      </w:r>
      <w:r>
        <w:rPr>
          <w:rFonts w:ascii="Microsoft YaHei" w:cs="Microsoft YaHei" w:eastAsia="Microsoft YaHei" w:hAnsi="Microsoft YaHei"/>
          <w:color w:val="0F172A"/>
          <w:sz w:val="21"/>
          <w:szCs w:val="21"/>
        </w:rPr>
        <w:t xml:space="preserve">Content-Type: application/json</w:t>
      </w:r>
    </w:p>
    <w:p>
      <w:pPr>
        <w:spacing w:after="100" w:before="150"/>
        <w:ind w:firstLine="420"/>
      </w:pPr>
      <w:r>
        <w:rPr>
          <w:rFonts w:ascii="Microsoft YaHei" w:cs="Microsoft YaHei" w:eastAsia="Microsoft YaHei" w:hAnsi="Microsoft YaHei"/>
          <w:color w:val="9AA6B2"/>
          <w:sz w:val="21"/>
          <w:szCs w:val="21"/>
        </w:rPr>
        <w:t xml:space="preserve">请求参数: 无</w:t>
      </w:r>
    </w:p>
    <w:p>
      <w:pPr>
        <w:spacing w:after="100" w:before="200"/>
        <w:jc w:val="center"/>
      </w:pPr>
      <w:r>
        <w:rPr>
          <w:rFonts w:ascii="SimHei" w:cs="SimHei" w:eastAsia="SimHei" w:hAnsi="SimHei"/>
          <w:b/>
          <w:bCs/>
          <w:color w:val="0B1220"/>
          <w:sz w:val="20"/>
          <w:szCs w:val="20"/>
        </w:rPr>
        <w:t xml:space="preserve">响应参数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800"/>
        <w:gridCol w:w="1400"/>
        <w:gridCol w:w="1400"/>
        <w:gridCol w:w="4760"/>
      </w:tblGrid>
      <w:tr>
        <w:trPr>
          <w:tblHeader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0B1220" w:sz="2"/>
              <w:right w:val="single" w:color="CBD5E1" w:sz="1"/>
            </w:tcBorders>
            <w:shd w:fill="F1F5F9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SimHei" w:cs="SimHei" w:eastAsia="SimHei" w:hAnsi="SimHei"/>
                <w:b/>
                <w:bCs/>
                <w:color w:val="0B1220"/>
                <w:sz w:val="20"/>
                <w:szCs w:val="20"/>
              </w:rPr>
              <w:t xml:space="preserve">参数名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0B1220" w:sz="2"/>
              <w:right w:val="single" w:color="CBD5E1" w:sz="1"/>
            </w:tcBorders>
            <w:shd w:fill="F1F5F9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SimHei" w:cs="SimHei" w:eastAsia="SimHei" w:hAnsi="SimHei"/>
                <w:b/>
                <w:bCs/>
                <w:color w:val="0B1220"/>
                <w:sz w:val="20"/>
                <w:szCs w:val="20"/>
              </w:rPr>
              <w:t xml:space="preserve">类型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0B1220" w:sz="2"/>
              <w:right w:val="single" w:color="CBD5E1" w:sz="1"/>
            </w:tcBorders>
            <w:shd w:fill="F1F5F9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SimHei" w:cs="SimHei" w:eastAsia="SimHei" w:hAnsi="SimHei"/>
                <w:b/>
                <w:bCs/>
                <w:color w:val="0B1220"/>
                <w:sz w:val="20"/>
                <w:szCs w:val="20"/>
              </w:rPr>
              <w:t xml:space="preserve">必返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0B1220" w:sz="2"/>
              <w:right w:val="single" w:color="CBD5E1" w:sz="1"/>
            </w:tcBorders>
            <w:shd w:fill="F1F5F9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SimHei" w:cs="SimHei" w:eastAsia="SimHei" w:hAnsi="SimHei"/>
                <w:b/>
                <w:bCs/>
                <w:color w:val="0B1220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code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是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响应状态码，200 表示成功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message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是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响应描述信息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data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Object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是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响应业务数据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data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Array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是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分类树列表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data[].id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Long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是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分类ID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data[].name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是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分类名称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data[].children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Array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否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子分类列表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data[].children[].id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Long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是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子分类ID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data[].children[].name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是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子分类名称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timestamp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Long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是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服务器时间戳</w:t>
            </w:r>
          </w:p>
        </w:tc>
      </w:tr>
    </w:tbl>
    <w:p>
      <w:pPr>
        <w:spacing w:after="80" w:before="200"/>
      </w:pPr>
      <w:r>
        <w:rPr>
          <w:rFonts w:ascii="SimHei" w:cs="SimHei" w:eastAsia="SimHei" w:hAnsi="SimHei"/>
          <w:b/>
          <w:bCs/>
          <w:color w:val="0B1220"/>
          <w:sz w:val="20"/>
          <w:szCs w:val="20"/>
        </w:rPr>
        <w:t xml:space="preserve">成功响应示例: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{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  "code": 200,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  "message": "success",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  "data": [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    {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      "id": 1,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      "name": "家教",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      "children": []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    },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    {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      "id": 2,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      "name": "餐饮服务",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      "children": []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    }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  ],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  "timestamp": 1700000000000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}</w:t>
      </w:r>
    </w:p>
    <w:p>
      <w:pPr>
        <w:spacing w:after="150" w:before="400" w:line="250"/>
      </w:pPr>
      <w:r>
        <w:rPr>
          <w:rFonts w:ascii="SarasaMonoSC" w:cs="SarasaMonoSC" w:eastAsia="SarasaMonoSC" w:hAnsi="SarasaMonoSC"/>
          <w:b/>
          <w:bCs/>
          <w:color w:val="2563EB"/>
          <w:sz w:val="20"/>
          <w:szCs w:val="20"/>
        </w:rPr>
        <w:t xml:space="preserve"> POST </w:t>
      </w:r>
      <w:r>
        <w:rPr>
          <w:rFonts w:ascii="SarasaMonoSC" w:cs="SarasaMonoSC" w:eastAsia="SarasaMonoSC" w:hAnsi="SarasaMonoSC"/>
          <w:b/>
          <w:bCs/>
          <w:color w:val="0B1220"/>
          <w:sz w:val="20"/>
          <w:szCs w:val="20"/>
        </w:rPr>
        <w:t xml:space="preserve">  /api/v1/job/posts</w:t>
      </w:r>
    </w:p>
    <w:p>
      <w:pPr>
        <w:spacing w:after="100" w:before="50" w:line="250"/>
      </w:pPr>
      <w:r>
        <w:rPr>
          <w:rFonts w:ascii="SimHei" w:cs="SimHei" w:eastAsia="SimHei" w:hAnsi="SimHei"/>
          <w:b/>
          <w:bCs/>
          <w:color w:val="0F172A"/>
          <w:sz w:val="24"/>
          <w:szCs w:val="24"/>
        </w:rPr>
        <w:t xml:space="preserve">发布兼职</w:t>
      </w:r>
    </w:p>
    <w:p>
      <w:pPr>
        <w:spacing w:after="80" w:line="250"/>
        <w:ind w:firstLine="420"/>
        <w:jc w:val="both"/>
      </w:pPr>
      <w:r>
        <w:rPr>
          <w:rFonts w:ascii="Microsoft YaHei" w:cs="Microsoft YaHei" w:eastAsia="Microsoft YaHei" w:hAnsi="Microsoft YaHei"/>
          <w:color w:val="0F172A"/>
          <w:sz w:val="21"/>
          <w:szCs w:val="21"/>
        </w:rPr>
        <w:t xml:space="preserve">雇主用户发布新的兼职岗位信息。发布时需要提供岗位标题、分类、描述、工作地点、薪资信息和招聘人数等必要信息。新发布的岗位初始状态为「待审核」（audit_status = 0），需要管理员审核通过后才会对外展示。雇主需要完成实名认证后才能发布岗位，未认证的用户调用此接口将返回权限不足错误。</w:t>
      </w:r>
    </w:p>
    <w:p>
      <w:pPr>
        <w:spacing w:after="80" w:line="250"/>
        <w:ind w:firstLine="420"/>
        <w:jc w:val="both"/>
      </w:pPr>
      <w:r>
        <w:rPr>
          <w:rFonts w:ascii="Microsoft YaHei" w:cs="Microsoft YaHei" w:eastAsia="Microsoft YaHei" w:hAnsi="Microsoft YaHei"/>
          <w:b/>
          <w:bCs/>
          <w:color w:val="0F172A"/>
          <w:sz w:val="21"/>
          <w:szCs w:val="21"/>
        </w:rPr>
        <w:t xml:space="preserve">认证要求: </w:t>
      </w:r>
      <w:r>
        <w:rPr>
          <w:rFonts w:ascii="Microsoft YaHei" w:cs="Microsoft YaHei" w:eastAsia="Microsoft YaHei" w:hAnsi="Microsoft YaHei"/>
          <w:color w:val="0F172A"/>
          <w:sz w:val="21"/>
          <w:szCs w:val="21"/>
        </w:rPr>
        <w:t xml:space="preserve">需要登录，角色要求: EMPLOYER</w:t>
      </w:r>
    </w:p>
    <w:p>
      <w:pPr>
        <w:spacing w:after="80" w:line="250"/>
        <w:ind w:firstLine="420"/>
        <w:jc w:val="both"/>
      </w:pPr>
      <w:r>
        <w:rPr>
          <w:rFonts w:ascii="Microsoft YaHei" w:cs="Microsoft YaHei" w:eastAsia="Microsoft YaHei" w:hAnsi="Microsoft YaHei"/>
          <w:b/>
          <w:bCs/>
          <w:color w:val="0F172A"/>
          <w:sz w:val="21"/>
          <w:szCs w:val="21"/>
        </w:rPr>
        <w:t xml:space="preserve">请求格式: </w:t>
      </w:r>
      <w:r>
        <w:rPr>
          <w:rFonts w:ascii="Microsoft YaHei" w:cs="Microsoft YaHei" w:eastAsia="Microsoft YaHei" w:hAnsi="Microsoft YaHei"/>
          <w:color w:val="0F172A"/>
          <w:sz w:val="21"/>
          <w:szCs w:val="21"/>
        </w:rPr>
        <w:t xml:space="preserve">Content-Type: application/json</w:t>
      </w:r>
    </w:p>
    <w:p>
      <w:pPr>
        <w:spacing w:after="100" w:before="200"/>
        <w:jc w:val="center"/>
      </w:pPr>
      <w:r>
        <w:rPr>
          <w:rFonts w:ascii="SimHei" w:cs="SimHei" w:eastAsia="SimHei" w:hAnsi="SimHei"/>
          <w:b/>
          <w:bCs/>
          <w:color w:val="0B1220"/>
          <w:sz w:val="20"/>
          <w:szCs w:val="20"/>
        </w:rPr>
        <w:t xml:space="preserve">请求参数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800"/>
        <w:gridCol w:w="1400"/>
        <w:gridCol w:w="1000"/>
        <w:gridCol w:w="5160"/>
      </w:tblGrid>
      <w:tr>
        <w:trPr>
          <w:tblHeader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0B1220" w:sz="2"/>
              <w:right w:val="single" w:color="CBD5E1" w:sz="1"/>
            </w:tcBorders>
            <w:shd w:fill="F1F5F9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SimHei" w:cs="SimHei" w:eastAsia="SimHei" w:hAnsi="SimHei"/>
                <w:b/>
                <w:bCs/>
                <w:color w:val="0B1220"/>
                <w:sz w:val="20"/>
                <w:szCs w:val="20"/>
              </w:rPr>
              <w:t xml:space="preserve">参数名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0B1220" w:sz="2"/>
              <w:right w:val="single" w:color="CBD5E1" w:sz="1"/>
            </w:tcBorders>
            <w:shd w:fill="F1F5F9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SimHei" w:cs="SimHei" w:eastAsia="SimHei" w:hAnsi="SimHei"/>
                <w:b/>
                <w:bCs/>
                <w:color w:val="0B1220"/>
                <w:sz w:val="20"/>
                <w:szCs w:val="20"/>
              </w:rPr>
              <w:t xml:space="preserve">类型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0B1220" w:sz="2"/>
              <w:right w:val="single" w:color="CBD5E1" w:sz="1"/>
            </w:tcBorders>
            <w:shd w:fill="F1F5F9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SimHei" w:cs="SimHei" w:eastAsia="SimHei" w:hAnsi="SimHei"/>
                <w:b/>
                <w:bCs/>
                <w:color w:val="0B1220"/>
                <w:sz w:val="20"/>
                <w:szCs w:val="20"/>
              </w:rPr>
              <w:t xml:space="preserve">必填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0B1220" w:sz="2"/>
              <w:right w:val="single" w:color="CBD5E1" w:sz="1"/>
            </w:tcBorders>
            <w:shd w:fill="F1F5F9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SimHei" w:cs="SimHei" w:eastAsia="SimHei" w:hAnsi="SimHei"/>
                <w:b/>
                <w:bCs/>
                <w:color w:val="0B1220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categoryId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Long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是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岗位分类ID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title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是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岗位标题，长度 5-100 个字符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是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岗位详细描述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location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是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工作地点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salaryType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是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薪资类型: hourly/daily/monthly/piece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salaryAmount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Decimal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是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薪资金额，大于 0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startTime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是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工作开始时间，格式 yyyy-MM-dd HH:mm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endTime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是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工作结束时间，格式 yyyy-MM-dd HH:mm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recruitNum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Integer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否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招聘人数，默认 1</w:t>
            </w:r>
          </w:p>
        </w:tc>
      </w:tr>
    </w:tbl>
    <w:p>
      <w:pPr>
        <w:spacing w:after="80" w:before="200"/>
      </w:pPr>
      <w:r>
        <w:rPr>
          <w:rFonts w:ascii="SimHei" w:cs="SimHei" w:eastAsia="SimHei" w:hAnsi="SimHei"/>
          <w:b/>
          <w:bCs/>
          <w:color w:val="0B1220"/>
          <w:sz w:val="20"/>
          <w:szCs w:val="20"/>
        </w:rPr>
        <w:t xml:space="preserve">请求示例: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{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  "categoryId": 1,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  "title": "小学数学家教",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  "description": "负责小学三至六年级数学辅导...",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  "location": "某某大学图书馆",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  "salaryType": "hourly",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  "salaryAmount": 80.00,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  "startTime": "2024-03-01 14:00",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  "endTime": "2024-06-30 18:00",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  "recruitNum": 3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}</w:t>
      </w:r>
    </w:p>
    <w:p>
      <w:pPr>
        <w:spacing w:after="100" w:before="200"/>
        <w:jc w:val="center"/>
      </w:pPr>
      <w:r>
        <w:rPr>
          <w:rFonts w:ascii="SimHei" w:cs="SimHei" w:eastAsia="SimHei" w:hAnsi="SimHei"/>
          <w:b/>
          <w:bCs/>
          <w:color w:val="0B1220"/>
          <w:sz w:val="20"/>
          <w:szCs w:val="20"/>
        </w:rPr>
        <w:t xml:space="preserve">响应参数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800"/>
        <w:gridCol w:w="1400"/>
        <w:gridCol w:w="1400"/>
        <w:gridCol w:w="4760"/>
      </w:tblGrid>
      <w:tr>
        <w:trPr>
          <w:tblHeader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0B1220" w:sz="2"/>
              <w:right w:val="single" w:color="CBD5E1" w:sz="1"/>
            </w:tcBorders>
            <w:shd w:fill="F1F5F9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SimHei" w:cs="SimHei" w:eastAsia="SimHei" w:hAnsi="SimHei"/>
                <w:b/>
                <w:bCs/>
                <w:color w:val="0B1220"/>
                <w:sz w:val="20"/>
                <w:szCs w:val="20"/>
              </w:rPr>
              <w:t xml:space="preserve">参数名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0B1220" w:sz="2"/>
              <w:right w:val="single" w:color="CBD5E1" w:sz="1"/>
            </w:tcBorders>
            <w:shd w:fill="F1F5F9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SimHei" w:cs="SimHei" w:eastAsia="SimHei" w:hAnsi="SimHei"/>
                <w:b/>
                <w:bCs/>
                <w:color w:val="0B1220"/>
                <w:sz w:val="20"/>
                <w:szCs w:val="20"/>
              </w:rPr>
              <w:t xml:space="preserve">类型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0B1220" w:sz="2"/>
              <w:right w:val="single" w:color="CBD5E1" w:sz="1"/>
            </w:tcBorders>
            <w:shd w:fill="F1F5F9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SimHei" w:cs="SimHei" w:eastAsia="SimHei" w:hAnsi="SimHei"/>
                <w:b/>
                <w:bCs/>
                <w:color w:val="0B1220"/>
                <w:sz w:val="20"/>
                <w:szCs w:val="20"/>
              </w:rPr>
              <w:t xml:space="preserve">必返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0B1220" w:sz="2"/>
              <w:right w:val="single" w:color="CBD5E1" w:sz="1"/>
            </w:tcBorders>
            <w:shd w:fill="F1F5F9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SimHei" w:cs="SimHei" w:eastAsia="SimHei" w:hAnsi="SimHei"/>
                <w:b/>
                <w:bCs/>
                <w:color w:val="0B1220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code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是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响应状态码，200 表示成功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message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是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响应描述信息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data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Object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是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响应业务数据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data.id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Long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是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新创建的岗位ID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timestamp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Long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是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服务器时间戳</w:t>
            </w:r>
          </w:p>
        </w:tc>
      </w:tr>
    </w:tbl>
    <w:p>
      <w:pPr>
        <w:spacing w:after="80" w:before="200"/>
      </w:pPr>
      <w:r>
        <w:rPr>
          <w:rFonts w:ascii="SimHei" w:cs="SimHei" w:eastAsia="SimHei" w:hAnsi="SimHei"/>
          <w:b/>
          <w:bCs/>
          <w:color w:val="0B1220"/>
          <w:sz w:val="20"/>
          <w:szCs w:val="20"/>
        </w:rPr>
        <w:t xml:space="preserve">成功响应示例: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{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  "code": 200,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  "message": "发布成功，等待审核",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  "data": {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    "id": 100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  },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  "timestamp": 1700000000000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}</w:t>
      </w:r>
    </w:p>
    <w:p>
      <w:pPr>
        <w:spacing w:after="80" w:before="200"/>
      </w:pPr>
      <w:r>
        <w:rPr>
          <w:rFonts w:ascii="SimHei" w:cs="SimHei" w:eastAsia="SimHei" w:hAnsi="SimHei"/>
          <w:b/>
          <w:bCs/>
          <w:color w:val="0B1220"/>
          <w:sz w:val="20"/>
          <w:szCs w:val="20"/>
        </w:rPr>
        <w:t xml:space="preserve">失败响应示例: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{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  "code": 403,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  "message": "请先完成实名认证后再发布岗位",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  "data": null,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  "timestamp": 1700000000000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}</w:t>
      </w:r>
    </w:p>
    <w:p>
      <w:pPr>
        <w:spacing w:after="150" w:before="400" w:line="250"/>
      </w:pPr>
      <w:r>
        <w:rPr>
          <w:rFonts w:ascii="SarasaMonoSC" w:cs="SarasaMonoSC" w:eastAsia="SarasaMonoSC" w:hAnsi="SarasaMonoSC"/>
          <w:b/>
          <w:bCs/>
          <w:color w:val="D97706"/>
          <w:sz w:val="20"/>
          <w:szCs w:val="20"/>
        </w:rPr>
        <w:t xml:space="preserve"> PUT </w:t>
      </w:r>
      <w:r>
        <w:rPr>
          <w:rFonts w:ascii="SarasaMonoSC" w:cs="SarasaMonoSC" w:eastAsia="SarasaMonoSC" w:hAnsi="SarasaMonoSC"/>
          <w:b/>
          <w:bCs/>
          <w:color w:val="0B1220"/>
          <w:sz w:val="20"/>
          <w:szCs w:val="20"/>
        </w:rPr>
        <w:t xml:space="preserve">  /api/v1/job/posts/{id}</w:t>
      </w:r>
    </w:p>
    <w:p>
      <w:pPr>
        <w:spacing w:after="100" w:before="50" w:line="250"/>
      </w:pPr>
      <w:r>
        <w:rPr>
          <w:rFonts w:ascii="SimHei" w:cs="SimHei" w:eastAsia="SimHei" w:hAnsi="SimHei"/>
          <w:b/>
          <w:bCs/>
          <w:color w:val="0F172A"/>
          <w:sz w:val="24"/>
          <w:szCs w:val="24"/>
        </w:rPr>
        <w:t xml:space="preserve">更新兼职</w:t>
      </w:r>
    </w:p>
    <w:p>
      <w:pPr>
        <w:spacing w:after="80" w:line="250"/>
        <w:ind w:firstLine="420"/>
        <w:jc w:val="both"/>
      </w:pPr>
      <w:r>
        <w:rPr>
          <w:rFonts w:ascii="Microsoft YaHei" w:cs="Microsoft YaHei" w:eastAsia="Microsoft YaHei" w:hAnsi="Microsoft YaHei"/>
          <w:color w:val="0F172A"/>
          <w:sz w:val="21"/>
          <w:szCs w:val="21"/>
        </w:rPr>
        <w:t xml:space="preserve">雇主用户更新自己发布的兼职岗位信息。仅允许岗位的发布者进行编辑操作，非发布者请求将被拒绝。更新操作使用乐观锁机制（version 字段），如果检测到并发冲突将拒绝更新。待审核和已拒绝状态的岗位可以修改，审核通过后的岗位修改将重新进入审核流程。</w:t>
      </w:r>
    </w:p>
    <w:p>
      <w:pPr>
        <w:spacing w:after="80" w:line="250"/>
        <w:ind w:firstLine="420"/>
        <w:jc w:val="both"/>
      </w:pPr>
      <w:r>
        <w:rPr>
          <w:rFonts w:ascii="Microsoft YaHei" w:cs="Microsoft YaHei" w:eastAsia="Microsoft YaHei" w:hAnsi="Microsoft YaHei"/>
          <w:b/>
          <w:bCs/>
          <w:color w:val="0F172A"/>
          <w:sz w:val="21"/>
          <w:szCs w:val="21"/>
        </w:rPr>
        <w:t xml:space="preserve">认证要求: </w:t>
      </w:r>
      <w:r>
        <w:rPr>
          <w:rFonts w:ascii="Microsoft YaHei" w:cs="Microsoft YaHei" w:eastAsia="Microsoft YaHei" w:hAnsi="Microsoft YaHei"/>
          <w:color w:val="0F172A"/>
          <w:sz w:val="21"/>
          <w:szCs w:val="21"/>
        </w:rPr>
        <w:t xml:space="preserve">需要登录，角色要求: EMPLOYER</w:t>
      </w:r>
    </w:p>
    <w:p>
      <w:pPr>
        <w:spacing w:after="80" w:line="250"/>
        <w:ind w:firstLine="420"/>
        <w:jc w:val="both"/>
      </w:pPr>
      <w:r>
        <w:rPr>
          <w:rFonts w:ascii="Microsoft YaHei" w:cs="Microsoft YaHei" w:eastAsia="Microsoft YaHei" w:hAnsi="Microsoft YaHei"/>
          <w:b/>
          <w:bCs/>
          <w:color w:val="0F172A"/>
          <w:sz w:val="21"/>
          <w:szCs w:val="21"/>
        </w:rPr>
        <w:t xml:space="preserve">请求格式: </w:t>
      </w:r>
      <w:r>
        <w:rPr>
          <w:rFonts w:ascii="Microsoft YaHei" w:cs="Microsoft YaHei" w:eastAsia="Microsoft YaHei" w:hAnsi="Microsoft YaHei"/>
          <w:color w:val="0F172A"/>
          <w:sz w:val="21"/>
          <w:szCs w:val="21"/>
        </w:rPr>
        <w:t xml:space="preserve">Content-Type: application/json</w:t>
      </w:r>
    </w:p>
    <w:p>
      <w:pPr>
        <w:spacing w:after="100" w:before="200"/>
        <w:jc w:val="center"/>
      </w:pPr>
      <w:r>
        <w:rPr>
          <w:rFonts w:ascii="SimHei" w:cs="SimHei" w:eastAsia="SimHei" w:hAnsi="SimHei"/>
          <w:b/>
          <w:bCs/>
          <w:color w:val="0B1220"/>
          <w:sz w:val="20"/>
          <w:szCs w:val="20"/>
        </w:rPr>
        <w:t xml:space="preserve">请求参数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800"/>
        <w:gridCol w:w="1400"/>
        <w:gridCol w:w="1000"/>
        <w:gridCol w:w="5160"/>
      </w:tblGrid>
      <w:tr>
        <w:trPr>
          <w:tblHeader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0B1220" w:sz="2"/>
              <w:right w:val="single" w:color="CBD5E1" w:sz="1"/>
            </w:tcBorders>
            <w:shd w:fill="F1F5F9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SimHei" w:cs="SimHei" w:eastAsia="SimHei" w:hAnsi="SimHei"/>
                <w:b/>
                <w:bCs/>
                <w:color w:val="0B1220"/>
                <w:sz w:val="20"/>
                <w:szCs w:val="20"/>
              </w:rPr>
              <w:t xml:space="preserve">参数名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0B1220" w:sz="2"/>
              <w:right w:val="single" w:color="CBD5E1" w:sz="1"/>
            </w:tcBorders>
            <w:shd w:fill="F1F5F9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SimHei" w:cs="SimHei" w:eastAsia="SimHei" w:hAnsi="SimHei"/>
                <w:b/>
                <w:bCs/>
                <w:color w:val="0B1220"/>
                <w:sz w:val="20"/>
                <w:szCs w:val="20"/>
              </w:rPr>
              <w:t xml:space="preserve">类型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0B1220" w:sz="2"/>
              <w:right w:val="single" w:color="CBD5E1" w:sz="1"/>
            </w:tcBorders>
            <w:shd w:fill="F1F5F9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SimHei" w:cs="SimHei" w:eastAsia="SimHei" w:hAnsi="SimHei"/>
                <w:b/>
                <w:bCs/>
                <w:color w:val="0B1220"/>
                <w:sz w:val="20"/>
                <w:szCs w:val="20"/>
              </w:rPr>
              <w:t xml:space="preserve">必填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0B1220" w:sz="2"/>
              <w:right w:val="single" w:color="CBD5E1" w:sz="1"/>
            </w:tcBorders>
            <w:shd w:fill="F1F5F9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SimHei" w:cs="SimHei" w:eastAsia="SimHei" w:hAnsi="SimHei"/>
                <w:b/>
                <w:bCs/>
                <w:color w:val="0B1220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id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Long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是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岗位ID（路径参数）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title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否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岗位标题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否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岗位描述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location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否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工作地点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salaryType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否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薪资类型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salaryAmount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Decimal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否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薪资金额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startTime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否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工作开始时间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endTime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否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工作结束时间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version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Integer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是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乐观锁版本号</w:t>
            </w:r>
          </w:p>
        </w:tc>
      </w:tr>
    </w:tbl>
    <w:p>
      <w:pPr>
        <w:spacing w:after="80" w:before="200"/>
      </w:pPr>
      <w:r>
        <w:rPr>
          <w:rFonts w:ascii="SimHei" w:cs="SimHei" w:eastAsia="SimHei" w:hAnsi="SimHei"/>
          <w:b/>
          <w:bCs/>
          <w:color w:val="0B1220"/>
          <w:sz w:val="20"/>
          <w:szCs w:val="20"/>
        </w:rPr>
        <w:t xml:space="preserve">请求示例: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{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  "title": "小学数学家教（急招）",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  "salaryAmount": 100.00,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  "version": 0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}</w:t>
      </w:r>
    </w:p>
    <w:p>
      <w:pPr>
        <w:spacing w:after="100" w:before="200"/>
        <w:jc w:val="center"/>
      </w:pPr>
      <w:r>
        <w:rPr>
          <w:rFonts w:ascii="SimHei" w:cs="SimHei" w:eastAsia="SimHei" w:hAnsi="SimHei"/>
          <w:b/>
          <w:bCs/>
          <w:color w:val="0B1220"/>
          <w:sz w:val="20"/>
          <w:szCs w:val="20"/>
        </w:rPr>
        <w:t xml:space="preserve">响应参数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800"/>
        <w:gridCol w:w="1400"/>
        <w:gridCol w:w="1400"/>
        <w:gridCol w:w="4760"/>
      </w:tblGrid>
      <w:tr>
        <w:trPr>
          <w:tblHeader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0B1220" w:sz="2"/>
              <w:right w:val="single" w:color="CBD5E1" w:sz="1"/>
            </w:tcBorders>
            <w:shd w:fill="F1F5F9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SimHei" w:cs="SimHei" w:eastAsia="SimHei" w:hAnsi="SimHei"/>
                <w:b/>
                <w:bCs/>
                <w:color w:val="0B1220"/>
                <w:sz w:val="20"/>
                <w:szCs w:val="20"/>
              </w:rPr>
              <w:t xml:space="preserve">参数名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0B1220" w:sz="2"/>
              <w:right w:val="single" w:color="CBD5E1" w:sz="1"/>
            </w:tcBorders>
            <w:shd w:fill="F1F5F9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SimHei" w:cs="SimHei" w:eastAsia="SimHei" w:hAnsi="SimHei"/>
                <w:b/>
                <w:bCs/>
                <w:color w:val="0B1220"/>
                <w:sz w:val="20"/>
                <w:szCs w:val="20"/>
              </w:rPr>
              <w:t xml:space="preserve">类型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0B1220" w:sz="2"/>
              <w:right w:val="single" w:color="CBD5E1" w:sz="1"/>
            </w:tcBorders>
            <w:shd w:fill="F1F5F9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SimHei" w:cs="SimHei" w:eastAsia="SimHei" w:hAnsi="SimHei"/>
                <w:b/>
                <w:bCs/>
                <w:color w:val="0B1220"/>
                <w:sz w:val="20"/>
                <w:szCs w:val="20"/>
              </w:rPr>
              <w:t xml:space="preserve">必返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0B1220" w:sz="2"/>
              <w:right w:val="single" w:color="CBD5E1" w:sz="1"/>
            </w:tcBorders>
            <w:shd w:fill="F1F5F9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SimHei" w:cs="SimHei" w:eastAsia="SimHei" w:hAnsi="SimHei"/>
                <w:b/>
                <w:bCs/>
                <w:color w:val="0B1220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code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是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响应状态码，200 表示成功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message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是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响应描述信息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data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Object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是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响应业务数据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data.id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Long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是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岗位ID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timestamp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Long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是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服务器时间戳</w:t>
            </w:r>
          </w:p>
        </w:tc>
      </w:tr>
    </w:tbl>
    <w:p>
      <w:pPr>
        <w:spacing w:after="80" w:before="200"/>
      </w:pPr>
      <w:r>
        <w:rPr>
          <w:rFonts w:ascii="SimHei" w:cs="SimHei" w:eastAsia="SimHei" w:hAnsi="SimHei"/>
          <w:b/>
          <w:bCs/>
          <w:color w:val="0B1220"/>
          <w:sz w:val="20"/>
          <w:szCs w:val="20"/>
        </w:rPr>
        <w:t xml:space="preserve">成功响应示例: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{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  "code": 200,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  "message": "更新成功",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  "data": {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    "id": 100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  },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  "timestamp": 1700000000000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}</w:t>
      </w:r>
    </w:p>
    <w:p>
      <w:pPr>
        <w:spacing w:after="80" w:before="200"/>
      </w:pPr>
      <w:r>
        <w:rPr>
          <w:rFonts w:ascii="SimHei" w:cs="SimHei" w:eastAsia="SimHei" w:hAnsi="SimHei"/>
          <w:b/>
          <w:bCs/>
          <w:color w:val="0B1220"/>
          <w:sz w:val="20"/>
          <w:szCs w:val="20"/>
        </w:rPr>
        <w:t xml:space="preserve">失败响应示例: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{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  "code": 400,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  "message": "数据已被修改，请刷新后重试",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  "data": null,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  "timestamp": 1700000000000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}</w:t>
      </w:r>
    </w:p>
    <w:p>
      <w:pPr>
        <w:spacing w:after="150" w:before="400" w:line="250"/>
      </w:pPr>
      <w:r>
        <w:rPr>
          <w:rFonts w:ascii="SarasaMonoSC" w:cs="SarasaMonoSC" w:eastAsia="SarasaMonoSC" w:hAnsi="SarasaMonoSC"/>
          <w:b/>
          <w:bCs/>
          <w:color w:val="16A34A"/>
          <w:sz w:val="20"/>
          <w:szCs w:val="20"/>
        </w:rPr>
        <w:t xml:space="preserve"> GET </w:t>
      </w:r>
      <w:r>
        <w:rPr>
          <w:rFonts w:ascii="SarasaMonoSC" w:cs="SarasaMonoSC" w:eastAsia="SarasaMonoSC" w:hAnsi="SarasaMonoSC"/>
          <w:b/>
          <w:bCs/>
          <w:color w:val="0B1220"/>
          <w:sz w:val="20"/>
          <w:szCs w:val="20"/>
        </w:rPr>
        <w:t xml:space="preserve">  /api/v1/job/list</w:t>
      </w:r>
    </w:p>
    <w:p>
      <w:pPr>
        <w:spacing w:after="100" w:before="50" w:line="250"/>
      </w:pPr>
      <w:r>
        <w:rPr>
          <w:rFonts w:ascii="SimHei" w:cs="SimHei" w:eastAsia="SimHei" w:hAnsi="SimHei"/>
          <w:b/>
          <w:bCs/>
          <w:color w:val="0F172A"/>
          <w:sz w:val="24"/>
          <w:szCs w:val="24"/>
        </w:rPr>
        <w:t xml:space="preserve">兼职列表</w:t>
      </w:r>
    </w:p>
    <w:p>
      <w:pPr>
        <w:spacing w:after="80" w:line="250"/>
        <w:ind w:firstLine="420"/>
        <w:jc w:val="both"/>
      </w:pPr>
      <w:r>
        <w:rPr>
          <w:rFonts w:ascii="Microsoft YaHei" w:cs="Microsoft YaHei" w:eastAsia="Microsoft YaHei" w:hAnsi="Microsoft YaHei"/>
          <w:color w:val="0F172A"/>
          <w:sz w:val="21"/>
          <w:szCs w:val="21"/>
        </w:rPr>
        <w:t xml:space="preserve">获取兼职岗位的分页列表，支持按分类、地点和薪资类型等条件筛选。列表按创建时间倒序排列，仅返回审核通过且状态为招聘中的岗位。此接口无需登录即可访问，供所有用户和游客浏览兼职信息。分页参数 pageNum 从 1 开始，pageSize 默认为 10。</w:t>
      </w:r>
    </w:p>
    <w:p>
      <w:pPr>
        <w:spacing w:after="80" w:line="250"/>
        <w:ind w:firstLine="420"/>
        <w:jc w:val="both"/>
      </w:pPr>
      <w:r>
        <w:rPr>
          <w:rFonts w:ascii="Microsoft YaHei" w:cs="Microsoft YaHei" w:eastAsia="Microsoft YaHei" w:hAnsi="Microsoft YaHei"/>
          <w:b/>
          <w:bCs/>
          <w:color w:val="0F172A"/>
          <w:sz w:val="21"/>
          <w:szCs w:val="21"/>
        </w:rPr>
        <w:t xml:space="preserve">认证要求: </w:t>
      </w:r>
      <w:r>
        <w:rPr>
          <w:rFonts w:ascii="Microsoft YaHei" w:cs="Microsoft YaHei" w:eastAsia="Microsoft YaHei" w:hAnsi="Microsoft YaHei"/>
          <w:color w:val="0F172A"/>
          <w:sz w:val="21"/>
          <w:szCs w:val="21"/>
        </w:rPr>
        <w:t xml:space="preserve">无需登录，无角色限制</w:t>
      </w:r>
    </w:p>
    <w:p>
      <w:pPr>
        <w:spacing w:after="80" w:line="250"/>
        <w:ind w:firstLine="420"/>
        <w:jc w:val="both"/>
      </w:pPr>
      <w:r>
        <w:rPr>
          <w:rFonts w:ascii="Microsoft YaHei" w:cs="Microsoft YaHei" w:eastAsia="Microsoft YaHei" w:hAnsi="Microsoft YaHei"/>
          <w:b/>
          <w:bCs/>
          <w:color w:val="0F172A"/>
          <w:sz w:val="21"/>
          <w:szCs w:val="21"/>
        </w:rPr>
        <w:t xml:space="preserve">请求格式: </w:t>
      </w:r>
      <w:r>
        <w:rPr>
          <w:rFonts w:ascii="Microsoft YaHei" w:cs="Microsoft YaHei" w:eastAsia="Microsoft YaHei" w:hAnsi="Microsoft YaHei"/>
          <w:color w:val="0F172A"/>
          <w:sz w:val="21"/>
          <w:szCs w:val="21"/>
        </w:rPr>
        <w:t xml:space="preserve">Content-Type: application/json</w:t>
      </w:r>
    </w:p>
    <w:p>
      <w:pPr>
        <w:spacing w:after="100" w:before="200"/>
        <w:jc w:val="center"/>
      </w:pPr>
      <w:r>
        <w:rPr>
          <w:rFonts w:ascii="SimHei" w:cs="SimHei" w:eastAsia="SimHei" w:hAnsi="SimHei"/>
          <w:b/>
          <w:bCs/>
          <w:color w:val="0B1220"/>
          <w:sz w:val="20"/>
          <w:szCs w:val="20"/>
        </w:rPr>
        <w:t xml:space="preserve">请求参数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800"/>
        <w:gridCol w:w="1400"/>
        <w:gridCol w:w="1000"/>
        <w:gridCol w:w="5160"/>
      </w:tblGrid>
      <w:tr>
        <w:trPr>
          <w:tblHeader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0B1220" w:sz="2"/>
              <w:right w:val="single" w:color="CBD5E1" w:sz="1"/>
            </w:tcBorders>
            <w:shd w:fill="F1F5F9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SimHei" w:cs="SimHei" w:eastAsia="SimHei" w:hAnsi="SimHei"/>
                <w:b/>
                <w:bCs/>
                <w:color w:val="0B1220"/>
                <w:sz w:val="20"/>
                <w:szCs w:val="20"/>
              </w:rPr>
              <w:t xml:space="preserve">参数名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0B1220" w:sz="2"/>
              <w:right w:val="single" w:color="CBD5E1" w:sz="1"/>
            </w:tcBorders>
            <w:shd w:fill="F1F5F9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SimHei" w:cs="SimHei" w:eastAsia="SimHei" w:hAnsi="SimHei"/>
                <w:b/>
                <w:bCs/>
                <w:color w:val="0B1220"/>
                <w:sz w:val="20"/>
                <w:szCs w:val="20"/>
              </w:rPr>
              <w:t xml:space="preserve">类型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0B1220" w:sz="2"/>
              <w:right w:val="single" w:color="CBD5E1" w:sz="1"/>
            </w:tcBorders>
            <w:shd w:fill="F1F5F9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SimHei" w:cs="SimHei" w:eastAsia="SimHei" w:hAnsi="SimHei"/>
                <w:b/>
                <w:bCs/>
                <w:color w:val="0B1220"/>
                <w:sz w:val="20"/>
                <w:szCs w:val="20"/>
              </w:rPr>
              <w:t xml:space="preserve">必填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0B1220" w:sz="2"/>
              <w:right w:val="single" w:color="CBD5E1" w:sz="1"/>
            </w:tcBorders>
            <w:shd w:fill="F1F5F9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SimHei" w:cs="SimHei" w:eastAsia="SimHei" w:hAnsi="SimHei"/>
                <w:b/>
                <w:bCs/>
                <w:color w:val="0B1220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pageNum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Integer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否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页码，默认 1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pageSize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Integer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否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每页数量，默认 10，最大 50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categoryId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Long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否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分类ID筛选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location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否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地点关键词搜索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salaryType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否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薪资类型筛选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keyword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否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标题关键词搜索</w:t>
            </w:r>
          </w:p>
        </w:tc>
      </w:tr>
    </w:tbl>
    <w:p>
      <w:pPr>
        <w:spacing w:after="100" w:before="200"/>
        <w:jc w:val="center"/>
      </w:pPr>
      <w:r>
        <w:rPr>
          <w:rFonts w:ascii="SimHei" w:cs="SimHei" w:eastAsia="SimHei" w:hAnsi="SimHei"/>
          <w:b/>
          <w:bCs/>
          <w:color w:val="0B1220"/>
          <w:sz w:val="20"/>
          <w:szCs w:val="20"/>
        </w:rPr>
        <w:t xml:space="preserve">响应参数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800"/>
        <w:gridCol w:w="1400"/>
        <w:gridCol w:w="1400"/>
        <w:gridCol w:w="4760"/>
      </w:tblGrid>
      <w:tr>
        <w:trPr>
          <w:tblHeader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0B1220" w:sz="2"/>
              <w:right w:val="single" w:color="CBD5E1" w:sz="1"/>
            </w:tcBorders>
            <w:shd w:fill="F1F5F9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SimHei" w:cs="SimHei" w:eastAsia="SimHei" w:hAnsi="SimHei"/>
                <w:b/>
                <w:bCs/>
                <w:color w:val="0B1220"/>
                <w:sz w:val="20"/>
                <w:szCs w:val="20"/>
              </w:rPr>
              <w:t xml:space="preserve">参数名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0B1220" w:sz="2"/>
              <w:right w:val="single" w:color="CBD5E1" w:sz="1"/>
            </w:tcBorders>
            <w:shd w:fill="F1F5F9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SimHei" w:cs="SimHei" w:eastAsia="SimHei" w:hAnsi="SimHei"/>
                <w:b/>
                <w:bCs/>
                <w:color w:val="0B1220"/>
                <w:sz w:val="20"/>
                <w:szCs w:val="20"/>
              </w:rPr>
              <w:t xml:space="preserve">类型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0B1220" w:sz="2"/>
              <w:right w:val="single" w:color="CBD5E1" w:sz="1"/>
            </w:tcBorders>
            <w:shd w:fill="F1F5F9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SimHei" w:cs="SimHei" w:eastAsia="SimHei" w:hAnsi="SimHei"/>
                <w:b/>
                <w:bCs/>
                <w:color w:val="0B1220"/>
                <w:sz w:val="20"/>
                <w:szCs w:val="20"/>
              </w:rPr>
              <w:t xml:space="preserve">必返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0B1220" w:sz="2"/>
              <w:right w:val="single" w:color="CBD5E1" w:sz="1"/>
            </w:tcBorders>
            <w:shd w:fill="F1F5F9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SimHei" w:cs="SimHei" w:eastAsia="SimHei" w:hAnsi="SimHei"/>
                <w:b/>
                <w:bCs/>
                <w:color w:val="0B1220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code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是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响应状态码，200 表示成功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message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是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响应描述信息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data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Object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是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响应业务数据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data.total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Long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是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总记录数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data.pages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Long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是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总页数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data.records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Array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是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岗位列表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data.records[].id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Long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是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岗位ID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data.records[].title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是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岗位标题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data.records[].salaryType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是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薪资类型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data.records[].salaryAmount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Decimal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是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薪资金额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data.records[].location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是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工作地点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data.records[].recruitNum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是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招聘人数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timestamp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Long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是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服务器时间戳</w:t>
            </w:r>
          </w:p>
        </w:tc>
      </w:tr>
    </w:tbl>
    <w:p>
      <w:pPr>
        <w:spacing w:after="80" w:before="200"/>
      </w:pPr>
      <w:r>
        <w:rPr>
          <w:rFonts w:ascii="SimHei" w:cs="SimHei" w:eastAsia="SimHei" w:hAnsi="SimHei"/>
          <w:b/>
          <w:bCs/>
          <w:color w:val="0B1220"/>
          <w:sz w:val="20"/>
          <w:szCs w:val="20"/>
        </w:rPr>
        <w:t xml:space="preserve">成功响应示例: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{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  "code": 200,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  "message": "success",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  "data": {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    "total": 120,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    "pages": 12,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    "records": [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      {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        "id": 100,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        "title": "小学数学家教",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        "salaryType": "hourly",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        "salaryAmount": 80.00,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        "location": "某某大学图书馆",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        "recruitNum": 3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      }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    ]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  },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  "timestamp": 1700000000000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}</w:t>
      </w:r>
    </w:p>
    <w:p>
      <w:pPr>
        <w:spacing w:after="150" w:before="400" w:line="250"/>
      </w:pPr>
      <w:r>
        <w:rPr>
          <w:rFonts w:ascii="SarasaMonoSC" w:cs="SarasaMonoSC" w:eastAsia="SarasaMonoSC" w:hAnsi="SarasaMonoSC"/>
          <w:b/>
          <w:bCs/>
          <w:color w:val="16A34A"/>
          <w:sz w:val="20"/>
          <w:szCs w:val="20"/>
        </w:rPr>
        <w:t xml:space="preserve"> GET </w:t>
      </w:r>
      <w:r>
        <w:rPr>
          <w:rFonts w:ascii="SarasaMonoSC" w:cs="SarasaMonoSC" w:eastAsia="SarasaMonoSC" w:hAnsi="SarasaMonoSC"/>
          <w:b/>
          <w:bCs/>
          <w:color w:val="0B1220"/>
          <w:sz w:val="20"/>
          <w:szCs w:val="20"/>
        </w:rPr>
        <w:t xml:space="preserve">  /api/v1/job/posts/{id}</w:t>
      </w:r>
    </w:p>
    <w:p>
      <w:pPr>
        <w:spacing w:after="100" w:before="50" w:line="250"/>
      </w:pPr>
      <w:r>
        <w:rPr>
          <w:rFonts w:ascii="SimHei" w:cs="SimHei" w:eastAsia="SimHei" w:hAnsi="SimHei"/>
          <w:b/>
          <w:bCs/>
          <w:color w:val="0F172A"/>
          <w:sz w:val="24"/>
          <w:szCs w:val="24"/>
        </w:rPr>
        <w:t xml:space="preserve">兼职详情</w:t>
      </w:r>
    </w:p>
    <w:p>
      <w:pPr>
        <w:spacing w:after="80" w:line="250"/>
        <w:ind w:firstLine="420"/>
        <w:jc w:val="both"/>
      </w:pPr>
      <w:r>
        <w:rPr>
          <w:rFonts w:ascii="Microsoft YaHei" w:cs="Microsoft YaHei" w:eastAsia="Microsoft YaHei" w:hAnsi="Microsoft YaHei"/>
          <w:color w:val="0F172A"/>
          <w:sz w:val="21"/>
          <w:szCs w:val="21"/>
        </w:rPr>
        <w:t xml:space="preserve">获取指定 ID 的兼职岗位详细信息，包括岗位描述、薪资信息、工作时间和发布者信息等。此接口无需登录即可访问，登录用户可以看到是否已经报名该岗位。如果岗位不存在或已被删除，返回 404 错误。</w:t>
      </w:r>
    </w:p>
    <w:p>
      <w:pPr>
        <w:spacing w:after="80" w:line="250"/>
        <w:ind w:firstLine="420"/>
        <w:jc w:val="both"/>
      </w:pPr>
      <w:r>
        <w:rPr>
          <w:rFonts w:ascii="Microsoft YaHei" w:cs="Microsoft YaHei" w:eastAsia="Microsoft YaHei" w:hAnsi="Microsoft YaHei"/>
          <w:b/>
          <w:bCs/>
          <w:color w:val="0F172A"/>
          <w:sz w:val="21"/>
          <w:szCs w:val="21"/>
        </w:rPr>
        <w:t xml:space="preserve">认证要求: </w:t>
      </w:r>
      <w:r>
        <w:rPr>
          <w:rFonts w:ascii="Microsoft YaHei" w:cs="Microsoft YaHei" w:eastAsia="Microsoft YaHei" w:hAnsi="Microsoft YaHei"/>
          <w:color w:val="0F172A"/>
          <w:sz w:val="21"/>
          <w:szCs w:val="21"/>
        </w:rPr>
        <w:t xml:space="preserve">无需登录，无角色限制</w:t>
      </w:r>
    </w:p>
    <w:p>
      <w:pPr>
        <w:spacing w:after="80" w:line="250"/>
        <w:ind w:firstLine="420"/>
        <w:jc w:val="both"/>
      </w:pPr>
      <w:r>
        <w:rPr>
          <w:rFonts w:ascii="Microsoft YaHei" w:cs="Microsoft YaHei" w:eastAsia="Microsoft YaHei" w:hAnsi="Microsoft YaHei"/>
          <w:b/>
          <w:bCs/>
          <w:color w:val="0F172A"/>
          <w:sz w:val="21"/>
          <w:szCs w:val="21"/>
        </w:rPr>
        <w:t xml:space="preserve">请求格式: </w:t>
      </w:r>
      <w:r>
        <w:rPr>
          <w:rFonts w:ascii="Microsoft YaHei" w:cs="Microsoft YaHei" w:eastAsia="Microsoft YaHei" w:hAnsi="Microsoft YaHei"/>
          <w:color w:val="0F172A"/>
          <w:sz w:val="21"/>
          <w:szCs w:val="21"/>
        </w:rPr>
        <w:t xml:space="preserve">Content-Type: application/json</w:t>
      </w:r>
    </w:p>
    <w:p>
      <w:pPr>
        <w:spacing w:after="100" w:before="200"/>
        <w:jc w:val="center"/>
      </w:pPr>
      <w:r>
        <w:rPr>
          <w:rFonts w:ascii="SimHei" w:cs="SimHei" w:eastAsia="SimHei" w:hAnsi="SimHei"/>
          <w:b/>
          <w:bCs/>
          <w:color w:val="0B1220"/>
          <w:sz w:val="20"/>
          <w:szCs w:val="20"/>
        </w:rPr>
        <w:t xml:space="preserve">请求参数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800"/>
        <w:gridCol w:w="1400"/>
        <w:gridCol w:w="1000"/>
        <w:gridCol w:w="5160"/>
      </w:tblGrid>
      <w:tr>
        <w:trPr>
          <w:tblHeader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0B1220" w:sz="2"/>
              <w:right w:val="single" w:color="CBD5E1" w:sz="1"/>
            </w:tcBorders>
            <w:shd w:fill="F1F5F9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SimHei" w:cs="SimHei" w:eastAsia="SimHei" w:hAnsi="SimHei"/>
                <w:b/>
                <w:bCs/>
                <w:color w:val="0B1220"/>
                <w:sz w:val="20"/>
                <w:szCs w:val="20"/>
              </w:rPr>
              <w:t xml:space="preserve">参数名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0B1220" w:sz="2"/>
              <w:right w:val="single" w:color="CBD5E1" w:sz="1"/>
            </w:tcBorders>
            <w:shd w:fill="F1F5F9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SimHei" w:cs="SimHei" w:eastAsia="SimHei" w:hAnsi="SimHei"/>
                <w:b/>
                <w:bCs/>
                <w:color w:val="0B1220"/>
                <w:sz w:val="20"/>
                <w:szCs w:val="20"/>
              </w:rPr>
              <w:t xml:space="preserve">类型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0B1220" w:sz="2"/>
              <w:right w:val="single" w:color="CBD5E1" w:sz="1"/>
            </w:tcBorders>
            <w:shd w:fill="F1F5F9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SimHei" w:cs="SimHei" w:eastAsia="SimHei" w:hAnsi="SimHei"/>
                <w:b/>
                <w:bCs/>
                <w:color w:val="0B1220"/>
                <w:sz w:val="20"/>
                <w:szCs w:val="20"/>
              </w:rPr>
              <w:t xml:space="preserve">必填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0B1220" w:sz="2"/>
              <w:right w:val="single" w:color="CBD5E1" w:sz="1"/>
            </w:tcBorders>
            <w:shd w:fill="F1F5F9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SimHei" w:cs="SimHei" w:eastAsia="SimHei" w:hAnsi="SimHei"/>
                <w:b/>
                <w:bCs/>
                <w:color w:val="0B1220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id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Long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是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岗位ID（路径参数）</w:t>
            </w:r>
          </w:p>
        </w:tc>
      </w:tr>
    </w:tbl>
    <w:p>
      <w:pPr>
        <w:spacing w:after="100" w:before="200"/>
        <w:jc w:val="center"/>
      </w:pPr>
      <w:r>
        <w:rPr>
          <w:rFonts w:ascii="SimHei" w:cs="SimHei" w:eastAsia="SimHei" w:hAnsi="SimHei"/>
          <w:b/>
          <w:bCs/>
          <w:color w:val="0B1220"/>
          <w:sz w:val="20"/>
          <w:szCs w:val="20"/>
        </w:rPr>
        <w:t xml:space="preserve">响应参数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800"/>
        <w:gridCol w:w="1400"/>
        <w:gridCol w:w="1400"/>
        <w:gridCol w:w="4760"/>
      </w:tblGrid>
      <w:tr>
        <w:trPr>
          <w:tblHeader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0B1220" w:sz="2"/>
              <w:right w:val="single" w:color="CBD5E1" w:sz="1"/>
            </w:tcBorders>
            <w:shd w:fill="F1F5F9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SimHei" w:cs="SimHei" w:eastAsia="SimHei" w:hAnsi="SimHei"/>
                <w:b/>
                <w:bCs/>
                <w:color w:val="0B1220"/>
                <w:sz w:val="20"/>
                <w:szCs w:val="20"/>
              </w:rPr>
              <w:t xml:space="preserve">参数名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0B1220" w:sz="2"/>
              <w:right w:val="single" w:color="CBD5E1" w:sz="1"/>
            </w:tcBorders>
            <w:shd w:fill="F1F5F9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SimHei" w:cs="SimHei" w:eastAsia="SimHei" w:hAnsi="SimHei"/>
                <w:b/>
                <w:bCs/>
                <w:color w:val="0B1220"/>
                <w:sz w:val="20"/>
                <w:szCs w:val="20"/>
              </w:rPr>
              <w:t xml:space="preserve">类型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0B1220" w:sz="2"/>
              <w:right w:val="single" w:color="CBD5E1" w:sz="1"/>
            </w:tcBorders>
            <w:shd w:fill="F1F5F9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SimHei" w:cs="SimHei" w:eastAsia="SimHei" w:hAnsi="SimHei"/>
                <w:b/>
                <w:bCs/>
                <w:color w:val="0B1220"/>
                <w:sz w:val="20"/>
                <w:szCs w:val="20"/>
              </w:rPr>
              <w:t xml:space="preserve">必返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0B1220" w:sz="2"/>
              <w:right w:val="single" w:color="CBD5E1" w:sz="1"/>
            </w:tcBorders>
            <w:shd w:fill="F1F5F9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SimHei" w:cs="SimHei" w:eastAsia="SimHei" w:hAnsi="SimHei"/>
                <w:b/>
                <w:bCs/>
                <w:color w:val="0B1220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code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是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响应状态码，200 表示成功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message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是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响应描述信息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data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Object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是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响应业务数据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data.id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Long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是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岗位ID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data.title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是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岗位标题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data.description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是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岗位描述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data.location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是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工作地点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data.salaryType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是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薪资类型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data.salaryAmount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Decimal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是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薪资金额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data.startTime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是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开始时间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data.endTime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是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结束时间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data.recruitNum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是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招聘人数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data.hiredNum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是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已录用人数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data.publisherName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是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发布者姓名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data.applied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Boolean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否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当前用户是否已报名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timestamp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Long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是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服务器时间戳</w:t>
            </w:r>
          </w:p>
        </w:tc>
      </w:tr>
    </w:tbl>
    <w:p>
      <w:pPr>
        <w:spacing w:after="80" w:before="200"/>
      </w:pPr>
      <w:r>
        <w:rPr>
          <w:rFonts w:ascii="SimHei" w:cs="SimHei" w:eastAsia="SimHei" w:hAnsi="SimHei"/>
          <w:b/>
          <w:bCs/>
          <w:color w:val="0B1220"/>
          <w:sz w:val="20"/>
          <w:szCs w:val="20"/>
        </w:rPr>
        <w:t xml:space="preserve">成功响应示例: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{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  "code": 200,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  "message": "success",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  "data": {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    "id": 100,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    "title": "小学数学家教",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    "description": "负责小学三至六年级数学辅导...",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    "location": "某某大学图书馆",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    "salaryType": "hourly",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    "salaryAmount": 80.00,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    "startTime": "2024-03-01 14:00",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    "endTime": "2024-06-30 18:00",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    "recruitNum": 3,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    "hiredNum": 1,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    "publisherName": "王老师",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    "applied": false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  },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  "timestamp": 1700000000000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}</w:t>
      </w:r>
    </w:p>
    <w:p>
      <w:pPr>
        <w:spacing w:after="80" w:before="200"/>
      </w:pPr>
      <w:r>
        <w:rPr>
          <w:rFonts w:ascii="SimHei" w:cs="SimHei" w:eastAsia="SimHei" w:hAnsi="SimHei"/>
          <w:b/>
          <w:bCs/>
          <w:color w:val="0B1220"/>
          <w:sz w:val="20"/>
          <w:szCs w:val="20"/>
        </w:rPr>
        <w:t xml:space="preserve">失败响应示例: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{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  "code": 404,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  "message": "岗位不存在",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  "data": null,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  "timestamp": 1700000000000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}</w:t>
      </w:r>
    </w:p>
    <w:p>
      <w:pPr>
        <w:spacing w:after="150" w:before="400" w:line="250"/>
      </w:pPr>
      <w:r>
        <w:rPr>
          <w:rFonts w:ascii="SarasaMonoSC" w:cs="SarasaMonoSC" w:eastAsia="SarasaMonoSC" w:hAnsi="SarasaMonoSC"/>
          <w:b/>
          <w:bCs/>
          <w:color w:val="D97706"/>
          <w:sz w:val="20"/>
          <w:szCs w:val="20"/>
        </w:rPr>
        <w:t xml:space="preserve"> PUT </w:t>
      </w:r>
      <w:r>
        <w:rPr>
          <w:rFonts w:ascii="SarasaMonoSC" w:cs="SarasaMonoSC" w:eastAsia="SarasaMonoSC" w:hAnsi="SarasaMonoSC"/>
          <w:b/>
          <w:bCs/>
          <w:color w:val="0B1220"/>
          <w:sz w:val="20"/>
          <w:szCs w:val="20"/>
        </w:rPr>
        <w:t xml:space="preserve">  /api/v1/job/posts/{id}/audit</w:t>
      </w:r>
    </w:p>
    <w:p>
      <w:pPr>
        <w:spacing w:after="100" w:before="50" w:line="250"/>
      </w:pPr>
      <w:r>
        <w:rPr>
          <w:rFonts w:ascii="SimHei" w:cs="SimHei" w:eastAsia="SimHei" w:hAnsi="SimHei"/>
          <w:b/>
          <w:bCs/>
          <w:color w:val="0F172A"/>
          <w:sz w:val="24"/>
          <w:szCs w:val="24"/>
        </w:rPr>
        <w:t xml:space="preserve">审核兼职</w:t>
      </w:r>
    </w:p>
    <w:p>
      <w:pPr>
        <w:spacing w:after="80" w:line="250"/>
        <w:ind w:firstLine="420"/>
        <w:jc w:val="both"/>
      </w:pPr>
      <w:r>
        <w:rPr>
          <w:rFonts w:ascii="Microsoft YaHei" w:cs="Microsoft YaHei" w:eastAsia="Microsoft YaHei" w:hAnsi="Microsoft YaHei"/>
          <w:color w:val="0F172A"/>
          <w:sz w:val="21"/>
          <w:szCs w:val="21"/>
        </w:rPr>
        <w:t xml:space="preserve">管理员对提交审核的兼职岗位进行审批操作。可以执行通过或拒绝操作，拒绝时需要填写拒绝原因。审核通过的岗位将对外展示，审核拒绝的岗位需要雇主修改后重新提交。此接口仅限管理员角色访问。</w:t>
      </w:r>
    </w:p>
    <w:p>
      <w:pPr>
        <w:spacing w:after="80" w:line="250"/>
        <w:ind w:firstLine="420"/>
        <w:jc w:val="both"/>
      </w:pPr>
      <w:r>
        <w:rPr>
          <w:rFonts w:ascii="Microsoft YaHei" w:cs="Microsoft YaHei" w:eastAsia="Microsoft YaHei" w:hAnsi="Microsoft YaHei"/>
          <w:b/>
          <w:bCs/>
          <w:color w:val="0F172A"/>
          <w:sz w:val="21"/>
          <w:szCs w:val="21"/>
        </w:rPr>
        <w:t xml:space="preserve">认证要求: </w:t>
      </w:r>
      <w:r>
        <w:rPr>
          <w:rFonts w:ascii="Microsoft YaHei" w:cs="Microsoft YaHei" w:eastAsia="Microsoft YaHei" w:hAnsi="Microsoft YaHei"/>
          <w:color w:val="0F172A"/>
          <w:sz w:val="21"/>
          <w:szCs w:val="21"/>
        </w:rPr>
        <w:t xml:space="preserve">需要登录，角色要求: ADMIN</w:t>
      </w:r>
    </w:p>
    <w:p>
      <w:pPr>
        <w:spacing w:after="80" w:line="250"/>
        <w:ind w:firstLine="420"/>
        <w:jc w:val="both"/>
      </w:pPr>
      <w:r>
        <w:rPr>
          <w:rFonts w:ascii="Microsoft YaHei" w:cs="Microsoft YaHei" w:eastAsia="Microsoft YaHei" w:hAnsi="Microsoft YaHei"/>
          <w:b/>
          <w:bCs/>
          <w:color w:val="0F172A"/>
          <w:sz w:val="21"/>
          <w:szCs w:val="21"/>
        </w:rPr>
        <w:t xml:space="preserve">请求格式: </w:t>
      </w:r>
      <w:r>
        <w:rPr>
          <w:rFonts w:ascii="Microsoft YaHei" w:cs="Microsoft YaHei" w:eastAsia="Microsoft YaHei" w:hAnsi="Microsoft YaHei"/>
          <w:color w:val="0F172A"/>
          <w:sz w:val="21"/>
          <w:szCs w:val="21"/>
        </w:rPr>
        <w:t xml:space="preserve">Content-Type: application/json</w:t>
      </w:r>
    </w:p>
    <w:p>
      <w:pPr>
        <w:spacing w:after="100" w:before="200"/>
        <w:jc w:val="center"/>
      </w:pPr>
      <w:r>
        <w:rPr>
          <w:rFonts w:ascii="SimHei" w:cs="SimHei" w:eastAsia="SimHei" w:hAnsi="SimHei"/>
          <w:b/>
          <w:bCs/>
          <w:color w:val="0B1220"/>
          <w:sz w:val="20"/>
          <w:szCs w:val="20"/>
        </w:rPr>
        <w:t xml:space="preserve">请求参数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800"/>
        <w:gridCol w:w="1400"/>
        <w:gridCol w:w="1000"/>
        <w:gridCol w:w="5160"/>
      </w:tblGrid>
      <w:tr>
        <w:trPr>
          <w:tblHeader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0B1220" w:sz="2"/>
              <w:right w:val="single" w:color="CBD5E1" w:sz="1"/>
            </w:tcBorders>
            <w:shd w:fill="F1F5F9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SimHei" w:cs="SimHei" w:eastAsia="SimHei" w:hAnsi="SimHei"/>
                <w:b/>
                <w:bCs/>
                <w:color w:val="0B1220"/>
                <w:sz w:val="20"/>
                <w:szCs w:val="20"/>
              </w:rPr>
              <w:t xml:space="preserve">参数名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0B1220" w:sz="2"/>
              <w:right w:val="single" w:color="CBD5E1" w:sz="1"/>
            </w:tcBorders>
            <w:shd w:fill="F1F5F9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SimHei" w:cs="SimHei" w:eastAsia="SimHei" w:hAnsi="SimHei"/>
                <w:b/>
                <w:bCs/>
                <w:color w:val="0B1220"/>
                <w:sz w:val="20"/>
                <w:szCs w:val="20"/>
              </w:rPr>
              <w:t xml:space="preserve">类型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0B1220" w:sz="2"/>
              <w:right w:val="single" w:color="CBD5E1" w:sz="1"/>
            </w:tcBorders>
            <w:shd w:fill="F1F5F9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SimHei" w:cs="SimHei" w:eastAsia="SimHei" w:hAnsi="SimHei"/>
                <w:b/>
                <w:bCs/>
                <w:color w:val="0B1220"/>
                <w:sz w:val="20"/>
                <w:szCs w:val="20"/>
              </w:rPr>
              <w:t xml:space="preserve">必填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0B1220" w:sz="2"/>
              <w:right w:val="single" w:color="CBD5E1" w:sz="1"/>
            </w:tcBorders>
            <w:shd w:fill="F1F5F9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SimHei" w:cs="SimHei" w:eastAsia="SimHei" w:hAnsi="SimHei"/>
                <w:b/>
                <w:bCs/>
                <w:color w:val="0B1220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id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Long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是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岗位ID（路径参数）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auditStatus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Integer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是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审核结果: 1-通过, 2-拒绝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auditRemark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否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审核备注/拒绝原因</w:t>
            </w:r>
          </w:p>
        </w:tc>
      </w:tr>
    </w:tbl>
    <w:p>
      <w:pPr>
        <w:spacing w:after="80" w:before="200"/>
      </w:pPr>
      <w:r>
        <w:rPr>
          <w:rFonts w:ascii="SimHei" w:cs="SimHei" w:eastAsia="SimHei" w:hAnsi="SimHei"/>
          <w:b/>
          <w:bCs/>
          <w:color w:val="0B1220"/>
          <w:sz w:val="20"/>
          <w:szCs w:val="20"/>
        </w:rPr>
        <w:t xml:space="preserve">请求示例: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{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  "auditStatus": 1,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  "auditRemark": "审核通过"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}</w:t>
      </w:r>
    </w:p>
    <w:p>
      <w:pPr>
        <w:spacing w:after="100" w:before="200"/>
        <w:jc w:val="center"/>
      </w:pPr>
      <w:r>
        <w:rPr>
          <w:rFonts w:ascii="SimHei" w:cs="SimHei" w:eastAsia="SimHei" w:hAnsi="SimHei"/>
          <w:b/>
          <w:bCs/>
          <w:color w:val="0B1220"/>
          <w:sz w:val="20"/>
          <w:szCs w:val="20"/>
        </w:rPr>
        <w:t xml:space="preserve">响应参数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800"/>
        <w:gridCol w:w="1400"/>
        <w:gridCol w:w="1400"/>
        <w:gridCol w:w="4760"/>
      </w:tblGrid>
      <w:tr>
        <w:trPr>
          <w:tblHeader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0B1220" w:sz="2"/>
              <w:right w:val="single" w:color="CBD5E1" w:sz="1"/>
            </w:tcBorders>
            <w:shd w:fill="F1F5F9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SimHei" w:cs="SimHei" w:eastAsia="SimHei" w:hAnsi="SimHei"/>
                <w:b/>
                <w:bCs/>
                <w:color w:val="0B1220"/>
                <w:sz w:val="20"/>
                <w:szCs w:val="20"/>
              </w:rPr>
              <w:t xml:space="preserve">参数名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0B1220" w:sz="2"/>
              <w:right w:val="single" w:color="CBD5E1" w:sz="1"/>
            </w:tcBorders>
            <w:shd w:fill="F1F5F9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SimHei" w:cs="SimHei" w:eastAsia="SimHei" w:hAnsi="SimHei"/>
                <w:b/>
                <w:bCs/>
                <w:color w:val="0B1220"/>
                <w:sz w:val="20"/>
                <w:szCs w:val="20"/>
              </w:rPr>
              <w:t xml:space="preserve">类型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0B1220" w:sz="2"/>
              <w:right w:val="single" w:color="CBD5E1" w:sz="1"/>
            </w:tcBorders>
            <w:shd w:fill="F1F5F9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SimHei" w:cs="SimHei" w:eastAsia="SimHei" w:hAnsi="SimHei"/>
                <w:b/>
                <w:bCs/>
                <w:color w:val="0B1220"/>
                <w:sz w:val="20"/>
                <w:szCs w:val="20"/>
              </w:rPr>
              <w:t xml:space="preserve">必返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0B1220" w:sz="2"/>
              <w:right w:val="single" w:color="CBD5E1" w:sz="1"/>
            </w:tcBorders>
            <w:shd w:fill="F1F5F9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SimHei" w:cs="SimHei" w:eastAsia="SimHei" w:hAnsi="SimHei"/>
                <w:b/>
                <w:bCs/>
                <w:color w:val="0B1220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code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是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响应状态码，200 表示成功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message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是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响应描述信息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data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Object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是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响应业务数据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timestamp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Long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是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服务器时间戳（毫秒）</w:t>
            </w:r>
          </w:p>
        </w:tc>
      </w:tr>
    </w:tbl>
    <w:p>
      <w:pPr>
        <w:spacing w:after="80" w:before="200"/>
      </w:pPr>
      <w:r>
        <w:rPr>
          <w:rFonts w:ascii="SimHei" w:cs="SimHei" w:eastAsia="SimHei" w:hAnsi="SimHei"/>
          <w:b/>
          <w:bCs/>
          <w:color w:val="0B1220"/>
          <w:sz w:val="20"/>
          <w:szCs w:val="20"/>
        </w:rPr>
        <w:t xml:space="preserve">成功响应示例: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{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  "code": 200,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  "message": "审核完成",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  "data": null,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  "timestamp": 1700000000000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}</w:t>
      </w:r>
    </w:p>
    <w:p>
      <w:pPr>
        <w:spacing w:after="80" w:before="200"/>
      </w:pPr>
      <w:r>
        <w:rPr>
          <w:rFonts w:ascii="SimHei" w:cs="SimHei" w:eastAsia="SimHei" w:hAnsi="SimHei"/>
          <w:b/>
          <w:bCs/>
          <w:color w:val="0B1220"/>
          <w:sz w:val="20"/>
          <w:szCs w:val="20"/>
        </w:rPr>
        <w:t xml:space="preserve">失败响应示例: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{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  "code": 403,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  "message": "权限不足，仅管理员可操作",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  "data": null,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  "timestamp": 1700000000000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}</w:t>
      </w:r>
    </w:p>
    <w:p>
      <w:pPr>
        <w:spacing w:after="150" w:before="400" w:line="250"/>
      </w:pPr>
      <w:r>
        <w:rPr>
          <w:rFonts w:ascii="SarasaMonoSC" w:cs="SarasaMonoSC" w:eastAsia="SarasaMonoSC" w:hAnsi="SarasaMonoSC"/>
          <w:b/>
          <w:bCs/>
          <w:color w:val="16A34A"/>
          <w:sz w:val="20"/>
          <w:szCs w:val="20"/>
        </w:rPr>
        <w:t xml:space="preserve"> GET </w:t>
      </w:r>
      <w:r>
        <w:rPr>
          <w:rFonts w:ascii="SarasaMonoSC" w:cs="SarasaMonoSC" w:eastAsia="SarasaMonoSC" w:hAnsi="SarasaMonoSC"/>
          <w:b/>
          <w:bCs/>
          <w:color w:val="0B1220"/>
          <w:sz w:val="20"/>
          <w:szCs w:val="20"/>
        </w:rPr>
        <w:t xml:space="preserve">  /api/v1/job/my/jobs</w:t>
      </w:r>
    </w:p>
    <w:p>
      <w:pPr>
        <w:spacing w:after="100" w:before="50" w:line="250"/>
      </w:pPr>
      <w:r>
        <w:rPr>
          <w:rFonts w:ascii="SimHei" w:cs="SimHei" w:eastAsia="SimHei" w:hAnsi="SimHei"/>
          <w:b/>
          <w:bCs/>
          <w:color w:val="0F172A"/>
          <w:sz w:val="24"/>
          <w:szCs w:val="24"/>
        </w:rPr>
        <w:t xml:space="preserve">我的兼职</w:t>
      </w:r>
    </w:p>
    <w:p>
      <w:pPr>
        <w:spacing w:after="80" w:line="250"/>
        <w:ind w:firstLine="420"/>
        <w:jc w:val="both"/>
      </w:pPr>
      <w:r>
        <w:rPr>
          <w:rFonts w:ascii="Microsoft YaHei" w:cs="Microsoft YaHei" w:eastAsia="Microsoft YaHei" w:hAnsi="Microsoft YaHei"/>
          <w:color w:val="0F172A"/>
          <w:sz w:val="21"/>
          <w:szCs w:val="21"/>
        </w:rPr>
        <w:t xml:space="preserve">雇主用户查看自己发布的所有兼职岗位列表，包括各岗位的审核状态和报名人数。支持按审核状态进行筛选。该接口仅限雇主角色访问，返回当前登录用户发布的岗位数据，不会泄露其他用户的信息。</w:t>
      </w:r>
    </w:p>
    <w:p>
      <w:pPr>
        <w:spacing w:after="80" w:line="250"/>
        <w:ind w:firstLine="420"/>
        <w:jc w:val="both"/>
      </w:pPr>
      <w:r>
        <w:rPr>
          <w:rFonts w:ascii="Microsoft YaHei" w:cs="Microsoft YaHei" w:eastAsia="Microsoft YaHei" w:hAnsi="Microsoft YaHei"/>
          <w:b/>
          <w:bCs/>
          <w:color w:val="0F172A"/>
          <w:sz w:val="21"/>
          <w:szCs w:val="21"/>
        </w:rPr>
        <w:t xml:space="preserve">认证要求: </w:t>
      </w:r>
      <w:r>
        <w:rPr>
          <w:rFonts w:ascii="Microsoft YaHei" w:cs="Microsoft YaHei" w:eastAsia="Microsoft YaHei" w:hAnsi="Microsoft YaHei"/>
          <w:color w:val="0F172A"/>
          <w:sz w:val="21"/>
          <w:szCs w:val="21"/>
        </w:rPr>
        <w:t xml:space="preserve">需要登录，角色要求: EMPLOYER</w:t>
      </w:r>
    </w:p>
    <w:p>
      <w:pPr>
        <w:spacing w:after="80" w:line="250"/>
        <w:ind w:firstLine="420"/>
        <w:jc w:val="both"/>
      </w:pPr>
      <w:r>
        <w:rPr>
          <w:rFonts w:ascii="Microsoft YaHei" w:cs="Microsoft YaHei" w:eastAsia="Microsoft YaHei" w:hAnsi="Microsoft YaHei"/>
          <w:b/>
          <w:bCs/>
          <w:color w:val="0F172A"/>
          <w:sz w:val="21"/>
          <w:szCs w:val="21"/>
        </w:rPr>
        <w:t xml:space="preserve">请求格式: </w:t>
      </w:r>
      <w:r>
        <w:rPr>
          <w:rFonts w:ascii="Microsoft YaHei" w:cs="Microsoft YaHei" w:eastAsia="Microsoft YaHei" w:hAnsi="Microsoft YaHei"/>
          <w:color w:val="0F172A"/>
          <w:sz w:val="21"/>
          <w:szCs w:val="21"/>
        </w:rPr>
        <w:t xml:space="preserve">Content-Type: application/json</w:t>
      </w:r>
    </w:p>
    <w:p>
      <w:pPr>
        <w:spacing w:after="100" w:before="200"/>
        <w:jc w:val="center"/>
      </w:pPr>
      <w:r>
        <w:rPr>
          <w:rFonts w:ascii="SimHei" w:cs="SimHei" w:eastAsia="SimHei" w:hAnsi="SimHei"/>
          <w:b/>
          <w:bCs/>
          <w:color w:val="0B1220"/>
          <w:sz w:val="20"/>
          <w:szCs w:val="20"/>
        </w:rPr>
        <w:t xml:space="preserve">请求参数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800"/>
        <w:gridCol w:w="1400"/>
        <w:gridCol w:w="1000"/>
        <w:gridCol w:w="5160"/>
      </w:tblGrid>
      <w:tr>
        <w:trPr>
          <w:tblHeader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0B1220" w:sz="2"/>
              <w:right w:val="single" w:color="CBD5E1" w:sz="1"/>
            </w:tcBorders>
            <w:shd w:fill="F1F5F9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SimHei" w:cs="SimHei" w:eastAsia="SimHei" w:hAnsi="SimHei"/>
                <w:b/>
                <w:bCs/>
                <w:color w:val="0B1220"/>
                <w:sz w:val="20"/>
                <w:szCs w:val="20"/>
              </w:rPr>
              <w:t xml:space="preserve">参数名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0B1220" w:sz="2"/>
              <w:right w:val="single" w:color="CBD5E1" w:sz="1"/>
            </w:tcBorders>
            <w:shd w:fill="F1F5F9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SimHei" w:cs="SimHei" w:eastAsia="SimHei" w:hAnsi="SimHei"/>
                <w:b/>
                <w:bCs/>
                <w:color w:val="0B1220"/>
                <w:sz w:val="20"/>
                <w:szCs w:val="20"/>
              </w:rPr>
              <w:t xml:space="preserve">类型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0B1220" w:sz="2"/>
              <w:right w:val="single" w:color="CBD5E1" w:sz="1"/>
            </w:tcBorders>
            <w:shd w:fill="F1F5F9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SimHei" w:cs="SimHei" w:eastAsia="SimHei" w:hAnsi="SimHei"/>
                <w:b/>
                <w:bCs/>
                <w:color w:val="0B1220"/>
                <w:sz w:val="20"/>
                <w:szCs w:val="20"/>
              </w:rPr>
              <w:t xml:space="preserve">必填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0B1220" w:sz="2"/>
              <w:right w:val="single" w:color="CBD5E1" w:sz="1"/>
            </w:tcBorders>
            <w:shd w:fill="F1F5F9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SimHei" w:cs="SimHei" w:eastAsia="SimHei" w:hAnsi="SimHei"/>
                <w:b/>
                <w:bCs/>
                <w:color w:val="0B1220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pageNum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Integer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否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页码，默认 1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pageSize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Integer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否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每页数量，默认 10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auditStatus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Integer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否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审核状态筛选: 0-待审核, 1-已通过, 2-已拒绝</w:t>
            </w:r>
          </w:p>
        </w:tc>
      </w:tr>
    </w:tbl>
    <w:p>
      <w:pPr>
        <w:spacing w:after="100" w:before="200"/>
        <w:jc w:val="center"/>
      </w:pPr>
      <w:r>
        <w:rPr>
          <w:rFonts w:ascii="SimHei" w:cs="SimHei" w:eastAsia="SimHei" w:hAnsi="SimHei"/>
          <w:b/>
          <w:bCs/>
          <w:color w:val="0B1220"/>
          <w:sz w:val="20"/>
          <w:szCs w:val="20"/>
        </w:rPr>
        <w:t xml:space="preserve">响应参数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800"/>
        <w:gridCol w:w="1400"/>
        <w:gridCol w:w="1400"/>
        <w:gridCol w:w="4760"/>
      </w:tblGrid>
      <w:tr>
        <w:trPr>
          <w:tblHeader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0B1220" w:sz="2"/>
              <w:right w:val="single" w:color="CBD5E1" w:sz="1"/>
            </w:tcBorders>
            <w:shd w:fill="F1F5F9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SimHei" w:cs="SimHei" w:eastAsia="SimHei" w:hAnsi="SimHei"/>
                <w:b/>
                <w:bCs/>
                <w:color w:val="0B1220"/>
                <w:sz w:val="20"/>
                <w:szCs w:val="20"/>
              </w:rPr>
              <w:t xml:space="preserve">参数名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0B1220" w:sz="2"/>
              <w:right w:val="single" w:color="CBD5E1" w:sz="1"/>
            </w:tcBorders>
            <w:shd w:fill="F1F5F9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SimHei" w:cs="SimHei" w:eastAsia="SimHei" w:hAnsi="SimHei"/>
                <w:b/>
                <w:bCs/>
                <w:color w:val="0B1220"/>
                <w:sz w:val="20"/>
                <w:szCs w:val="20"/>
              </w:rPr>
              <w:t xml:space="preserve">类型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0B1220" w:sz="2"/>
              <w:right w:val="single" w:color="CBD5E1" w:sz="1"/>
            </w:tcBorders>
            <w:shd w:fill="F1F5F9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SimHei" w:cs="SimHei" w:eastAsia="SimHei" w:hAnsi="SimHei"/>
                <w:b/>
                <w:bCs/>
                <w:color w:val="0B1220"/>
                <w:sz w:val="20"/>
                <w:szCs w:val="20"/>
              </w:rPr>
              <w:t xml:space="preserve">必返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0B1220" w:sz="2"/>
              <w:right w:val="single" w:color="CBD5E1" w:sz="1"/>
            </w:tcBorders>
            <w:shd w:fill="F1F5F9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SimHei" w:cs="SimHei" w:eastAsia="SimHei" w:hAnsi="SimHei"/>
                <w:b/>
                <w:bCs/>
                <w:color w:val="0B1220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code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是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响应状态码，200 表示成功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message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是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响应描述信息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data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Object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是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响应业务数据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data.total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Long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是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总记录数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data.records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Array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是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岗位列表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data.records[].id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Long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是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岗位ID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data.records[].title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是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岗位标题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data.records[].auditStatus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是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审核状态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data.records[].status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是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岗位状态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data.records[].applyCount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是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报名人数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timestamp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Long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是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服务器时间戳</w:t>
            </w:r>
          </w:p>
        </w:tc>
      </w:tr>
    </w:tbl>
    <w:p>
      <w:pPr>
        <w:spacing w:after="80" w:before="200"/>
      </w:pPr>
      <w:r>
        <w:rPr>
          <w:rFonts w:ascii="SimHei" w:cs="SimHei" w:eastAsia="SimHei" w:hAnsi="SimHei"/>
          <w:b/>
          <w:bCs/>
          <w:color w:val="0B1220"/>
          <w:sz w:val="20"/>
          <w:szCs w:val="20"/>
        </w:rPr>
        <w:t xml:space="preserve">成功响应示例: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{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  "code": 200,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  "message": "success",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  "data": {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    "total": 5,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    "records": [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      {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        "id": 100,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        "title": "小学数学家教",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        "auditStatus": 1,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        "status": 1,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        "applyCount": 8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      }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    ]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  },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  "timestamp": 1700000000000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}</w:t>
      </w:r>
    </w:p>
    <w:p>
      <w:pPr>
        <w:spacing w:after="80" w:before="200"/>
      </w:pPr>
      <w:r>
        <w:rPr>
          <w:rFonts w:ascii="SimHei" w:cs="SimHei" w:eastAsia="SimHei" w:hAnsi="SimHei"/>
          <w:b/>
          <w:bCs/>
          <w:color w:val="0B1220"/>
          <w:sz w:val="20"/>
          <w:szCs w:val="20"/>
        </w:rPr>
        <w:t xml:space="preserve">失败响应示例: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{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  "code": 403,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  "message": "仅雇主角色可访问",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  "data": null,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  "timestamp": 1700000000000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}</w:t>
      </w:r>
    </w:p>
    <w:p>
      <w:pPr>
        <w:spacing w:after="150" w:before="400" w:line="250"/>
      </w:pPr>
      <w:r>
        <w:rPr>
          <w:rFonts w:ascii="SarasaMonoSC" w:cs="SarasaMonoSC" w:eastAsia="SarasaMonoSC" w:hAnsi="SarasaMonoSC"/>
          <w:b/>
          <w:bCs/>
          <w:color w:val="D97706"/>
          <w:sz w:val="20"/>
          <w:szCs w:val="20"/>
        </w:rPr>
        <w:t xml:space="preserve"> PUT </w:t>
      </w:r>
      <w:r>
        <w:rPr>
          <w:rFonts w:ascii="SarasaMonoSC" w:cs="SarasaMonoSC" w:eastAsia="SarasaMonoSC" w:hAnsi="SarasaMonoSC"/>
          <w:b/>
          <w:bCs/>
          <w:color w:val="0B1220"/>
          <w:sz w:val="20"/>
          <w:szCs w:val="20"/>
        </w:rPr>
        <w:t xml:space="preserve">  /api/v1/job/posts/{id}/submit</w:t>
      </w:r>
    </w:p>
    <w:p>
      <w:pPr>
        <w:spacing w:after="100" w:before="50" w:line="250"/>
      </w:pPr>
      <w:r>
        <w:rPr>
          <w:rFonts w:ascii="SimHei" w:cs="SimHei" w:eastAsia="SimHei" w:hAnsi="SimHei"/>
          <w:b/>
          <w:bCs/>
          <w:color w:val="0F172A"/>
          <w:sz w:val="24"/>
          <w:szCs w:val="24"/>
        </w:rPr>
        <w:t xml:space="preserve">提交审核</w:t>
      </w:r>
    </w:p>
    <w:p>
      <w:pPr>
        <w:spacing w:after="80" w:line="250"/>
        <w:ind w:firstLine="420"/>
        <w:jc w:val="both"/>
      </w:pPr>
      <w:r>
        <w:rPr>
          <w:rFonts w:ascii="Microsoft YaHei" w:cs="Microsoft YaHei" w:eastAsia="Microsoft YaHei" w:hAnsi="Microsoft YaHei"/>
          <w:color w:val="0F172A"/>
          <w:sz w:val="21"/>
          <w:szCs w:val="21"/>
        </w:rPr>
        <w:t xml:space="preserve">雇主将草稿状态或被拒绝的岗位重新提交审核。提交后岗位状态变更为「待审核」，等待管理员审核。仅岗位的发布者可以执行此操作，且岗位当前状态需为待审核或已拒绝。如果是修改后重新提交，系统会自动递增版本号。</w:t>
      </w:r>
    </w:p>
    <w:p>
      <w:pPr>
        <w:spacing w:after="80" w:line="250"/>
        <w:ind w:firstLine="420"/>
        <w:jc w:val="both"/>
      </w:pPr>
      <w:r>
        <w:rPr>
          <w:rFonts w:ascii="Microsoft YaHei" w:cs="Microsoft YaHei" w:eastAsia="Microsoft YaHei" w:hAnsi="Microsoft YaHei"/>
          <w:b/>
          <w:bCs/>
          <w:color w:val="0F172A"/>
          <w:sz w:val="21"/>
          <w:szCs w:val="21"/>
        </w:rPr>
        <w:t xml:space="preserve">认证要求: </w:t>
      </w:r>
      <w:r>
        <w:rPr>
          <w:rFonts w:ascii="Microsoft YaHei" w:cs="Microsoft YaHei" w:eastAsia="Microsoft YaHei" w:hAnsi="Microsoft YaHei"/>
          <w:color w:val="0F172A"/>
          <w:sz w:val="21"/>
          <w:szCs w:val="21"/>
        </w:rPr>
        <w:t xml:space="preserve">需要登录，角色要求: EMPLOYER</w:t>
      </w:r>
    </w:p>
    <w:p>
      <w:pPr>
        <w:spacing w:after="80" w:line="250"/>
        <w:ind w:firstLine="420"/>
        <w:jc w:val="both"/>
      </w:pPr>
      <w:r>
        <w:rPr>
          <w:rFonts w:ascii="Microsoft YaHei" w:cs="Microsoft YaHei" w:eastAsia="Microsoft YaHei" w:hAnsi="Microsoft YaHei"/>
          <w:b/>
          <w:bCs/>
          <w:color w:val="0F172A"/>
          <w:sz w:val="21"/>
          <w:szCs w:val="21"/>
        </w:rPr>
        <w:t xml:space="preserve">请求格式: </w:t>
      </w:r>
      <w:r>
        <w:rPr>
          <w:rFonts w:ascii="Microsoft YaHei" w:cs="Microsoft YaHei" w:eastAsia="Microsoft YaHei" w:hAnsi="Microsoft YaHei"/>
          <w:color w:val="0F172A"/>
          <w:sz w:val="21"/>
          <w:szCs w:val="21"/>
        </w:rPr>
        <w:t xml:space="preserve">Content-Type: application/json</w:t>
      </w:r>
    </w:p>
    <w:p>
      <w:pPr>
        <w:spacing w:after="100" w:before="200"/>
        <w:jc w:val="center"/>
      </w:pPr>
      <w:r>
        <w:rPr>
          <w:rFonts w:ascii="SimHei" w:cs="SimHei" w:eastAsia="SimHei" w:hAnsi="SimHei"/>
          <w:b/>
          <w:bCs/>
          <w:color w:val="0B1220"/>
          <w:sz w:val="20"/>
          <w:szCs w:val="20"/>
        </w:rPr>
        <w:t xml:space="preserve">请求参数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800"/>
        <w:gridCol w:w="1400"/>
        <w:gridCol w:w="1000"/>
        <w:gridCol w:w="5160"/>
      </w:tblGrid>
      <w:tr>
        <w:trPr>
          <w:tblHeader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0B1220" w:sz="2"/>
              <w:right w:val="single" w:color="CBD5E1" w:sz="1"/>
            </w:tcBorders>
            <w:shd w:fill="F1F5F9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SimHei" w:cs="SimHei" w:eastAsia="SimHei" w:hAnsi="SimHei"/>
                <w:b/>
                <w:bCs/>
                <w:color w:val="0B1220"/>
                <w:sz w:val="20"/>
                <w:szCs w:val="20"/>
              </w:rPr>
              <w:t xml:space="preserve">参数名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0B1220" w:sz="2"/>
              <w:right w:val="single" w:color="CBD5E1" w:sz="1"/>
            </w:tcBorders>
            <w:shd w:fill="F1F5F9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SimHei" w:cs="SimHei" w:eastAsia="SimHei" w:hAnsi="SimHei"/>
                <w:b/>
                <w:bCs/>
                <w:color w:val="0B1220"/>
                <w:sz w:val="20"/>
                <w:szCs w:val="20"/>
              </w:rPr>
              <w:t xml:space="preserve">类型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0B1220" w:sz="2"/>
              <w:right w:val="single" w:color="CBD5E1" w:sz="1"/>
            </w:tcBorders>
            <w:shd w:fill="F1F5F9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SimHei" w:cs="SimHei" w:eastAsia="SimHei" w:hAnsi="SimHei"/>
                <w:b/>
                <w:bCs/>
                <w:color w:val="0B1220"/>
                <w:sz w:val="20"/>
                <w:szCs w:val="20"/>
              </w:rPr>
              <w:t xml:space="preserve">必填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0B1220" w:sz="2"/>
              <w:right w:val="single" w:color="CBD5E1" w:sz="1"/>
            </w:tcBorders>
            <w:shd w:fill="F1F5F9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SimHei" w:cs="SimHei" w:eastAsia="SimHei" w:hAnsi="SimHei"/>
                <w:b/>
                <w:bCs/>
                <w:color w:val="0B1220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id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Long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是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岗位ID（路径参数）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version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Integer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是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乐观锁版本号</w:t>
            </w:r>
          </w:p>
        </w:tc>
      </w:tr>
    </w:tbl>
    <w:p>
      <w:pPr>
        <w:spacing w:after="80" w:before="200"/>
      </w:pPr>
      <w:r>
        <w:rPr>
          <w:rFonts w:ascii="SimHei" w:cs="SimHei" w:eastAsia="SimHei" w:hAnsi="SimHei"/>
          <w:b/>
          <w:bCs/>
          <w:color w:val="0B1220"/>
          <w:sz w:val="20"/>
          <w:szCs w:val="20"/>
        </w:rPr>
        <w:t xml:space="preserve">请求示例: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{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  "version": 1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}</w:t>
      </w:r>
    </w:p>
    <w:p>
      <w:pPr>
        <w:spacing w:after="100" w:before="200"/>
        <w:jc w:val="center"/>
      </w:pPr>
      <w:r>
        <w:rPr>
          <w:rFonts w:ascii="SimHei" w:cs="SimHei" w:eastAsia="SimHei" w:hAnsi="SimHei"/>
          <w:b/>
          <w:bCs/>
          <w:color w:val="0B1220"/>
          <w:sz w:val="20"/>
          <w:szCs w:val="20"/>
        </w:rPr>
        <w:t xml:space="preserve">响应参数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800"/>
        <w:gridCol w:w="1400"/>
        <w:gridCol w:w="1400"/>
        <w:gridCol w:w="4760"/>
      </w:tblGrid>
      <w:tr>
        <w:trPr>
          <w:tblHeader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0B1220" w:sz="2"/>
              <w:right w:val="single" w:color="CBD5E1" w:sz="1"/>
            </w:tcBorders>
            <w:shd w:fill="F1F5F9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SimHei" w:cs="SimHei" w:eastAsia="SimHei" w:hAnsi="SimHei"/>
                <w:b/>
                <w:bCs/>
                <w:color w:val="0B1220"/>
                <w:sz w:val="20"/>
                <w:szCs w:val="20"/>
              </w:rPr>
              <w:t xml:space="preserve">参数名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0B1220" w:sz="2"/>
              <w:right w:val="single" w:color="CBD5E1" w:sz="1"/>
            </w:tcBorders>
            <w:shd w:fill="F1F5F9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SimHei" w:cs="SimHei" w:eastAsia="SimHei" w:hAnsi="SimHei"/>
                <w:b/>
                <w:bCs/>
                <w:color w:val="0B1220"/>
                <w:sz w:val="20"/>
                <w:szCs w:val="20"/>
              </w:rPr>
              <w:t xml:space="preserve">类型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0B1220" w:sz="2"/>
              <w:right w:val="single" w:color="CBD5E1" w:sz="1"/>
            </w:tcBorders>
            <w:shd w:fill="F1F5F9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SimHei" w:cs="SimHei" w:eastAsia="SimHei" w:hAnsi="SimHei"/>
                <w:b/>
                <w:bCs/>
                <w:color w:val="0B1220"/>
                <w:sz w:val="20"/>
                <w:szCs w:val="20"/>
              </w:rPr>
              <w:t xml:space="preserve">必返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0B1220" w:sz="2"/>
              <w:right w:val="single" w:color="CBD5E1" w:sz="1"/>
            </w:tcBorders>
            <w:shd w:fill="F1F5F9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SimHei" w:cs="SimHei" w:eastAsia="SimHei" w:hAnsi="SimHei"/>
                <w:b/>
                <w:bCs/>
                <w:color w:val="0B1220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code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是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响应状态码，200 表示成功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message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是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响应描述信息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data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Object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是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响应业务数据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timestamp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Long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是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服务器时间戳（毫秒）</w:t>
            </w:r>
          </w:p>
        </w:tc>
      </w:tr>
    </w:tbl>
    <w:p>
      <w:pPr>
        <w:spacing w:after="80" w:before="200"/>
      </w:pPr>
      <w:r>
        <w:rPr>
          <w:rFonts w:ascii="SimHei" w:cs="SimHei" w:eastAsia="SimHei" w:hAnsi="SimHei"/>
          <w:b/>
          <w:bCs/>
          <w:color w:val="0B1220"/>
          <w:sz w:val="20"/>
          <w:szCs w:val="20"/>
        </w:rPr>
        <w:t xml:space="preserve">成功响应示例: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{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  "code": 200,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  "message": "已提交审核",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  "data": null,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  "timestamp": 1700000000000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}</w:t>
      </w:r>
    </w:p>
    <w:p>
      <w:pPr>
        <w:spacing w:after="80" w:before="200"/>
      </w:pPr>
      <w:r>
        <w:rPr>
          <w:rFonts w:ascii="SimHei" w:cs="SimHei" w:eastAsia="SimHei" w:hAnsi="SimHei"/>
          <w:b/>
          <w:bCs/>
          <w:color w:val="0B1220"/>
          <w:sz w:val="20"/>
          <w:szCs w:val="20"/>
        </w:rPr>
        <w:t xml:space="preserve">失败响应示例: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{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  "code": 400,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  "message": "当前岗位状态不允许提交审核",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  "data": null,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  "timestamp": 1700000000000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}</w:t>
      </w:r>
    </w:p>
    <w:p>
      <w:pPr>
        <w:spacing w:after="150" w:before="400" w:line="250"/>
      </w:pPr>
      <w:r>
        <w:rPr>
          <w:rFonts w:ascii="SarasaMonoSC" w:cs="SarasaMonoSC" w:eastAsia="SarasaMonoSC" w:hAnsi="SarasaMonoSC"/>
          <w:b/>
          <w:bCs/>
          <w:color w:val="D97706"/>
          <w:sz w:val="20"/>
          <w:szCs w:val="20"/>
        </w:rPr>
        <w:t xml:space="preserve"> PUT </w:t>
      </w:r>
      <w:r>
        <w:rPr>
          <w:rFonts w:ascii="SarasaMonoSC" w:cs="SarasaMonoSC" w:eastAsia="SarasaMonoSC" w:hAnsi="SarasaMonoSC"/>
          <w:b/>
          <w:bCs/>
          <w:color w:val="0B1220"/>
          <w:sz w:val="20"/>
          <w:szCs w:val="20"/>
        </w:rPr>
        <w:t xml:space="preserve">  /api/v1/job/posts/{id}/offline</w:t>
      </w:r>
    </w:p>
    <w:p>
      <w:pPr>
        <w:spacing w:after="100" w:before="50" w:line="250"/>
      </w:pPr>
      <w:r>
        <w:rPr>
          <w:rFonts w:ascii="SimHei" w:cs="SimHei" w:eastAsia="SimHei" w:hAnsi="SimHei"/>
          <w:b/>
          <w:bCs/>
          <w:color w:val="0F172A"/>
          <w:sz w:val="24"/>
          <w:szCs w:val="24"/>
        </w:rPr>
        <w:t xml:space="preserve">下线兼职</w:t>
      </w:r>
    </w:p>
    <w:p>
      <w:pPr>
        <w:spacing w:after="80" w:line="250"/>
        <w:ind w:firstLine="420"/>
        <w:jc w:val="both"/>
      </w:pPr>
      <w:r>
        <w:rPr>
          <w:rFonts w:ascii="Microsoft YaHei" w:cs="Microsoft YaHei" w:eastAsia="Microsoft YaHei" w:hAnsi="Microsoft YaHei"/>
          <w:color w:val="0F172A"/>
          <w:sz w:val="21"/>
          <w:szCs w:val="21"/>
        </w:rPr>
        <w:t xml:space="preserve">雇主将自己发布的兼职岗位设置为下线状态。下线后的岗位不会在列表中展示，已有的报名申请不受影响。已结算完成或无未完成订单的岗位才能下线。下线操作使用乐观锁机制防止并发冲突。</w:t>
      </w:r>
    </w:p>
    <w:p>
      <w:pPr>
        <w:spacing w:after="80" w:line="250"/>
        <w:ind w:firstLine="420"/>
        <w:jc w:val="both"/>
      </w:pPr>
      <w:r>
        <w:rPr>
          <w:rFonts w:ascii="Microsoft YaHei" w:cs="Microsoft YaHei" w:eastAsia="Microsoft YaHei" w:hAnsi="Microsoft YaHei"/>
          <w:b/>
          <w:bCs/>
          <w:color w:val="0F172A"/>
          <w:sz w:val="21"/>
          <w:szCs w:val="21"/>
        </w:rPr>
        <w:t xml:space="preserve">认证要求: </w:t>
      </w:r>
      <w:r>
        <w:rPr>
          <w:rFonts w:ascii="Microsoft YaHei" w:cs="Microsoft YaHei" w:eastAsia="Microsoft YaHei" w:hAnsi="Microsoft YaHei"/>
          <w:color w:val="0F172A"/>
          <w:sz w:val="21"/>
          <w:szCs w:val="21"/>
        </w:rPr>
        <w:t xml:space="preserve">需要登录，角色要求: EMPLOYER</w:t>
      </w:r>
    </w:p>
    <w:p>
      <w:pPr>
        <w:spacing w:after="80" w:line="250"/>
        <w:ind w:firstLine="420"/>
        <w:jc w:val="both"/>
      </w:pPr>
      <w:r>
        <w:rPr>
          <w:rFonts w:ascii="Microsoft YaHei" w:cs="Microsoft YaHei" w:eastAsia="Microsoft YaHei" w:hAnsi="Microsoft YaHei"/>
          <w:b/>
          <w:bCs/>
          <w:color w:val="0F172A"/>
          <w:sz w:val="21"/>
          <w:szCs w:val="21"/>
        </w:rPr>
        <w:t xml:space="preserve">请求格式: </w:t>
      </w:r>
      <w:r>
        <w:rPr>
          <w:rFonts w:ascii="Microsoft YaHei" w:cs="Microsoft YaHei" w:eastAsia="Microsoft YaHei" w:hAnsi="Microsoft YaHei"/>
          <w:color w:val="0F172A"/>
          <w:sz w:val="21"/>
          <w:szCs w:val="21"/>
        </w:rPr>
        <w:t xml:space="preserve">Content-Type: application/json</w:t>
      </w:r>
    </w:p>
    <w:p>
      <w:pPr>
        <w:spacing w:after="100" w:before="200"/>
        <w:jc w:val="center"/>
      </w:pPr>
      <w:r>
        <w:rPr>
          <w:rFonts w:ascii="SimHei" w:cs="SimHei" w:eastAsia="SimHei" w:hAnsi="SimHei"/>
          <w:b/>
          <w:bCs/>
          <w:color w:val="0B1220"/>
          <w:sz w:val="20"/>
          <w:szCs w:val="20"/>
        </w:rPr>
        <w:t xml:space="preserve">请求参数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800"/>
        <w:gridCol w:w="1400"/>
        <w:gridCol w:w="1000"/>
        <w:gridCol w:w="5160"/>
      </w:tblGrid>
      <w:tr>
        <w:trPr>
          <w:tblHeader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0B1220" w:sz="2"/>
              <w:right w:val="single" w:color="CBD5E1" w:sz="1"/>
            </w:tcBorders>
            <w:shd w:fill="F1F5F9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SimHei" w:cs="SimHei" w:eastAsia="SimHei" w:hAnsi="SimHei"/>
                <w:b/>
                <w:bCs/>
                <w:color w:val="0B1220"/>
                <w:sz w:val="20"/>
                <w:szCs w:val="20"/>
              </w:rPr>
              <w:t xml:space="preserve">参数名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0B1220" w:sz="2"/>
              <w:right w:val="single" w:color="CBD5E1" w:sz="1"/>
            </w:tcBorders>
            <w:shd w:fill="F1F5F9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SimHei" w:cs="SimHei" w:eastAsia="SimHei" w:hAnsi="SimHei"/>
                <w:b/>
                <w:bCs/>
                <w:color w:val="0B1220"/>
                <w:sz w:val="20"/>
                <w:szCs w:val="20"/>
              </w:rPr>
              <w:t xml:space="preserve">类型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0B1220" w:sz="2"/>
              <w:right w:val="single" w:color="CBD5E1" w:sz="1"/>
            </w:tcBorders>
            <w:shd w:fill="F1F5F9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SimHei" w:cs="SimHei" w:eastAsia="SimHei" w:hAnsi="SimHei"/>
                <w:b/>
                <w:bCs/>
                <w:color w:val="0B1220"/>
                <w:sz w:val="20"/>
                <w:szCs w:val="20"/>
              </w:rPr>
              <w:t xml:space="preserve">必填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0B1220" w:sz="2"/>
              <w:right w:val="single" w:color="CBD5E1" w:sz="1"/>
            </w:tcBorders>
            <w:shd w:fill="F1F5F9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SimHei" w:cs="SimHei" w:eastAsia="SimHei" w:hAnsi="SimHei"/>
                <w:b/>
                <w:bCs/>
                <w:color w:val="0B1220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id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Long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是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岗位ID（路径参数）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version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Integer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是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乐观锁版本号</w:t>
            </w:r>
          </w:p>
        </w:tc>
      </w:tr>
    </w:tbl>
    <w:p>
      <w:pPr>
        <w:spacing w:after="80" w:before="200"/>
      </w:pPr>
      <w:r>
        <w:rPr>
          <w:rFonts w:ascii="SimHei" w:cs="SimHei" w:eastAsia="SimHei" w:hAnsi="SimHei"/>
          <w:b/>
          <w:bCs/>
          <w:color w:val="0B1220"/>
          <w:sz w:val="20"/>
          <w:szCs w:val="20"/>
        </w:rPr>
        <w:t xml:space="preserve">请求示例: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{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  "version": 2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}</w:t>
      </w:r>
    </w:p>
    <w:p>
      <w:pPr>
        <w:spacing w:after="100" w:before="200"/>
        <w:jc w:val="center"/>
      </w:pPr>
      <w:r>
        <w:rPr>
          <w:rFonts w:ascii="SimHei" w:cs="SimHei" w:eastAsia="SimHei" w:hAnsi="SimHei"/>
          <w:b/>
          <w:bCs/>
          <w:color w:val="0B1220"/>
          <w:sz w:val="20"/>
          <w:szCs w:val="20"/>
        </w:rPr>
        <w:t xml:space="preserve">响应参数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800"/>
        <w:gridCol w:w="1400"/>
        <w:gridCol w:w="1400"/>
        <w:gridCol w:w="4760"/>
      </w:tblGrid>
      <w:tr>
        <w:trPr>
          <w:tblHeader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0B1220" w:sz="2"/>
              <w:right w:val="single" w:color="CBD5E1" w:sz="1"/>
            </w:tcBorders>
            <w:shd w:fill="F1F5F9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SimHei" w:cs="SimHei" w:eastAsia="SimHei" w:hAnsi="SimHei"/>
                <w:b/>
                <w:bCs/>
                <w:color w:val="0B1220"/>
                <w:sz w:val="20"/>
                <w:szCs w:val="20"/>
              </w:rPr>
              <w:t xml:space="preserve">参数名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0B1220" w:sz="2"/>
              <w:right w:val="single" w:color="CBD5E1" w:sz="1"/>
            </w:tcBorders>
            <w:shd w:fill="F1F5F9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SimHei" w:cs="SimHei" w:eastAsia="SimHei" w:hAnsi="SimHei"/>
                <w:b/>
                <w:bCs/>
                <w:color w:val="0B1220"/>
                <w:sz w:val="20"/>
                <w:szCs w:val="20"/>
              </w:rPr>
              <w:t xml:space="preserve">类型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0B1220" w:sz="2"/>
              <w:right w:val="single" w:color="CBD5E1" w:sz="1"/>
            </w:tcBorders>
            <w:shd w:fill="F1F5F9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SimHei" w:cs="SimHei" w:eastAsia="SimHei" w:hAnsi="SimHei"/>
                <w:b/>
                <w:bCs/>
                <w:color w:val="0B1220"/>
                <w:sz w:val="20"/>
                <w:szCs w:val="20"/>
              </w:rPr>
              <w:t xml:space="preserve">必返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0B1220" w:sz="2"/>
              <w:right w:val="single" w:color="CBD5E1" w:sz="1"/>
            </w:tcBorders>
            <w:shd w:fill="F1F5F9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SimHei" w:cs="SimHei" w:eastAsia="SimHei" w:hAnsi="SimHei"/>
                <w:b/>
                <w:bCs/>
                <w:color w:val="0B1220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code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是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响应状态码，200 表示成功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message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是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响应描述信息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data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Object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是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响应业务数据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timestamp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Long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是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服务器时间戳（毫秒）</w:t>
            </w:r>
          </w:p>
        </w:tc>
      </w:tr>
    </w:tbl>
    <w:p>
      <w:pPr>
        <w:spacing w:after="80" w:before="200"/>
      </w:pPr>
      <w:r>
        <w:rPr>
          <w:rFonts w:ascii="SimHei" w:cs="SimHei" w:eastAsia="SimHei" w:hAnsi="SimHei"/>
          <w:b/>
          <w:bCs/>
          <w:color w:val="0B1220"/>
          <w:sz w:val="20"/>
          <w:szCs w:val="20"/>
        </w:rPr>
        <w:t xml:space="preserve">成功响应示例: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{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  "code": 200,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  "message": "岗位已下线",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  "data": null,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  "timestamp": 1700000000000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}</w:t>
      </w:r>
    </w:p>
    <w:p>
      <w:pPr>
        <w:spacing w:after="80" w:before="200"/>
      </w:pPr>
      <w:r>
        <w:rPr>
          <w:rFonts w:ascii="SimHei" w:cs="SimHei" w:eastAsia="SimHei" w:hAnsi="SimHei"/>
          <w:b/>
          <w:bCs/>
          <w:color w:val="0B1220"/>
          <w:sz w:val="20"/>
          <w:szCs w:val="20"/>
        </w:rPr>
        <w:t xml:space="preserve">失败响应示例: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{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  "code": 400,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  "message": "该岗位存在未完成的订单，无法下线",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  "data": null,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  "timestamp": 1700000000000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}</w:t>
      </w:r>
    </w:p>
    <w:p>
      <w:pPr>
        <w:pStyle w:val="Heading1"/>
      </w:pPr>
      <w:r>
        <w:t xml:space="preserve">5. 订单模块 (/api/v1/order)</w:t>
      </w:r>
    </w:p>
    <w:p>
      <w:pPr>
        <w:spacing w:after="80" w:line="250"/>
        <w:ind w:firstLine="420"/>
        <w:jc w:val="both"/>
      </w:pPr>
      <w:r>
        <w:rPr>
          <w:rFonts w:ascii="Microsoft YaHei" w:cs="Microsoft YaHei" w:eastAsia="Microsoft YaHei" w:hAnsi="Microsoft YaHei"/>
          <w:color w:val="0F172A"/>
          <w:sz w:val="21"/>
          <w:szCs w:val="21"/>
        </w:rPr>
        <w:t xml:space="preserve">订单模块管理兼职交易的全流程，包括学生报名、雇主审核、订单结算和双方评价。报名申请审核通过后自动生成订单记录，工作完成后雇主进行结算操作，结算后双方可以互相评价。</w:t>
      </w:r>
    </w:p>
    <w:p>
      <w:pPr>
        <w:spacing w:after="150" w:before="400" w:line="250"/>
      </w:pPr>
      <w:r>
        <w:rPr>
          <w:rFonts w:ascii="SarasaMonoSC" w:cs="SarasaMonoSC" w:eastAsia="SarasaMonoSC" w:hAnsi="SarasaMonoSC"/>
          <w:b/>
          <w:bCs/>
          <w:color w:val="2563EB"/>
          <w:sz w:val="20"/>
          <w:szCs w:val="20"/>
        </w:rPr>
        <w:t xml:space="preserve"> POST </w:t>
      </w:r>
      <w:r>
        <w:rPr>
          <w:rFonts w:ascii="SarasaMonoSC" w:cs="SarasaMonoSC" w:eastAsia="SarasaMonoSC" w:hAnsi="SarasaMonoSC"/>
          <w:b/>
          <w:bCs/>
          <w:color w:val="0B1220"/>
          <w:sz w:val="20"/>
          <w:szCs w:val="20"/>
        </w:rPr>
        <w:t xml:space="preserve">  /api/v1/order/apply/{jobId}</w:t>
      </w:r>
    </w:p>
    <w:p>
      <w:pPr>
        <w:spacing w:after="100" w:before="50" w:line="250"/>
      </w:pPr>
      <w:r>
        <w:rPr>
          <w:rFonts w:ascii="SimHei" w:cs="SimHei" w:eastAsia="SimHei" w:hAnsi="SimHei"/>
          <w:b/>
          <w:bCs/>
          <w:color w:val="0F172A"/>
          <w:sz w:val="24"/>
          <w:szCs w:val="24"/>
        </w:rPr>
        <w:t xml:space="preserve">报名兼职</w:t>
      </w:r>
    </w:p>
    <w:p>
      <w:pPr>
        <w:spacing w:after="80" w:line="250"/>
        <w:ind w:firstLine="420"/>
        <w:jc w:val="both"/>
      </w:pPr>
      <w:r>
        <w:rPr>
          <w:rFonts w:ascii="Microsoft YaHei" w:cs="Microsoft YaHei" w:eastAsia="Microsoft YaHei" w:hAnsi="Microsoft YaHei"/>
          <w:color w:val="0F172A"/>
          <w:sz w:val="21"/>
          <w:szCs w:val="21"/>
        </w:rPr>
        <w:t xml:space="preserve">学生用户对指定兼职岗位提交报名申请。同一学生不能重复报名同一岗位（由数据库唯一约束保证）。报名时可以选择上传简历附件。报名成功后状态为「待审核」，等待雇主审核。仅审核通过且在招聘中的岗位可以报名，已满员的岗位不允许报名。</w:t>
      </w:r>
    </w:p>
    <w:p>
      <w:pPr>
        <w:spacing w:after="80" w:line="250"/>
        <w:ind w:firstLine="420"/>
        <w:jc w:val="both"/>
      </w:pPr>
      <w:r>
        <w:rPr>
          <w:rFonts w:ascii="Microsoft YaHei" w:cs="Microsoft YaHei" w:eastAsia="Microsoft YaHei" w:hAnsi="Microsoft YaHei"/>
          <w:b/>
          <w:bCs/>
          <w:color w:val="0F172A"/>
          <w:sz w:val="21"/>
          <w:szCs w:val="21"/>
        </w:rPr>
        <w:t xml:space="preserve">认证要求: </w:t>
      </w:r>
      <w:r>
        <w:rPr>
          <w:rFonts w:ascii="Microsoft YaHei" w:cs="Microsoft YaHei" w:eastAsia="Microsoft YaHei" w:hAnsi="Microsoft YaHei"/>
          <w:color w:val="0F172A"/>
          <w:sz w:val="21"/>
          <w:szCs w:val="21"/>
        </w:rPr>
        <w:t xml:space="preserve">需要登录，角色要求: STUDENT</w:t>
      </w:r>
    </w:p>
    <w:p>
      <w:pPr>
        <w:spacing w:after="80" w:line="250"/>
        <w:ind w:firstLine="420"/>
        <w:jc w:val="both"/>
      </w:pPr>
      <w:r>
        <w:rPr>
          <w:rFonts w:ascii="Microsoft YaHei" w:cs="Microsoft YaHei" w:eastAsia="Microsoft YaHei" w:hAnsi="Microsoft YaHei"/>
          <w:b/>
          <w:bCs/>
          <w:color w:val="0F172A"/>
          <w:sz w:val="21"/>
          <w:szCs w:val="21"/>
        </w:rPr>
        <w:t xml:space="preserve">请求格式: </w:t>
      </w:r>
      <w:r>
        <w:rPr>
          <w:rFonts w:ascii="Microsoft YaHei" w:cs="Microsoft YaHei" w:eastAsia="Microsoft YaHei" w:hAnsi="Microsoft YaHei"/>
          <w:color w:val="0F172A"/>
          <w:sz w:val="21"/>
          <w:szCs w:val="21"/>
        </w:rPr>
        <w:t xml:space="preserve">Content-Type: application/json</w:t>
      </w:r>
    </w:p>
    <w:p>
      <w:pPr>
        <w:spacing w:after="100" w:before="200"/>
        <w:jc w:val="center"/>
      </w:pPr>
      <w:r>
        <w:rPr>
          <w:rFonts w:ascii="SimHei" w:cs="SimHei" w:eastAsia="SimHei" w:hAnsi="SimHei"/>
          <w:b/>
          <w:bCs/>
          <w:color w:val="0B1220"/>
          <w:sz w:val="20"/>
          <w:szCs w:val="20"/>
        </w:rPr>
        <w:t xml:space="preserve">请求参数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800"/>
        <w:gridCol w:w="1400"/>
        <w:gridCol w:w="1000"/>
        <w:gridCol w:w="5160"/>
      </w:tblGrid>
      <w:tr>
        <w:trPr>
          <w:tblHeader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0B1220" w:sz="2"/>
              <w:right w:val="single" w:color="CBD5E1" w:sz="1"/>
            </w:tcBorders>
            <w:shd w:fill="F1F5F9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SimHei" w:cs="SimHei" w:eastAsia="SimHei" w:hAnsi="SimHei"/>
                <w:b/>
                <w:bCs/>
                <w:color w:val="0B1220"/>
                <w:sz w:val="20"/>
                <w:szCs w:val="20"/>
              </w:rPr>
              <w:t xml:space="preserve">参数名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0B1220" w:sz="2"/>
              <w:right w:val="single" w:color="CBD5E1" w:sz="1"/>
            </w:tcBorders>
            <w:shd w:fill="F1F5F9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SimHei" w:cs="SimHei" w:eastAsia="SimHei" w:hAnsi="SimHei"/>
                <w:b/>
                <w:bCs/>
                <w:color w:val="0B1220"/>
                <w:sz w:val="20"/>
                <w:szCs w:val="20"/>
              </w:rPr>
              <w:t xml:space="preserve">类型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0B1220" w:sz="2"/>
              <w:right w:val="single" w:color="CBD5E1" w:sz="1"/>
            </w:tcBorders>
            <w:shd w:fill="F1F5F9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SimHei" w:cs="SimHei" w:eastAsia="SimHei" w:hAnsi="SimHei"/>
                <w:b/>
                <w:bCs/>
                <w:color w:val="0B1220"/>
                <w:sz w:val="20"/>
                <w:szCs w:val="20"/>
              </w:rPr>
              <w:t xml:space="preserve">必填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0B1220" w:sz="2"/>
              <w:right w:val="single" w:color="CBD5E1" w:sz="1"/>
            </w:tcBorders>
            <w:shd w:fill="F1F5F9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SimHei" w:cs="SimHei" w:eastAsia="SimHei" w:hAnsi="SimHei"/>
                <w:b/>
                <w:bCs/>
                <w:color w:val="0B1220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jobId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Long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是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岗位ID（路径参数）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resumeUrl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否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简历文件 URL</w:t>
            </w:r>
          </w:p>
        </w:tc>
      </w:tr>
    </w:tbl>
    <w:p>
      <w:pPr>
        <w:spacing w:after="80" w:before="200"/>
      </w:pPr>
      <w:r>
        <w:rPr>
          <w:rFonts w:ascii="SimHei" w:cs="SimHei" w:eastAsia="SimHei" w:hAnsi="SimHei"/>
          <w:b/>
          <w:bCs/>
          <w:color w:val="0B1220"/>
          <w:sz w:val="20"/>
          <w:szCs w:val="20"/>
        </w:rPr>
        <w:t xml:space="preserve">请求示例: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{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  "resumeUrl": "https://example.com/resume.pdf"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}</w:t>
      </w:r>
    </w:p>
    <w:p>
      <w:pPr>
        <w:spacing w:after="100" w:before="200"/>
        <w:jc w:val="center"/>
      </w:pPr>
      <w:r>
        <w:rPr>
          <w:rFonts w:ascii="SimHei" w:cs="SimHei" w:eastAsia="SimHei" w:hAnsi="SimHei"/>
          <w:b/>
          <w:bCs/>
          <w:color w:val="0B1220"/>
          <w:sz w:val="20"/>
          <w:szCs w:val="20"/>
        </w:rPr>
        <w:t xml:space="preserve">响应参数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800"/>
        <w:gridCol w:w="1400"/>
        <w:gridCol w:w="1400"/>
        <w:gridCol w:w="4760"/>
      </w:tblGrid>
      <w:tr>
        <w:trPr>
          <w:tblHeader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0B1220" w:sz="2"/>
              <w:right w:val="single" w:color="CBD5E1" w:sz="1"/>
            </w:tcBorders>
            <w:shd w:fill="F1F5F9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SimHei" w:cs="SimHei" w:eastAsia="SimHei" w:hAnsi="SimHei"/>
                <w:b/>
                <w:bCs/>
                <w:color w:val="0B1220"/>
                <w:sz w:val="20"/>
                <w:szCs w:val="20"/>
              </w:rPr>
              <w:t xml:space="preserve">参数名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0B1220" w:sz="2"/>
              <w:right w:val="single" w:color="CBD5E1" w:sz="1"/>
            </w:tcBorders>
            <w:shd w:fill="F1F5F9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SimHei" w:cs="SimHei" w:eastAsia="SimHei" w:hAnsi="SimHei"/>
                <w:b/>
                <w:bCs/>
                <w:color w:val="0B1220"/>
                <w:sz w:val="20"/>
                <w:szCs w:val="20"/>
              </w:rPr>
              <w:t xml:space="preserve">类型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0B1220" w:sz="2"/>
              <w:right w:val="single" w:color="CBD5E1" w:sz="1"/>
            </w:tcBorders>
            <w:shd w:fill="F1F5F9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SimHei" w:cs="SimHei" w:eastAsia="SimHei" w:hAnsi="SimHei"/>
                <w:b/>
                <w:bCs/>
                <w:color w:val="0B1220"/>
                <w:sz w:val="20"/>
                <w:szCs w:val="20"/>
              </w:rPr>
              <w:t xml:space="preserve">必返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0B1220" w:sz="2"/>
              <w:right w:val="single" w:color="CBD5E1" w:sz="1"/>
            </w:tcBorders>
            <w:shd w:fill="F1F5F9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SimHei" w:cs="SimHei" w:eastAsia="SimHei" w:hAnsi="SimHei"/>
                <w:b/>
                <w:bCs/>
                <w:color w:val="0B1220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code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是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响应状态码，200 表示成功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message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是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响应描述信息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data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Object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是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响应业务数据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data.applicationId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Long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是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报名申请ID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timestamp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Long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是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服务器时间戳</w:t>
            </w:r>
          </w:p>
        </w:tc>
      </w:tr>
    </w:tbl>
    <w:p>
      <w:pPr>
        <w:spacing w:after="80" w:before="200"/>
      </w:pPr>
      <w:r>
        <w:rPr>
          <w:rFonts w:ascii="SimHei" w:cs="SimHei" w:eastAsia="SimHei" w:hAnsi="SimHei"/>
          <w:b/>
          <w:bCs/>
          <w:color w:val="0B1220"/>
          <w:sz w:val="20"/>
          <w:szCs w:val="20"/>
        </w:rPr>
        <w:t xml:space="preserve">成功响应示例: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{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  "code": 200,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  "message": "报名成功",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  "data": {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    "applicationId": 50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  },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  "timestamp": 1700000000000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}</w:t>
      </w:r>
    </w:p>
    <w:p>
      <w:pPr>
        <w:spacing w:after="80" w:before="200"/>
      </w:pPr>
      <w:r>
        <w:rPr>
          <w:rFonts w:ascii="SimHei" w:cs="SimHei" w:eastAsia="SimHei" w:hAnsi="SimHei"/>
          <w:b/>
          <w:bCs/>
          <w:color w:val="0B1220"/>
          <w:sz w:val="20"/>
          <w:szCs w:val="20"/>
        </w:rPr>
        <w:t xml:space="preserve">失败响应示例: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{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  "code": 400,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  "message": "您已报名过该岗位",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  "data": null,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  "timestamp": 1700000000000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}</w:t>
      </w:r>
    </w:p>
    <w:p>
      <w:pPr>
        <w:spacing w:after="150" w:before="400" w:line="250"/>
      </w:pPr>
      <w:r>
        <w:rPr>
          <w:rFonts w:ascii="SarasaMonoSC" w:cs="SarasaMonoSC" w:eastAsia="SarasaMonoSC" w:hAnsi="SarasaMonoSC"/>
          <w:b/>
          <w:bCs/>
          <w:color w:val="D97706"/>
          <w:sz w:val="20"/>
          <w:szCs w:val="20"/>
        </w:rPr>
        <w:t xml:space="preserve"> PUT </w:t>
      </w:r>
      <w:r>
        <w:rPr>
          <w:rFonts w:ascii="SarasaMonoSC" w:cs="SarasaMonoSC" w:eastAsia="SarasaMonoSC" w:hAnsi="SarasaMonoSC"/>
          <w:b/>
          <w:bCs/>
          <w:color w:val="0B1220"/>
          <w:sz w:val="20"/>
          <w:szCs w:val="20"/>
        </w:rPr>
        <w:t xml:space="preserve">  /api/v1/order/apply/{appId}/review</w:t>
      </w:r>
    </w:p>
    <w:p>
      <w:pPr>
        <w:spacing w:after="100" w:before="50" w:line="250"/>
      </w:pPr>
      <w:r>
        <w:rPr>
          <w:rFonts w:ascii="SimHei" w:cs="SimHei" w:eastAsia="SimHei" w:hAnsi="SimHei"/>
          <w:b/>
          <w:bCs/>
          <w:color w:val="0F172A"/>
          <w:sz w:val="24"/>
          <w:szCs w:val="24"/>
        </w:rPr>
        <w:t xml:space="preserve">审核报名</w:t>
      </w:r>
    </w:p>
    <w:p>
      <w:pPr>
        <w:spacing w:after="80" w:line="250"/>
        <w:ind w:firstLine="420"/>
        <w:jc w:val="both"/>
      </w:pPr>
      <w:r>
        <w:rPr>
          <w:rFonts w:ascii="Microsoft YaHei" w:cs="Microsoft YaHei" w:eastAsia="Microsoft YaHei" w:hAnsi="Microsoft YaHei"/>
          <w:color w:val="0F172A"/>
          <w:sz w:val="21"/>
          <w:szCs w:val="21"/>
        </w:rPr>
        <w:t xml:space="preserve">雇主对学生的报名申请进行审核，可以选择通过或拒绝。通过后学生状态变为「已通过」，可以确认入职；拒绝时需填写拒绝原因。仅岗位的发布者（雇主）有权审核该岗位的报名申请。审核通过后如果招聘人数已满，系统会自动将岗位状态更新为已满员。</w:t>
      </w:r>
    </w:p>
    <w:p>
      <w:pPr>
        <w:spacing w:after="80" w:line="250"/>
        <w:ind w:firstLine="420"/>
        <w:jc w:val="both"/>
      </w:pPr>
      <w:r>
        <w:rPr>
          <w:rFonts w:ascii="Microsoft YaHei" w:cs="Microsoft YaHei" w:eastAsia="Microsoft YaHei" w:hAnsi="Microsoft YaHei"/>
          <w:b/>
          <w:bCs/>
          <w:color w:val="0F172A"/>
          <w:sz w:val="21"/>
          <w:szCs w:val="21"/>
        </w:rPr>
        <w:t xml:space="preserve">认证要求: </w:t>
      </w:r>
      <w:r>
        <w:rPr>
          <w:rFonts w:ascii="Microsoft YaHei" w:cs="Microsoft YaHei" w:eastAsia="Microsoft YaHei" w:hAnsi="Microsoft YaHei"/>
          <w:color w:val="0F172A"/>
          <w:sz w:val="21"/>
          <w:szCs w:val="21"/>
        </w:rPr>
        <w:t xml:space="preserve">需要登录，角色要求: EMPLOYER</w:t>
      </w:r>
    </w:p>
    <w:p>
      <w:pPr>
        <w:spacing w:after="80" w:line="250"/>
        <w:ind w:firstLine="420"/>
        <w:jc w:val="both"/>
      </w:pPr>
      <w:r>
        <w:rPr>
          <w:rFonts w:ascii="Microsoft YaHei" w:cs="Microsoft YaHei" w:eastAsia="Microsoft YaHei" w:hAnsi="Microsoft YaHei"/>
          <w:b/>
          <w:bCs/>
          <w:color w:val="0F172A"/>
          <w:sz w:val="21"/>
          <w:szCs w:val="21"/>
        </w:rPr>
        <w:t xml:space="preserve">请求格式: </w:t>
      </w:r>
      <w:r>
        <w:rPr>
          <w:rFonts w:ascii="Microsoft YaHei" w:cs="Microsoft YaHei" w:eastAsia="Microsoft YaHei" w:hAnsi="Microsoft YaHei"/>
          <w:color w:val="0F172A"/>
          <w:sz w:val="21"/>
          <w:szCs w:val="21"/>
        </w:rPr>
        <w:t xml:space="preserve">Content-Type: application/json</w:t>
      </w:r>
    </w:p>
    <w:p>
      <w:pPr>
        <w:spacing w:after="100" w:before="200"/>
        <w:jc w:val="center"/>
      </w:pPr>
      <w:r>
        <w:rPr>
          <w:rFonts w:ascii="SimHei" w:cs="SimHei" w:eastAsia="SimHei" w:hAnsi="SimHei"/>
          <w:b/>
          <w:bCs/>
          <w:color w:val="0B1220"/>
          <w:sz w:val="20"/>
          <w:szCs w:val="20"/>
        </w:rPr>
        <w:t xml:space="preserve">请求参数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800"/>
        <w:gridCol w:w="1400"/>
        <w:gridCol w:w="1000"/>
        <w:gridCol w:w="5160"/>
      </w:tblGrid>
      <w:tr>
        <w:trPr>
          <w:tblHeader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0B1220" w:sz="2"/>
              <w:right w:val="single" w:color="CBD5E1" w:sz="1"/>
            </w:tcBorders>
            <w:shd w:fill="F1F5F9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SimHei" w:cs="SimHei" w:eastAsia="SimHei" w:hAnsi="SimHei"/>
                <w:b/>
                <w:bCs/>
                <w:color w:val="0B1220"/>
                <w:sz w:val="20"/>
                <w:szCs w:val="20"/>
              </w:rPr>
              <w:t xml:space="preserve">参数名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0B1220" w:sz="2"/>
              <w:right w:val="single" w:color="CBD5E1" w:sz="1"/>
            </w:tcBorders>
            <w:shd w:fill="F1F5F9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SimHei" w:cs="SimHei" w:eastAsia="SimHei" w:hAnsi="SimHei"/>
                <w:b/>
                <w:bCs/>
                <w:color w:val="0B1220"/>
                <w:sz w:val="20"/>
                <w:szCs w:val="20"/>
              </w:rPr>
              <w:t xml:space="preserve">类型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0B1220" w:sz="2"/>
              <w:right w:val="single" w:color="CBD5E1" w:sz="1"/>
            </w:tcBorders>
            <w:shd w:fill="F1F5F9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SimHei" w:cs="SimHei" w:eastAsia="SimHei" w:hAnsi="SimHei"/>
                <w:b/>
                <w:bCs/>
                <w:color w:val="0B1220"/>
                <w:sz w:val="20"/>
                <w:szCs w:val="20"/>
              </w:rPr>
              <w:t xml:space="preserve">必填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0B1220" w:sz="2"/>
              <w:right w:val="single" w:color="CBD5E1" w:sz="1"/>
            </w:tcBorders>
            <w:shd w:fill="F1F5F9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SimHei" w:cs="SimHei" w:eastAsia="SimHei" w:hAnsi="SimHei"/>
                <w:b/>
                <w:bCs/>
                <w:color w:val="0B1220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appId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Long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是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报名申请ID（路径参数）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Integer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是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审核结果: 1-通过, 2-拒绝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rejectReason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否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拒绝原因（拒绝时必填）</w:t>
            </w:r>
          </w:p>
        </w:tc>
      </w:tr>
    </w:tbl>
    <w:p>
      <w:pPr>
        <w:spacing w:after="80" w:before="200"/>
      </w:pPr>
      <w:r>
        <w:rPr>
          <w:rFonts w:ascii="SimHei" w:cs="SimHei" w:eastAsia="SimHei" w:hAnsi="SimHei"/>
          <w:b/>
          <w:bCs/>
          <w:color w:val="0B1220"/>
          <w:sz w:val="20"/>
          <w:szCs w:val="20"/>
        </w:rPr>
        <w:t xml:space="preserve">请求示例: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{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  "status": 1,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  "rejectReason": null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}</w:t>
      </w:r>
    </w:p>
    <w:p>
      <w:pPr>
        <w:spacing w:after="100" w:before="200"/>
        <w:jc w:val="center"/>
      </w:pPr>
      <w:r>
        <w:rPr>
          <w:rFonts w:ascii="SimHei" w:cs="SimHei" w:eastAsia="SimHei" w:hAnsi="SimHei"/>
          <w:b/>
          <w:bCs/>
          <w:color w:val="0B1220"/>
          <w:sz w:val="20"/>
          <w:szCs w:val="20"/>
        </w:rPr>
        <w:t xml:space="preserve">响应参数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800"/>
        <w:gridCol w:w="1400"/>
        <w:gridCol w:w="1400"/>
        <w:gridCol w:w="4760"/>
      </w:tblGrid>
      <w:tr>
        <w:trPr>
          <w:tblHeader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0B1220" w:sz="2"/>
              <w:right w:val="single" w:color="CBD5E1" w:sz="1"/>
            </w:tcBorders>
            <w:shd w:fill="F1F5F9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SimHei" w:cs="SimHei" w:eastAsia="SimHei" w:hAnsi="SimHei"/>
                <w:b/>
                <w:bCs/>
                <w:color w:val="0B1220"/>
                <w:sz w:val="20"/>
                <w:szCs w:val="20"/>
              </w:rPr>
              <w:t xml:space="preserve">参数名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0B1220" w:sz="2"/>
              <w:right w:val="single" w:color="CBD5E1" w:sz="1"/>
            </w:tcBorders>
            <w:shd w:fill="F1F5F9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SimHei" w:cs="SimHei" w:eastAsia="SimHei" w:hAnsi="SimHei"/>
                <w:b/>
                <w:bCs/>
                <w:color w:val="0B1220"/>
                <w:sz w:val="20"/>
                <w:szCs w:val="20"/>
              </w:rPr>
              <w:t xml:space="preserve">类型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0B1220" w:sz="2"/>
              <w:right w:val="single" w:color="CBD5E1" w:sz="1"/>
            </w:tcBorders>
            <w:shd w:fill="F1F5F9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SimHei" w:cs="SimHei" w:eastAsia="SimHei" w:hAnsi="SimHei"/>
                <w:b/>
                <w:bCs/>
                <w:color w:val="0B1220"/>
                <w:sz w:val="20"/>
                <w:szCs w:val="20"/>
              </w:rPr>
              <w:t xml:space="preserve">必返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0B1220" w:sz="2"/>
              <w:right w:val="single" w:color="CBD5E1" w:sz="1"/>
            </w:tcBorders>
            <w:shd w:fill="F1F5F9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SimHei" w:cs="SimHei" w:eastAsia="SimHei" w:hAnsi="SimHei"/>
                <w:b/>
                <w:bCs/>
                <w:color w:val="0B1220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code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是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响应状态码，200 表示成功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message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是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响应描述信息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data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Object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是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响应业务数据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timestamp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Long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是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服务器时间戳（毫秒）</w:t>
            </w:r>
          </w:p>
        </w:tc>
      </w:tr>
    </w:tbl>
    <w:p>
      <w:pPr>
        <w:spacing w:after="80" w:before="200"/>
      </w:pPr>
      <w:r>
        <w:rPr>
          <w:rFonts w:ascii="SimHei" w:cs="SimHei" w:eastAsia="SimHei" w:hAnsi="SimHei"/>
          <w:b/>
          <w:bCs/>
          <w:color w:val="0B1220"/>
          <w:sz w:val="20"/>
          <w:szCs w:val="20"/>
        </w:rPr>
        <w:t xml:space="preserve">成功响应示例: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{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  "code": 200,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  "message": "审核完成",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  "data": null,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  "timestamp": 1700000000000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}</w:t>
      </w:r>
    </w:p>
    <w:p>
      <w:pPr>
        <w:spacing w:after="80" w:before="200"/>
      </w:pPr>
      <w:r>
        <w:rPr>
          <w:rFonts w:ascii="SimHei" w:cs="SimHei" w:eastAsia="SimHei" w:hAnsi="SimHei"/>
          <w:b/>
          <w:bCs/>
          <w:color w:val="0B1220"/>
          <w:sz w:val="20"/>
          <w:szCs w:val="20"/>
        </w:rPr>
        <w:t xml:space="preserve">失败响应示例: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{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  "code": 400,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  "message": "拒绝时必须填写拒绝原因",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  "data": null,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  "timestamp": 1700000000000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}</w:t>
      </w:r>
    </w:p>
    <w:p>
      <w:pPr>
        <w:spacing w:after="150" w:before="400" w:line="250"/>
      </w:pPr>
      <w:r>
        <w:rPr>
          <w:rFonts w:ascii="SarasaMonoSC" w:cs="SarasaMonoSC" w:eastAsia="SarasaMonoSC" w:hAnsi="SarasaMonoSC"/>
          <w:b/>
          <w:bCs/>
          <w:color w:val="16A34A"/>
          <w:sz w:val="20"/>
          <w:szCs w:val="20"/>
        </w:rPr>
        <w:t xml:space="preserve"> GET </w:t>
      </w:r>
      <w:r>
        <w:rPr>
          <w:rFonts w:ascii="SarasaMonoSC" w:cs="SarasaMonoSC" w:eastAsia="SarasaMonoSC" w:hAnsi="SarasaMonoSC"/>
          <w:b/>
          <w:bCs/>
          <w:color w:val="0B1220"/>
          <w:sz w:val="20"/>
          <w:szCs w:val="20"/>
        </w:rPr>
        <w:t xml:space="preserve">  /api/v1/order/my/applications</w:t>
      </w:r>
    </w:p>
    <w:p>
      <w:pPr>
        <w:spacing w:after="100" w:before="50" w:line="250"/>
      </w:pPr>
      <w:r>
        <w:rPr>
          <w:rFonts w:ascii="SimHei" w:cs="SimHei" w:eastAsia="SimHei" w:hAnsi="SimHei"/>
          <w:b/>
          <w:bCs/>
          <w:color w:val="0F172A"/>
          <w:sz w:val="24"/>
          <w:szCs w:val="24"/>
        </w:rPr>
        <w:t xml:space="preserve">我的报名</w:t>
      </w:r>
    </w:p>
    <w:p>
      <w:pPr>
        <w:spacing w:after="80" w:line="250"/>
        <w:ind w:firstLine="420"/>
        <w:jc w:val="both"/>
      </w:pPr>
      <w:r>
        <w:rPr>
          <w:rFonts w:ascii="Microsoft YaHei" w:cs="Microsoft YaHei" w:eastAsia="Microsoft YaHei" w:hAnsi="Microsoft YaHei"/>
          <w:color w:val="0F172A"/>
          <w:sz w:val="21"/>
          <w:szCs w:val="21"/>
        </w:rPr>
        <w:t xml:space="preserve">学生用户查看自己的所有报名申请列表，包括每个报名的当前状态和对应的岗位信息。支持按报名状态进行筛选。该接口仅限学生角色访问，返回当前登录学生的报名记录。</w:t>
      </w:r>
    </w:p>
    <w:p>
      <w:pPr>
        <w:spacing w:after="80" w:line="250"/>
        <w:ind w:firstLine="420"/>
        <w:jc w:val="both"/>
      </w:pPr>
      <w:r>
        <w:rPr>
          <w:rFonts w:ascii="Microsoft YaHei" w:cs="Microsoft YaHei" w:eastAsia="Microsoft YaHei" w:hAnsi="Microsoft YaHei"/>
          <w:b/>
          <w:bCs/>
          <w:color w:val="0F172A"/>
          <w:sz w:val="21"/>
          <w:szCs w:val="21"/>
        </w:rPr>
        <w:t xml:space="preserve">认证要求: </w:t>
      </w:r>
      <w:r>
        <w:rPr>
          <w:rFonts w:ascii="Microsoft YaHei" w:cs="Microsoft YaHei" w:eastAsia="Microsoft YaHei" w:hAnsi="Microsoft YaHei"/>
          <w:color w:val="0F172A"/>
          <w:sz w:val="21"/>
          <w:szCs w:val="21"/>
        </w:rPr>
        <w:t xml:space="preserve">需要登录，角色要求: STUDENT</w:t>
      </w:r>
    </w:p>
    <w:p>
      <w:pPr>
        <w:spacing w:after="80" w:line="250"/>
        <w:ind w:firstLine="420"/>
        <w:jc w:val="both"/>
      </w:pPr>
      <w:r>
        <w:rPr>
          <w:rFonts w:ascii="Microsoft YaHei" w:cs="Microsoft YaHei" w:eastAsia="Microsoft YaHei" w:hAnsi="Microsoft YaHei"/>
          <w:b/>
          <w:bCs/>
          <w:color w:val="0F172A"/>
          <w:sz w:val="21"/>
          <w:szCs w:val="21"/>
        </w:rPr>
        <w:t xml:space="preserve">请求格式: </w:t>
      </w:r>
      <w:r>
        <w:rPr>
          <w:rFonts w:ascii="Microsoft YaHei" w:cs="Microsoft YaHei" w:eastAsia="Microsoft YaHei" w:hAnsi="Microsoft YaHei"/>
          <w:color w:val="0F172A"/>
          <w:sz w:val="21"/>
          <w:szCs w:val="21"/>
        </w:rPr>
        <w:t xml:space="preserve">Content-Type: application/json</w:t>
      </w:r>
    </w:p>
    <w:p>
      <w:pPr>
        <w:spacing w:after="100" w:before="200"/>
        <w:jc w:val="center"/>
      </w:pPr>
      <w:r>
        <w:rPr>
          <w:rFonts w:ascii="SimHei" w:cs="SimHei" w:eastAsia="SimHei" w:hAnsi="SimHei"/>
          <w:b/>
          <w:bCs/>
          <w:color w:val="0B1220"/>
          <w:sz w:val="20"/>
          <w:szCs w:val="20"/>
        </w:rPr>
        <w:t xml:space="preserve">请求参数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800"/>
        <w:gridCol w:w="1400"/>
        <w:gridCol w:w="1000"/>
        <w:gridCol w:w="5160"/>
      </w:tblGrid>
      <w:tr>
        <w:trPr>
          <w:tblHeader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0B1220" w:sz="2"/>
              <w:right w:val="single" w:color="CBD5E1" w:sz="1"/>
            </w:tcBorders>
            <w:shd w:fill="F1F5F9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SimHei" w:cs="SimHei" w:eastAsia="SimHei" w:hAnsi="SimHei"/>
                <w:b/>
                <w:bCs/>
                <w:color w:val="0B1220"/>
                <w:sz w:val="20"/>
                <w:szCs w:val="20"/>
              </w:rPr>
              <w:t xml:space="preserve">参数名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0B1220" w:sz="2"/>
              <w:right w:val="single" w:color="CBD5E1" w:sz="1"/>
            </w:tcBorders>
            <w:shd w:fill="F1F5F9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SimHei" w:cs="SimHei" w:eastAsia="SimHei" w:hAnsi="SimHei"/>
                <w:b/>
                <w:bCs/>
                <w:color w:val="0B1220"/>
                <w:sz w:val="20"/>
                <w:szCs w:val="20"/>
              </w:rPr>
              <w:t xml:space="preserve">类型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0B1220" w:sz="2"/>
              <w:right w:val="single" w:color="CBD5E1" w:sz="1"/>
            </w:tcBorders>
            <w:shd w:fill="F1F5F9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SimHei" w:cs="SimHei" w:eastAsia="SimHei" w:hAnsi="SimHei"/>
                <w:b/>
                <w:bCs/>
                <w:color w:val="0B1220"/>
                <w:sz w:val="20"/>
                <w:szCs w:val="20"/>
              </w:rPr>
              <w:t xml:space="preserve">必填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0B1220" w:sz="2"/>
              <w:right w:val="single" w:color="CBD5E1" w:sz="1"/>
            </w:tcBorders>
            <w:shd w:fill="F1F5F9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SimHei" w:cs="SimHei" w:eastAsia="SimHei" w:hAnsi="SimHei"/>
                <w:b/>
                <w:bCs/>
                <w:color w:val="0B1220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pageNum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Integer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否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页码，默认 1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pageSize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Integer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否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每页数量，默认 10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Integer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否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状态筛选: 0-待审核, 1-已通过, 2-已拒绝</w:t>
            </w:r>
          </w:p>
        </w:tc>
      </w:tr>
    </w:tbl>
    <w:p>
      <w:pPr>
        <w:spacing w:after="100" w:before="200"/>
        <w:jc w:val="center"/>
      </w:pPr>
      <w:r>
        <w:rPr>
          <w:rFonts w:ascii="SimHei" w:cs="SimHei" w:eastAsia="SimHei" w:hAnsi="SimHei"/>
          <w:b/>
          <w:bCs/>
          <w:color w:val="0B1220"/>
          <w:sz w:val="20"/>
          <w:szCs w:val="20"/>
        </w:rPr>
        <w:t xml:space="preserve">响应参数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800"/>
        <w:gridCol w:w="1400"/>
        <w:gridCol w:w="1400"/>
        <w:gridCol w:w="4760"/>
      </w:tblGrid>
      <w:tr>
        <w:trPr>
          <w:tblHeader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0B1220" w:sz="2"/>
              <w:right w:val="single" w:color="CBD5E1" w:sz="1"/>
            </w:tcBorders>
            <w:shd w:fill="F1F5F9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SimHei" w:cs="SimHei" w:eastAsia="SimHei" w:hAnsi="SimHei"/>
                <w:b/>
                <w:bCs/>
                <w:color w:val="0B1220"/>
                <w:sz w:val="20"/>
                <w:szCs w:val="20"/>
              </w:rPr>
              <w:t xml:space="preserve">参数名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0B1220" w:sz="2"/>
              <w:right w:val="single" w:color="CBD5E1" w:sz="1"/>
            </w:tcBorders>
            <w:shd w:fill="F1F5F9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SimHei" w:cs="SimHei" w:eastAsia="SimHei" w:hAnsi="SimHei"/>
                <w:b/>
                <w:bCs/>
                <w:color w:val="0B1220"/>
                <w:sz w:val="20"/>
                <w:szCs w:val="20"/>
              </w:rPr>
              <w:t xml:space="preserve">类型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0B1220" w:sz="2"/>
              <w:right w:val="single" w:color="CBD5E1" w:sz="1"/>
            </w:tcBorders>
            <w:shd w:fill="F1F5F9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SimHei" w:cs="SimHei" w:eastAsia="SimHei" w:hAnsi="SimHei"/>
                <w:b/>
                <w:bCs/>
                <w:color w:val="0B1220"/>
                <w:sz w:val="20"/>
                <w:szCs w:val="20"/>
              </w:rPr>
              <w:t xml:space="preserve">必返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0B1220" w:sz="2"/>
              <w:right w:val="single" w:color="CBD5E1" w:sz="1"/>
            </w:tcBorders>
            <w:shd w:fill="F1F5F9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SimHei" w:cs="SimHei" w:eastAsia="SimHei" w:hAnsi="SimHei"/>
                <w:b/>
                <w:bCs/>
                <w:color w:val="0B1220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code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是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响应状态码，200 表示成功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message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是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响应描述信息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data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Object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是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响应业务数据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data.total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Long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是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总记录数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data.records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Array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是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报名列表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data.records[].id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Long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是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申请ID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data.records[].jobTitle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是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岗位标题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data.records[].status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是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申请状态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data.records[].applyTime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是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申请时间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data.records[].rejectReason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否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拒绝原因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timestamp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Long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是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服务器时间戳</w:t>
            </w:r>
          </w:p>
        </w:tc>
      </w:tr>
    </w:tbl>
    <w:p>
      <w:pPr>
        <w:spacing w:after="80" w:before="200"/>
      </w:pPr>
      <w:r>
        <w:rPr>
          <w:rFonts w:ascii="SimHei" w:cs="SimHei" w:eastAsia="SimHei" w:hAnsi="SimHei"/>
          <w:b/>
          <w:bCs/>
          <w:color w:val="0B1220"/>
          <w:sz w:val="20"/>
          <w:szCs w:val="20"/>
        </w:rPr>
        <w:t xml:space="preserve">成功响应示例: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{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  "code": 200,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  "message": "success",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  "data": {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    "total": 3,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    "records": [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      {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        "id": 50,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        "jobTitle": "小学数学家教",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        "status": 1,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        "applyTime": "2024-01-15 10:30:00",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        "rejectReason": null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      }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    ]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  },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  "timestamp": 1700000000000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}</w:t>
      </w:r>
    </w:p>
    <w:p>
      <w:pPr>
        <w:spacing w:after="80" w:before="200"/>
      </w:pPr>
      <w:r>
        <w:rPr>
          <w:rFonts w:ascii="SimHei" w:cs="SimHei" w:eastAsia="SimHei" w:hAnsi="SimHei"/>
          <w:b/>
          <w:bCs/>
          <w:color w:val="0B1220"/>
          <w:sz w:val="20"/>
          <w:szCs w:val="20"/>
        </w:rPr>
        <w:t xml:space="preserve">失败响应示例: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{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  "code": 403,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  "message": "仅学生角色可访问",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  "data": null,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  "timestamp": 1700000000000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}</w:t>
      </w:r>
    </w:p>
    <w:p>
      <w:pPr>
        <w:spacing w:after="150" w:before="400" w:line="250"/>
      </w:pPr>
      <w:r>
        <w:rPr>
          <w:rFonts w:ascii="SarasaMonoSC" w:cs="SarasaMonoSC" w:eastAsia="SarasaMonoSC" w:hAnsi="SarasaMonoSC"/>
          <w:b/>
          <w:bCs/>
          <w:color w:val="16A34A"/>
          <w:sz w:val="20"/>
          <w:szCs w:val="20"/>
        </w:rPr>
        <w:t xml:space="preserve"> GET </w:t>
      </w:r>
      <w:r>
        <w:rPr>
          <w:rFonts w:ascii="SarasaMonoSC" w:cs="SarasaMonoSC" w:eastAsia="SarasaMonoSC" w:hAnsi="SarasaMonoSC"/>
          <w:b/>
          <w:bCs/>
          <w:color w:val="0B1220"/>
          <w:sz w:val="20"/>
          <w:szCs w:val="20"/>
        </w:rPr>
        <w:t xml:space="preserve">  /api/v1/order/my/jobs/applications</w:t>
      </w:r>
    </w:p>
    <w:p>
      <w:pPr>
        <w:spacing w:after="100" w:before="50" w:line="250"/>
      </w:pPr>
      <w:r>
        <w:rPr>
          <w:rFonts w:ascii="SimHei" w:cs="SimHei" w:eastAsia="SimHei" w:hAnsi="SimHei"/>
          <w:b/>
          <w:bCs/>
          <w:color w:val="0F172A"/>
          <w:sz w:val="24"/>
          <w:szCs w:val="24"/>
        </w:rPr>
        <w:t xml:space="preserve">职位报名列表</w:t>
      </w:r>
    </w:p>
    <w:p>
      <w:pPr>
        <w:spacing w:after="80" w:line="250"/>
        <w:ind w:firstLine="420"/>
        <w:jc w:val="both"/>
      </w:pPr>
      <w:r>
        <w:rPr>
          <w:rFonts w:ascii="Microsoft YaHei" w:cs="Microsoft YaHei" w:eastAsia="Microsoft YaHei" w:hAnsi="Microsoft YaHei"/>
          <w:color w:val="0F172A"/>
          <w:sz w:val="21"/>
          <w:szCs w:val="21"/>
        </w:rPr>
        <w:t xml:space="preserve">雇主用户查看自己发布的岗位收到的所有报名申请列表，可以查看报名学生的基本信息和申请状态。支持按岗位ID和申请状态筛选。该接口仅限雇主角色访问，返回属于当前雇主岗位的报名数据。</w:t>
      </w:r>
    </w:p>
    <w:p>
      <w:pPr>
        <w:spacing w:after="80" w:line="250"/>
        <w:ind w:firstLine="420"/>
        <w:jc w:val="both"/>
      </w:pPr>
      <w:r>
        <w:rPr>
          <w:rFonts w:ascii="Microsoft YaHei" w:cs="Microsoft YaHei" w:eastAsia="Microsoft YaHei" w:hAnsi="Microsoft YaHei"/>
          <w:b/>
          <w:bCs/>
          <w:color w:val="0F172A"/>
          <w:sz w:val="21"/>
          <w:szCs w:val="21"/>
        </w:rPr>
        <w:t xml:space="preserve">认证要求: </w:t>
      </w:r>
      <w:r>
        <w:rPr>
          <w:rFonts w:ascii="Microsoft YaHei" w:cs="Microsoft YaHei" w:eastAsia="Microsoft YaHei" w:hAnsi="Microsoft YaHei"/>
          <w:color w:val="0F172A"/>
          <w:sz w:val="21"/>
          <w:szCs w:val="21"/>
        </w:rPr>
        <w:t xml:space="preserve">需要登录，角色要求: EMPLOYER</w:t>
      </w:r>
    </w:p>
    <w:p>
      <w:pPr>
        <w:spacing w:after="80" w:line="250"/>
        <w:ind w:firstLine="420"/>
        <w:jc w:val="both"/>
      </w:pPr>
      <w:r>
        <w:rPr>
          <w:rFonts w:ascii="Microsoft YaHei" w:cs="Microsoft YaHei" w:eastAsia="Microsoft YaHei" w:hAnsi="Microsoft YaHei"/>
          <w:b/>
          <w:bCs/>
          <w:color w:val="0F172A"/>
          <w:sz w:val="21"/>
          <w:szCs w:val="21"/>
        </w:rPr>
        <w:t xml:space="preserve">请求格式: </w:t>
      </w:r>
      <w:r>
        <w:rPr>
          <w:rFonts w:ascii="Microsoft YaHei" w:cs="Microsoft YaHei" w:eastAsia="Microsoft YaHei" w:hAnsi="Microsoft YaHei"/>
          <w:color w:val="0F172A"/>
          <w:sz w:val="21"/>
          <w:szCs w:val="21"/>
        </w:rPr>
        <w:t xml:space="preserve">Content-Type: application/json</w:t>
      </w:r>
    </w:p>
    <w:p>
      <w:pPr>
        <w:spacing w:after="100" w:before="200"/>
        <w:jc w:val="center"/>
      </w:pPr>
      <w:r>
        <w:rPr>
          <w:rFonts w:ascii="SimHei" w:cs="SimHei" w:eastAsia="SimHei" w:hAnsi="SimHei"/>
          <w:b/>
          <w:bCs/>
          <w:color w:val="0B1220"/>
          <w:sz w:val="20"/>
          <w:szCs w:val="20"/>
        </w:rPr>
        <w:t xml:space="preserve">请求参数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800"/>
        <w:gridCol w:w="1400"/>
        <w:gridCol w:w="1000"/>
        <w:gridCol w:w="5160"/>
      </w:tblGrid>
      <w:tr>
        <w:trPr>
          <w:tblHeader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0B1220" w:sz="2"/>
              <w:right w:val="single" w:color="CBD5E1" w:sz="1"/>
            </w:tcBorders>
            <w:shd w:fill="F1F5F9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SimHei" w:cs="SimHei" w:eastAsia="SimHei" w:hAnsi="SimHei"/>
                <w:b/>
                <w:bCs/>
                <w:color w:val="0B1220"/>
                <w:sz w:val="20"/>
                <w:szCs w:val="20"/>
              </w:rPr>
              <w:t xml:space="preserve">参数名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0B1220" w:sz="2"/>
              <w:right w:val="single" w:color="CBD5E1" w:sz="1"/>
            </w:tcBorders>
            <w:shd w:fill="F1F5F9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SimHei" w:cs="SimHei" w:eastAsia="SimHei" w:hAnsi="SimHei"/>
                <w:b/>
                <w:bCs/>
                <w:color w:val="0B1220"/>
                <w:sz w:val="20"/>
                <w:szCs w:val="20"/>
              </w:rPr>
              <w:t xml:space="preserve">类型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0B1220" w:sz="2"/>
              <w:right w:val="single" w:color="CBD5E1" w:sz="1"/>
            </w:tcBorders>
            <w:shd w:fill="F1F5F9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SimHei" w:cs="SimHei" w:eastAsia="SimHei" w:hAnsi="SimHei"/>
                <w:b/>
                <w:bCs/>
                <w:color w:val="0B1220"/>
                <w:sz w:val="20"/>
                <w:szCs w:val="20"/>
              </w:rPr>
              <w:t xml:space="preserve">必填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0B1220" w:sz="2"/>
              <w:right w:val="single" w:color="CBD5E1" w:sz="1"/>
            </w:tcBorders>
            <w:shd w:fill="F1F5F9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SimHei" w:cs="SimHei" w:eastAsia="SimHei" w:hAnsi="SimHei"/>
                <w:b/>
                <w:bCs/>
                <w:color w:val="0B1220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pageNum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Integer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否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页码，默认 1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pageSize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Integer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否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每页数量，默认 10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jobId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Long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否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按岗位ID筛选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Integer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否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按申请状态筛选</w:t>
            </w:r>
          </w:p>
        </w:tc>
      </w:tr>
    </w:tbl>
    <w:p>
      <w:pPr>
        <w:spacing w:after="100" w:before="200"/>
        <w:jc w:val="center"/>
      </w:pPr>
      <w:r>
        <w:rPr>
          <w:rFonts w:ascii="SimHei" w:cs="SimHei" w:eastAsia="SimHei" w:hAnsi="SimHei"/>
          <w:b/>
          <w:bCs/>
          <w:color w:val="0B1220"/>
          <w:sz w:val="20"/>
          <w:szCs w:val="20"/>
        </w:rPr>
        <w:t xml:space="preserve">响应参数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800"/>
        <w:gridCol w:w="1400"/>
        <w:gridCol w:w="1400"/>
        <w:gridCol w:w="4760"/>
      </w:tblGrid>
      <w:tr>
        <w:trPr>
          <w:tblHeader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0B1220" w:sz="2"/>
              <w:right w:val="single" w:color="CBD5E1" w:sz="1"/>
            </w:tcBorders>
            <w:shd w:fill="F1F5F9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SimHei" w:cs="SimHei" w:eastAsia="SimHei" w:hAnsi="SimHei"/>
                <w:b/>
                <w:bCs/>
                <w:color w:val="0B1220"/>
                <w:sz w:val="20"/>
                <w:szCs w:val="20"/>
              </w:rPr>
              <w:t xml:space="preserve">参数名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0B1220" w:sz="2"/>
              <w:right w:val="single" w:color="CBD5E1" w:sz="1"/>
            </w:tcBorders>
            <w:shd w:fill="F1F5F9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SimHei" w:cs="SimHei" w:eastAsia="SimHei" w:hAnsi="SimHei"/>
                <w:b/>
                <w:bCs/>
                <w:color w:val="0B1220"/>
                <w:sz w:val="20"/>
                <w:szCs w:val="20"/>
              </w:rPr>
              <w:t xml:space="preserve">类型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0B1220" w:sz="2"/>
              <w:right w:val="single" w:color="CBD5E1" w:sz="1"/>
            </w:tcBorders>
            <w:shd w:fill="F1F5F9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SimHei" w:cs="SimHei" w:eastAsia="SimHei" w:hAnsi="SimHei"/>
                <w:b/>
                <w:bCs/>
                <w:color w:val="0B1220"/>
                <w:sz w:val="20"/>
                <w:szCs w:val="20"/>
              </w:rPr>
              <w:t xml:space="preserve">必返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0B1220" w:sz="2"/>
              <w:right w:val="single" w:color="CBD5E1" w:sz="1"/>
            </w:tcBorders>
            <w:shd w:fill="F1F5F9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SimHei" w:cs="SimHei" w:eastAsia="SimHei" w:hAnsi="SimHei"/>
                <w:b/>
                <w:bCs/>
                <w:color w:val="0B1220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code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是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响应状态码，200 表示成功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message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是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响应描述信息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data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Object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是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响应业务数据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data.total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Long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是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总记录数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data.records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Array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是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报名列表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data.records[].id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Long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是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申请ID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data.records[].jobId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Long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是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岗位ID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data.records[].jobTitle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是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岗位标题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data.records[].applicantName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是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申请人姓名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data.records[].applicantUniversity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否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申请人学校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data.records[].status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是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申请状态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data.records[].applyTime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是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申请时间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timestamp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Long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是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服务器时间戳</w:t>
            </w:r>
          </w:p>
        </w:tc>
      </w:tr>
    </w:tbl>
    <w:p>
      <w:pPr>
        <w:spacing w:after="80" w:before="200"/>
      </w:pPr>
      <w:r>
        <w:rPr>
          <w:rFonts w:ascii="SimHei" w:cs="SimHei" w:eastAsia="SimHei" w:hAnsi="SimHei"/>
          <w:b/>
          <w:bCs/>
          <w:color w:val="0B1220"/>
          <w:sz w:val="20"/>
          <w:szCs w:val="20"/>
        </w:rPr>
        <w:t xml:space="preserve">成功响应示例: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{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  "code": 200,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  "message": "success",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  "data": {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    "total": 8,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    "records": [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      {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        "id": 50,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        "jobId": 100,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        "jobTitle": "小学数学家教",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        "applicantName": "张三",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        "applicantUniversity": "某某大学",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        "status": 0,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        "applyTime": "2024-01-15 10:30:00"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      }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    ]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  },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  "timestamp": 1700000000000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}</w:t>
      </w:r>
    </w:p>
    <w:p>
      <w:pPr>
        <w:spacing w:after="80" w:before="200"/>
      </w:pPr>
      <w:r>
        <w:rPr>
          <w:rFonts w:ascii="SimHei" w:cs="SimHei" w:eastAsia="SimHei" w:hAnsi="SimHei"/>
          <w:b/>
          <w:bCs/>
          <w:color w:val="0B1220"/>
          <w:sz w:val="20"/>
          <w:szCs w:val="20"/>
        </w:rPr>
        <w:t xml:space="preserve">失败响应示例: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{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  "code": 403,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  "message": "仅雇主角色可访问",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  "data": null,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  "timestamp": 1700000000000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}</w:t>
      </w:r>
    </w:p>
    <w:p>
      <w:pPr>
        <w:spacing w:after="150" w:before="400" w:line="250"/>
      </w:pPr>
      <w:r>
        <w:rPr>
          <w:rFonts w:ascii="SarasaMonoSC" w:cs="SarasaMonoSC" w:eastAsia="SarasaMonoSC" w:hAnsi="SarasaMonoSC"/>
          <w:b/>
          <w:bCs/>
          <w:color w:val="2563EB"/>
          <w:sz w:val="20"/>
          <w:szCs w:val="20"/>
        </w:rPr>
        <w:t xml:space="preserve"> POST </w:t>
      </w:r>
      <w:r>
        <w:rPr>
          <w:rFonts w:ascii="SarasaMonoSC" w:cs="SarasaMonoSC" w:eastAsia="SarasaMonoSC" w:hAnsi="SarasaMonoSC"/>
          <w:b/>
          <w:bCs/>
          <w:color w:val="0B1220"/>
          <w:sz w:val="20"/>
          <w:szCs w:val="20"/>
        </w:rPr>
        <w:t xml:space="preserve">  /api/v1/order/{orderId}/settle</w:t>
      </w:r>
    </w:p>
    <w:p>
      <w:pPr>
        <w:spacing w:after="100" w:before="50" w:line="250"/>
      </w:pPr>
      <w:r>
        <w:rPr>
          <w:rFonts w:ascii="SimHei" w:cs="SimHei" w:eastAsia="SimHei" w:hAnsi="SimHei"/>
          <w:b/>
          <w:bCs/>
          <w:color w:val="0F172A"/>
          <w:sz w:val="24"/>
          <w:szCs w:val="24"/>
        </w:rPr>
        <w:t xml:space="preserve">结算订单</w:t>
      </w:r>
    </w:p>
    <w:p>
      <w:pPr>
        <w:spacing w:after="80" w:line="250"/>
        <w:ind w:firstLine="420"/>
        <w:jc w:val="both"/>
      </w:pPr>
      <w:r>
        <w:rPr>
          <w:rFonts w:ascii="Microsoft YaHei" w:cs="Microsoft YaHei" w:eastAsia="Microsoft YaHei" w:hAnsi="Microsoft YaHei"/>
          <w:color w:val="0F172A"/>
          <w:sz w:val="21"/>
          <w:szCs w:val="21"/>
        </w:rPr>
        <w:t xml:space="preserve">雇主对已完成的兼职订单进行结算操作。结算时从雇主的账户余额中扣除对应金额，转入学生的账户余额。结算操作需要验证雇主余额是否充足，余额不足时拒绝结算。结算成功后订单状态更新为「已结算」。此操作涉及资金变动，采用事务处理确保数据一致性。</w:t>
      </w:r>
    </w:p>
    <w:p>
      <w:pPr>
        <w:spacing w:after="80" w:line="250"/>
        <w:ind w:firstLine="420"/>
        <w:jc w:val="both"/>
      </w:pPr>
      <w:r>
        <w:rPr>
          <w:rFonts w:ascii="Microsoft YaHei" w:cs="Microsoft YaHei" w:eastAsia="Microsoft YaHei" w:hAnsi="Microsoft YaHei"/>
          <w:b/>
          <w:bCs/>
          <w:color w:val="0F172A"/>
          <w:sz w:val="21"/>
          <w:szCs w:val="21"/>
        </w:rPr>
        <w:t xml:space="preserve">认证要求: </w:t>
      </w:r>
      <w:r>
        <w:rPr>
          <w:rFonts w:ascii="Microsoft YaHei" w:cs="Microsoft YaHei" w:eastAsia="Microsoft YaHei" w:hAnsi="Microsoft YaHei"/>
          <w:color w:val="0F172A"/>
          <w:sz w:val="21"/>
          <w:szCs w:val="21"/>
        </w:rPr>
        <w:t xml:space="preserve">需要登录，角色要求: EMPLOYER</w:t>
      </w:r>
    </w:p>
    <w:p>
      <w:pPr>
        <w:spacing w:after="80" w:line="250"/>
        <w:ind w:firstLine="420"/>
        <w:jc w:val="both"/>
      </w:pPr>
      <w:r>
        <w:rPr>
          <w:rFonts w:ascii="Microsoft YaHei" w:cs="Microsoft YaHei" w:eastAsia="Microsoft YaHei" w:hAnsi="Microsoft YaHei"/>
          <w:b/>
          <w:bCs/>
          <w:color w:val="0F172A"/>
          <w:sz w:val="21"/>
          <w:szCs w:val="21"/>
        </w:rPr>
        <w:t xml:space="preserve">请求格式: </w:t>
      </w:r>
      <w:r>
        <w:rPr>
          <w:rFonts w:ascii="Microsoft YaHei" w:cs="Microsoft YaHei" w:eastAsia="Microsoft YaHei" w:hAnsi="Microsoft YaHei"/>
          <w:color w:val="0F172A"/>
          <w:sz w:val="21"/>
          <w:szCs w:val="21"/>
        </w:rPr>
        <w:t xml:space="preserve">Content-Type: application/json</w:t>
      </w:r>
    </w:p>
    <w:p>
      <w:pPr>
        <w:spacing w:after="100" w:before="200"/>
        <w:jc w:val="center"/>
      </w:pPr>
      <w:r>
        <w:rPr>
          <w:rFonts w:ascii="SimHei" w:cs="SimHei" w:eastAsia="SimHei" w:hAnsi="SimHei"/>
          <w:b/>
          <w:bCs/>
          <w:color w:val="0B1220"/>
          <w:sz w:val="20"/>
          <w:szCs w:val="20"/>
        </w:rPr>
        <w:t xml:space="preserve">请求参数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800"/>
        <w:gridCol w:w="1400"/>
        <w:gridCol w:w="1000"/>
        <w:gridCol w:w="5160"/>
      </w:tblGrid>
      <w:tr>
        <w:trPr>
          <w:tblHeader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0B1220" w:sz="2"/>
              <w:right w:val="single" w:color="CBD5E1" w:sz="1"/>
            </w:tcBorders>
            <w:shd w:fill="F1F5F9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SimHei" w:cs="SimHei" w:eastAsia="SimHei" w:hAnsi="SimHei"/>
                <w:b/>
                <w:bCs/>
                <w:color w:val="0B1220"/>
                <w:sz w:val="20"/>
                <w:szCs w:val="20"/>
              </w:rPr>
              <w:t xml:space="preserve">参数名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0B1220" w:sz="2"/>
              <w:right w:val="single" w:color="CBD5E1" w:sz="1"/>
            </w:tcBorders>
            <w:shd w:fill="F1F5F9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SimHei" w:cs="SimHei" w:eastAsia="SimHei" w:hAnsi="SimHei"/>
                <w:b/>
                <w:bCs/>
                <w:color w:val="0B1220"/>
                <w:sz w:val="20"/>
                <w:szCs w:val="20"/>
              </w:rPr>
              <w:t xml:space="preserve">类型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0B1220" w:sz="2"/>
              <w:right w:val="single" w:color="CBD5E1" w:sz="1"/>
            </w:tcBorders>
            <w:shd w:fill="F1F5F9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SimHei" w:cs="SimHei" w:eastAsia="SimHei" w:hAnsi="SimHei"/>
                <w:b/>
                <w:bCs/>
                <w:color w:val="0B1220"/>
                <w:sz w:val="20"/>
                <w:szCs w:val="20"/>
              </w:rPr>
              <w:t xml:space="preserve">必填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0B1220" w:sz="2"/>
              <w:right w:val="single" w:color="CBD5E1" w:sz="1"/>
            </w:tcBorders>
            <w:shd w:fill="F1F5F9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SimHei" w:cs="SimHei" w:eastAsia="SimHei" w:hAnsi="SimHei"/>
                <w:b/>
                <w:bCs/>
                <w:color w:val="0B1220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orderId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Long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是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订单ID（路径参数）</w:t>
            </w:r>
          </w:p>
        </w:tc>
      </w:tr>
    </w:tbl>
    <w:p>
      <w:pPr>
        <w:spacing w:after="100" w:before="200"/>
        <w:jc w:val="center"/>
      </w:pPr>
      <w:r>
        <w:rPr>
          <w:rFonts w:ascii="SimHei" w:cs="SimHei" w:eastAsia="SimHei" w:hAnsi="SimHei"/>
          <w:b/>
          <w:bCs/>
          <w:color w:val="0B1220"/>
          <w:sz w:val="20"/>
          <w:szCs w:val="20"/>
        </w:rPr>
        <w:t xml:space="preserve">响应参数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800"/>
        <w:gridCol w:w="1400"/>
        <w:gridCol w:w="1400"/>
        <w:gridCol w:w="4760"/>
      </w:tblGrid>
      <w:tr>
        <w:trPr>
          <w:tblHeader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0B1220" w:sz="2"/>
              <w:right w:val="single" w:color="CBD5E1" w:sz="1"/>
            </w:tcBorders>
            <w:shd w:fill="F1F5F9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SimHei" w:cs="SimHei" w:eastAsia="SimHei" w:hAnsi="SimHei"/>
                <w:b/>
                <w:bCs/>
                <w:color w:val="0B1220"/>
                <w:sz w:val="20"/>
                <w:szCs w:val="20"/>
              </w:rPr>
              <w:t xml:space="preserve">参数名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0B1220" w:sz="2"/>
              <w:right w:val="single" w:color="CBD5E1" w:sz="1"/>
            </w:tcBorders>
            <w:shd w:fill="F1F5F9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SimHei" w:cs="SimHei" w:eastAsia="SimHei" w:hAnsi="SimHei"/>
                <w:b/>
                <w:bCs/>
                <w:color w:val="0B1220"/>
                <w:sz w:val="20"/>
                <w:szCs w:val="20"/>
              </w:rPr>
              <w:t xml:space="preserve">类型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0B1220" w:sz="2"/>
              <w:right w:val="single" w:color="CBD5E1" w:sz="1"/>
            </w:tcBorders>
            <w:shd w:fill="F1F5F9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SimHei" w:cs="SimHei" w:eastAsia="SimHei" w:hAnsi="SimHei"/>
                <w:b/>
                <w:bCs/>
                <w:color w:val="0B1220"/>
                <w:sz w:val="20"/>
                <w:szCs w:val="20"/>
              </w:rPr>
              <w:t xml:space="preserve">必返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0B1220" w:sz="2"/>
              <w:right w:val="single" w:color="CBD5E1" w:sz="1"/>
            </w:tcBorders>
            <w:shd w:fill="F1F5F9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SimHei" w:cs="SimHei" w:eastAsia="SimHei" w:hAnsi="SimHei"/>
                <w:b/>
                <w:bCs/>
                <w:color w:val="0B1220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code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是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响应状态码，200 表示成功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message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是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响应描述信息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data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Object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是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响应业务数据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data.orderId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Long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是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订单ID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data.amount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Decimal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是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结算金额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data.settlementStatus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是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结算状态: 1-已结算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timestamp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Long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是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服务器时间戳</w:t>
            </w:r>
          </w:p>
        </w:tc>
      </w:tr>
    </w:tbl>
    <w:p>
      <w:pPr>
        <w:spacing w:after="80" w:before="200"/>
      </w:pPr>
      <w:r>
        <w:rPr>
          <w:rFonts w:ascii="SimHei" w:cs="SimHei" w:eastAsia="SimHei" w:hAnsi="SimHei"/>
          <w:b/>
          <w:bCs/>
          <w:color w:val="0B1220"/>
          <w:sz w:val="20"/>
          <w:szCs w:val="20"/>
        </w:rPr>
        <w:t xml:space="preserve">成功响应示例: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{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  "code": 200,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  "message": "结算成功",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  "data": {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    "orderId": 200,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    "amount": 800.00,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    "settlementStatus": 1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  },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  "timestamp": 1700000000000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}</w:t>
      </w:r>
    </w:p>
    <w:p>
      <w:pPr>
        <w:spacing w:after="80" w:before="200"/>
      </w:pPr>
      <w:r>
        <w:rPr>
          <w:rFonts w:ascii="SimHei" w:cs="SimHei" w:eastAsia="SimHei" w:hAnsi="SimHei"/>
          <w:b/>
          <w:bCs/>
          <w:color w:val="0B1220"/>
          <w:sz w:val="20"/>
          <w:szCs w:val="20"/>
        </w:rPr>
        <w:t xml:space="preserve">失败响应示例: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{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  "code": 400,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  "message": "账户余额不足，无法完成结算",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  "data": null,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  "timestamp": 1700000000000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}</w:t>
      </w:r>
    </w:p>
    <w:p>
      <w:pPr>
        <w:spacing w:after="150" w:before="400" w:line="250"/>
      </w:pPr>
      <w:r>
        <w:rPr>
          <w:rFonts w:ascii="SarasaMonoSC" w:cs="SarasaMonoSC" w:eastAsia="SarasaMonoSC" w:hAnsi="SarasaMonoSC"/>
          <w:b/>
          <w:bCs/>
          <w:color w:val="16A34A"/>
          <w:sz w:val="20"/>
          <w:szCs w:val="20"/>
        </w:rPr>
        <w:t xml:space="preserve"> GET </w:t>
      </w:r>
      <w:r>
        <w:rPr>
          <w:rFonts w:ascii="SarasaMonoSC" w:cs="SarasaMonoSC" w:eastAsia="SarasaMonoSC" w:hAnsi="SarasaMonoSC"/>
          <w:b/>
          <w:bCs/>
          <w:color w:val="0B1220"/>
          <w:sz w:val="20"/>
          <w:szCs w:val="20"/>
        </w:rPr>
        <w:t xml:space="preserve">  /api/v1/order/my/orders</w:t>
      </w:r>
    </w:p>
    <w:p>
      <w:pPr>
        <w:spacing w:after="100" w:before="50" w:line="250"/>
      </w:pPr>
      <w:r>
        <w:rPr>
          <w:rFonts w:ascii="SimHei" w:cs="SimHei" w:eastAsia="SimHei" w:hAnsi="SimHei"/>
          <w:b/>
          <w:bCs/>
          <w:color w:val="0F172A"/>
          <w:sz w:val="24"/>
          <w:szCs w:val="24"/>
        </w:rPr>
        <w:t xml:space="preserve">我的订单</w:t>
      </w:r>
    </w:p>
    <w:p>
      <w:pPr>
        <w:spacing w:after="80" w:line="250"/>
        <w:ind w:firstLine="420"/>
        <w:jc w:val="both"/>
      </w:pPr>
      <w:r>
        <w:rPr>
          <w:rFonts w:ascii="Microsoft YaHei" w:cs="Microsoft YaHei" w:eastAsia="Microsoft YaHei" w:hAnsi="Microsoft YaHei"/>
          <w:color w:val="0F172A"/>
          <w:sz w:val="21"/>
          <w:szCs w:val="21"/>
        </w:rPr>
        <w:t xml:space="preserve">用户查看自己相关的所有订单列表。学生角色看到自己作为学生的订单，雇主角色看到自己作为雇主的订单。支持按结算状态和支付状态筛选。订单列表包含订单基本信息、关联的岗位标题和对方用户信息。</w:t>
      </w:r>
    </w:p>
    <w:p>
      <w:pPr>
        <w:spacing w:after="80" w:line="250"/>
        <w:ind w:firstLine="420"/>
        <w:jc w:val="both"/>
      </w:pPr>
      <w:r>
        <w:rPr>
          <w:rFonts w:ascii="Microsoft YaHei" w:cs="Microsoft YaHei" w:eastAsia="Microsoft YaHei" w:hAnsi="Microsoft YaHei"/>
          <w:b/>
          <w:bCs/>
          <w:color w:val="0F172A"/>
          <w:sz w:val="21"/>
          <w:szCs w:val="21"/>
        </w:rPr>
        <w:t xml:space="preserve">认证要求: </w:t>
      </w:r>
      <w:r>
        <w:rPr>
          <w:rFonts w:ascii="Microsoft YaHei" w:cs="Microsoft YaHei" w:eastAsia="Microsoft YaHei" w:hAnsi="Microsoft YaHei"/>
          <w:color w:val="0F172A"/>
          <w:sz w:val="21"/>
          <w:szCs w:val="21"/>
        </w:rPr>
        <w:t xml:space="preserve">需要登录，角色要求: STUDENT/EMPLOYER</w:t>
      </w:r>
    </w:p>
    <w:p>
      <w:pPr>
        <w:spacing w:after="80" w:line="250"/>
        <w:ind w:firstLine="420"/>
        <w:jc w:val="both"/>
      </w:pPr>
      <w:r>
        <w:rPr>
          <w:rFonts w:ascii="Microsoft YaHei" w:cs="Microsoft YaHei" w:eastAsia="Microsoft YaHei" w:hAnsi="Microsoft YaHei"/>
          <w:b/>
          <w:bCs/>
          <w:color w:val="0F172A"/>
          <w:sz w:val="21"/>
          <w:szCs w:val="21"/>
        </w:rPr>
        <w:t xml:space="preserve">请求格式: </w:t>
      </w:r>
      <w:r>
        <w:rPr>
          <w:rFonts w:ascii="Microsoft YaHei" w:cs="Microsoft YaHei" w:eastAsia="Microsoft YaHei" w:hAnsi="Microsoft YaHei"/>
          <w:color w:val="0F172A"/>
          <w:sz w:val="21"/>
          <w:szCs w:val="21"/>
        </w:rPr>
        <w:t xml:space="preserve">Content-Type: application/json</w:t>
      </w:r>
    </w:p>
    <w:p>
      <w:pPr>
        <w:spacing w:after="100" w:before="200"/>
        <w:jc w:val="center"/>
      </w:pPr>
      <w:r>
        <w:rPr>
          <w:rFonts w:ascii="SimHei" w:cs="SimHei" w:eastAsia="SimHei" w:hAnsi="SimHei"/>
          <w:b/>
          <w:bCs/>
          <w:color w:val="0B1220"/>
          <w:sz w:val="20"/>
          <w:szCs w:val="20"/>
        </w:rPr>
        <w:t xml:space="preserve">请求参数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800"/>
        <w:gridCol w:w="1400"/>
        <w:gridCol w:w="1000"/>
        <w:gridCol w:w="5160"/>
      </w:tblGrid>
      <w:tr>
        <w:trPr>
          <w:tblHeader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0B1220" w:sz="2"/>
              <w:right w:val="single" w:color="CBD5E1" w:sz="1"/>
            </w:tcBorders>
            <w:shd w:fill="F1F5F9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SimHei" w:cs="SimHei" w:eastAsia="SimHei" w:hAnsi="SimHei"/>
                <w:b/>
                <w:bCs/>
                <w:color w:val="0B1220"/>
                <w:sz w:val="20"/>
                <w:szCs w:val="20"/>
              </w:rPr>
              <w:t xml:space="preserve">参数名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0B1220" w:sz="2"/>
              <w:right w:val="single" w:color="CBD5E1" w:sz="1"/>
            </w:tcBorders>
            <w:shd w:fill="F1F5F9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SimHei" w:cs="SimHei" w:eastAsia="SimHei" w:hAnsi="SimHei"/>
                <w:b/>
                <w:bCs/>
                <w:color w:val="0B1220"/>
                <w:sz w:val="20"/>
                <w:szCs w:val="20"/>
              </w:rPr>
              <w:t xml:space="preserve">类型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0B1220" w:sz="2"/>
              <w:right w:val="single" w:color="CBD5E1" w:sz="1"/>
            </w:tcBorders>
            <w:shd w:fill="F1F5F9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SimHei" w:cs="SimHei" w:eastAsia="SimHei" w:hAnsi="SimHei"/>
                <w:b/>
                <w:bCs/>
                <w:color w:val="0B1220"/>
                <w:sz w:val="20"/>
                <w:szCs w:val="20"/>
              </w:rPr>
              <w:t xml:space="preserve">必填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0B1220" w:sz="2"/>
              <w:right w:val="single" w:color="CBD5E1" w:sz="1"/>
            </w:tcBorders>
            <w:shd w:fill="F1F5F9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SimHei" w:cs="SimHei" w:eastAsia="SimHei" w:hAnsi="SimHei"/>
                <w:b/>
                <w:bCs/>
                <w:color w:val="0B1220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pageNum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Integer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否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页码，默认 1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pageSize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Integer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否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每页数量，默认 10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settlementStatus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Integer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否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结算状态筛选: 0-待结算, 1-已结算</w:t>
            </w:r>
          </w:p>
        </w:tc>
      </w:tr>
    </w:tbl>
    <w:p>
      <w:pPr>
        <w:spacing w:after="100" w:before="200"/>
        <w:jc w:val="center"/>
      </w:pPr>
      <w:r>
        <w:rPr>
          <w:rFonts w:ascii="SimHei" w:cs="SimHei" w:eastAsia="SimHei" w:hAnsi="SimHei"/>
          <w:b/>
          <w:bCs/>
          <w:color w:val="0B1220"/>
          <w:sz w:val="20"/>
          <w:szCs w:val="20"/>
        </w:rPr>
        <w:t xml:space="preserve">响应参数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800"/>
        <w:gridCol w:w="1400"/>
        <w:gridCol w:w="1400"/>
        <w:gridCol w:w="4760"/>
      </w:tblGrid>
      <w:tr>
        <w:trPr>
          <w:tblHeader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0B1220" w:sz="2"/>
              <w:right w:val="single" w:color="CBD5E1" w:sz="1"/>
            </w:tcBorders>
            <w:shd w:fill="F1F5F9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SimHei" w:cs="SimHei" w:eastAsia="SimHei" w:hAnsi="SimHei"/>
                <w:b/>
                <w:bCs/>
                <w:color w:val="0B1220"/>
                <w:sz w:val="20"/>
                <w:szCs w:val="20"/>
              </w:rPr>
              <w:t xml:space="preserve">参数名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0B1220" w:sz="2"/>
              <w:right w:val="single" w:color="CBD5E1" w:sz="1"/>
            </w:tcBorders>
            <w:shd w:fill="F1F5F9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SimHei" w:cs="SimHei" w:eastAsia="SimHei" w:hAnsi="SimHei"/>
                <w:b/>
                <w:bCs/>
                <w:color w:val="0B1220"/>
                <w:sz w:val="20"/>
                <w:szCs w:val="20"/>
              </w:rPr>
              <w:t xml:space="preserve">类型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0B1220" w:sz="2"/>
              <w:right w:val="single" w:color="CBD5E1" w:sz="1"/>
            </w:tcBorders>
            <w:shd w:fill="F1F5F9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SimHei" w:cs="SimHei" w:eastAsia="SimHei" w:hAnsi="SimHei"/>
                <w:b/>
                <w:bCs/>
                <w:color w:val="0B1220"/>
                <w:sz w:val="20"/>
                <w:szCs w:val="20"/>
              </w:rPr>
              <w:t xml:space="preserve">必返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0B1220" w:sz="2"/>
              <w:right w:val="single" w:color="CBD5E1" w:sz="1"/>
            </w:tcBorders>
            <w:shd w:fill="F1F5F9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SimHei" w:cs="SimHei" w:eastAsia="SimHei" w:hAnsi="SimHei"/>
                <w:b/>
                <w:bCs/>
                <w:color w:val="0B1220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code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是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响应状态码，200 表示成功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message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是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响应描述信息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data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Object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是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响应业务数据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data.total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Long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是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总记录数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data.records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Array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是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订单列表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data.records[].id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Long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是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订单ID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data.records[].jobTitle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是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岗位标题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data.records[].amount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Decimal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是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订单金额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data.records[].payStatus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是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支付状态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data.records[].settlementStatus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是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结算状态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data.records[].counterpartName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是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对方用户姓名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data.records[].createTime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是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创建时间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timestamp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Long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是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服务器时间戳</w:t>
            </w:r>
          </w:p>
        </w:tc>
      </w:tr>
    </w:tbl>
    <w:p>
      <w:pPr>
        <w:spacing w:after="80" w:before="200"/>
      </w:pPr>
      <w:r>
        <w:rPr>
          <w:rFonts w:ascii="SimHei" w:cs="SimHei" w:eastAsia="SimHei" w:hAnsi="SimHei"/>
          <w:b/>
          <w:bCs/>
          <w:color w:val="0B1220"/>
          <w:sz w:val="20"/>
          <w:szCs w:val="20"/>
        </w:rPr>
        <w:t xml:space="preserve">成功响应示例: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{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  "code": 200,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  "message": "success",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  "data": {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    "total": 2,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    "records": [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      {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        "id": 200,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        "jobTitle": "小学数学家教",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        "amount": 800.00,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        "payStatus": 1,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        "settlementStatus": 0,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        "counterpartName": "王老师",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        "createTime": "2024-01-20 14:00:00"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      }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    ]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  },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  "timestamp": 1700000000000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}</w:t>
      </w:r>
    </w:p>
    <w:p>
      <w:pPr>
        <w:spacing w:after="80" w:before="200"/>
      </w:pPr>
      <w:r>
        <w:rPr>
          <w:rFonts w:ascii="SimHei" w:cs="SimHei" w:eastAsia="SimHei" w:hAnsi="SimHei"/>
          <w:b/>
          <w:bCs/>
          <w:color w:val="0B1220"/>
          <w:sz w:val="20"/>
          <w:szCs w:val="20"/>
        </w:rPr>
        <w:t xml:space="preserve">失败响应示例: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{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  "code": 401,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  "message": "未登录或登录已过期",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  "data": null,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  "timestamp": 1700000000000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}</w:t>
      </w:r>
    </w:p>
    <w:p>
      <w:pPr>
        <w:spacing w:after="150" w:before="400" w:line="250"/>
      </w:pPr>
      <w:r>
        <w:rPr>
          <w:rFonts w:ascii="SarasaMonoSC" w:cs="SarasaMonoSC" w:eastAsia="SarasaMonoSC" w:hAnsi="SarasaMonoSC"/>
          <w:b/>
          <w:bCs/>
          <w:color w:val="2563EB"/>
          <w:sz w:val="20"/>
          <w:szCs w:val="20"/>
        </w:rPr>
        <w:t xml:space="preserve"> POST </w:t>
      </w:r>
      <w:r>
        <w:rPr>
          <w:rFonts w:ascii="SarasaMonoSC" w:cs="SarasaMonoSC" w:eastAsia="SarasaMonoSC" w:hAnsi="SarasaMonoSC"/>
          <w:b/>
          <w:bCs/>
          <w:color w:val="0B1220"/>
          <w:sz w:val="20"/>
          <w:szCs w:val="20"/>
        </w:rPr>
        <w:t xml:space="preserve">  /api/v1/order/{orderId}/review</w:t>
      </w:r>
    </w:p>
    <w:p>
      <w:pPr>
        <w:spacing w:after="100" w:before="50" w:line="250"/>
      </w:pPr>
      <w:r>
        <w:rPr>
          <w:rFonts w:ascii="SimHei" w:cs="SimHei" w:eastAsia="SimHei" w:hAnsi="SimHei"/>
          <w:b/>
          <w:bCs/>
          <w:color w:val="0F172A"/>
          <w:sz w:val="24"/>
          <w:szCs w:val="24"/>
        </w:rPr>
        <w:t xml:space="preserve">提交评价</w:t>
      </w:r>
    </w:p>
    <w:p>
      <w:pPr>
        <w:spacing w:after="80" w:line="250"/>
        <w:ind w:firstLine="420"/>
        <w:jc w:val="both"/>
      </w:pPr>
      <w:r>
        <w:rPr>
          <w:rFonts w:ascii="Microsoft YaHei" w:cs="Microsoft YaHei" w:eastAsia="Microsoft YaHei" w:hAnsi="Microsoft YaHei"/>
          <w:color w:val="0F172A"/>
          <w:sz w:val="21"/>
          <w:szCs w:val="21"/>
        </w:rPr>
        <w:t xml:space="preserve">订单完成后，学生和雇主可以互相提交评价。评价包含 1-5 分的评分和文字评价内容。每个用户对每个订单只能提交一次评价，重复提交将返回错误。评价成功后，系统会自动更新被评价人的信用评分。</w:t>
      </w:r>
    </w:p>
    <w:p>
      <w:pPr>
        <w:spacing w:after="80" w:line="250"/>
        <w:ind w:firstLine="420"/>
        <w:jc w:val="both"/>
      </w:pPr>
      <w:r>
        <w:rPr>
          <w:rFonts w:ascii="Microsoft YaHei" w:cs="Microsoft YaHei" w:eastAsia="Microsoft YaHei" w:hAnsi="Microsoft YaHei"/>
          <w:b/>
          <w:bCs/>
          <w:color w:val="0F172A"/>
          <w:sz w:val="21"/>
          <w:szCs w:val="21"/>
        </w:rPr>
        <w:t xml:space="preserve">认证要求: </w:t>
      </w:r>
      <w:r>
        <w:rPr>
          <w:rFonts w:ascii="Microsoft YaHei" w:cs="Microsoft YaHei" w:eastAsia="Microsoft YaHei" w:hAnsi="Microsoft YaHei"/>
          <w:color w:val="0F172A"/>
          <w:sz w:val="21"/>
          <w:szCs w:val="21"/>
        </w:rPr>
        <w:t xml:space="preserve">需要登录，角色要求: STUDENT/EMPLOYER</w:t>
      </w:r>
    </w:p>
    <w:p>
      <w:pPr>
        <w:spacing w:after="80" w:line="250"/>
        <w:ind w:firstLine="420"/>
        <w:jc w:val="both"/>
      </w:pPr>
      <w:r>
        <w:rPr>
          <w:rFonts w:ascii="Microsoft YaHei" w:cs="Microsoft YaHei" w:eastAsia="Microsoft YaHei" w:hAnsi="Microsoft YaHei"/>
          <w:b/>
          <w:bCs/>
          <w:color w:val="0F172A"/>
          <w:sz w:val="21"/>
          <w:szCs w:val="21"/>
        </w:rPr>
        <w:t xml:space="preserve">请求格式: </w:t>
      </w:r>
      <w:r>
        <w:rPr>
          <w:rFonts w:ascii="Microsoft YaHei" w:cs="Microsoft YaHei" w:eastAsia="Microsoft YaHei" w:hAnsi="Microsoft YaHei"/>
          <w:color w:val="0F172A"/>
          <w:sz w:val="21"/>
          <w:szCs w:val="21"/>
        </w:rPr>
        <w:t xml:space="preserve">Content-Type: application/json</w:t>
      </w:r>
    </w:p>
    <w:p>
      <w:pPr>
        <w:spacing w:after="100" w:before="200"/>
        <w:jc w:val="center"/>
      </w:pPr>
      <w:r>
        <w:rPr>
          <w:rFonts w:ascii="SimHei" w:cs="SimHei" w:eastAsia="SimHei" w:hAnsi="SimHei"/>
          <w:b/>
          <w:bCs/>
          <w:color w:val="0B1220"/>
          <w:sz w:val="20"/>
          <w:szCs w:val="20"/>
        </w:rPr>
        <w:t xml:space="preserve">请求参数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800"/>
        <w:gridCol w:w="1400"/>
        <w:gridCol w:w="1000"/>
        <w:gridCol w:w="5160"/>
      </w:tblGrid>
      <w:tr>
        <w:trPr>
          <w:tblHeader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0B1220" w:sz="2"/>
              <w:right w:val="single" w:color="CBD5E1" w:sz="1"/>
            </w:tcBorders>
            <w:shd w:fill="F1F5F9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SimHei" w:cs="SimHei" w:eastAsia="SimHei" w:hAnsi="SimHei"/>
                <w:b/>
                <w:bCs/>
                <w:color w:val="0B1220"/>
                <w:sz w:val="20"/>
                <w:szCs w:val="20"/>
              </w:rPr>
              <w:t xml:space="preserve">参数名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0B1220" w:sz="2"/>
              <w:right w:val="single" w:color="CBD5E1" w:sz="1"/>
            </w:tcBorders>
            <w:shd w:fill="F1F5F9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SimHei" w:cs="SimHei" w:eastAsia="SimHei" w:hAnsi="SimHei"/>
                <w:b/>
                <w:bCs/>
                <w:color w:val="0B1220"/>
                <w:sz w:val="20"/>
                <w:szCs w:val="20"/>
              </w:rPr>
              <w:t xml:space="preserve">类型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0B1220" w:sz="2"/>
              <w:right w:val="single" w:color="CBD5E1" w:sz="1"/>
            </w:tcBorders>
            <w:shd w:fill="F1F5F9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SimHei" w:cs="SimHei" w:eastAsia="SimHei" w:hAnsi="SimHei"/>
                <w:b/>
                <w:bCs/>
                <w:color w:val="0B1220"/>
                <w:sz w:val="20"/>
                <w:szCs w:val="20"/>
              </w:rPr>
              <w:t xml:space="preserve">必填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0B1220" w:sz="2"/>
              <w:right w:val="single" w:color="CBD5E1" w:sz="1"/>
            </w:tcBorders>
            <w:shd w:fill="F1F5F9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SimHei" w:cs="SimHei" w:eastAsia="SimHei" w:hAnsi="SimHei"/>
                <w:b/>
                <w:bCs/>
                <w:color w:val="0B1220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orderId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Long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是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订单ID（路径参数）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rating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Integer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是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评分: 1-5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comment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否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评价内容，最多 500 字</w:t>
            </w:r>
          </w:p>
        </w:tc>
      </w:tr>
    </w:tbl>
    <w:p>
      <w:pPr>
        <w:spacing w:after="80" w:before="200"/>
      </w:pPr>
      <w:r>
        <w:rPr>
          <w:rFonts w:ascii="SimHei" w:cs="SimHei" w:eastAsia="SimHei" w:hAnsi="SimHei"/>
          <w:b/>
          <w:bCs/>
          <w:color w:val="0B1220"/>
          <w:sz w:val="20"/>
          <w:szCs w:val="20"/>
        </w:rPr>
        <w:t xml:space="preserve">请求示例: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{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  "rating": 5,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  "comment": "老师非常耐心，教学效果很好！"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}</w:t>
      </w:r>
    </w:p>
    <w:p>
      <w:pPr>
        <w:spacing w:after="100" w:before="200"/>
        <w:jc w:val="center"/>
      </w:pPr>
      <w:r>
        <w:rPr>
          <w:rFonts w:ascii="SimHei" w:cs="SimHei" w:eastAsia="SimHei" w:hAnsi="SimHei"/>
          <w:b/>
          <w:bCs/>
          <w:color w:val="0B1220"/>
          <w:sz w:val="20"/>
          <w:szCs w:val="20"/>
        </w:rPr>
        <w:t xml:space="preserve">响应参数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800"/>
        <w:gridCol w:w="1400"/>
        <w:gridCol w:w="1400"/>
        <w:gridCol w:w="4760"/>
      </w:tblGrid>
      <w:tr>
        <w:trPr>
          <w:tblHeader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0B1220" w:sz="2"/>
              <w:right w:val="single" w:color="CBD5E1" w:sz="1"/>
            </w:tcBorders>
            <w:shd w:fill="F1F5F9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SimHei" w:cs="SimHei" w:eastAsia="SimHei" w:hAnsi="SimHei"/>
                <w:b/>
                <w:bCs/>
                <w:color w:val="0B1220"/>
                <w:sz w:val="20"/>
                <w:szCs w:val="20"/>
              </w:rPr>
              <w:t xml:space="preserve">参数名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0B1220" w:sz="2"/>
              <w:right w:val="single" w:color="CBD5E1" w:sz="1"/>
            </w:tcBorders>
            <w:shd w:fill="F1F5F9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SimHei" w:cs="SimHei" w:eastAsia="SimHei" w:hAnsi="SimHei"/>
                <w:b/>
                <w:bCs/>
                <w:color w:val="0B1220"/>
                <w:sz w:val="20"/>
                <w:szCs w:val="20"/>
              </w:rPr>
              <w:t xml:space="preserve">类型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0B1220" w:sz="2"/>
              <w:right w:val="single" w:color="CBD5E1" w:sz="1"/>
            </w:tcBorders>
            <w:shd w:fill="F1F5F9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SimHei" w:cs="SimHei" w:eastAsia="SimHei" w:hAnsi="SimHei"/>
                <w:b/>
                <w:bCs/>
                <w:color w:val="0B1220"/>
                <w:sz w:val="20"/>
                <w:szCs w:val="20"/>
              </w:rPr>
              <w:t xml:space="preserve">必返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0B1220" w:sz="2"/>
              <w:right w:val="single" w:color="CBD5E1" w:sz="1"/>
            </w:tcBorders>
            <w:shd w:fill="F1F5F9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SimHei" w:cs="SimHei" w:eastAsia="SimHei" w:hAnsi="SimHei"/>
                <w:b/>
                <w:bCs/>
                <w:color w:val="0B1220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code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是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响应状态码，200 表示成功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message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是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响应描述信息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data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Object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是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响应业务数据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data.reviewId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Long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是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评价ID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timestamp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Long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是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服务器时间戳</w:t>
            </w:r>
          </w:p>
        </w:tc>
      </w:tr>
    </w:tbl>
    <w:p>
      <w:pPr>
        <w:spacing w:after="80" w:before="200"/>
      </w:pPr>
      <w:r>
        <w:rPr>
          <w:rFonts w:ascii="SimHei" w:cs="SimHei" w:eastAsia="SimHei" w:hAnsi="SimHei"/>
          <w:b/>
          <w:bCs/>
          <w:color w:val="0B1220"/>
          <w:sz w:val="20"/>
          <w:szCs w:val="20"/>
        </w:rPr>
        <w:t xml:space="preserve">成功响应示例: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{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  "code": 200,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  "message": "评价成功",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  "data": {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    "reviewId": 300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  },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  "timestamp": 1700000000000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}</w:t>
      </w:r>
    </w:p>
    <w:p>
      <w:pPr>
        <w:spacing w:after="80" w:before="200"/>
      </w:pPr>
      <w:r>
        <w:rPr>
          <w:rFonts w:ascii="SimHei" w:cs="SimHei" w:eastAsia="SimHei" w:hAnsi="SimHei"/>
          <w:b/>
          <w:bCs/>
          <w:color w:val="0B1220"/>
          <w:sz w:val="20"/>
          <w:szCs w:val="20"/>
        </w:rPr>
        <w:t xml:space="preserve">失败响应示例: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{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  "code": 400,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  "message": "您已评价过该订单",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  "data": null,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  "timestamp": 1700000000000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}</w:t>
      </w:r>
    </w:p>
    <w:p>
      <w:pPr>
        <w:spacing w:after="150" w:before="400" w:line="250"/>
      </w:pPr>
      <w:r>
        <w:rPr>
          <w:rFonts w:ascii="SarasaMonoSC" w:cs="SarasaMonoSC" w:eastAsia="SarasaMonoSC" w:hAnsi="SarasaMonoSC"/>
          <w:b/>
          <w:bCs/>
          <w:color w:val="16A34A"/>
          <w:sz w:val="20"/>
          <w:szCs w:val="20"/>
        </w:rPr>
        <w:t xml:space="preserve"> GET </w:t>
      </w:r>
      <w:r>
        <w:rPr>
          <w:rFonts w:ascii="SarasaMonoSC" w:cs="SarasaMonoSC" w:eastAsia="SarasaMonoSC" w:hAnsi="SarasaMonoSC"/>
          <w:b/>
          <w:bCs/>
          <w:color w:val="0B1220"/>
          <w:sz w:val="20"/>
          <w:szCs w:val="20"/>
        </w:rPr>
        <w:t xml:space="preserve">  /api/v1/order/{orderId}/reviews</w:t>
      </w:r>
    </w:p>
    <w:p>
      <w:pPr>
        <w:spacing w:after="100" w:before="50" w:line="250"/>
      </w:pPr>
      <w:r>
        <w:rPr>
          <w:rFonts w:ascii="SimHei" w:cs="SimHei" w:eastAsia="SimHei" w:hAnsi="SimHei"/>
          <w:b/>
          <w:bCs/>
          <w:color w:val="0F172A"/>
          <w:sz w:val="24"/>
          <w:szCs w:val="24"/>
        </w:rPr>
        <w:t xml:space="preserve">订单评价列表</w:t>
      </w:r>
    </w:p>
    <w:p>
      <w:pPr>
        <w:spacing w:after="80" w:line="250"/>
        <w:ind w:firstLine="420"/>
        <w:jc w:val="both"/>
      </w:pPr>
      <w:r>
        <w:rPr>
          <w:rFonts w:ascii="Microsoft YaHei" w:cs="Microsoft YaHei" w:eastAsia="Microsoft YaHei" w:hAnsi="Microsoft YaHei"/>
          <w:color w:val="0F172A"/>
          <w:sz w:val="21"/>
          <w:szCs w:val="21"/>
        </w:rPr>
        <w:t xml:space="preserve">获取指定订单的所有评价记录。一个订单最多包含两条评价（雇主评学生、学生评雇主）。返回评价的详细内容，包括评价人姓名、评分、评价内容和评价时间。该接口登录用户即可访问。</w:t>
      </w:r>
    </w:p>
    <w:p>
      <w:pPr>
        <w:spacing w:after="80" w:line="250"/>
        <w:ind w:firstLine="420"/>
        <w:jc w:val="both"/>
      </w:pPr>
      <w:r>
        <w:rPr>
          <w:rFonts w:ascii="Microsoft YaHei" w:cs="Microsoft YaHei" w:eastAsia="Microsoft YaHei" w:hAnsi="Microsoft YaHei"/>
          <w:b/>
          <w:bCs/>
          <w:color w:val="0F172A"/>
          <w:sz w:val="21"/>
          <w:szCs w:val="21"/>
        </w:rPr>
        <w:t xml:space="preserve">认证要求: </w:t>
      </w:r>
      <w:r>
        <w:rPr>
          <w:rFonts w:ascii="Microsoft YaHei" w:cs="Microsoft YaHei" w:eastAsia="Microsoft YaHei" w:hAnsi="Microsoft YaHei"/>
          <w:color w:val="0F172A"/>
          <w:sz w:val="21"/>
          <w:szCs w:val="21"/>
        </w:rPr>
        <w:t xml:space="preserve">需要登录，角色要求: STUDENT/EMPLOYER</w:t>
      </w:r>
    </w:p>
    <w:p>
      <w:pPr>
        <w:spacing w:after="80" w:line="250"/>
        <w:ind w:firstLine="420"/>
        <w:jc w:val="both"/>
      </w:pPr>
      <w:r>
        <w:rPr>
          <w:rFonts w:ascii="Microsoft YaHei" w:cs="Microsoft YaHei" w:eastAsia="Microsoft YaHei" w:hAnsi="Microsoft YaHei"/>
          <w:b/>
          <w:bCs/>
          <w:color w:val="0F172A"/>
          <w:sz w:val="21"/>
          <w:szCs w:val="21"/>
        </w:rPr>
        <w:t xml:space="preserve">请求格式: </w:t>
      </w:r>
      <w:r>
        <w:rPr>
          <w:rFonts w:ascii="Microsoft YaHei" w:cs="Microsoft YaHei" w:eastAsia="Microsoft YaHei" w:hAnsi="Microsoft YaHei"/>
          <w:color w:val="0F172A"/>
          <w:sz w:val="21"/>
          <w:szCs w:val="21"/>
        </w:rPr>
        <w:t xml:space="preserve">Content-Type: application/json</w:t>
      </w:r>
    </w:p>
    <w:p>
      <w:pPr>
        <w:spacing w:after="100" w:before="200"/>
        <w:jc w:val="center"/>
      </w:pPr>
      <w:r>
        <w:rPr>
          <w:rFonts w:ascii="SimHei" w:cs="SimHei" w:eastAsia="SimHei" w:hAnsi="SimHei"/>
          <w:b/>
          <w:bCs/>
          <w:color w:val="0B1220"/>
          <w:sz w:val="20"/>
          <w:szCs w:val="20"/>
        </w:rPr>
        <w:t xml:space="preserve">请求参数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800"/>
        <w:gridCol w:w="1400"/>
        <w:gridCol w:w="1000"/>
        <w:gridCol w:w="5160"/>
      </w:tblGrid>
      <w:tr>
        <w:trPr>
          <w:tblHeader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0B1220" w:sz="2"/>
              <w:right w:val="single" w:color="CBD5E1" w:sz="1"/>
            </w:tcBorders>
            <w:shd w:fill="F1F5F9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SimHei" w:cs="SimHei" w:eastAsia="SimHei" w:hAnsi="SimHei"/>
                <w:b/>
                <w:bCs/>
                <w:color w:val="0B1220"/>
                <w:sz w:val="20"/>
                <w:szCs w:val="20"/>
              </w:rPr>
              <w:t xml:space="preserve">参数名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0B1220" w:sz="2"/>
              <w:right w:val="single" w:color="CBD5E1" w:sz="1"/>
            </w:tcBorders>
            <w:shd w:fill="F1F5F9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SimHei" w:cs="SimHei" w:eastAsia="SimHei" w:hAnsi="SimHei"/>
                <w:b/>
                <w:bCs/>
                <w:color w:val="0B1220"/>
                <w:sz w:val="20"/>
                <w:szCs w:val="20"/>
              </w:rPr>
              <w:t xml:space="preserve">类型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0B1220" w:sz="2"/>
              <w:right w:val="single" w:color="CBD5E1" w:sz="1"/>
            </w:tcBorders>
            <w:shd w:fill="F1F5F9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SimHei" w:cs="SimHei" w:eastAsia="SimHei" w:hAnsi="SimHei"/>
                <w:b/>
                <w:bCs/>
                <w:color w:val="0B1220"/>
                <w:sz w:val="20"/>
                <w:szCs w:val="20"/>
              </w:rPr>
              <w:t xml:space="preserve">必填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0B1220" w:sz="2"/>
              <w:right w:val="single" w:color="CBD5E1" w:sz="1"/>
            </w:tcBorders>
            <w:shd w:fill="F1F5F9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SimHei" w:cs="SimHei" w:eastAsia="SimHei" w:hAnsi="SimHei"/>
                <w:b/>
                <w:bCs/>
                <w:color w:val="0B1220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orderId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Long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是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订单ID（路径参数）</w:t>
            </w:r>
          </w:p>
        </w:tc>
      </w:tr>
    </w:tbl>
    <w:p>
      <w:pPr>
        <w:spacing w:after="100" w:before="200"/>
        <w:jc w:val="center"/>
      </w:pPr>
      <w:r>
        <w:rPr>
          <w:rFonts w:ascii="SimHei" w:cs="SimHei" w:eastAsia="SimHei" w:hAnsi="SimHei"/>
          <w:b/>
          <w:bCs/>
          <w:color w:val="0B1220"/>
          <w:sz w:val="20"/>
          <w:szCs w:val="20"/>
        </w:rPr>
        <w:t xml:space="preserve">响应参数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800"/>
        <w:gridCol w:w="1400"/>
        <w:gridCol w:w="1400"/>
        <w:gridCol w:w="4760"/>
      </w:tblGrid>
      <w:tr>
        <w:trPr>
          <w:tblHeader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0B1220" w:sz="2"/>
              <w:right w:val="single" w:color="CBD5E1" w:sz="1"/>
            </w:tcBorders>
            <w:shd w:fill="F1F5F9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SimHei" w:cs="SimHei" w:eastAsia="SimHei" w:hAnsi="SimHei"/>
                <w:b/>
                <w:bCs/>
                <w:color w:val="0B1220"/>
                <w:sz w:val="20"/>
                <w:szCs w:val="20"/>
              </w:rPr>
              <w:t xml:space="preserve">参数名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0B1220" w:sz="2"/>
              <w:right w:val="single" w:color="CBD5E1" w:sz="1"/>
            </w:tcBorders>
            <w:shd w:fill="F1F5F9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SimHei" w:cs="SimHei" w:eastAsia="SimHei" w:hAnsi="SimHei"/>
                <w:b/>
                <w:bCs/>
                <w:color w:val="0B1220"/>
                <w:sz w:val="20"/>
                <w:szCs w:val="20"/>
              </w:rPr>
              <w:t xml:space="preserve">类型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0B1220" w:sz="2"/>
              <w:right w:val="single" w:color="CBD5E1" w:sz="1"/>
            </w:tcBorders>
            <w:shd w:fill="F1F5F9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SimHei" w:cs="SimHei" w:eastAsia="SimHei" w:hAnsi="SimHei"/>
                <w:b/>
                <w:bCs/>
                <w:color w:val="0B1220"/>
                <w:sz w:val="20"/>
                <w:szCs w:val="20"/>
              </w:rPr>
              <w:t xml:space="preserve">必返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0B1220" w:sz="2"/>
              <w:right w:val="single" w:color="CBD5E1" w:sz="1"/>
            </w:tcBorders>
            <w:shd w:fill="F1F5F9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SimHei" w:cs="SimHei" w:eastAsia="SimHei" w:hAnsi="SimHei"/>
                <w:b/>
                <w:bCs/>
                <w:color w:val="0B1220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code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是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响应状态码，200 表示成功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message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是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响应描述信息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data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Object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是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响应业务数据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data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Array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是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评价列表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data[].id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Long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是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评价ID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data[].reviewerName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是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评价人姓名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data[].targetName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是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被评价人姓名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data[].rating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是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评分: 1-5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data[].comment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否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评价内容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data[].createTime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是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评价时间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timestamp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ind w:left="80"/>
              <w:jc w:val="left"/>
            </w:pPr>
            <w:r>
              <w:rPr>
                <w:rFonts w:ascii="SarasaMonoSC" w:cs="SarasaMonoSC" w:eastAsia="SarasaMonoSC" w:hAnsi="SarasaMonoSC"/>
                <w:color w:val="2B2B2B"/>
                <w:sz w:val="17"/>
                <w:szCs w:val="17"/>
              </w:rPr>
              <w:t xml:space="preserve">Long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是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Microsoft YaHei" w:cs="Microsoft YaHei" w:eastAsia="Microsoft YaHei" w:hAnsi="Microsoft YaHei"/>
                <w:color w:val="0F172A"/>
                <w:sz w:val="18"/>
                <w:szCs w:val="18"/>
              </w:rPr>
              <w:t xml:space="preserve">服务器时间戳</w:t>
            </w:r>
          </w:p>
        </w:tc>
      </w:tr>
    </w:tbl>
    <w:p>
      <w:pPr>
        <w:spacing w:after="80" w:before="200"/>
      </w:pPr>
      <w:r>
        <w:rPr>
          <w:rFonts w:ascii="SimHei" w:cs="SimHei" w:eastAsia="SimHei" w:hAnsi="SimHei"/>
          <w:b/>
          <w:bCs/>
          <w:color w:val="0B1220"/>
          <w:sz w:val="20"/>
          <w:szCs w:val="20"/>
        </w:rPr>
        <w:t xml:space="preserve">成功响应示例: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{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  "code": 200,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  "message": "success",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  "data": [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    {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      "id": 300,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      "reviewerName": "张三",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      "targetName": "王老师",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      "rating": 5,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      "comment": "老师非常耐心，教学效果很好！",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      "createTime": "2024-02-01 16:00:00"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    }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  ],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  "timestamp": 1700000000000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}</w:t>
      </w:r>
    </w:p>
    <w:p>
      <w:pPr>
        <w:spacing w:after="80" w:before="200"/>
      </w:pPr>
      <w:r>
        <w:rPr>
          <w:rFonts w:ascii="SimHei" w:cs="SimHei" w:eastAsia="SimHei" w:hAnsi="SimHei"/>
          <w:b/>
          <w:bCs/>
          <w:color w:val="0B1220"/>
          <w:sz w:val="20"/>
          <w:szCs w:val="20"/>
        </w:rPr>
        <w:t xml:space="preserve">失败响应示例: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{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  "code": 404,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  "message": "订单不存在",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  "data": null,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  "timestamp": 1700000000000</w:t>
      </w:r>
    </w:p>
    <w:p>
      <w:pPr>
        <w:shd w:fill="F1F5F9" w:val="clear"/>
        <w:spacing w:after="0" w:before="0" w:line="240"/>
        <w:ind w:left="420"/>
      </w:pPr>
      <w:r>
        <w:rPr>
          <w:rFonts w:ascii="SarasaMonoSC" w:cs="SarasaMonoSC" w:eastAsia="SarasaMonoSC" w:hAnsi="SarasaMonoSC"/>
          <w:color w:val="2B2B2B"/>
          <w:sz w:val="17"/>
          <w:szCs w:val="17"/>
        </w:rPr>
        <w:t xml:space="preserve">}</w:t>
      </w:r>
    </w:p>
    <w:sectPr>
      <w:headerReference w:type="default" r:id="rId7"/>
      <w:footerReference w:type="default" r:id="rId8"/>
      <w:pgSz w:w="11906" w:h="16838" w:orient="portrait"/>
      <w:pgMar w:top="1800" w:right="1440" w:bottom="1440" w:left="1440" w:header="708" w:footer="708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9AA6B2"/>
        <w:sz w:val="18"/>
        <w:szCs w:val="18"/>
      </w:rPr>
      <w:t xml:space="preserve">— </w:t>
    </w:r>
    <w:r>
      <w:rPr>
        <w:rFonts w:ascii="Microsoft YaHei" w:cs="Microsoft YaHei" w:eastAsia="Microsoft YaHei" w:hAnsi="Microsoft YaHei"/>
        <w:color w:val="9AA6B2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9AA6B2"/>
        <w:sz w:val="18"/>
        <w:szCs w:val="1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color w:val="9AA6B2"/>
        <w:sz w:val="18"/>
        <w:szCs w:val="18"/>
      </w:rPr>
      <w:t xml:space="preserve">校园兼职网站 · 接口文档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300" w:before="600" w:line="250"/>
      <w:outlineLvl w:val="0"/>
    </w:pPr>
    <w:rPr>
      <w:rFonts w:ascii="SimHei" w:cs="SimHei" w:eastAsia="SimHei" w:hAnsi="SimHei"/>
      <w:b/>
      <w:bCs/>
      <w:color w:val="0B122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200" w:before="400" w:line="250"/>
      <w:outlineLvl w:val="1"/>
    </w:pPr>
    <w:rPr>
      <w:rFonts w:ascii="SimHei" w:cs="SimHei" w:eastAsia="SimHei" w:hAnsi="SimHei"/>
      <w:b/>
      <w:bCs/>
      <w:color w:val="2B2B2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2026-04-02T07:03:22.570Z</dcterms:created>
  <dcterms:modified xsi:type="dcterms:W3CDTF">2026-04-02T07:03:22.570Z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