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product_service__product_prd_smart_support_md</w:t>
      </w:r>
    </w:p>
    <w:p>
      <w:r>
        <w:rPr>
          <w:rFonts w:ascii="Microsoft YaHei" w:hAnsi="Microsoft YaHei" w:eastAsia="Microsoft YaHei"/>
          <w:sz w:val="21"/>
        </w:rPr>
        <w:t>Source file: product_service/product_prd_smart_support.md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智能客服助手 PRD 摘要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1. 产品定位</w:t>
      </w:r>
    </w:p>
    <w:p/>
    <w:p>
      <w:r>
        <w:rPr>
          <w:rFonts w:ascii="Microsoft YaHei" w:hAnsi="Microsoft YaHei" w:eastAsia="Microsoft YaHei"/>
          <w:sz w:val="21"/>
        </w:rPr>
        <w:t>智能客服助手面向中小型 B2B SaaS 团队，帮助客服人员在一个工作台内完成客户识别、知识检索、工单流转、售后申请和服务质量复盘。</w:t>
      </w:r>
    </w:p>
    <w:p/>
    <w:p>
      <w:pPr>
        <w:pStyle w:val="Quote"/>
      </w:pPr>
      <w:r>
        <w:rPr>
          <w:rFonts w:ascii="Microsoft YaHei" w:hAnsi="Microsoft YaHei" w:eastAsia="Microsoft YaHei"/>
          <w:sz w:val="21"/>
        </w:rPr>
        <w:t>目标不是替代客服，而是让客服在 30 秒内找到可靠答复，并将复杂问题沉淀为可复用知识。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2. 目标用户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核心诉求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关键权限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一线客服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快速回答客户问题、创建工单、查看自己处理记录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查看分配给自己的会话和工单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客服主管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查看团队处理效率、复核高风险答复、调整分派规则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查看团队会话、导出质检报表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产品运营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维护 FAQ、分析高频问题、推动产品改进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编辑知识库、查看匿名化问题统计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系统管理员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配置组织、角色、渠道和数据保留策略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管理全局配置与审计日志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sz w:val="21"/>
        </w:rPr>
        <w:t>3. 核心功能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3.1 多渠道会话接入</w:t>
      </w:r>
    </w:p>
    <w:p/>
    <w:p>
      <w:r>
        <w:rPr>
          <w:rFonts w:ascii="Microsoft YaHei" w:hAnsi="Microsoft YaHei" w:eastAsia="Microsoft YaHei"/>
          <w:sz w:val="21"/>
        </w:rPr>
        <w:t>系统支持 Web 在线客服、微信公众号、企业微信、邮件和开放 API 接入。所有渠道的客户消息统一进入会话队列，并按客户等级、问题类型和客服负载分派。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3.2 知识库推荐</w:t>
      </w:r>
    </w:p>
    <w:p/>
    <w:p>
      <w:r>
        <w:rPr>
          <w:rFonts w:ascii="Microsoft YaHei" w:hAnsi="Microsoft YaHei" w:eastAsia="Microsoft YaHei"/>
          <w:sz w:val="21"/>
        </w:rPr>
        <w:t>客服输入或选中客户问题后，系统会召回 FAQ、PRD、售后政策、历史工单和版本记录。推荐结果按相关度、更新时间和可信级别排序。</w:t>
      </w:r>
    </w:p>
    <w:p/>
    <w:p>
      <w:r>
        <w:rPr>
          <w:rFonts w:ascii="Microsoft YaHei" w:hAnsi="Microsoft YaHei" w:eastAsia="Microsoft YaHei"/>
          <w:sz w:val="21"/>
        </w:rPr>
        <w:t>可信级别从高到低为：正式政策、已发布 FAQ、版本记录、已解决历史工单、草稿知识。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3.3 工单流转</w:t>
      </w:r>
    </w:p>
    <w:p/>
    <w:p>
      <w:r>
        <w:rPr>
          <w:rFonts w:ascii="Microsoft YaHei" w:hAnsi="Microsoft YaHei" w:eastAsia="Microsoft YaHei"/>
          <w:sz w:val="21"/>
        </w:rPr>
        <w:t>当会话无法即时解决时，客服可创建工单。工单状态包括：待分派、处理中、待客户确认、已解决、已关闭、已驳回。</w:t>
      </w:r>
    </w:p>
    <w:p/>
    <w:p>
      <w:r>
        <w:rPr>
          <w:rFonts w:ascii="Microsoft YaHei" w:hAnsi="Microsoft YaHei" w:eastAsia="Microsoft YaHei"/>
          <w:sz w:val="21"/>
        </w:rPr>
        <w:t>默认 SLA：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客户等级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首次响应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解决时限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标准版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小时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个工作日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专业版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小时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个工作日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企业版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分钟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个工作日</w:t>
            </w:r>
          </w:p>
        </w:tc>
      </w:tr>
    </w:tbl>
    <w:p/>
    <w:p/>
    <w:p>
      <w:pPr>
        <w:pStyle w:val="Heading3"/>
      </w:pPr>
      <w:r>
        <w:rPr>
          <w:rFonts w:ascii="Microsoft YaHei" w:hAnsi="Microsoft YaHei" w:eastAsia="Microsoft YaHei"/>
          <w:sz w:val="21"/>
        </w:rPr>
        <w:t>3.4 售后申请</w:t>
      </w:r>
    </w:p>
    <w:p/>
    <w:p>
      <w:r>
        <w:rPr>
          <w:rFonts w:ascii="Microsoft YaHei" w:hAnsi="Microsoft YaHei" w:eastAsia="Microsoft YaHei"/>
          <w:sz w:val="21"/>
        </w:rPr>
        <w:t>客服可从会话或工单发起退款、换绑账号、增购、续费优惠申请。售后申请必须关联客户账号、订单号、申请原因和证据材料。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4. 关键业务规则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1. 一线客服只能查看自己处理或被分派的会话，不能查看其他客服的完整聊天记录。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2. 客服主管可查看团队完整会话记录，但导出时必须填写导出原因，系统保留审计日志 180 天。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3. 产品运营只能查看脱敏后的客户问题，不可查看客户手机号、邮箱、合同编号。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4. 客户要求导出聊天记录时，必须由企业管理员在客户后台发起申请，客服不能代为导出。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5. 若知识库推荐内容来自草稿知识，界面必须展示“草稿，仅供内部参考”标识。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5. 验收指标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目标值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统计方式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知识推荐首条命中率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大于等于 65%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客服点击或引用首条推荐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平均首次响应时长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小于等于 2 分钟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会话创建到首次客服回复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工单重复创建率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小于等于 8%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同客户同问题 7 日内重复工单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售后申请材料一次通过率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大于等于 80%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售后审核首次通过数量占比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